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0BE" w:rsidRPr="00A940BE" w:rsidRDefault="00A940BE" w:rsidP="00A940BE">
      <w:pPr>
        <w:keepNext/>
        <w:shd w:val="clear" w:color="auto" w:fill="FFFFFF"/>
        <w:autoSpaceDE w:val="0"/>
        <w:autoSpaceDN w:val="0"/>
        <w:adjustRightInd w:val="0"/>
        <w:spacing w:before="240" w:after="0" w:line="240" w:lineRule="auto"/>
        <w:contextualSpacing/>
        <w:jc w:val="center"/>
        <w:outlineLvl w:val="0"/>
        <w:rPr>
          <w:rFonts w:ascii="Times New Roman" w:eastAsia="@Arial Unicode MS" w:hAnsi="Times New Roman" w:cs="Times New Roman"/>
          <w:b/>
          <w:bCs/>
          <w:color w:val="000000"/>
          <w:sz w:val="28"/>
          <w:szCs w:val="28"/>
          <w:shd w:val="clear" w:color="auto" w:fill="FFFFFF"/>
        </w:rPr>
      </w:pPr>
      <w:bookmarkStart w:id="0" w:name="_Toc16772243"/>
      <w:r w:rsidRPr="00A940BE">
        <w:rPr>
          <w:rFonts w:ascii="Times New Roman" w:eastAsia="@Arial Unicode MS" w:hAnsi="Times New Roman" w:cs="Times New Roman"/>
          <w:b/>
          <w:color w:val="000000"/>
          <w:sz w:val="28"/>
          <w:szCs w:val="28"/>
          <w:shd w:val="clear" w:color="auto" w:fill="FFFFFF"/>
        </w:rPr>
        <w:t>МУНИЦИПАЛЬНОЕ БЮДЖЕТНОЕ ОБЩЕОБРАЗОВАТЕЛЬНОЕ УЧРЕЖДЕНИЕ</w:t>
      </w:r>
      <w:bookmarkEnd w:id="0"/>
    </w:p>
    <w:p w:rsidR="00A940BE" w:rsidRPr="00A940BE" w:rsidRDefault="00A940BE" w:rsidP="00A940BE">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rPr>
      </w:pPr>
      <w:r w:rsidRPr="00A940BE">
        <w:rPr>
          <w:rFonts w:ascii="Times New Roman" w:eastAsia="Calibri" w:hAnsi="Times New Roman" w:cs="Times New Roman"/>
          <w:bCs/>
          <w:sz w:val="28"/>
          <w:szCs w:val="28"/>
        </w:rPr>
        <w:t xml:space="preserve">«СРЕДНЯЯ ОБЩЕБРАЗОВАТЕЛЬНАЯ ШКОЛА №5» </w:t>
      </w:r>
      <w:proofErr w:type="spellStart"/>
      <w:r w:rsidRPr="00A940BE">
        <w:rPr>
          <w:rFonts w:ascii="Times New Roman" w:eastAsia="Calibri" w:hAnsi="Times New Roman" w:cs="Times New Roman"/>
          <w:bCs/>
          <w:sz w:val="28"/>
          <w:szCs w:val="28"/>
        </w:rPr>
        <w:t>г</w:t>
      </w:r>
      <w:proofErr w:type="gramStart"/>
      <w:r w:rsidRPr="00A940BE">
        <w:rPr>
          <w:rFonts w:ascii="Times New Roman" w:eastAsia="Calibri" w:hAnsi="Times New Roman" w:cs="Times New Roman"/>
          <w:bCs/>
          <w:sz w:val="28"/>
          <w:szCs w:val="28"/>
        </w:rPr>
        <w:t>.Б</w:t>
      </w:r>
      <w:proofErr w:type="gramEnd"/>
      <w:r w:rsidRPr="00A940BE">
        <w:rPr>
          <w:rFonts w:ascii="Times New Roman" w:eastAsia="Calibri" w:hAnsi="Times New Roman" w:cs="Times New Roman"/>
          <w:bCs/>
          <w:sz w:val="28"/>
          <w:szCs w:val="28"/>
        </w:rPr>
        <w:t>ердска</w:t>
      </w:r>
      <w:proofErr w:type="spellEnd"/>
    </w:p>
    <w:p w:rsidR="00A940BE" w:rsidRPr="00A940BE" w:rsidRDefault="00A940BE" w:rsidP="00A940BE">
      <w:pPr>
        <w:widowControl w:val="0"/>
        <w:autoSpaceDE w:val="0"/>
        <w:autoSpaceDN w:val="0"/>
        <w:adjustRightInd w:val="0"/>
        <w:spacing w:after="0" w:line="240" w:lineRule="auto"/>
        <w:contextualSpacing/>
        <w:jc w:val="center"/>
        <w:rPr>
          <w:rFonts w:ascii="Arial" w:eastAsia="Calibri" w:hAnsi="Arial" w:cs="Times New Roman"/>
          <w:b/>
          <w:bCs/>
          <w:sz w:val="20"/>
          <w:szCs w:val="20"/>
        </w:rPr>
      </w:pPr>
      <w:r w:rsidRPr="00A940BE">
        <w:rPr>
          <w:rFonts w:ascii="Times New Roman" w:eastAsia="Calibri" w:hAnsi="Times New Roman" w:cs="Times New Roman"/>
          <w:b/>
          <w:bCs/>
          <w:sz w:val="28"/>
          <w:szCs w:val="24"/>
        </w:rPr>
        <w:t>_____________________________________________________________________</w:t>
      </w:r>
    </w:p>
    <w:p w:rsidR="00A940BE" w:rsidRPr="00A940BE" w:rsidRDefault="00A940BE" w:rsidP="00A940BE">
      <w:pPr>
        <w:widowControl w:val="0"/>
        <w:autoSpaceDE w:val="0"/>
        <w:autoSpaceDN w:val="0"/>
        <w:adjustRightInd w:val="0"/>
        <w:spacing w:after="0" w:line="240" w:lineRule="auto"/>
        <w:contextualSpacing/>
        <w:jc w:val="center"/>
        <w:rPr>
          <w:rFonts w:ascii="Times New Roman" w:eastAsia="Calibri" w:hAnsi="Times New Roman" w:cs="Times New Roman"/>
          <w:sz w:val="28"/>
          <w:szCs w:val="24"/>
        </w:rPr>
      </w:pPr>
      <w:r w:rsidRPr="00A940BE">
        <w:rPr>
          <w:rFonts w:ascii="Times New Roman" w:eastAsia="Calibri" w:hAnsi="Times New Roman" w:cs="Times New Roman"/>
          <w:sz w:val="28"/>
          <w:szCs w:val="24"/>
          <w:lang w:val="en-US"/>
        </w:rPr>
        <w:sym w:font="Wingdings" w:char="002A"/>
      </w:r>
      <w:r w:rsidRPr="00A940BE">
        <w:rPr>
          <w:rFonts w:ascii="Times New Roman" w:eastAsia="Calibri" w:hAnsi="Times New Roman" w:cs="Times New Roman"/>
          <w:sz w:val="28"/>
          <w:szCs w:val="24"/>
        </w:rPr>
        <w:t xml:space="preserve">633009, Новосибирская область, </w:t>
      </w:r>
      <w:proofErr w:type="spellStart"/>
      <w:r w:rsidRPr="00A940BE">
        <w:rPr>
          <w:rFonts w:ascii="Times New Roman" w:eastAsia="Calibri" w:hAnsi="Times New Roman" w:cs="Times New Roman"/>
          <w:sz w:val="28"/>
          <w:szCs w:val="24"/>
        </w:rPr>
        <w:t>г</w:t>
      </w:r>
      <w:proofErr w:type="gramStart"/>
      <w:r w:rsidRPr="00A940BE">
        <w:rPr>
          <w:rFonts w:ascii="Times New Roman" w:eastAsia="Calibri" w:hAnsi="Times New Roman" w:cs="Times New Roman"/>
          <w:sz w:val="28"/>
          <w:szCs w:val="24"/>
        </w:rPr>
        <w:t>.Б</w:t>
      </w:r>
      <w:proofErr w:type="gramEnd"/>
      <w:r w:rsidRPr="00A940BE">
        <w:rPr>
          <w:rFonts w:ascii="Times New Roman" w:eastAsia="Calibri" w:hAnsi="Times New Roman" w:cs="Times New Roman"/>
          <w:sz w:val="28"/>
          <w:szCs w:val="24"/>
        </w:rPr>
        <w:t>ердск</w:t>
      </w:r>
      <w:proofErr w:type="spellEnd"/>
      <w:r w:rsidRPr="00A940BE">
        <w:rPr>
          <w:rFonts w:ascii="Times New Roman" w:eastAsia="Calibri" w:hAnsi="Times New Roman" w:cs="Times New Roman"/>
          <w:sz w:val="28"/>
          <w:szCs w:val="24"/>
        </w:rPr>
        <w:t>,  Микрорайон, дом 52.</w:t>
      </w:r>
    </w:p>
    <w:p w:rsidR="00A940BE" w:rsidRPr="00A940BE" w:rsidRDefault="00A940BE" w:rsidP="00A940BE">
      <w:pPr>
        <w:widowControl w:val="0"/>
        <w:autoSpaceDE w:val="0"/>
        <w:autoSpaceDN w:val="0"/>
        <w:adjustRightInd w:val="0"/>
        <w:spacing w:after="0" w:line="240" w:lineRule="auto"/>
        <w:contextualSpacing/>
        <w:jc w:val="center"/>
        <w:rPr>
          <w:rFonts w:ascii="Times New Roman" w:eastAsia="Calibri" w:hAnsi="Times New Roman" w:cs="Times New Roman"/>
          <w:sz w:val="28"/>
          <w:szCs w:val="24"/>
        </w:rPr>
      </w:pPr>
      <w:r w:rsidRPr="00A940BE">
        <w:rPr>
          <w:rFonts w:ascii="Times New Roman" w:eastAsia="Calibri" w:hAnsi="Times New Roman" w:cs="Times New Roman"/>
          <w:b/>
          <w:spacing w:val="20"/>
          <w:sz w:val="28"/>
          <w:szCs w:val="24"/>
        </w:rPr>
        <w:t>тел</w:t>
      </w:r>
      <w:proofErr w:type="gramStart"/>
      <w:r w:rsidRPr="00A940BE">
        <w:rPr>
          <w:rFonts w:ascii="Times New Roman" w:eastAsia="Calibri" w:hAnsi="Times New Roman" w:cs="Times New Roman"/>
          <w:b/>
          <w:spacing w:val="20"/>
          <w:sz w:val="28"/>
          <w:szCs w:val="24"/>
        </w:rPr>
        <w:t>.</w:t>
      </w:r>
      <w:r w:rsidRPr="00A940BE">
        <w:rPr>
          <w:rFonts w:ascii="Times New Roman" w:eastAsia="Calibri" w:hAnsi="Times New Roman" w:cs="Times New Roman"/>
          <w:b/>
          <w:sz w:val="28"/>
          <w:szCs w:val="24"/>
        </w:rPr>
        <w:t>(</w:t>
      </w:r>
      <w:proofErr w:type="gramEnd"/>
      <w:r w:rsidRPr="00A940BE">
        <w:rPr>
          <w:rFonts w:ascii="Times New Roman" w:eastAsia="Calibri" w:hAnsi="Times New Roman" w:cs="Times New Roman"/>
          <w:b/>
          <w:sz w:val="28"/>
          <w:szCs w:val="24"/>
        </w:rPr>
        <w:t>приемная): (838341) 4-09-80</w:t>
      </w:r>
      <w:r w:rsidRPr="00A940BE">
        <w:rPr>
          <w:rFonts w:ascii="Times New Roman" w:eastAsia="Calibri" w:hAnsi="Times New Roman" w:cs="Times New Roman"/>
          <w:b/>
          <w:spacing w:val="20"/>
          <w:sz w:val="28"/>
          <w:szCs w:val="24"/>
        </w:rPr>
        <w:t>, тел./</w:t>
      </w:r>
      <w:r w:rsidRPr="00A940BE">
        <w:rPr>
          <w:rFonts w:ascii="Times New Roman" w:eastAsia="Calibri" w:hAnsi="Times New Roman" w:cs="Times New Roman"/>
          <w:b/>
          <w:sz w:val="28"/>
          <w:szCs w:val="24"/>
        </w:rPr>
        <w:t xml:space="preserve">факс: (838341)  4-09-80 </w:t>
      </w:r>
      <w:r w:rsidRPr="00A940BE">
        <w:rPr>
          <w:rFonts w:ascii="Times New Roman" w:eastAsia="Calibri" w:hAnsi="Times New Roman" w:cs="Times New Roman"/>
          <w:sz w:val="28"/>
          <w:szCs w:val="24"/>
        </w:rPr>
        <w:t xml:space="preserve"> </w:t>
      </w:r>
      <w:r w:rsidRPr="00A940BE">
        <w:rPr>
          <w:rFonts w:ascii="Times New Roman" w:eastAsia="Calibri" w:hAnsi="Times New Roman" w:cs="Times New Roman"/>
          <w:sz w:val="28"/>
          <w:szCs w:val="24"/>
          <w:lang w:val="en-US"/>
        </w:rPr>
        <w:t>E</w:t>
      </w:r>
      <w:r w:rsidRPr="00A940BE">
        <w:rPr>
          <w:rFonts w:ascii="Times New Roman" w:eastAsia="Calibri" w:hAnsi="Times New Roman" w:cs="Times New Roman"/>
          <w:sz w:val="28"/>
          <w:szCs w:val="24"/>
        </w:rPr>
        <w:t>-</w:t>
      </w:r>
      <w:r w:rsidRPr="00A940BE">
        <w:rPr>
          <w:rFonts w:ascii="Times New Roman" w:eastAsia="Calibri" w:hAnsi="Times New Roman" w:cs="Times New Roman"/>
          <w:sz w:val="28"/>
          <w:szCs w:val="24"/>
          <w:lang w:val="en-US"/>
        </w:rPr>
        <w:t>mail</w:t>
      </w:r>
      <w:r w:rsidRPr="00A940BE">
        <w:rPr>
          <w:rFonts w:ascii="Times New Roman" w:eastAsia="Calibri" w:hAnsi="Times New Roman" w:cs="Times New Roman"/>
          <w:sz w:val="28"/>
          <w:szCs w:val="24"/>
        </w:rPr>
        <w:t xml:space="preserve">: </w:t>
      </w:r>
      <w:hyperlink r:id="rId9" w:history="1">
        <w:r w:rsidRPr="00A940BE">
          <w:rPr>
            <w:rFonts w:ascii="Times New Roman" w:eastAsia="Calibri" w:hAnsi="Times New Roman" w:cs="Times New Roman"/>
            <w:color w:val="0000FF"/>
            <w:sz w:val="28"/>
            <w:szCs w:val="24"/>
            <w:u w:val="single"/>
            <w:lang w:val="en-US"/>
          </w:rPr>
          <w:t>bsk</w:t>
        </w:r>
        <w:r w:rsidRPr="00A940BE">
          <w:rPr>
            <w:rFonts w:ascii="Times New Roman" w:eastAsia="Calibri" w:hAnsi="Times New Roman" w:cs="Times New Roman"/>
            <w:color w:val="0000FF"/>
            <w:sz w:val="28"/>
            <w:szCs w:val="24"/>
            <w:u w:val="single"/>
          </w:rPr>
          <w:t>_</w:t>
        </w:r>
        <w:r w:rsidRPr="00A940BE">
          <w:rPr>
            <w:rFonts w:ascii="Times New Roman" w:eastAsia="Calibri" w:hAnsi="Times New Roman" w:cs="Times New Roman"/>
            <w:color w:val="0000FF"/>
            <w:sz w:val="28"/>
            <w:szCs w:val="24"/>
            <w:u w:val="single"/>
            <w:lang w:val="en-US"/>
          </w:rPr>
          <w:t>sh</w:t>
        </w:r>
        <w:r w:rsidRPr="00A940BE">
          <w:rPr>
            <w:rFonts w:ascii="Times New Roman" w:eastAsia="Calibri" w:hAnsi="Times New Roman" w:cs="Times New Roman"/>
            <w:color w:val="0000FF"/>
            <w:sz w:val="28"/>
            <w:szCs w:val="24"/>
            <w:u w:val="single"/>
          </w:rPr>
          <w:t>05@</w:t>
        </w:r>
        <w:r w:rsidRPr="00A940BE">
          <w:rPr>
            <w:rFonts w:ascii="Times New Roman" w:eastAsia="Calibri" w:hAnsi="Times New Roman" w:cs="Times New Roman"/>
            <w:color w:val="0000FF"/>
            <w:sz w:val="28"/>
            <w:szCs w:val="24"/>
            <w:u w:val="single"/>
            <w:lang w:val="en-US"/>
          </w:rPr>
          <w:t>mail</w:t>
        </w:r>
        <w:r w:rsidRPr="00A940BE">
          <w:rPr>
            <w:rFonts w:ascii="Times New Roman" w:eastAsia="Calibri" w:hAnsi="Times New Roman" w:cs="Times New Roman"/>
            <w:color w:val="0000FF"/>
            <w:sz w:val="28"/>
            <w:szCs w:val="24"/>
            <w:u w:val="single"/>
          </w:rPr>
          <w:t>.</w:t>
        </w:r>
        <w:proofErr w:type="spellStart"/>
        <w:r w:rsidRPr="00A940BE">
          <w:rPr>
            <w:rFonts w:ascii="Times New Roman" w:eastAsia="Calibri" w:hAnsi="Times New Roman" w:cs="Times New Roman"/>
            <w:color w:val="0000FF"/>
            <w:sz w:val="28"/>
            <w:szCs w:val="24"/>
            <w:u w:val="single"/>
            <w:lang w:val="en-US"/>
          </w:rPr>
          <w:t>ru</w:t>
        </w:r>
        <w:proofErr w:type="spellEnd"/>
      </w:hyperlink>
    </w:p>
    <w:p w:rsidR="00A940BE" w:rsidRPr="00A940BE" w:rsidRDefault="00A940BE" w:rsidP="00A940BE">
      <w:pPr>
        <w:widowControl w:val="0"/>
        <w:autoSpaceDE w:val="0"/>
        <w:autoSpaceDN w:val="0"/>
        <w:adjustRightInd w:val="0"/>
        <w:spacing w:after="0" w:line="240" w:lineRule="auto"/>
        <w:contextualSpacing/>
        <w:jc w:val="center"/>
        <w:rPr>
          <w:rFonts w:ascii="Times New Roman" w:eastAsia="Calibri" w:hAnsi="Times New Roman" w:cs="Times New Roman"/>
          <w:sz w:val="28"/>
          <w:szCs w:val="24"/>
        </w:rPr>
      </w:pPr>
    </w:p>
    <w:tbl>
      <w:tblPr>
        <w:tblStyle w:val="a5"/>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5248"/>
      </w:tblGrid>
      <w:tr w:rsidR="00A940BE" w:rsidRPr="00A940BE" w:rsidTr="00A940BE">
        <w:tc>
          <w:tcPr>
            <w:tcW w:w="4818" w:type="dxa"/>
          </w:tcPr>
          <w:p w:rsidR="00A940BE" w:rsidRPr="00A940BE" w:rsidRDefault="00A940BE" w:rsidP="00A940BE">
            <w:pPr>
              <w:widowControl w:val="0"/>
              <w:autoSpaceDE w:val="0"/>
              <w:autoSpaceDN w:val="0"/>
              <w:adjustRightInd w:val="0"/>
              <w:contextualSpacing/>
              <w:jc w:val="both"/>
              <w:rPr>
                <w:rFonts w:eastAsia="Calibri"/>
                <w:bCs/>
                <w:sz w:val="28"/>
                <w:szCs w:val="24"/>
              </w:rPr>
            </w:pPr>
            <w:r w:rsidRPr="00A940BE">
              <w:rPr>
                <w:rFonts w:eastAsia="Calibri"/>
                <w:bCs/>
                <w:sz w:val="28"/>
                <w:szCs w:val="24"/>
              </w:rPr>
              <w:t>ПРИНЯТО</w:t>
            </w:r>
          </w:p>
          <w:p w:rsidR="00A940BE" w:rsidRPr="00A940BE" w:rsidRDefault="00A940BE" w:rsidP="00A940BE">
            <w:pPr>
              <w:widowControl w:val="0"/>
              <w:autoSpaceDE w:val="0"/>
              <w:autoSpaceDN w:val="0"/>
              <w:adjustRightInd w:val="0"/>
              <w:contextualSpacing/>
              <w:jc w:val="both"/>
              <w:rPr>
                <w:rFonts w:eastAsia="Calibri"/>
                <w:bCs/>
                <w:sz w:val="28"/>
                <w:szCs w:val="24"/>
              </w:rPr>
            </w:pPr>
            <w:r w:rsidRPr="00A940BE">
              <w:rPr>
                <w:rFonts w:eastAsia="Calibri"/>
                <w:bCs/>
                <w:sz w:val="28"/>
                <w:szCs w:val="24"/>
              </w:rPr>
              <w:t xml:space="preserve">решением </w:t>
            </w:r>
            <w:proofErr w:type="gramStart"/>
            <w:r w:rsidRPr="00A940BE">
              <w:rPr>
                <w:rFonts w:eastAsia="Calibri"/>
                <w:bCs/>
                <w:sz w:val="28"/>
                <w:szCs w:val="24"/>
              </w:rPr>
              <w:t>педагогического</w:t>
            </w:r>
            <w:proofErr w:type="gramEnd"/>
            <w:r w:rsidRPr="00A940BE">
              <w:rPr>
                <w:rFonts w:eastAsia="Calibri"/>
                <w:bCs/>
                <w:sz w:val="28"/>
                <w:szCs w:val="24"/>
              </w:rPr>
              <w:t xml:space="preserve"> </w:t>
            </w:r>
          </w:p>
          <w:p w:rsidR="00A940BE" w:rsidRPr="00A940BE" w:rsidRDefault="00A940BE" w:rsidP="00A940BE">
            <w:pPr>
              <w:widowControl w:val="0"/>
              <w:autoSpaceDE w:val="0"/>
              <w:autoSpaceDN w:val="0"/>
              <w:adjustRightInd w:val="0"/>
              <w:contextualSpacing/>
              <w:jc w:val="both"/>
              <w:rPr>
                <w:rFonts w:eastAsia="Calibri"/>
                <w:bCs/>
                <w:sz w:val="28"/>
                <w:szCs w:val="24"/>
              </w:rPr>
            </w:pPr>
            <w:r w:rsidRPr="00A940BE">
              <w:rPr>
                <w:rFonts w:eastAsia="Calibri"/>
                <w:bCs/>
                <w:sz w:val="28"/>
                <w:szCs w:val="24"/>
              </w:rPr>
              <w:t xml:space="preserve">совета школы </w:t>
            </w:r>
          </w:p>
          <w:p w:rsidR="00A940BE" w:rsidRPr="00A940BE" w:rsidRDefault="00A940BE" w:rsidP="00A940BE">
            <w:pPr>
              <w:widowControl w:val="0"/>
              <w:autoSpaceDE w:val="0"/>
              <w:autoSpaceDN w:val="0"/>
              <w:adjustRightInd w:val="0"/>
              <w:contextualSpacing/>
              <w:jc w:val="both"/>
              <w:rPr>
                <w:rFonts w:eastAsia="Calibri"/>
                <w:b/>
                <w:bCs/>
                <w:sz w:val="28"/>
                <w:szCs w:val="24"/>
              </w:rPr>
            </w:pPr>
            <w:r w:rsidRPr="00A940BE">
              <w:rPr>
                <w:rFonts w:eastAsia="Calibri"/>
                <w:bCs/>
                <w:sz w:val="28"/>
                <w:szCs w:val="24"/>
              </w:rPr>
              <w:t xml:space="preserve">протокол от </w:t>
            </w:r>
            <w:r>
              <w:rPr>
                <w:rFonts w:eastAsia="Calibri"/>
                <w:bCs/>
                <w:sz w:val="28"/>
                <w:szCs w:val="24"/>
              </w:rPr>
              <w:t>19</w:t>
            </w:r>
            <w:r w:rsidRPr="00A940BE">
              <w:rPr>
                <w:rFonts w:eastAsia="Calibri"/>
                <w:bCs/>
                <w:sz w:val="28"/>
                <w:szCs w:val="24"/>
              </w:rPr>
              <w:t>.0</w:t>
            </w:r>
            <w:r>
              <w:rPr>
                <w:rFonts w:eastAsia="Calibri"/>
                <w:bCs/>
                <w:sz w:val="28"/>
                <w:szCs w:val="24"/>
              </w:rPr>
              <w:t>6</w:t>
            </w:r>
            <w:r w:rsidRPr="00A940BE">
              <w:rPr>
                <w:rFonts w:eastAsia="Calibri"/>
                <w:bCs/>
                <w:sz w:val="28"/>
                <w:szCs w:val="24"/>
              </w:rPr>
              <w:t>.201</w:t>
            </w:r>
            <w:r>
              <w:rPr>
                <w:rFonts w:eastAsia="Calibri"/>
                <w:bCs/>
                <w:sz w:val="28"/>
                <w:szCs w:val="24"/>
              </w:rPr>
              <w:t>9</w:t>
            </w:r>
            <w:r w:rsidRPr="00A940BE">
              <w:rPr>
                <w:rFonts w:eastAsia="Calibri"/>
                <w:bCs/>
                <w:sz w:val="28"/>
                <w:szCs w:val="24"/>
              </w:rPr>
              <w:t xml:space="preserve"> №</w:t>
            </w:r>
            <w:r>
              <w:rPr>
                <w:rFonts w:eastAsia="Calibri"/>
                <w:bCs/>
                <w:sz w:val="28"/>
                <w:szCs w:val="24"/>
              </w:rPr>
              <w:t xml:space="preserve"> 15</w:t>
            </w:r>
          </w:p>
        </w:tc>
        <w:tc>
          <w:tcPr>
            <w:tcW w:w="5352" w:type="dxa"/>
          </w:tcPr>
          <w:p w:rsidR="00A940BE" w:rsidRPr="00A940BE" w:rsidRDefault="00A940BE" w:rsidP="00A940BE">
            <w:pPr>
              <w:spacing w:before="100" w:after="100"/>
              <w:ind w:left="-109" w:firstLine="32"/>
              <w:contextualSpacing/>
              <w:jc w:val="right"/>
              <w:rPr>
                <w:rFonts w:eastAsia="Arial Unicode MS"/>
                <w:caps/>
                <w:sz w:val="28"/>
                <w:szCs w:val="28"/>
              </w:rPr>
            </w:pPr>
            <w:r w:rsidRPr="00A940BE">
              <w:rPr>
                <w:rFonts w:eastAsia="Arial Unicode MS"/>
                <w:caps/>
                <w:sz w:val="28"/>
                <w:szCs w:val="28"/>
              </w:rPr>
              <w:t>Утверждаю:</w:t>
            </w:r>
          </w:p>
          <w:p w:rsidR="00A940BE" w:rsidRPr="00A940BE" w:rsidRDefault="00A940BE" w:rsidP="00A940BE">
            <w:pPr>
              <w:spacing w:before="100" w:after="100"/>
              <w:ind w:left="-109" w:firstLine="32"/>
              <w:contextualSpacing/>
              <w:jc w:val="right"/>
              <w:rPr>
                <w:rFonts w:eastAsia="Arial Unicode MS"/>
                <w:sz w:val="28"/>
                <w:szCs w:val="28"/>
              </w:rPr>
            </w:pPr>
            <w:r w:rsidRPr="00A940BE">
              <w:rPr>
                <w:rFonts w:eastAsia="Arial Unicode MS"/>
                <w:sz w:val="28"/>
                <w:szCs w:val="28"/>
              </w:rPr>
              <w:t>Директор МБОУ СОШ №5</w:t>
            </w:r>
          </w:p>
          <w:p w:rsidR="00A940BE" w:rsidRPr="00A940BE" w:rsidRDefault="00A940BE" w:rsidP="00A940BE">
            <w:pPr>
              <w:spacing w:before="100" w:after="100"/>
              <w:ind w:left="-109" w:firstLine="32"/>
              <w:contextualSpacing/>
              <w:jc w:val="right"/>
              <w:rPr>
                <w:rFonts w:eastAsia="Arial Unicode MS"/>
                <w:sz w:val="28"/>
                <w:szCs w:val="28"/>
              </w:rPr>
            </w:pPr>
            <w:r w:rsidRPr="00A940BE">
              <w:rPr>
                <w:rFonts w:eastAsia="Arial Unicode MS"/>
                <w:sz w:val="28"/>
                <w:szCs w:val="28"/>
              </w:rPr>
              <w:t>________________</w:t>
            </w:r>
            <w:proofErr w:type="spellStart"/>
            <w:r w:rsidRPr="00A940BE">
              <w:rPr>
                <w:rFonts w:eastAsia="Arial Unicode MS"/>
                <w:sz w:val="28"/>
                <w:szCs w:val="28"/>
              </w:rPr>
              <w:t>О.И.Гареева</w:t>
            </w:r>
            <w:proofErr w:type="spellEnd"/>
            <w:r w:rsidRPr="00A940BE">
              <w:rPr>
                <w:rFonts w:eastAsia="Arial Unicode MS"/>
                <w:sz w:val="28"/>
                <w:szCs w:val="28"/>
              </w:rPr>
              <w:t xml:space="preserve"> </w:t>
            </w:r>
          </w:p>
          <w:p w:rsidR="00A940BE" w:rsidRPr="00A940BE" w:rsidRDefault="00A940BE" w:rsidP="00A940BE">
            <w:pPr>
              <w:spacing w:before="100" w:after="100"/>
              <w:ind w:left="-109" w:firstLine="32"/>
              <w:contextualSpacing/>
              <w:jc w:val="right"/>
              <w:rPr>
                <w:rFonts w:eastAsia="Arial Unicode MS"/>
                <w:sz w:val="28"/>
                <w:szCs w:val="28"/>
              </w:rPr>
            </w:pPr>
            <w:r w:rsidRPr="00A940BE">
              <w:rPr>
                <w:rFonts w:eastAsia="Arial Unicode MS"/>
                <w:sz w:val="28"/>
                <w:szCs w:val="28"/>
              </w:rPr>
              <w:t xml:space="preserve">Пр. от </w:t>
            </w:r>
            <w:r>
              <w:rPr>
                <w:rFonts w:eastAsia="Arial Unicode MS"/>
                <w:sz w:val="28"/>
                <w:szCs w:val="28"/>
              </w:rPr>
              <w:t>19.06</w:t>
            </w:r>
            <w:r w:rsidRPr="00A940BE">
              <w:rPr>
                <w:rFonts w:eastAsia="Arial Unicode MS"/>
                <w:sz w:val="28"/>
                <w:szCs w:val="28"/>
              </w:rPr>
              <w:t>.201</w:t>
            </w:r>
            <w:r>
              <w:rPr>
                <w:rFonts w:eastAsia="Arial Unicode MS"/>
                <w:sz w:val="28"/>
                <w:szCs w:val="28"/>
              </w:rPr>
              <w:t>9</w:t>
            </w:r>
            <w:r w:rsidRPr="00A940BE">
              <w:rPr>
                <w:rFonts w:eastAsia="Arial Unicode MS"/>
                <w:sz w:val="28"/>
                <w:szCs w:val="28"/>
              </w:rPr>
              <w:t xml:space="preserve"> г. №</w:t>
            </w:r>
            <w:r>
              <w:rPr>
                <w:rFonts w:eastAsia="Arial Unicode MS"/>
                <w:sz w:val="28"/>
                <w:szCs w:val="28"/>
              </w:rPr>
              <w:t>___</w:t>
            </w:r>
          </w:p>
        </w:tc>
      </w:tr>
    </w:tbl>
    <w:p w:rsidR="00A940BE" w:rsidRPr="00A940BE" w:rsidRDefault="00A940BE" w:rsidP="00A940BE">
      <w:pPr>
        <w:widowControl w:val="0"/>
        <w:autoSpaceDE w:val="0"/>
        <w:autoSpaceDN w:val="0"/>
        <w:adjustRightInd w:val="0"/>
        <w:spacing w:after="0" w:line="240" w:lineRule="auto"/>
        <w:ind w:firstLine="709"/>
        <w:contextualSpacing/>
        <w:jc w:val="both"/>
        <w:rPr>
          <w:rFonts w:ascii="Times New Roman" w:eastAsia="Calibri" w:hAnsi="Times New Roman" w:cs="Times New Roman"/>
          <w:b/>
          <w:bCs/>
          <w:sz w:val="28"/>
          <w:szCs w:val="24"/>
        </w:rPr>
      </w:pPr>
    </w:p>
    <w:p w:rsidR="00A940BE" w:rsidRPr="00A940BE" w:rsidRDefault="00A940BE" w:rsidP="00A940BE">
      <w:pPr>
        <w:widowControl w:val="0"/>
        <w:autoSpaceDE w:val="0"/>
        <w:autoSpaceDN w:val="0"/>
        <w:adjustRightInd w:val="0"/>
        <w:spacing w:after="0" w:line="240" w:lineRule="auto"/>
        <w:ind w:firstLine="709"/>
        <w:contextualSpacing/>
        <w:jc w:val="right"/>
        <w:rPr>
          <w:rFonts w:ascii="Times New Roman" w:eastAsia="Calibri" w:hAnsi="Times New Roman" w:cs="Times New Roman"/>
          <w:sz w:val="28"/>
          <w:szCs w:val="24"/>
        </w:rPr>
      </w:pPr>
    </w:p>
    <w:p w:rsidR="00A940BE" w:rsidRPr="00A940BE" w:rsidRDefault="00A940BE" w:rsidP="00A940BE">
      <w:pPr>
        <w:widowControl w:val="0"/>
        <w:autoSpaceDE w:val="0"/>
        <w:autoSpaceDN w:val="0"/>
        <w:adjustRightInd w:val="0"/>
        <w:spacing w:after="0" w:line="240" w:lineRule="auto"/>
        <w:ind w:firstLine="709"/>
        <w:contextualSpacing/>
        <w:jc w:val="right"/>
        <w:rPr>
          <w:rFonts w:ascii="Times New Roman" w:eastAsia="Calibri" w:hAnsi="Times New Roman" w:cs="Times New Roman"/>
          <w:sz w:val="28"/>
          <w:szCs w:val="24"/>
        </w:rPr>
      </w:pPr>
    </w:p>
    <w:p w:rsidR="00A940BE" w:rsidRPr="00A940BE" w:rsidRDefault="00A940BE" w:rsidP="00A940BE">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4"/>
        </w:rPr>
      </w:pPr>
    </w:p>
    <w:p w:rsidR="00A940BE" w:rsidRPr="00A940BE" w:rsidRDefault="00A940BE" w:rsidP="00A940BE">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4"/>
        </w:rPr>
      </w:pPr>
    </w:p>
    <w:p w:rsidR="00A940BE" w:rsidRPr="00A940BE" w:rsidRDefault="00A940BE" w:rsidP="00A940BE">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4"/>
        </w:rPr>
      </w:pPr>
    </w:p>
    <w:p w:rsidR="00A940BE" w:rsidRPr="00A940BE" w:rsidRDefault="00A940BE" w:rsidP="00A940BE">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4"/>
        </w:rPr>
      </w:pPr>
    </w:p>
    <w:p w:rsidR="00A940BE" w:rsidRPr="00A940BE" w:rsidRDefault="00A940BE" w:rsidP="00A940BE">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4"/>
        </w:rPr>
      </w:pPr>
    </w:p>
    <w:p w:rsidR="00A940BE" w:rsidRPr="00A940BE" w:rsidRDefault="00A940BE" w:rsidP="00A940BE">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4"/>
        </w:rPr>
      </w:pPr>
    </w:p>
    <w:p w:rsidR="00A940BE" w:rsidRPr="00A940BE" w:rsidRDefault="00A940BE" w:rsidP="00A940BE">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4"/>
        </w:rPr>
      </w:pPr>
    </w:p>
    <w:p w:rsidR="00A940BE" w:rsidRPr="00A940BE" w:rsidRDefault="00A940BE" w:rsidP="00A940BE">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4"/>
        </w:rPr>
      </w:pPr>
    </w:p>
    <w:p w:rsidR="00A940BE" w:rsidRPr="00A940BE" w:rsidRDefault="00A940BE" w:rsidP="00A940BE">
      <w:pPr>
        <w:widowControl w:val="0"/>
        <w:autoSpaceDE w:val="0"/>
        <w:autoSpaceDN w:val="0"/>
        <w:adjustRightInd w:val="0"/>
        <w:spacing w:after="0" w:line="240" w:lineRule="auto"/>
        <w:ind w:firstLine="709"/>
        <w:contextualSpacing/>
        <w:jc w:val="center"/>
        <w:rPr>
          <w:rFonts w:ascii="Times New Roman" w:eastAsia="Calibri" w:hAnsi="Times New Roman" w:cs="Times New Roman"/>
          <w:b/>
          <w:bCs/>
          <w:sz w:val="32"/>
          <w:szCs w:val="24"/>
        </w:rPr>
      </w:pPr>
      <w:r w:rsidRPr="00A940BE">
        <w:rPr>
          <w:rFonts w:ascii="Times New Roman" w:eastAsia="Calibri" w:hAnsi="Times New Roman" w:cs="Times New Roman"/>
          <w:b/>
          <w:bCs/>
          <w:sz w:val="32"/>
          <w:szCs w:val="24"/>
        </w:rPr>
        <w:t>Основная образовательная программа</w:t>
      </w:r>
    </w:p>
    <w:p w:rsidR="00A940BE" w:rsidRPr="00A940BE" w:rsidRDefault="00A940BE" w:rsidP="00A940BE">
      <w:pPr>
        <w:widowControl w:val="0"/>
        <w:autoSpaceDE w:val="0"/>
        <w:autoSpaceDN w:val="0"/>
        <w:adjustRightInd w:val="0"/>
        <w:spacing w:after="0" w:line="240" w:lineRule="auto"/>
        <w:ind w:firstLine="709"/>
        <w:contextualSpacing/>
        <w:jc w:val="center"/>
        <w:rPr>
          <w:rFonts w:ascii="Times New Roman" w:eastAsia="Calibri" w:hAnsi="Times New Roman" w:cs="Times New Roman"/>
          <w:b/>
          <w:bCs/>
          <w:sz w:val="32"/>
          <w:szCs w:val="24"/>
        </w:rPr>
      </w:pPr>
      <w:r>
        <w:rPr>
          <w:rFonts w:ascii="Times New Roman" w:eastAsia="Calibri" w:hAnsi="Times New Roman" w:cs="Times New Roman"/>
          <w:b/>
          <w:bCs/>
          <w:sz w:val="32"/>
          <w:szCs w:val="24"/>
        </w:rPr>
        <w:t>среднего</w:t>
      </w:r>
      <w:r w:rsidRPr="00A940BE">
        <w:rPr>
          <w:rFonts w:ascii="Times New Roman" w:eastAsia="Calibri" w:hAnsi="Times New Roman" w:cs="Times New Roman"/>
          <w:b/>
          <w:bCs/>
          <w:sz w:val="32"/>
          <w:szCs w:val="24"/>
        </w:rPr>
        <w:t xml:space="preserve"> общего образования</w:t>
      </w:r>
    </w:p>
    <w:p w:rsidR="00A940BE" w:rsidRPr="00A940BE" w:rsidRDefault="00A940BE" w:rsidP="00A940BE">
      <w:pPr>
        <w:widowControl w:val="0"/>
        <w:autoSpaceDE w:val="0"/>
        <w:autoSpaceDN w:val="0"/>
        <w:adjustRightInd w:val="0"/>
        <w:spacing w:after="0" w:line="240" w:lineRule="auto"/>
        <w:ind w:firstLine="709"/>
        <w:contextualSpacing/>
        <w:jc w:val="center"/>
        <w:rPr>
          <w:rFonts w:ascii="Times New Roman" w:eastAsia="Calibri" w:hAnsi="Times New Roman" w:cs="Times New Roman"/>
          <w:b/>
          <w:bCs/>
          <w:sz w:val="28"/>
          <w:szCs w:val="24"/>
        </w:rPr>
      </w:pPr>
    </w:p>
    <w:p w:rsidR="00A940BE" w:rsidRPr="00A940BE" w:rsidRDefault="00A940BE" w:rsidP="00A940BE">
      <w:pPr>
        <w:widowControl w:val="0"/>
        <w:autoSpaceDE w:val="0"/>
        <w:autoSpaceDN w:val="0"/>
        <w:adjustRightInd w:val="0"/>
        <w:spacing w:after="0" w:line="240" w:lineRule="auto"/>
        <w:ind w:firstLine="709"/>
        <w:contextualSpacing/>
        <w:jc w:val="both"/>
        <w:rPr>
          <w:rFonts w:ascii="Times New Roman" w:eastAsia="Calibri" w:hAnsi="Times New Roman" w:cs="Times New Roman"/>
          <w:b/>
          <w:bCs/>
          <w:sz w:val="28"/>
          <w:szCs w:val="24"/>
        </w:rPr>
      </w:pPr>
    </w:p>
    <w:p w:rsidR="00A940BE" w:rsidRPr="00A940BE" w:rsidRDefault="00A940BE" w:rsidP="00A940BE">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4"/>
        </w:rPr>
      </w:pPr>
    </w:p>
    <w:p w:rsidR="00A940BE" w:rsidRPr="00A940BE" w:rsidRDefault="00A940BE" w:rsidP="00A940BE">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4"/>
        </w:rPr>
      </w:pPr>
    </w:p>
    <w:p w:rsidR="00A940BE" w:rsidRPr="00A940BE" w:rsidRDefault="00A940BE" w:rsidP="00A940BE">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8"/>
          <w:szCs w:val="24"/>
        </w:rPr>
      </w:pPr>
      <w:r w:rsidRPr="00A940BE">
        <w:rPr>
          <w:rFonts w:ascii="Times New Roman" w:eastAsia="Calibri" w:hAnsi="Times New Roman" w:cs="Times New Roman"/>
          <w:b/>
          <w:bCs/>
          <w:sz w:val="28"/>
          <w:szCs w:val="28"/>
        </w:rPr>
        <w:t xml:space="preserve">Срок реализации программы: </w:t>
      </w:r>
      <w:r>
        <w:rPr>
          <w:rFonts w:ascii="Times New Roman" w:eastAsia="Calibri" w:hAnsi="Times New Roman" w:cs="Times New Roman"/>
          <w:b/>
          <w:bCs/>
          <w:sz w:val="28"/>
          <w:szCs w:val="28"/>
        </w:rPr>
        <w:t>2</w:t>
      </w:r>
      <w:r w:rsidRPr="00A940BE">
        <w:rPr>
          <w:rFonts w:ascii="Times New Roman" w:eastAsia="Calibri" w:hAnsi="Times New Roman" w:cs="Times New Roman"/>
          <w:b/>
          <w:bCs/>
          <w:sz w:val="28"/>
          <w:szCs w:val="28"/>
        </w:rPr>
        <w:t xml:space="preserve"> лет</w:t>
      </w:r>
    </w:p>
    <w:p w:rsidR="00A940BE" w:rsidRPr="00A940BE" w:rsidRDefault="00A940BE" w:rsidP="00A940BE">
      <w:pPr>
        <w:spacing w:after="0" w:line="240" w:lineRule="auto"/>
        <w:ind w:firstLine="709"/>
        <w:contextualSpacing/>
        <w:jc w:val="center"/>
        <w:rPr>
          <w:rFonts w:ascii="Times New Roman" w:eastAsia="Times New Roman" w:hAnsi="Times New Roman" w:cs="Times New Roman"/>
          <w:sz w:val="28"/>
          <w:szCs w:val="32"/>
          <w:lang w:eastAsia="en-US" w:bidi="en-US"/>
        </w:rPr>
      </w:pPr>
    </w:p>
    <w:p w:rsidR="00A940BE" w:rsidRPr="00A940BE" w:rsidRDefault="00A940BE" w:rsidP="00A940BE">
      <w:pPr>
        <w:spacing w:after="0" w:line="240" w:lineRule="auto"/>
        <w:ind w:firstLine="709"/>
        <w:contextualSpacing/>
        <w:jc w:val="center"/>
        <w:rPr>
          <w:rFonts w:ascii="Times New Roman" w:eastAsia="Times New Roman" w:hAnsi="Times New Roman" w:cs="Times New Roman"/>
          <w:sz w:val="28"/>
          <w:szCs w:val="32"/>
          <w:lang w:eastAsia="en-US" w:bidi="en-US"/>
        </w:rPr>
      </w:pPr>
    </w:p>
    <w:p w:rsidR="00A940BE" w:rsidRPr="00A940BE" w:rsidRDefault="00A940BE" w:rsidP="00A940BE">
      <w:pPr>
        <w:spacing w:after="0" w:line="240" w:lineRule="auto"/>
        <w:ind w:firstLine="709"/>
        <w:contextualSpacing/>
        <w:jc w:val="center"/>
        <w:rPr>
          <w:rFonts w:ascii="Times New Roman" w:eastAsia="Times New Roman" w:hAnsi="Times New Roman" w:cs="Times New Roman"/>
          <w:sz w:val="28"/>
          <w:szCs w:val="32"/>
          <w:lang w:eastAsia="en-US" w:bidi="en-US"/>
        </w:rPr>
      </w:pPr>
    </w:p>
    <w:p w:rsidR="00A940BE" w:rsidRPr="00A940BE" w:rsidRDefault="00A940BE" w:rsidP="00A940BE">
      <w:pPr>
        <w:spacing w:after="0" w:line="240" w:lineRule="auto"/>
        <w:ind w:firstLine="709"/>
        <w:contextualSpacing/>
        <w:jc w:val="center"/>
        <w:rPr>
          <w:rFonts w:ascii="Times New Roman" w:eastAsia="Times New Roman" w:hAnsi="Times New Roman" w:cs="Times New Roman"/>
          <w:sz w:val="28"/>
          <w:szCs w:val="32"/>
          <w:lang w:eastAsia="en-US" w:bidi="en-US"/>
        </w:rPr>
      </w:pPr>
    </w:p>
    <w:p w:rsidR="00A940BE" w:rsidRPr="00A940BE" w:rsidRDefault="00A940BE" w:rsidP="00A940BE">
      <w:pPr>
        <w:spacing w:after="0" w:line="240" w:lineRule="auto"/>
        <w:ind w:firstLine="709"/>
        <w:contextualSpacing/>
        <w:jc w:val="center"/>
        <w:rPr>
          <w:rFonts w:ascii="Times New Roman" w:eastAsia="Times New Roman" w:hAnsi="Times New Roman" w:cs="Times New Roman"/>
          <w:sz w:val="28"/>
          <w:szCs w:val="32"/>
          <w:lang w:eastAsia="en-US" w:bidi="en-US"/>
        </w:rPr>
      </w:pPr>
    </w:p>
    <w:p w:rsidR="00A940BE" w:rsidRPr="00A940BE" w:rsidRDefault="00A940BE" w:rsidP="00A940BE">
      <w:pPr>
        <w:spacing w:after="0" w:line="240" w:lineRule="auto"/>
        <w:ind w:firstLine="709"/>
        <w:contextualSpacing/>
        <w:jc w:val="center"/>
        <w:rPr>
          <w:rFonts w:ascii="Times New Roman" w:eastAsia="Times New Roman" w:hAnsi="Times New Roman" w:cs="Times New Roman"/>
          <w:sz w:val="28"/>
          <w:szCs w:val="32"/>
          <w:lang w:eastAsia="en-US" w:bidi="en-US"/>
        </w:rPr>
      </w:pPr>
    </w:p>
    <w:p w:rsidR="00A940BE" w:rsidRPr="00A940BE" w:rsidRDefault="00A940BE" w:rsidP="00A940BE">
      <w:pPr>
        <w:spacing w:after="0" w:line="240" w:lineRule="auto"/>
        <w:ind w:firstLine="709"/>
        <w:contextualSpacing/>
        <w:jc w:val="center"/>
        <w:rPr>
          <w:rFonts w:ascii="Times New Roman" w:eastAsia="Times New Roman" w:hAnsi="Times New Roman" w:cs="Times New Roman"/>
          <w:sz w:val="28"/>
          <w:szCs w:val="32"/>
          <w:lang w:eastAsia="en-US" w:bidi="en-US"/>
        </w:rPr>
      </w:pPr>
    </w:p>
    <w:p w:rsidR="00A940BE" w:rsidRPr="00A940BE" w:rsidRDefault="00A940BE" w:rsidP="00A940BE">
      <w:pPr>
        <w:spacing w:after="0" w:line="240" w:lineRule="auto"/>
        <w:ind w:firstLine="709"/>
        <w:contextualSpacing/>
        <w:jc w:val="center"/>
        <w:rPr>
          <w:rFonts w:ascii="Times New Roman" w:eastAsia="Times New Roman" w:hAnsi="Times New Roman" w:cs="Times New Roman"/>
          <w:sz w:val="28"/>
          <w:szCs w:val="32"/>
          <w:lang w:eastAsia="en-US" w:bidi="en-US"/>
        </w:rPr>
      </w:pPr>
    </w:p>
    <w:p w:rsidR="00A940BE" w:rsidRPr="00A940BE" w:rsidRDefault="00A940BE" w:rsidP="00A940BE">
      <w:pPr>
        <w:spacing w:after="0" w:line="240" w:lineRule="auto"/>
        <w:ind w:firstLine="709"/>
        <w:contextualSpacing/>
        <w:jc w:val="center"/>
        <w:rPr>
          <w:rFonts w:ascii="Times New Roman" w:eastAsia="Times New Roman" w:hAnsi="Times New Roman" w:cs="Times New Roman"/>
          <w:sz w:val="28"/>
          <w:szCs w:val="32"/>
          <w:lang w:eastAsia="en-US" w:bidi="en-US"/>
        </w:rPr>
      </w:pPr>
    </w:p>
    <w:p w:rsidR="00A940BE" w:rsidRPr="00A940BE" w:rsidRDefault="00A940BE" w:rsidP="00A940BE">
      <w:pPr>
        <w:spacing w:after="0" w:line="240" w:lineRule="auto"/>
        <w:ind w:firstLine="709"/>
        <w:contextualSpacing/>
        <w:jc w:val="center"/>
        <w:rPr>
          <w:rFonts w:ascii="Times New Roman" w:eastAsia="Times New Roman" w:hAnsi="Times New Roman" w:cs="Times New Roman"/>
          <w:sz w:val="28"/>
          <w:szCs w:val="32"/>
          <w:lang w:eastAsia="en-US" w:bidi="en-US"/>
        </w:rPr>
      </w:pPr>
    </w:p>
    <w:p w:rsidR="00A940BE" w:rsidRPr="00A940BE" w:rsidRDefault="00A940BE" w:rsidP="00A940BE">
      <w:pPr>
        <w:spacing w:after="0" w:line="240" w:lineRule="auto"/>
        <w:ind w:firstLine="709"/>
        <w:contextualSpacing/>
        <w:jc w:val="center"/>
        <w:rPr>
          <w:rFonts w:ascii="Times New Roman" w:eastAsia="Times New Roman" w:hAnsi="Times New Roman" w:cs="Times New Roman"/>
          <w:sz w:val="28"/>
          <w:szCs w:val="32"/>
          <w:lang w:eastAsia="en-US" w:bidi="en-US"/>
        </w:rPr>
      </w:pPr>
    </w:p>
    <w:p w:rsidR="00A940BE" w:rsidRPr="00A940BE" w:rsidRDefault="00A940BE" w:rsidP="00A940BE">
      <w:pPr>
        <w:spacing w:after="0" w:line="240" w:lineRule="auto"/>
        <w:ind w:firstLine="709"/>
        <w:contextualSpacing/>
        <w:jc w:val="center"/>
        <w:rPr>
          <w:rFonts w:ascii="Times New Roman" w:eastAsia="Times New Roman" w:hAnsi="Times New Roman" w:cs="Times New Roman"/>
          <w:sz w:val="28"/>
          <w:szCs w:val="32"/>
          <w:lang w:eastAsia="en-US" w:bidi="en-US"/>
        </w:rPr>
      </w:pPr>
    </w:p>
    <w:p w:rsidR="00A940BE" w:rsidRPr="00A940BE" w:rsidRDefault="00A940BE" w:rsidP="00A940BE">
      <w:pPr>
        <w:spacing w:after="0" w:line="240" w:lineRule="auto"/>
        <w:contextualSpacing/>
        <w:jc w:val="center"/>
        <w:rPr>
          <w:rFonts w:ascii="Times New Roman" w:eastAsia="Times New Roman" w:hAnsi="Times New Roman" w:cs="Times New Roman"/>
          <w:sz w:val="28"/>
          <w:szCs w:val="32"/>
          <w:lang w:eastAsia="en-US" w:bidi="en-US"/>
        </w:rPr>
      </w:pPr>
    </w:p>
    <w:p w:rsidR="00A940BE" w:rsidRPr="00A940BE" w:rsidRDefault="00A940BE" w:rsidP="00A940BE">
      <w:pPr>
        <w:spacing w:after="0" w:line="240" w:lineRule="auto"/>
        <w:contextualSpacing/>
        <w:jc w:val="center"/>
        <w:rPr>
          <w:rFonts w:ascii="Times New Roman" w:eastAsia="Times New Roman" w:hAnsi="Times New Roman" w:cs="Times New Roman"/>
          <w:sz w:val="28"/>
          <w:szCs w:val="32"/>
          <w:lang w:eastAsia="en-US" w:bidi="en-US"/>
        </w:rPr>
      </w:pPr>
    </w:p>
    <w:p w:rsidR="00A940BE" w:rsidRDefault="00A940BE" w:rsidP="00A940BE">
      <w:pPr>
        <w:spacing w:after="0" w:line="240" w:lineRule="auto"/>
        <w:contextualSpacing/>
        <w:jc w:val="center"/>
        <w:rPr>
          <w:rFonts w:ascii="Times New Roman" w:eastAsia="Times New Roman" w:hAnsi="Times New Roman" w:cs="Times New Roman"/>
          <w:sz w:val="28"/>
          <w:szCs w:val="32"/>
          <w:lang w:eastAsia="en-US" w:bidi="en-US"/>
        </w:rPr>
        <w:sectPr w:rsidR="00A940BE" w:rsidSect="00E54EE8">
          <w:footerReference w:type="default" r:id="rId10"/>
          <w:pgSz w:w="11900" w:h="16838"/>
          <w:pgMar w:top="702" w:right="566" w:bottom="11" w:left="1134" w:header="0" w:footer="0" w:gutter="0"/>
          <w:cols w:space="720" w:equalWidth="0">
            <w:col w:w="10206"/>
          </w:cols>
          <w:titlePg/>
          <w:docGrid w:linePitch="299"/>
        </w:sectPr>
      </w:pPr>
      <w:r w:rsidRPr="00A940BE">
        <w:rPr>
          <w:rFonts w:ascii="Times New Roman" w:eastAsia="Times New Roman" w:hAnsi="Times New Roman" w:cs="Times New Roman"/>
          <w:sz w:val="28"/>
          <w:szCs w:val="32"/>
          <w:lang w:eastAsia="en-US" w:bidi="en-US"/>
        </w:rPr>
        <w:t>[201</w:t>
      </w:r>
      <w:r>
        <w:rPr>
          <w:rFonts w:ascii="Times New Roman" w:eastAsia="Times New Roman" w:hAnsi="Times New Roman" w:cs="Times New Roman"/>
          <w:sz w:val="28"/>
          <w:szCs w:val="32"/>
          <w:lang w:eastAsia="en-US" w:bidi="en-US"/>
        </w:rPr>
        <w:t>9</w:t>
      </w:r>
      <w:r w:rsidRPr="00A940BE">
        <w:rPr>
          <w:rFonts w:ascii="Times New Roman" w:eastAsia="Times New Roman" w:hAnsi="Times New Roman" w:cs="Times New Roman"/>
          <w:sz w:val="28"/>
          <w:szCs w:val="32"/>
          <w:lang w:eastAsia="en-US" w:bidi="en-US"/>
        </w:rPr>
        <w:t>]</w:t>
      </w:r>
    </w:p>
    <w:p w:rsidR="00A940BE" w:rsidRPr="00A940BE" w:rsidRDefault="00A940BE" w:rsidP="00A940BE">
      <w:pPr>
        <w:spacing w:after="0" w:line="240" w:lineRule="auto"/>
        <w:contextualSpacing/>
        <w:jc w:val="center"/>
        <w:rPr>
          <w:rFonts w:ascii="Times New Roman" w:eastAsia="Times New Roman" w:hAnsi="Times New Roman" w:cs="Times New Roman"/>
          <w:sz w:val="28"/>
          <w:szCs w:val="32"/>
          <w:lang w:eastAsia="en-US" w:bidi="en-US"/>
        </w:rPr>
      </w:pPr>
    </w:p>
    <w:p w:rsidR="00C5506E" w:rsidRPr="00E52405" w:rsidRDefault="00C5506E" w:rsidP="00E76381">
      <w:pPr>
        <w:spacing w:line="240" w:lineRule="auto"/>
        <w:ind w:left="142" w:right="-1"/>
        <w:contextualSpacing/>
        <w:jc w:val="both"/>
        <w:rPr>
          <w:rFonts w:ascii="Times New Roman" w:eastAsia="Times New Roman CYR" w:hAnsi="Times New Roman" w:cs="Times New Roman"/>
          <w:b/>
          <w:sz w:val="32"/>
          <w:szCs w:val="32"/>
          <w:u w:val="single"/>
        </w:rPr>
      </w:pPr>
      <w:r w:rsidRPr="00E52405">
        <w:rPr>
          <w:rFonts w:ascii="Times New Roman" w:eastAsia="Times New Roman CYR" w:hAnsi="Times New Roman" w:cs="Times New Roman"/>
          <w:b/>
          <w:sz w:val="32"/>
          <w:szCs w:val="32"/>
          <w:u w:val="single"/>
        </w:rPr>
        <w:t>Содержание</w:t>
      </w:r>
    </w:p>
    <w:p w:rsidR="00A940BE" w:rsidRPr="00E52405" w:rsidRDefault="00A940BE" w:rsidP="00E52405">
      <w:pPr>
        <w:pStyle w:val="13"/>
      </w:pPr>
      <w:r w:rsidRPr="00A940BE">
        <w:rPr>
          <w:u w:val="single"/>
        </w:rPr>
        <w:fldChar w:fldCharType="begin"/>
      </w:r>
      <w:r w:rsidRPr="00A940BE">
        <w:rPr>
          <w:u w:val="single"/>
        </w:rPr>
        <w:instrText xml:space="preserve"> TOC \o "1-4" \h \z \u </w:instrText>
      </w:r>
      <w:r w:rsidRPr="00A940BE">
        <w:rPr>
          <w:u w:val="single"/>
        </w:rPr>
        <w:fldChar w:fldCharType="separate"/>
      </w:r>
      <w:hyperlink w:anchor="_Toc16772245" w:history="1">
        <w:r w:rsidRPr="00E52405">
          <w:rPr>
            <w:rStyle w:val="a4"/>
          </w:rPr>
          <w:t>I. Целевой раздел</w:t>
        </w:r>
        <w:r w:rsidRPr="00E52405">
          <w:rPr>
            <w:webHidden/>
          </w:rPr>
          <w:tab/>
        </w:r>
        <w:r w:rsidRPr="00E52405">
          <w:rPr>
            <w:webHidden/>
          </w:rPr>
          <w:fldChar w:fldCharType="begin"/>
        </w:r>
        <w:r w:rsidRPr="00E52405">
          <w:rPr>
            <w:webHidden/>
          </w:rPr>
          <w:instrText xml:space="preserve"> PAGEREF _Toc16772245 \h </w:instrText>
        </w:r>
        <w:r w:rsidRPr="00E52405">
          <w:rPr>
            <w:webHidden/>
          </w:rPr>
        </w:r>
        <w:r w:rsidRPr="00E52405">
          <w:rPr>
            <w:webHidden/>
          </w:rPr>
          <w:fldChar w:fldCharType="separate"/>
        </w:r>
        <w:r w:rsidR="00B8189E">
          <w:rPr>
            <w:webHidden/>
          </w:rPr>
          <w:t>5</w:t>
        </w:r>
        <w:r w:rsidRPr="00E52405">
          <w:rPr>
            <w:webHidden/>
          </w:rPr>
          <w:fldChar w:fldCharType="end"/>
        </w:r>
      </w:hyperlink>
    </w:p>
    <w:p w:rsidR="00A940BE" w:rsidRPr="00E52405" w:rsidRDefault="00A940BE" w:rsidP="00A940BE">
      <w:pPr>
        <w:pStyle w:val="21"/>
        <w:tabs>
          <w:tab w:val="right" w:leader="dot" w:pos="9890"/>
        </w:tabs>
        <w:spacing w:before="0"/>
        <w:contextualSpacing/>
        <w:rPr>
          <w:rFonts w:ascii="Times New Roman" w:hAnsi="Times New Roman" w:cs="Times New Roman"/>
          <w:b w:val="0"/>
          <w:bCs w:val="0"/>
          <w:noProof/>
          <w:sz w:val="28"/>
          <w:szCs w:val="28"/>
        </w:rPr>
      </w:pPr>
      <w:hyperlink w:anchor="_Toc16772246" w:history="1">
        <w:r w:rsidRPr="00E52405">
          <w:rPr>
            <w:rStyle w:val="a4"/>
            <w:rFonts w:ascii="Times New Roman" w:eastAsia="Times New Roman" w:hAnsi="Times New Roman" w:cs="Times New Roman"/>
            <w:b w:val="0"/>
            <w:noProof/>
            <w:sz w:val="28"/>
            <w:szCs w:val="28"/>
          </w:rPr>
          <w:t>I.1. Пояснительная зап</w:t>
        </w:r>
        <w:bookmarkStart w:id="1" w:name="_GoBack"/>
        <w:bookmarkEnd w:id="1"/>
        <w:r w:rsidRPr="00E52405">
          <w:rPr>
            <w:rStyle w:val="a4"/>
            <w:rFonts w:ascii="Times New Roman" w:eastAsia="Times New Roman" w:hAnsi="Times New Roman" w:cs="Times New Roman"/>
            <w:b w:val="0"/>
            <w:noProof/>
            <w:sz w:val="28"/>
            <w:szCs w:val="28"/>
          </w:rPr>
          <w:t>иска</w:t>
        </w:r>
        <w:r w:rsidRPr="00E52405">
          <w:rPr>
            <w:rFonts w:ascii="Times New Roman" w:hAnsi="Times New Roman" w:cs="Times New Roman"/>
            <w:b w:val="0"/>
            <w:noProof/>
            <w:webHidden/>
            <w:sz w:val="28"/>
            <w:szCs w:val="28"/>
          </w:rPr>
          <w:tab/>
        </w:r>
        <w:r w:rsidRPr="00E52405">
          <w:rPr>
            <w:rFonts w:ascii="Times New Roman" w:hAnsi="Times New Roman" w:cs="Times New Roman"/>
            <w:b w:val="0"/>
            <w:noProof/>
            <w:webHidden/>
            <w:sz w:val="28"/>
            <w:szCs w:val="28"/>
          </w:rPr>
          <w:fldChar w:fldCharType="begin"/>
        </w:r>
        <w:r w:rsidRPr="00E52405">
          <w:rPr>
            <w:rFonts w:ascii="Times New Roman" w:hAnsi="Times New Roman" w:cs="Times New Roman"/>
            <w:b w:val="0"/>
            <w:noProof/>
            <w:webHidden/>
            <w:sz w:val="28"/>
            <w:szCs w:val="28"/>
          </w:rPr>
          <w:instrText xml:space="preserve"> PAGEREF _Toc16772246 \h </w:instrText>
        </w:r>
        <w:r w:rsidRPr="00E52405">
          <w:rPr>
            <w:rFonts w:ascii="Times New Roman" w:hAnsi="Times New Roman" w:cs="Times New Roman"/>
            <w:b w:val="0"/>
            <w:noProof/>
            <w:webHidden/>
            <w:sz w:val="28"/>
            <w:szCs w:val="28"/>
          </w:rPr>
        </w:r>
        <w:r w:rsidRPr="00E52405">
          <w:rPr>
            <w:rFonts w:ascii="Times New Roman" w:hAnsi="Times New Roman" w:cs="Times New Roman"/>
            <w:b w:val="0"/>
            <w:noProof/>
            <w:webHidden/>
            <w:sz w:val="28"/>
            <w:szCs w:val="28"/>
          </w:rPr>
          <w:fldChar w:fldCharType="separate"/>
        </w:r>
        <w:r w:rsidR="00B8189E">
          <w:rPr>
            <w:rFonts w:ascii="Times New Roman" w:hAnsi="Times New Roman" w:cs="Times New Roman"/>
            <w:b w:val="0"/>
            <w:noProof/>
            <w:webHidden/>
            <w:sz w:val="28"/>
            <w:szCs w:val="28"/>
          </w:rPr>
          <w:t>5</w:t>
        </w:r>
        <w:r w:rsidRPr="00E52405">
          <w:rPr>
            <w:rFonts w:ascii="Times New Roman" w:hAnsi="Times New Roman" w:cs="Times New Roman"/>
            <w:b w:val="0"/>
            <w:noProof/>
            <w:webHidden/>
            <w:sz w:val="28"/>
            <w:szCs w:val="28"/>
          </w:rPr>
          <w:fldChar w:fldCharType="end"/>
        </w:r>
      </w:hyperlink>
    </w:p>
    <w:p w:rsidR="00A940BE" w:rsidRPr="00E52405" w:rsidRDefault="00A940BE" w:rsidP="00A940BE">
      <w:pPr>
        <w:pStyle w:val="21"/>
        <w:tabs>
          <w:tab w:val="right" w:leader="dot" w:pos="9890"/>
        </w:tabs>
        <w:spacing w:before="0"/>
        <w:contextualSpacing/>
        <w:rPr>
          <w:rFonts w:ascii="Times New Roman" w:hAnsi="Times New Roman" w:cs="Times New Roman"/>
          <w:b w:val="0"/>
          <w:bCs w:val="0"/>
          <w:noProof/>
          <w:sz w:val="28"/>
          <w:szCs w:val="28"/>
        </w:rPr>
      </w:pPr>
      <w:hyperlink w:anchor="_Toc16772247" w:history="1">
        <w:r w:rsidRPr="00E52405">
          <w:rPr>
            <w:rStyle w:val="a4"/>
            <w:rFonts w:ascii="Times New Roman" w:eastAsia="Times New Roman" w:hAnsi="Times New Roman" w:cs="Times New Roman"/>
            <w:b w:val="0"/>
            <w:noProof/>
            <w:sz w:val="28"/>
            <w:szCs w:val="28"/>
          </w:rPr>
          <w:t>I.2. Планируемые результаты освоения обучающимися основной образовательной программы среднего общего образования</w:t>
        </w:r>
        <w:r w:rsidRPr="00E52405">
          <w:rPr>
            <w:rFonts w:ascii="Times New Roman" w:hAnsi="Times New Roman" w:cs="Times New Roman"/>
            <w:b w:val="0"/>
            <w:noProof/>
            <w:webHidden/>
            <w:sz w:val="28"/>
            <w:szCs w:val="28"/>
          </w:rPr>
          <w:tab/>
        </w:r>
        <w:r w:rsidRPr="00E52405">
          <w:rPr>
            <w:rFonts w:ascii="Times New Roman" w:hAnsi="Times New Roman" w:cs="Times New Roman"/>
            <w:b w:val="0"/>
            <w:noProof/>
            <w:webHidden/>
            <w:sz w:val="28"/>
            <w:szCs w:val="28"/>
          </w:rPr>
          <w:fldChar w:fldCharType="begin"/>
        </w:r>
        <w:r w:rsidRPr="00E52405">
          <w:rPr>
            <w:rFonts w:ascii="Times New Roman" w:hAnsi="Times New Roman" w:cs="Times New Roman"/>
            <w:b w:val="0"/>
            <w:noProof/>
            <w:webHidden/>
            <w:sz w:val="28"/>
            <w:szCs w:val="28"/>
          </w:rPr>
          <w:instrText xml:space="preserve"> PAGEREF _Toc16772247 \h </w:instrText>
        </w:r>
        <w:r w:rsidRPr="00E52405">
          <w:rPr>
            <w:rFonts w:ascii="Times New Roman" w:hAnsi="Times New Roman" w:cs="Times New Roman"/>
            <w:b w:val="0"/>
            <w:noProof/>
            <w:webHidden/>
            <w:sz w:val="28"/>
            <w:szCs w:val="28"/>
          </w:rPr>
        </w:r>
        <w:r w:rsidRPr="00E52405">
          <w:rPr>
            <w:rFonts w:ascii="Times New Roman" w:hAnsi="Times New Roman" w:cs="Times New Roman"/>
            <w:b w:val="0"/>
            <w:noProof/>
            <w:webHidden/>
            <w:sz w:val="28"/>
            <w:szCs w:val="28"/>
          </w:rPr>
          <w:fldChar w:fldCharType="separate"/>
        </w:r>
        <w:r w:rsidR="00B8189E">
          <w:rPr>
            <w:rFonts w:ascii="Times New Roman" w:hAnsi="Times New Roman" w:cs="Times New Roman"/>
            <w:b w:val="0"/>
            <w:noProof/>
            <w:webHidden/>
            <w:sz w:val="28"/>
            <w:szCs w:val="28"/>
          </w:rPr>
          <w:t>9</w:t>
        </w:r>
        <w:r w:rsidRPr="00E52405">
          <w:rPr>
            <w:rFonts w:ascii="Times New Roman" w:hAnsi="Times New Roman" w:cs="Times New Roman"/>
            <w:b w:val="0"/>
            <w:noProof/>
            <w:webHidden/>
            <w:sz w:val="28"/>
            <w:szCs w:val="28"/>
          </w:rPr>
          <w:fldChar w:fldCharType="end"/>
        </w:r>
      </w:hyperlink>
    </w:p>
    <w:p w:rsidR="00A940BE" w:rsidRPr="00E52405" w:rsidRDefault="00A940BE" w:rsidP="00A940BE">
      <w:pPr>
        <w:pStyle w:val="31"/>
        <w:tabs>
          <w:tab w:val="right" w:leader="dot" w:pos="9890"/>
        </w:tabs>
        <w:contextualSpacing/>
        <w:rPr>
          <w:rFonts w:ascii="Times New Roman" w:hAnsi="Times New Roman" w:cs="Times New Roman"/>
          <w:noProof/>
          <w:sz w:val="28"/>
          <w:szCs w:val="28"/>
        </w:rPr>
      </w:pPr>
      <w:hyperlink w:anchor="_Toc16772248" w:history="1">
        <w:r w:rsidRPr="00E52405">
          <w:rPr>
            <w:rStyle w:val="a4"/>
            <w:rFonts w:ascii="Times New Roman" w:eastAsia="Times New Roman" w:hAnsi="Times New Roman" w:cs="Times New Roman"/>
            <w:noProof/>
            <w:sz w:val="28"/>
            <w:szCs w:val="28"/>
          </w:rPr>
          <w:t>I.2.1. Планируемые личностные результаты освоения ООП</w:t>
        </w:r>
        <w:r w:rsidRPr="00E52405">
          <w:rPr>
            <w:rFonts w:ascii="Times New Roman" w:hAnsi="Times New Roman" w:cs="Times New Roman"/>
            <w:noProof/>
            <w:webHidden/>
            <w:sz w:val="28"/>
            <w:szCs w:val="28"/>
          </w:rPr>
          <w:tab/>
        </w:r>
        <w:r w:rsidRPr="00E52405">
          <w:rPr>
            <w:rFonts w:ascii="Times New Roman" w:hAnsi="Times New Roman" w:cs="Times New Roman"/>
            <w:noProof/>
            <w:webHidden/>
            <w:sz w:val="28"/>
            <w:szCs w:val="28"/>
          </w:rPr>
          <w:fldChar w:fldCharType="begin"/>
        </w:r>
        <w:r w:rsidRPr="00E52405">
          <w:rPr>
            <w:rFonts w:ascii="Times New Roman" w:hAnsi="Times New Roman" w:cs="Times New Roman"/>
            <w:noProof/>
            <w:webHidden/>
            <w:sz w:val="28"/>
            <w:szCs w:val="28"/>
          </w:rPr>
          <w:instrText xml:space="preserve"> PAGEREF _Toc16772248 \h </w:instrText>
        </w:r>
        <w:r w:rsidRPr="00E52405">
          <w:rPr>
            <w:rFonts w:ascii="Times New Roman" w:hAnsi="Times New Roman" w:cs="Times New Roman"/>
            <w:noProof/>
            <w:webHidden/>
            <w:sz w:val="28"/>
            <w:szCs w:val="28"/>
          </w:rPr>
        </w:r>
        <w:r w:rsidRPr="00E52405">
          <w:rPr>
            <w:rFonts w:ascii="Times New Roman" w:hAnsi="Times New Roman" w:cs="Times New Roman"/>
            <w:noProof/>
            <w:webHidden/>
            <w:sz w:val="28"/>
            <w:szCs w:val="28"/>
          </w:rPr>
          <w:fldChar w:fldCharType="separate"/>
        </w:r>
        <w:r w:rsidR="00B8189E">
          <w:rPr>
            <w:rFonts w:ascii="Times New Roman" w:hAnsi="Times New Roman" w:cs="Times New Roman"/>
            <w:noProof/>
            <w:webHidden/>
            <w:sz w:val="28"/>
            <w:szCs w:val="28"/>
          </w:rPr>
          <w:t>9</w:t>
        </w:r>
        <w:r w:rsidRPr="00E52405">
          <w:rPr>
            <w:rFonts w:ascii="Times New Roman" w:hAnsi="Times New Roman" w:cs="Times New Roman"/>
            <w:noProof/>
            <w:webHidden/>
            <w:sz w:val="28"/>
            <w:szCs w:val="28"/>
          </w:rPr>
          <w:fldChar w:fldCharType="end"/>
        </w:r>
      </w:hyperlink>
    </w:p>
    <w:p w:rsidR="00A940BE" w:rsidRPr="00E52405" w:rsidRDefault="00A940BE" w:rsidP="00A940BE">
      <w:pPr>
        <w:pStyle w:val="31"/>
        <w:tabs>
          <w:tab w:val="right" w:leader="dot" w:pos="9890"/>
        </w:tabs>
        <w:contextualSpacing/>
        <w:rPr>
          <w:rFonts w:ascii="Times New Roman" w:hAnsi="Times New Roman" w:cs="Times New Roman"/>
          <w:noProof/>
          <w:sz w:val="28"/>
          <w:szCs w:val="28"/>
        </w:rPr>
      </w:pPr>
      <w:hyperlink w:anchor="_Toc16772249" w:history="1">
        <w:r w:rsidRPr="00E52405">
          <w:rPr>
            <w:rStyle w:val="a4"/>
            <w:rFonts w:ascii="Times New Roman" w:eastAsia="Times New Roman" w:hAnsi="Times New Roman" w:cs="Times New Roman"/>
            <w:noProof/>
            <w:sz w:val="28"/>
            <w:szCs w:val="28"/>
          </w:rPr>
          <w:t>I.2.2. Планируемые метапредметные результаты освоения ООП</w:t>
        </w:r>
        <w:r w:rsidRPr="00E52405">
          <w:rPr>
            <w:rFonts w:ascii="Times New Roman" w:hAnsi="Times New Roman" w:cs="Times New Roman"/>
            <w:noProof/>
            <w:webHidden/>
            <w:sz w:val="28"/>
            <w:szCs w:val="28"/>
          </w:rPr>
          <w:tab/>
        </w:r>
        <w:r w:rsidRPr="00E52405">
          <w:rPr>
            <w:rFonts w:ascii="Times New Roman" w:hAnsi="Times New Roman" w:cs="Times New Roman"/>
            <w:noProof/>
            <w:webHidden/>
            <w:sz w:val="28"/>
            <w:szCs w:val="28"/>
          </w:rPr>
          <w:fldChar w:fldCharType="begin"/>
        </w:r>
        <w:r w:rsidRPr="00E52405">
          <w:rPr>
            <w:rFonts w:ascii="Times New Roman" w:hAnsi="Times New Roman" w:cs="Times New Roman"/>
            <w:noProof/>
            <w:webHidden/>
            <w:sz w:val="28"/>
            <w:szCs w:val="28"/>
          </w:rPr>
          <w:instrText xml:space="preserve"> PAGEREF _Toc16772249 \h </w:instrText>
        </w:r>
        <w:r w:rsidRPr="00E52405">
          <w:rPr>
            <w:rFonts w:ascii="Times New Roman" w:hAnsi="Times New Roman" w:cs="Times New Roman"/>
            <w:noProof/>
            <w:webHidden/>
            <w:sz w:val="28"/>
            <w:szCs w:val="28"/>
          </w:rPr>
        </w:r>
        <w:r w:rsidRPr="00E52405">
          <w:rPr>
            <w:rFonts w:ascii="Times New Roman" w:hAnsi="Times New Roman" w:cs="Times New Roman"/>
            <w:noProof/>
            <w:webHidden/>
            <w:sz w:val="28"/>
            <w:szCs w:val="28"/>
          </w:rPr>
          <w:fldChar w:fldCharType="separate"/>
        </w:r>
        <w:r w:rsidR="00B8189E">
          <w:rPr>
            <w:rFonts w:ascii="Times New Roman" w:hAnsi="Times New Roman" w:cs="Times New Roman"/>
            <w:noProof/>
            <w:webHidden/>
            <w:sz w:val="28"/>
            <w:szCs w:val="28"/>
          </w:rPr>
          <w:t>12</w:t>
        </w:r>
        <w:r w:rsidRPr="00E52405">
          <w:rPr>
            <w:rFonts w:ascii="Times New Roman" w:hAnsi="Times New Roman" w:cs="Times New Roman"/>
            <w:noProof/>
            <w:webHidden/>
            <w:sz w:val="28"/>
            <w:szCs w:val="28"/>
          </w:rPr>
          <w:fldChar w:fldCharType="end"/>
        </w:r>
      </w:hyperlink>
    </w:p>
    <w:p w:rsidR="00A940BE" w:rsidRPr="00E52405" w:rsidRDefault="00A940BE" w:rsidP="00A940BE">
      <w:pPr>
        <w:pStyle w:val="31"/>
        <w:tabs>
          <w:tab w:val="right" w:leader="dot" w:pos="9890"/>
        </w:tabs>
        <w:contextualSpacing/>
        <w:rPr>
          <w:rFonts w:ascii="Times New Roman" w:hAnsi="Times New Roman" w:cs="Times New Roman"/>
          <w:noProof/>
          <w:sz w:val="28"/>
          <w:szCs w:val="28"/>
        </w:rPr>
      </w:pPr>
      <w:hyperlink w:anchor="_Toc16772251" w:history="1">
        <w:r w:rsidRPr="00E52405">
          <w:rPr>
            <w:rStyle w:val="a4"/>
            <w:rFonts w:ascii="Times New Roman" w:eastAsia="Arial" w:hAnsi="Times New Roman" w:cs="Times New Roman"/>
            <w:noProof/>
            <w:sz w:val="28"/>
            <w:szCs w:val="28"/>
          </w:rPr>
          <w:t>I.2.3. Планируемые предметные результаты освоения ООП</w:t>
        </w:r>
        <w:r w:rsidRPr="00E52405">
          <w:rPr>
            <w:rFonts w:ascii="Times New Roman" w:hAnsi="Times New Roman" w:cs="Times New Roman"/>
            <w:noProof/>
            <w:webHidden/>
            <w:sz w:val="28"/>
            <w:szCs w:val="28"/>
          </w:rPr>
          <w:tab/>
        </w:r>
        <w:r w:rsidRPr="00E52405">
          <w:rPr>
            <w:rFonts w:ascii="Times New Roman" w:hAnsi="Times New Roman" w:cs="Times New Roman"/>
            <w:noProof/>
            <w:webHidden/>
            <w:sz w:val="28"/>
            <w:szCs w:val="28"/>
          </w:rPr>
          <w:fldChar w:fldCharType="begin"/>
        </w:r>
        <w:r w:rsidRPr="00E52405">
          <w:rPr>
            <w:rFonts w:ascii="Times New Roman" w:hAnsi="Times New Roman" w:cs="Times New Roman"/>
            <w:noProof/>
            <w:webHidden/>
            <w:sz w:val="28"/>
            <w:szCs w:val="28"/>
          </w:rPr>
          <w:instrText xml:space="preserve"> PAGEREF _Toc16772251 \h </w:instrText>
        </w:r>
        <w:r w:rsidRPr="00E52405">
          <w:rPr>
            <w:rFonts w:ascii="Times New Roman" w:hAnsi="Times New Roman" w:cs="Times New Roman"/>
            <w:noProof/>
            <w:webHidden/>
            <w:sz w:val="28"/>
            <w:szCs w:val="28"/>
          </w:rPr>
        </w:r>
        <w:r w:rsidRPr="00E52405">
          <w:rPr>
            <w:rFonts w:ascii="Times New Roman" w:hAnsi="Times New Roman" w:cs="Times New Roman"/>
            <w:noProof/>
            <w:webHidden/>
            <w:sz w:val="28"/>
            <w:szCs w:val="28"/>
          </w:rPr>
          <w:fldChar w:fldCharType="separate"/>
        </w:r>
        <w:r w:rsidR="00B8189E">
          <w:rPr>
            <w:rFonts w:ascii="Times New Roman" w:hAnsi="Times New Roman" w:cs="Times New Roman"/>
            <w:noProof/>
            <w:webHidden/>
            <w:sz w:val="28"/>
            <w:szCs w:val="28"/>
          </w:rPr>
          <w:t>13</w:t>
        </w:r>
        <w:r w:rsidRPr="00E52405">
          <w:rPr>
            <w:rFonts w:ascii="Times New Roman" w:hAnsi="Times New Roman" w:cs="Times New Roman"/>
            <w:noProof/>
            <w:webHidden/>
            <w:sz w:val="28"/>
            <w:szCs w:val="28"/>
          </w:rPr>
          <w:fldChar w:fldCharType="end"/>
        </w:r>
      </w:hyperlink>
    </w:p>
    <w:p w:rsidR="00A940BE" w:rsidRPr="00E52405" w:rsidRDefault="00A940BE" w:rsidP="00A940BE">
      <w:pPr>
        <w:pStyle w:val="41"/>
        <w:tabs>
          <w:tab w:val="right" w:leader="dot" w:pos="9890"/>
        </w:tabs>
        <w:contextualSpacing/>
        <w:rPr>
          <w:rFonts w:ascii="Times New Roman" w:hAnsi="Times New Roman" w:cs="Times New Roman"/>
          <w:noProof/>
          <w:sz w:val="28"/>
          <w:szCs w:val="28"/>
        </w:rPr>
      </w:pPr>
      <w:hyperlink w:anchor="_Toc16772252" w:history="1">
        <w:r w:rsidRPr="00E52405">
          <w:rPr>
            <w:rStyle w:val="a4"/>
            <w:rFonts w:ascii="Times New Roman" w:eastAsia="Arial" w:hAnsi="Times New Roman" w:cs="Times New Roman"/>
            <w:bCs/>
            <w:iCs/>
            <w:noProof/>
            <w:sz w:val="28"/>
            <w:szCs w:val="28"/>
          </w:rPr>
          <w:t>Русский язык</w:t>
        </w:r>
        <w:r w:rsidRPr="00E52405">
          <w:rPr>
            <w:rFonts w:ascii="Times New Roman" w:hAnsi="Times New Roman" w:cs="Times New Roman"/>
            <w:noProof/>
            <w:webHidden/>
            <w:sz w:val="28"/>
            <w:szCs w:val="28"/>
          </w:rPr>
          <w:tab/>
        </w:r>
        <w:r w:rsidRPr="00E52405">
          <w:rPr>
            <w:rFonts w:ascii="Times New Roman" w:hAnsi="Times New Roman" w:cs="Times New Roman"/>
            <w:noProof/>
            <w:webHidden/>
            <w:sz w:val="28"/>
            <w:szCs w:val="28"/>
          </w:rPr>
          <w:fldChar w:fldCharType="begin"/>
        </w:r>
        <w:r w:rsidRPr="00E52405">
          <w:rPr>
            <w:rFonts w:ascii="Times New Roman" w:hAnsi="Times New Roman" w:cs="Times New Roman"/>
            <w:noProof/>
            <w:webHidden/>
            <w:sz w:val="28"/>
            <w:szCs w:val="28"/>
          </w:rPr>
          <w:instrText xml:space="preserve"> PAGEREF _Toc16772252 \h </w:instrText>
        </w:r>
        <w:r w:rsidRPr="00E52405">
          <w:rPr>
            <w:rFonts w:ascii="Times New Roman" w:hAnsi="Times New Roman" w:cs="Times New Roman"/>
            <w:noProof/>
            <w:webHidden/>
            <w:sz w:val="28"/>
            <w:szCs w:val="28"/>
          </w:rPr>
        </w:r>
        <w:r w:rsidRPr="00E52405">
          <w:rPr>
            <w:rFonts w:ascii="Times New Roman" w:hAnsi="Times New Roman" w:cs="Times New Roman"/>
            <w:noProof/>
            <w:webHidden/>
            <w:sz w:val="28"/>
            <w:szCs w:val="28"/>
          </w:rPr>
          <w:fldChar w:fldCharType="separate"/>
        </w:r>
        <w:r w:rsidR="00B8189E">
          <w:rPr>
            <w:rFonts w:ascii="Times New Roman" w:hAnsi="Times New Roman" w:cs="Times New Roman"/>
            <w:noProof/>
            <w:webHidden/>
            <w:sz w:val="28"/>
            <w:szCs w:val="28"/>
          </w:rPr>
          <w:t>14</w:t>
        </w:r>
        <w:r w:rsidRPr="00E52405">
          <w:rPr>
            <w:rFonts w:ascii="Times New Roman" w:hAnsi="Times New Roman" w:cs="Times New Roman"/>
            <w:noProof/>
            <w:webHidden/>
            <w:sz w:val="28"/>
            <w:szCs w:val="28"/>
          </w:rPr>
          <w:fldChar w:fldCharType="end"/>
        </w:r>
      </w:hyperlink>
    </w:p>
    <w:p w:rsidR="00A940BE" w:rsidRPr="00E52405" w:rsidRDefault="00A940BE" w:rsidP="00A940BE">
      <w:pPr>
        <w:pStyle w:val="41"/>
        <w:tabs>
          <w:tab w:val="right" w:leader="dot" w:pos="9890"/>
        </w:tabs>
        <w:contextualSpacing/>
        <w:rPr>
          <w:rFonts w:ascii="Times New Roman" w:hAnsi="Times New Roman" w:cs="Times New Roman"/>
          <w:noProof/>
          <w:sz w:val="28"/>
          <w:szCs w:val="28"/>
        </w:rPr>
      </w:pPr>
      <w:hyperlink w:anchor="_Toc16772253" w:history="1">
        <w:r w:rsidRPr="00E52405">
          <w:rPr>
            <w:rStyle w:val="a4"/>
            <w:rFonts w:ascii="Times New Roman" w:eastAsia="Arial" w:hAnsi="Times New Roman" w:cs="Times New Roman"/>
            <w:noProof/>
            <w:sz w:val="28"/>
            <w:szCs w:val="28"/>
          </w:rPr>
          <w:t>Литература</w:t>
        </w:r>
        <w:r w:rsidRPr="00E52405">
          <w:rPr>
            <w:rFonts w:ascii="Times New Roman" w:hAnsi="Times New Roman" w:cs="Times New Roman"/>
            <w:noProof/>
            <w:webHidden/>
            <w:sz w:val="28"/>
            <w:szCs w:val="28"/>
          </w:rPr>
          <w:tab/>
        </w:r>
        <w:r w:rsidRPr="00E52405">
          <w:rPr>
            <w:rFonts w:ascii="Times New Roman" w:hAnsi="Times New Roman" w:cs="Times New Roman"/>
            <w:noProof/>
            <w:webHidden/>
            <w:sz w:val="28"/>
            <w:szCs w:val="28"/>
          </w:rPr>
          <w:fldChar w:fldCharType="begin"/>
        </w:r>
        <w:r w:rsidRPr="00E52405">
          <w:rPr>
            <w:rFonts w:ascii="Times New Roman" w:hAnsi="Times New Roman" w:cs="Times New Roman"/>
            <w:noProof/>
            <w:webHidden/>
            <w:sz w:val="28"/>
            <w:szCs w:val="28"/>
          </w:rPr>
          <w:instrText xml:space="preserve"> PAGEREF _Toc16772253 \h </w:instrText>
        </w:r>
        <w:r w:rsidRPr="00E52405">
          <w:rPr>
            <w:rFonts w:ascii="Times New Roman" w:hAnsi="Times New Roman" w:cs="Times New Roman"/>
            <w:noProof/>
            <w:webHidden/>
            <w:sz w:val="28"/>
            <w:szCs w:val="28"/>
          </w:rPr>
        </w:r>
        <w:r w:rsidRPr="00E52405">
          <w:rPr>
            <w:rFonts w:ascii="Times New Roman" w:hAnsi="Times New Roman" w:cs="Times New Roman"/>
            <w:noProof/>
            <w:webHidden/>
            <w:sz w:val="28"/>
            <w:szCs w:val="28"/>
          </w:rPr>
          <w:fldChar w:fldCharType="separate"/>
        </w:r>
        <w:r w:rsidR="00B8189E">
          <w:rPr>
            <w:rFonts w:ascii="Times New Roman" w:hAnsi="Times New Roman" w:cs="Times New Roman"/>
            <w:noProof/>
            <w:webHidden/>
            <w:sz w:val="28"/>
            <w:szCs w:val="28"/>
          </w:rPr>
          <w:t>16</w:t>
        </w:r>
        <w:r w:rsidRPr="00E52405">
          <w:rPr>
            <w:rFonts w:ascii="Times New Roman" w:hAnsi="Times New Roman" w:cs="Times New Roman"/>
            <w:noProof/>
            <w:webHidden/>
            <w:sz w:val="28"/>
            <w:szCs w:val="28"/>
          </w:rPr>
          <w:fldChar w:fldCharType="end"/>
        </w:r>
      </w:hyperlink>
    </w:p>
    <w:p w:rsidR="00A940BE" w:rsidRPr="00E52405" w:rsidRDefault="00A940BE" w:rsidP="00A940BE">
      <w:pPr>
        <w:pStyle w:val="41"/>
        <w:tabs>
          <w:tab w:val="right" w:leader="dot" w:pos="9890"/>
        </w:tabs>
        <w:contextualSpacing/>
        <w:rPr>
          <w:rFonts w:ascii="Times New Roman" w:hAnsi="Times New Roman" w:cs="Times New Roman"/>
          <w:noProof/>
          <w:sz w:val="28"/>
          <w:szCs w:val="28"/>
        </w:rPr>
      </w:pPr>
      <w:hyperlink w:anchor="_Toc16772254" w:history="1">
        <w:r w:rsidRPr="00E52405">
          <w:rPr>
            <w:rStyle w:val="a4"/>
            <w:rFonts w:ascii="Times New Roman" w:eastAsia="Arial" w:hAnsi="Times New Roman" w:cs="Times New Roman"/>
            <w:noProof/>
            <w:sz w:val="28"/>
            <w:szCs w:val="28"/>
          </w:rPr>
          <w:t>Иностранный язык</w:t>
        </w:r>
        <w:r w:rsidRPr="00E52405">
          <w:rPr>
            <w:rFonts w:ascii="Times New Roman" w:hAnsi="Times New Roman" w:cs="Times New Roman"/>
            <w:noProof/>
            <w:webHidden/>
            <w:sz w:val="28"/>
            <w:szCs w:val="28"/>
          </w:rPr>
          <w:tab/>
        </w:r>
        <w:r w:rsidRPr="00E52405">
          <w:rPr>
            <w:rFonts w:ascii="Times New Roman" w:hAnsi="Times New Roman" w:cs="Times New Roman"/>
            <w:noProof/>
            <w:webHidden/>
            <w:sz w:val="28"/>
            <w:szCs w:val="28"/>
          </w:rPr>
          <w:fldChar w:fldCharType="begin"/>
        </w:r>
        <w:r w:rsidRPr="00E52405">
          <w:rPr>
            <w:rFonts w:ascii="Times New Roman" w:hAnsi="Times New Roman" w:cs="Times New Roman"/>
            <w:noProof/>
            <w:webHidden/>
            <w:sz w:val="28"/>
            <w:szCs w:val="28"/>
          </w:rPr>
          <w:instrText xml:space="preserve"> PAGEREF _Toc16772254 \h </w:instrText>
        </w:r>
        <w:r w:rsidRPr="00E52405">
          <w:rPr>
            <w:rFonts w:ascii="Times New Roman" w:hAnsi="Times New Roman" w:cs="Times New Roman"/>
            <w:noProof/>
            <w:webHidden/>
            <w:sz w:val="28"/>
            <w:szCs w:val="28"/>
          </w:rPr>
        </w:r>
        <w:r w:rsidRPr="00E52405">
          <w:rPr>
            <w:rFonts w:ascii="Times New Roman" w:hAnsi="Times New Roman" w:cs="Times New Roman"/>
            <w:noProof/>
            <w:webHidden/>
            <w:sz w:val="28"/>
            <w:szCs w:val="28"/>
          </w:rPr>
          <w:fldChar w:fldCharType="separate"/>
        </w:r>
        <w:r w:rsidR="00B8189E">
          <w:rPr>
            <w:rFonts w:ascii="Times New Roman" w:hAnsi="Times New Roman" w:cs="Times New Roman"/>
            <w:noProof/>
            <w:webHidden/>
            <w:sz w:val="28"/>
            <w:szCs w:val="28"/>
          </w:rPr>
          <w:t>18</w:t>
        </w:r>
        <w:r w:rsidRPr="00E52405">
          <w:rPr>
            <w:rFonts w:ascii="Times New Roman" w:hAnsi="Times New Roman" w:cs="Times New Roman"/>
            <w:noProof/>
            <w:webHidden/>
            <w:sz w:val="28"/>
            <w:szCs w:val="28"/>
          </w:rPr>
          <w:fldChar w:fldCharType="end"/>
        </w:r>
      </w:hyperlink>
    </w:p>
    <w:p w:rsidR="00A940BE" w:rsidRPr="00E52405" w:rsidRDefault="00A940BE" w:rsidP="00A940BE">
      <w:pPr>
        <w:pStyle w:val="41"/>
        <w:tabs>
          <w:tab w:val="right" w:leader="dot" w:pos="9890"/>
        </w:tabs>
        <w:contextualSpacing/>
        <w:rPr>
          <w:rFonts w:ascii="Times New Roman" w:hAnsi="Times New Roman" w:cs="Times New Roman"/>
          <w:noProof/>
          <w:sz w:val="28"/>
          <w:szCs w:val="28"/>
        </w:rPr>
      </w:pPr>
      <w:hyperlink w:anchor="_Toc16772255" w:history="1">
        <w:r w:rsidRPr="00E52405">
          <w:rPr>
            <w:rStyle w:val="a4"/>
            <w:rFonts w:ascii="Times New Roman" w:eastAsia="Arial" w:hAnsi="Times New Roman" w:cs="Times New Roman"/>
            <w:noProof/>
            <w:sz w:val="28"/>
            <w:szCs w:val="28"/>
          </w:rPr>
          <w:t>История</w:t>
        </w:r>
        <w:r w:rsidRPr="00E52405">
          <w:rPr>
            <w:rFonts w:ascii="Times New Roman" w:hAnsi="Times New Roman" w:cs="Times New Roman"/>
            <w:noProof/>
            <w:webHidden/>
            <w:sz w:val="28"/>
            <w:szCs w:val="28"/>
          </w:rPr>
          <w:tab/>
        </w:r>
        <w:r w:rsidRPr="00E52405">
          <w:rPr>
            <w:rFonts w:ascii="Times New Roman" w:hAnsi="Times New Roman" w:cs="Times New Roman"/>
            <w:noProof/>
            <w:webHidden/>
            <w:sz w:val="28"/>
            <w:szCs w:val="28"/>
          </w:rPr>
          <w:fldChar w:fldCharType="begin"/>
        </w:r>
        <w:r w:rsidRPr="00E52405">
          <w:rPr>
            <w:rFonts w:ascii="Times New Roman" w:hAnsi="Times New Roman" w:cs="Times New Roman"/>
            <w:noProof/>
            <w:webHidden/>
            <w:sz w:val="28"/>
            <w:szCs w:val="28"/>
          </w:rPr>
          <w:instrText xml:space="preserve"> PAGEREF _Toc16772255 \h </w:instrText>
        </w:r>
        <w:r w:rsidRPr="00E52405">
          <w:rPr>
            <w:rFonts w:ascii="Times New Roman" w:hAnsi="Times New Roman" w:cs="Times New Roman"/>
            <w:noProof/>
            <w:webHidden/>
            <w:sz w:val="28"/>
            <w:szCs w:val="28"/>
          </w:rPr>
        </w:r>
        <w:r w:rsidRPr="00E52405">
          <w:rPr>
            <w:rFonts w:ascii="Times New Roman" w:hAnsi="Times New Roman" w:cs="Times New Roman"/>
            <w:noProof/>
            <w:webHidden/>
            <w:sz w:val="28"/>
            <w:szCs w:val="28"/>
          </w:rPr>
          <w:fldChar w:fldCharType="separate"/>
        </w:r>
        <w:r w:rsidR="00B8189E">
          <w:rPr>
            <w:rFonts w:ascii="Times New Roman" w:hAnsi="Times New Roman" w:cs="Times New Roman"/>
            <w:noProof/>
            <w:webHidden/>
            <w:sz w:val="28"/>
            <w:szCs w:val="28"/>
          </w:rPr>
          <w:t>29</w:t>
        </w:r>
        <w:r w:rsidRPr="00E52405">
          <w:rPr>
            <w:rFonts w:ascii="Times New Roman" w:hAnsi="Times New Roman" w:cs="Times New Roman"/>
            <w:noProof/>
            <w:webHidden/>
            <w:sz w:val="28"/>
            <w:szCs w:val="28"/>
          </w:rPr>
          <w:fldChar w:fldCharType="end"/>
        </w:r>
      </w:hyperlink>
    </w:p>
    <w:p w:rsidR="00A940BE" w:rsidRPr="00E52405" w:rsidRDefault="00A940BE" w:rsidP="00A940BE">
      <w:pPr>
        <w:pStyle w:val="41"/>
        <w:tabs>
          <w:tab w:val="right" w:leader="dot" w:pos="9890"/>
        </w:tabs>
        <w:contextualSpacing/>
        <w:rPr>
          <w:rFonts w:ascii="Times New Roman" w:hAnsi="Times New Roman" w:cs="Times New Roman"/>
          <w:noProof/>
          <w:sz w:val="28"/>
          <w:szCs w:val="28"/>
        </w:rPr>
      </w:pPr>
      <w:hyperlink w:anchor="_Toc16772256" w:history="1">
        <w:r w:rsidRPr="00E52405">
          <w:rPr>
            <w:rStyle w:val="a4"/>
            <w:rFonts w:ascii="Times New Roman" w:eastAsia="Arial" w:hAnsi="Times New Roman" w:cs="Times New Roman"/>
            <w:noProof/>
            <w:sz w:val="28"/>
            <w:szCs w:val="28"/>
          </w:rPr>
          <w:t>География</w:t>
        </w:r>
        <w:r w:rsidRPr="00E52405">
          <w:rPr>
            <w:rFonts w:ascii="Times New Roman" w:hAnsi="Times New Roman" w:cs="Times New Roman"/>
            <w:noProof/>
            <w:webHidden/>
            <w:sz w:val="28"/>
            <w:szCs w:val="28"/>
          </w:rPr>
          <w:tab/>
        </w:r>
        <w:r w:rsidRPr="00E52405">
          <w:rPr>
            <w:rFonts w:ascii="Times New Roman" w:hAnsi="Times New Roman" w:cs="Times New Roman"/>
            <w:noProof/>
            <w:webHidden/>
            <w:sz w:val="28"/>
            <w:szCs w:val="28"/>
          </w:rPr>
          <w:fldChar w:fldCharType="begin"/>
        </w:r>
        <w:r w:rsidRPr="00E52405">
          <w:rPr>
            <w:rFonts w:ascii="Times New Roman" w:hAnsi="Times New Roman" w:cs="Times New Roman"/>
            <w:noProof/>
            <w:webHidden/>
            <w:sz w:val="28"/>
            <w:szCs w:val="28"/>
          </w:rPr>
          <w:instrText xml:space="preserve"> PAGEREF _Toc16772256 \h </w:instrText>
        </w:r>
        <w:r w:rsidRPr="00E52405">
          <w:rPr>
            <w:rFonts w:ascii="Times New Roman" w:hAnsi="Times New Roman" w:cs="Times New Roman"/>
            <w:noProof/>
            <w:webHidden/>
            <w:sz w:val="28"/>
            <w:szCs w:val="28"/>
          </w:rPr>
        </w:r>
        <w:r w:rsidRPr="00E52405">
          <w:rPr>
            <w:rFonts w:ascii="Times New Roman" w:hAnsi="Times New Roman" w:cs="Times New Roman"/>
            <w:noProof/>
            <w:webHidden/>
            <w:sz w:val="28"/>
            <w:szCs w:val="28"/>
          </w:rPr>
          <w:fldChar w:fldCharType="separate"/>
        </w:r>
        <w:r w:rsidR="00B8189E">
          <w:rPr>
            <w:rFonts w:ascii="Times New Roman" w:hAnsi="Times New Roman" w:cs="Times New Roman"/>
            <w:noProof/>
            <w:webHidden/>
            <w:sz w:val="28"/>
            <w:szCs w:val="28"/>
          </w:rPr>
          <w:t>32</w:t>
        </w:r>
        <w:r w:rsidRPr="00E52405">
          <w:rPr>
            <w:rFonts w:ascii="Times New Roman" w:hAnsi="Times New Roman" w:cs="Times New Roman"/>
            <w:noProof/>
            <w:webHidden/>
            <w:sz w:val="28"/>
            <w:szCs w:val="28"/>
          </w:rPr>
          <w:fldChar w:fldCharType="end"/>
        </w:r>
      </w:hyperlink>
    </w:p>
    <w:p w:rsidR="00A940BE" w:rsidRPr="00E52405" w:rsidRDefault="00A940BE" w:rsidP="00A940BE">
      <w:pPr>
        <w:pStyle w:val="41"/>
        <w:tabs>
          <w:tab w:val="right" w:leader="dot" w:pos="9890"/>
        </w:tabs>
        <w:contextualSpacing/>
        <w:rPr>
          <w:rFonts w:ascii="Times New Roman" w:hAnsi="Times New Roman" w:cs="Times New Roman"/>
          <w:noProof/>
          <w:sz w:val="28"/>
          <w:szCs w:val="28"/>
        </w:rPr>
      </w:pPr>
      <w:hyperlink w:anchor="_Toc16772257" w:history="1">
        <w:r w:rsidRPr="00E52405">
          <w:rPr>
            <w:rStyle w:val="a4"/>
            <w:rFonts w:ascii="Times New Roman" w:eastAsia="Arial" w:hAnsi="Times New Roman" w:cs="Times New Roman"/>
            <w:noProof/>
            <w:sz w:val="28"/>
            <w:szCs w:val="28"/>
          </w:rPr>
          <w:t>Экономика</w:t>
        </w:r>
        <w:r w:rsidRPr="00E52405">
          <w:rPr>
            <w:rFonts w:ascii="Times New Roman" w:hAnsi="Times New Roman" w:cs="Times New Roman"/>
            <w:noProof/>
            <w:webHidden/>
            <w:sz w:val="28"/>
            <w:szCs w:val="28"/>
          </w:rPr>
          <w:tab/>
        </w:r>
        <w:r w:rsidRPr="00E52405">
          <w:rPr>
            <w:rFonts w:ascii="Times New Roman" w:hAnsi="Times New Roman" w:cs="Times New Roman"/>
            <w:noProof/>
            <w:webHidden/>
            <w:sz w:val="28"/>
            <w:szCs w:val="28"/>
          </w:rPr>
          <w:fldChar w:fldCharType="begin"/>
        </w:r>
        <w:r w:rsidRPr="00E52405">
          <w:rPr>
            <w:rFonts w:ascii="Times New Roman" w:hAnsi="Times New Roman" w:cs="Times New Roman"/>
            <w:noProof/>
            <w:webHidden/>
            <w:sz w:val="28"/>
            <w:szCs w:val="28"/>
          </w:rPr>
          <w:instrText xml:space="preserve"> PAGEREF _Toc16772257 \h </w:instrText>
        </w:r>
        <w:r w:rsidRPr="00E52405">
          <w:rPr>
            <w:rFonts w:ascii="Times New Roman" w:hAnsi="Times New Roman" w:cs="Times New Roman"/>
            <w:noProof/>
            <w:webHidden/>
            <w:sz w:val="28"/>
            <w:szCs w:val="28"/>
          </w:rPr>
        </w:r>
        <w:r w:rsidRPr="00E52405">
          <w:rPr>
            <w:rFonts w:ascii="Times New Roman" w:hAnsi="Times New Roman" w:cs="Times New Roman"/>
            <w:noProof/>
            <w:webHidden/>
            <w:sz w:val="28"/>
            <w:szCs w:val="28"/>
          </w:rPr>
          <w:fldChar w:fldCharType="separate"/>
        </w:r>
        <w:r w:rsidR="00B8189E">
          <w:rPr>
            <w:rFonts w:ascii="Times New Roman" w:hAnsi="Times New Roman" w:cs="Times New Roman"/>
            <w:noProof/>
            <w:webHidden/>
            <w:sz w:val="28"/>
            <w:szCs w:val="28"/>
          </w:rPr>
          <w:t>34</w:t>
        </w:r>
        <w:r w:rsidRPr="00E52405">
          <w:rPr>
            <w:rFonts w:ascii="Times New Roman" w:hAnsi="Times New Roman" w:cs="Times New Roman"/>
            <w:noProof/>
            <w:webHidden/>
            <w:sz w:val="28"/>
            <w:szCs w:val="28"/>
          </w:rPr>
          <w:fldChar w:fldCharType="end"/>
        </w:r>
      </w:hyperlink>
    </w:p>
    <w:p w:rsidR="00A940BE" w:rsidRPr="00E52405" w:rsidRDefault="00A940BE" w:rsidP="00A940BE">
      <w:pPr>
        <w:pStyle w:val="41"/>
        <w:tabs>
          <w:tab w:val="right" w:leader="dot" w:pos="9890"/>
        </w:tabs>
        <w:contextualSpacing/>
        <w:rPr>
          <w:rFonts w:ascii="Times New Roman" w:hAnsi="Times New Roman" w:cs="Times New Roman"/>
          <w:noProof/>
          <w:sz w:val="28"/>
          <w:szCs w:val="28"/>
        </w:rPr>
      </w:pPr>
      <w:hyperlink w:anchor="_Toc16772258" w:history="1">
        <w:r w:rsidRPr="00E52405">
          <w:rPr>
            <w:rStyle w:val="a4"/>
            <w:rFonts w:ascii="Times New Roman" w:eastAsia="Arial" w:hAnsi="Times New Roman" w:cs="Times New Roman"/>
            <w:noProof/>
            <w:sz w:val="28"/>
            <w:szCs w:val="28"/>
          </w:rPr>
          <w:t>Право</w:t>
        </w:r>
        <w:r w:rsidRPr="00E52405">
          <w:rPr>
            <w:rFonts w:ascii="Times New Roman" w:hAnsi="Times New Roman" w:cs="Times New Roman"/>
            <w:noProof/>
            <w:webHidden/>
            <w:sz w:val="28"/>
            <w:szCs w:val="28"/>
          </w:rPr>
          <w:tab/>
        </w:r>
        <w:r w:rsidRPr="00E52405">
          <w:rPr>
            <w:rFonts w:ascii="Times New Roman" w:hAnsi="Times New Roman" w:cs="Times New Roman"/>
            <w:noProof/>
            <w:webHidden/>
            <w:sz w:val="28"/>
            <w:szCs w:val="28"/>
          </w:rPr>
          <w:fldChar w:fldCharType="begin"/>
        </w:r>
        <w:r w:rsidRPr="00E52405">
          <w:rPr>
            <w:rFonts w:ascii="Times New Roman" w:hAnsi="Times New Roman" w:cs="Times New Roman"/>
            <w:noProof/>
            <w:webHidden/>
            <w:sz w:val="28"/>
            <w:szCs w:val="28"/>
          </w:rPr>
          <w:instrText xml:space="preserve"> PAGEREF _Toc16772258 \h </w:instrText>
        </w:r>
        <w:r w:rsidRPr="00E52405">
          <w:rPr>
            <w:rFonts w:ascii="Times New Roman" w:hAnsi="Times New Roman" w:cs="Times New Roman"/>
            <w:noProof/>
            <w:webHidden/>
            <w:sz w:val="28"/>
            <w:szCs w:val="28"/>
          </w:rPr>
        </w:r>
        <w:r w:rsidRPr="00E52405">
          <w:rPr>
            <w:rFonts w:ascii="Times New Roman" w:hAnsi="Times New Roman" w:cs="Times New Roman"/>
            <w:noProof/>
            <w:webHidden/>
            <w:sz w:val="28"/>
            <w:szCs w:val="28"/>
          </w:rPr>
          <w:fldChar w:fldCharType="separate"/>
        </w:r>
        <w:r w:rsidR="00B8189E">
          <w:rPr>
            <w:rFonts w:ascii="Times New Roman" w:hAnsi="Times New Roman" w:cs="Times New Roman"/>
            <w:noProof/>
            <w:webHidden/>
            <w:sz w:val="28"/>
            <w:szCs w:val="28"/>
          </w:rPr>
          <w:t>40</w:t>
        </w:r>
        <w:r w:rsidRPr="00E52405">
          <w:rPr>
            <w:rFonts w:ascii="Times New Roman" w:hAnsi="Times New Roman" w:cs="Times New Roman"/>
            <w:noProof/>
            <w:webHidden/>
            <w:sz w:val="28"/>
            <w:szCs w:val="28"/>
          </w:rPr>
          <w:fldChar w:fldCharType="end"/>
        </w:r>
      </w:hyperlink>
    </w:p>
    <w:p w:rsidR="00A940BE" w:rsidRPr="00E52405" w:rsidRDefault="00A940BE" w:rsidP="00A940BE">
      <w:pPr>
        <w:pStyle w:val="41"/>
        <w:tabs>
          <w:tab w:val="right" w:leader="dot" w:pos="9890"/>
        </w:tabs>
        <w:contextualSpacing/>
        <w:rPr>
          <w:rFonts w:ascii="Times New Roman" w:hAnsi="Times New Roman" w:cs="Times New Roman"/>
          <w:noProof/>
          <w:sz w:val="28"/>
          <w:szCs w:val="28"/>
        </w:rPr>
      </w:pPr>
      <w:hyperlink w:anchor="_Toc16772259" w:history="1">
        <w:r w:rsidRPr="00E52405">
          <w:rPr>
            <w:rStyle w:val="a4"/>
            <w:rFonts w:ascii="Times New Roman" w:eastAsia="Arial" w:hAnsi="Times New Roman" w:cs="Times New Roman"/>
            <w:noProof/>
            <w:sz w:val="28"/>
            <w:szCs w:val="28"/>
          </w:rPr>
          <w:t>Обществознание</w:t>
        </w:r>
        <w:r w:rsidRPr="00E52405">
          <w:rPr>
            <w:rFonts w:ascii="Times New Roman" w:hAnsi="Times New Roman" w:cs="Times New Roman"/>
            <w:noProof/>
            <w:webHidden/>
            <w:sz w:val="28"/>
            <w:szCs w:val="28"/>
          </w:rPr>
          <w:tab/>
        </w:r>
        <w:r w:rsidRPr="00E52405">
          <w:rPr>
            <w:rFonts w:ascii="Times New Roman" w:hAnsi="Times New Roman" w:cs="Times New Roman"/>
            <w:noProof/>
            <w:webHidden/>
            <w:sz w:val="28"/>
            <w:szCs w:val="28"/>
          </w:rPr>
          <w:fldChar w:fldCharType="begin"/>
        </w:r>
        <w:r w:rsidRPr="00E52405">
          <w:rPr>
            <w:rFonts w:ascii="Times New Roman" w:hAnsi="Times New Roman" w:cs="Times New Roman"/>
            <w:noProof/>
            <w:webHidden/>
            <w:sz w:val="28"/>
            <w:szCs w:val="28"/>
          </w:rPr>
          <w:instrText xml:space="preserve"> PAGEREF _Toc16772259 \h </w:instrText>
        </w:r>
        <w:r w:rsidRPr="00E52405">
          <w:rPr>
            <w:rFonts w:ascii="Times New Roman" w:hAnsi="Times New Roman" w:cs="Times New Roman"/>
            <w:noProof/>
            <w:webHidden/>
            <w:sz w:val="28"/>
            <w:szCs w:val="28"/>
          </w:rPr>
        </w:r>
        <w:r w:rsidRPr="00E52405">
          <w:rPr>
            <w:rFonts w:ascii="Times New Roman" w:hAnsi="Times New Roman" w:cs="Times New Roman"/>
            <w:noProof/>
            <w:webHidden/>
            <w:sz w:val="28"/>
            <w:szCs w:val="28"/>
          </w:rPr>
          <w:fldChar w:fldCharType="separate"/>
        </w:r>
        <w:r w:rsidR="00B8189E">
          <w:rPr>
            <w:rFonts w:ascii="Times New Roman" w:hAnsi="Times New Roman" w:cs="Times New Roman"/>
            <w:noProof/>
            <w:webHidden/>
            <w:sz w:val="28"/>
            <w:szCs w:val="28"/>
          </w:rPr>
          <w:t>44</w:t>
        </w:r>
        <w:r w:rsidRPr="00E52405">
          <w:rPr>
            <w:rFonts w:ascii="Times New Roman" w:hAnsi="Times New Roman" w:cs="Times New Roman"/>
            <w:noProof/>
            <w:webHidden/>
            <w:sz w:val="28"/>
            <w:szCs w:val="28"/>
          </w:rPr>
          <w:fldChar w:fldCharType="end"/>
        </w:r>
      </w:hyperlink>
    </w:p>
    <w:p w:rsidR="00A940BE" w:rsidRPr="00E52405" w:rsidRDefault="00A940BE" w:rsidP="00A940BE">
      <w:pPr>
        <w:pStyle w:val="41"/>
        <w:tabs>
          <w:tab w:val="right" w:leader="dot" w:pos="9890"/>
        </w:tabs>
        <w:contextualSpacing/>
        <w:rPr>
          <w:rFonts w:ascii="Times New Roman" w:hAnsi="Times New Roman" w:cs="Times New Roman"/>
          <w:noProof/>
          <w:sz w:val="28"/>
          <w:szCs w:val="28"/>
        </w:rPr>
      </w:pPr>
      <w:hyperlink w:anchor="_Toc16772260" w:history="1">
        <w:r w:rsidRPr="00E52405">
          <w:rPr>
            <w:rStyle w:val="a4"/>
            <w:rFonts w:ascii="Times New Roman" w:eastAsia="Arial" w:hAnsi="Times New Roman" w:cs="Times New Roman"/>
            <w:noProof/>
            <w:sz w:val="28"/>
            <w:szCs w:val="28"/>
          </w:rPr>
          <w:t>Россия в мире</w:t>
        </w:r>
        <w:r w:rsidRPr="00E52405">
          <w:rPr>
            <w:rFonts w:ascii="Times New Roman" w:hAnsi="Times New Roman" w:cs="Times New Roman"/>
            <w:noProof/>
            <w:webHidden/>
            <w:sz w:val="28"/>
            <w:szCs w:val="28"/>
          </w:rPr>
          <w:tab/>
        </w:r>
        <w:r w:rsidRPr="00E52405">
          <w:rPr>
            <w:rFonts w:ascii="Times New Roman" w:hAnsi="Times New Roman" w:cs="Times New Roman"/>
            <w:noProof/>
            <w:webHidden/>
            <w:sz w:val="28"/>
            <w:szCs w:val="28"/>
          </w:rPr>
          <w:fldChar w:fldCharType="begin"/>
        </w:r>
        <w:r w:rsidRPr="00E52405">
          <w:rPr>
            <w:rFonts w:ascii="Times New Roman" w:hAnsi="Times New Roman" w:cs="Times New Roman"/>
            <w:noProof/>
            <w:webHidden/>
            <w:sz w:val="28"/>
            <w:szCs w:val="28"/>
          </w:rPr>
          <w:instrText xml:space="preserve"> PAGEREF _Toc16772260 \h </w:instrText>
        </w:r>
        <w:r w:rsidRPr="00E52405">
          <w:rPr>
            <w:rFonts w:ascii="Times New Roman" w:hAnsi="Times New Roman" w:cs="Times New Roman"/>
            <w:noProof/>
            <w:webHidden/>
            <w:sz w:val="28"/>
            <w:szCs w:val="28"/>
          </w:rPr>
        </w:r>
        <w:r w:rsidRPr="00E52405">
          <w:rPr>
            <w:rFonts w:ascii="Times New Roman" w:hAnsi="Times New Roman" w:cs="Times New Roman"/>
            <w:noProof/>
            <w:webHidden/>
            <w:sz w:val="28"/>
            <w:szCs w:val="28"/>
          </w:rPr>
          <w:fldChar w:fldCharType="separate"/>
        </w:r>
        <w:r w:rsidR="00B8189E">
          <w:rPr>
            <w:rFonts w:ascii="Times New Roman" w:hAnsi="Times New Roman" w:cs="Times New Roman"/>
            <w:noProof/>
            <w:webHidden/>
            <w:sz w:val="28"/>
            <w:szCs w:val="28"/>
          </w:rPr>
          <w:t>49</w:t>
        </w:r>
        <w:r w:rsidRPr="00E52405">
          <w:rPr>
            <w:rFonts w:ascii="Times New Roman" w:hAnsi="Times New Roman" w:cs="Times New Roman"/>
            <w:noProof/>
            <w:webHidden/>
            <w:sz w:val="28"/>
            <w:szCs w:val="28"/>
          </w:rPr>
          <w:fldChar w:fldCharType="end"/>
        </w:r>
      </w:hyperlink>
    </w:p>
    <w:p w:rsidR="00A940BE" w:rsidRPr="00E52405" w:rsidRDefault="00A940BE" w:rsidP="00A940BE">
      <w:pPr>
        <w:pStyle w:val="41"/>
        <w:tabs>
          <w:tab w:val="right" w:leader="dot" w:pos="9890"/>
        </w:tabs>
        <w:contextualSpacing/>
        <w:rPr>
          <w:rFonts w:ascii="Times New Roman" w:hAnsi="Times New Roman" w:cs="Times New Roman"/>
          <w:noProof/>
          <w:sz w:val="28"/>
          <w:szCs w:val="28"/>
        </w:rPr>
      </w:pPr>
      <w:hyperlink w:anchor="_Toc16772261" w:history="1">
        <w:r w:rsidRPr="00E52405">
          <w:rPr>
            <w:rStyle w:val="a4"/>
            <w:rFonts w:ascii="Times New Roman" w:eastAsia="Arial" w:hAnsi="Times New Roman" w:cs="Times New Roman"/>
            <w:noProof/>
            <w:sz w:val="28"/>
            <w:szCs w:val="28"/>
          </w:rPr>
          <w:t>Математика: алгебра и начала математического анализа, геометрия</w:t>
        </w:r>
        <w:r w:rsidRPr="00E52405">
          <w:rPr>
            <w:rFonts w:ascii="Times New Roman" w:hAnsi="Times New Roman" w:cs="Times New Roman"/>
            <w:noProof/>
            <w:webHidden/>
            <w:sz w:val="28"/>
            <w:szCs w:val="28"/>
          </w:rPr>
          <w:tab/>
        </w:r>
        <w:r w:rsidRPr="00E52405">
          <w:rPr>
            <w:rFonts w:ascii="Times New Roman" w:hAnsi="Times New Roman" w:cs="Times New Roman"/>
            <w:noProof/>
            <w:webHidden/>
            <w:sz w:val="28"/>
            <w:szCs w:val="28"/>
          </w:rPr>
          <w:fldChar w:fldCharType="begin"/>
        </w:r>
        <w:r w:rsidRPr="00E52405">
          <w:rPr>
            <w:rFonts w:ascii="Times New Roman" w:hAnsi="Times New Roman" w:cs="Times New Roman"/>
            <w:noProof/>
            <w:webHidden/>
            <w:sz w:val="28"/>
            <w:szCs w:val="28"/>
          </w:rPr>
          <w:instrText xml:space="preserve"> PAGEREF _Toc16772261 \h </w:instrText>
        </w:r>
        <w:r w:rsidRPr="00E52405">
          <w:rPr>
            <w:rFonts w:ascii="Times New Roman" w:hAnsi="Times New Roman" w:cs="Times New Roman"/>
            <w:noProof/>
            <w:webHidden/>
            <w:sz w:val="28"/>
            <w:szCs w:val="28"/>
          </w:rPr>
        </w:r>
        <w:r w:rsidRPr="00E52405">
          <w:rPr>
            <w:rFonts w:ascii="Times New Roman" w:hAnsi="Times New Roman" w:cs="Times New Roman"/>
            <w:noProof/>
            <w:webHidden/>
            <w:sz w:val="28"/>
            <w:szCs w:val="28"/>
          </w:rPr>
          <w:fldChar w:fldCharType="separate"/>
        </w:r>
        <w:r w:rsidR="00B8189E">
          <w:rPr>
            <w:rFonts w:ascii="Times New Roman" w:hAnsi="Times New Roman" w:cs="Times New Roman"/>
            <w:noProof/>
            <w:webHidden/>
            <w:sz w:val="28"/>
            <w:szCs w:val="28"/>
          </w:rPr>
          <w:t>51</w:t>
        </w:r>
        <w:r w:rsidRPr="00E52405">
          <w:rPr>
            <w:rFonts w:ascii="Times New Roman" w:hAnsi="Times New Roman" w:cs="Times New Roman"/>
            <w:noProof/>
            <w:webHidden/>
            <w:sz w:val="28"/>
            <w:szCs w:val="28"/>
          </w:rPr>
          <w:fldChar w:fldCharType="end"/>
        </w:r>
      </w:hyperlink>
    </w:p>
    <w:p w:rsidR="00A940BE" w:rsidRPr="00E52405" w:rsidRDefault="00A940BE" w:rsidP="00A940BE">
      <w:pPr>
        <w:pStyle w:val="41"/>
        <w:tabs>
          <w:tab w:val="right" w:leader="dot" w:pos="9890"/>
        </w:tabs>
        <w:contextualSpacing/>
        <w:rPr>
          <w:rFonts w:ascii="Times New Roman" w:hAnsi="Times New Roman" w:cs="Times New Roman"/>
          <w:noProof/>
          <w:sz w:val="28"/>
          <w:szCs w:val="28"/>
        </w:rPr>
      </w:pPr>
      <w:hyperlink w:anchor="_Toc16772262" w:history="1">
        <w:r w:rsidRPr="00E52405">
          <w:rPr>
            <w:rStyle w:val="a4"/>
            <w:rFonts w:ascii="Times New Roman" w:eastAsia="Arial" w:hAnsi="Times New Roman" w:cs="Times New Roman"/>
            <w:noProof/>
            <w:sz w:val="28"/>
            <w:szCs w:val="28"/>
          </w:rPr>
          <w:t>Информатика</w:t>
        </w:r>
        <w:r w:rsidRPr="00E52405">
          <w:rPr>
            <w:rFonts w:ascii="Times New Roman" w:hAnsi="Times New Roman" w:cs="Times New Roman"/>
            <w:noProof/>
            <w:webHidden/>
            <w:sz w:val="28"/>
            <w:szCs w:val="28"/>
          </w:rPr>
          <w:tab/>
        </w:r>
        <w:r w:rsidRPr="00E52405">
          <w:rPr>
            <w:rFonts w:ascii="Times New Roman" w:hAnsi="Times New Roman" w:cs="Times New Roman"/>
            <w:noProof/>
            <w:webHidden/>
            <w:sz w:val="28"/>
            <w:szCs w:val="28"/>
          </w:rPr>
          <w:fldChar w:fldCharType="begin"/>
        </w:r>
        <w:r w:rsidRPr="00E52405">
          <w:rPr>
            <w:rFonts w:ascii="Times New Roman" w:hAnsi="Times New Roman" w:cs="Times New Roman"/>
            <w:noProof/>
            <w:webHidden/>
            <w:sz w:val="28"/>
            <w:szCs w:val="28"/>
          </w:rPr>
          <w:instrText xml:space="preserve"> PAGEREF _Toc16772262 \h </w:instrText>
        </w:r>
        <w:r w:rsidRPr="00E52405">
          <w:rPr>
            <w:rFonts w:ascii="Times New Roman" w:hAnsi="Times New Roman" w:cs="Times New Roman"/>
            <w:noProof/>
            <w:webHidden/>
            <w:sz w:val="28"/>
            <w:szCs w:val="28"/>
          </w:rPr>
        </w:r>
        <w:r w:rsidRPr="00E52405">
          <w:rPr>
            <w:rFonts w:ascii="Times New Roman" w:hAnsi="Times New Roman" w:cs="Times New Roman"/>
            <w:noProof/>
            <w:webHidden/>
            <w:sz w:val="28"/>
            <w:szCs w:val="28"/>
          </w:rPr>
          <w:fldChar w:fldCharType="separate"/>
        </w:r>
        <w:r w:rsidR="00B8189E">
          <w:rPr>
            <w:rFonts w:ascii="Times New Roman" w:hAnsi="Times New Roman" w:cs="Times New Roman"/>
            <w:noProof/>
            <w:webHidden/>
            <w:sz w:val="28"/>
            <w:szCs w:val="28"/>
          </w:rPr>
          <w:t>82</w:t>
        </w:r>
        <w:r w:rsidRPr="00E52405">
          <w:rPr>
            <w:rFonts w:ascii="Times New Roman" w:hAnsi="Times New Roman" w:cs="Times New Roman"/>
            <w:noProof/>
            <w:webHidden/>
            <w:sz w:val="28"/>
            <w:szCs w:val="28"/>
          </w:rPr>
          <w:fldChar w:fldCharType="end"/>
        </w:r>
      </w:hyperlink>
    </w:p>
    <w:p w:rsidR="00A940BE" w:rsidRPr="00E52405" w:rsidRDefault="00A940BE" w:rsidP="00A940BE">
      <w:pPr>
        <w:pStyle w:val="41"/>
        <w:tabs>
          <w:tab w:val="right" w:leader="dot" w:pos="9890"/>
        </w:tabs>
        <w:contextualSpacing/>
        <w:rPr>
          <w:rFonts w:ascii="Times New Roman" w:hAnsi="Times New Roman" w:cs="Times New Roman"/>
          <w:noProof/>
          <w:sz w:val="28"/>
          <w:szCs w:val="28"/>
        </w:rPr>
      </w:pPr>
      <w:hyperlink w:anchor="_Toc16772263" w:history="1">
        <w:r w:rsidRPr="00E52405">
          <w:rPr>
            <w:rStyle w:val="a4"/>
            <w:rFonts w:ascii="Times New Roman" w:eastAsia="Arial" w:hAnsi="Times New Roman" w:cs="Times New Roman"/>
            <w:noProof/>
            <w:sz w:val="28"/>
            <w:szCs w:val="28"/>
          </w:rPr>
          <w:t>Физика</w:t>
        </w:r>
        <w:r w:rsidRPr="00E52405">
          <w:rPr>
            <w:rFonts w:ascii="Times New Roman" w:hAnsi="Times New Roman" w:cs="Times New Roman"/>
            <w:noProof/>
            <w:webHidden/>
            <w:sz w:val="28"/>
            <w:szCs w:val="28"/>
          </w:rPr>
          <w:tab/>
        </w:r>
        <w:r w:rsidRPr="00E52405">
          <w:rPr>
            <w:rFonts w:ascii="Times New Roman" w:hAnsi="Times New Roman" w:cs="Times New Roman"/>
            <w:noProof/>
            <w:webHidden/>
            <w:sz w:val="28"/>
            <w:szCs w:val="28"/>
          </w:rPr>
          <w:fldChar w:fldCharType="begin"/>
        </w:r>
        <w:r w:rsidRPr="00E52405">
          <w:rPr>
            <w:rFonts w:ascii="Times New Roman" w:hAnsi="Times New Roman" w:cs="Times New Roman"/>
            <w:noProof/>
            <w:webHidden/>
            <w:sz w:val="28"/>
            <w:szCs w:val="28"/>
          </w:rPr>
          <w:instrText xml:space="preserve"> PAGEREF _Toc16772263 \h </w:instrText>
        </w:r>
        <w:r w:rsidRPr="00E52405">
          <w:rPr>
            <w:rFonts w:ascii="Times New Roman" w:hAnsi="Times New Roman" w:cs="Times New Roman"/>
            <w:noProof/>
            <w:webHidden/>
            <w:sz w:val="28"/>
            <w:szCs w:val="28"/>
          </w:rPr>
        </w:r>
        <w:r w:rsidRPr="00E52405">
          <w:rPr>
            <w:rFonts w:ascii="Times New Roman" w:hAnsi="Times New Roman" w:cs="Times New Roman"/>
            <w:noProof/>
            <w:webHidden/>
            <w:sz w:val="28"/>
            <w:szCs w:val="28"/>
          </w:rPr>
          <w:fldChar w:fldCharType="separate"/>
        </w:r>
        <w:r w:rsidR="00B8189E">
          <w:rPr>
            <w:rFonts w:ascii="Times New Roman" w:hAnsi="Times New Roman" w:cs="Times New Roman"/>
            <w:noProof/>
            <w:webHidden/>
            <w:sz w:val="28"/>
            <w:szCs w:val="28"/>
          </w:rPr>
          <w:t>86</w:t>
        </w:r>
        <w:r w:rsidRPr="00E52405">
          <w:rPr>
            <w:rFonts w:ascii="Times New Roman" w:hAnsi="Times New Roman" w:cs="Times New Roman"/>
            <w:noProof/>
            <w:webHidden/>
            <w:sz w:val="28"/>
            <w:szCs w:val="28"/>
          </w:rPr>
          <w:fldChar w:fldCharType="end"/>
        </w:r>
      </w:hyperlink>
    </w:p>
    <w:p w:rsidR="00A940BE" w:rsidRPr="00E52405" w:rsidRDefault="00A940BE" w:rsidP="00A940BE">
      <w:pPr>
        <w:pStyle w:val="41"/>
        <w:tabs>
          <w:tab w:val="right" w:leader="dot" w:pos="9890"/>
        </w:tabs>
        <w:contextualSpacing/>
        <w:rPr>
          <w:rFonts w:ascii="Times New Roman" w:hAnsi="Times New Roman" w:cs="Times New Roman"/>
          <w:noProof/>
          <w:sz w:val="28"/>
          <w:szCs w:val="28"/>
        </w:rPr>
      </w:pPr>
      <w:hyperlink w:anchor="_Toc16772264" w:history="1">
        <w:r w:rsidRPr="00E52405">
          <w:rPr>
            <w:rStyle w:val="a4"/>
            <w:rFonts w:ascii="Times New Roman" w:eastAsia="Times New Roman CYR" w:hAnsi="Times New Roman" w:cs="Times New Roman"/>
            <w:noProof/>
            <w:sz w:val="28"/>
            <w:szCs w:val="28"/>
          </w:rPr>
          <w:t>Химия</w:t>
        </w:r>
        <w:r w:rsidRPr="00E52405">
          <w:rPr>
            <w:rFonts w:ascii="Times New Roman" w:hAnsi="Times New Roman" w:cs="Times New Roman"/>
            <w:noProof/>
            <w:webHidden/>
            <w:sz w:val="28"/>
            <w:szCs w:val="28"/>
          </w:rPr>
          <w:tab/>
        </w:r>
        <w:r w:rsidRPr="00E52405">
          <w:rPr>
            <w:rFonts w:ascii="Times New Roman" w:hAnsi="Times New Roman" w:cs="Times New Roman"/>
            <w:noProof/>
            <w:webHidden/>
            <w:sz w:val="28"/>
            <w:szCs w:val="28"/>
          </w:rPr>
          <w:fldChar w:fldCharType="begin"/>
        </w:r>
        <w:r w:rsidRPr="00E52405">
          <w:rPr>
            <w:rFonts w:ascii="Times New Roman" w:hAnsi="Times New Roman" w:cs="Times New Roman"/>
            <w:noProof/>
            <w:webHidden/>
            <w:sz w:val="28"/>
            <w:szCs w:val="28"/>
          </w:rPr>
          <w:instrText xml:space="preserve"> PAGEREF _Toc16772264 \h </w:instrText>
        </w:r>
        <w:r w:rsidRPr="00E52405">
          <w:rPr>
            <w:rFonts w:ascii="Times New Roman" w:hAnsi="Times New Roman" w:cs="Times New Roman"/>
            <w:noProof/>
            <w:webHidden/>
            <w:sz w:val="28"/>
            <w:szCs w:val="28"/>
          </w:rPr>
        </w:r>
        <w:r w:rsidRPr="00E52405">
          <w:rPr>
            <w:rFonts w:ascii="Times New Roman" w:hAnsi="Times New Roman" w:cs="Times New Roman"/>
            <w:noProof/>
            <w:webHidden/>
            <w:sz w:val="28"/>
            <w:szCs w:val="28"/>
          </w:rPr>
          <w:fldChar w:fldCharType="separate"/>
        </w:r>
        <w:r w:rsidR="00B8189E">
          <w:rPr>
            <w:rFonts w:ascii="Times New Roman" w:hAnsi="Times New Roman" w:cs="Times New Roman"/>
            <w:noProof/>
            <w:webHidden/>
            <w:sz w:val="28"/>
            <w:szCs w:val="28"/>
          </w:rPr>
          <w:t>88</w:t>
        </w:r>
        <w:r w:rsidRPr="00E52405">
          <w:rPr>
            <w:rFonts w:ascii="Times New Roman" w:hAnsi="Times New Roman" w:cs="Times New Roman"/>
            <w:noProof/>
            <w:webHidden/>
            <w:sz w:val="28"/>
            <w:szCs w:val="28"/>
          </w:rPr>
          <w:fldChar w:fldCharType="end"/>
        </w:r>
      </w:hyperlink>
    </w:p>
    <w:p w:rsidR="00A940BE" w:rsidRPr="00E52405" w:rsidRDefault="00A940BE" w:rsidP="00A940BE">
      <w:pPr>
        <w:pStyle w:val="41"/>
        <w:tabs>
          <w:tab w:val="right" w:leader="dot" w:pos="9890"/>
        </w:tabs>
        <w:contextualSpacing/>
        <w:rPr>
          <w:rFonts w:ascii="Times New Roman" w:hAnsi="Times New Roman" w:cs="Times New Roman"/>
          <w:noProof/>
          <w:sz w:val="28"/>
          <w:szCs w:val="28"/>
        </w:rPr>
      </w:pPr>
      <w:hyperlink w:anchor="_Toc16772265" w:history="1">
        <w:r w:rsidRPr="00E52405">
          <w:rPr>
            <w:rStyle w:val="a4"/>
            <w:rFonts w:ascii="Times New Roman" w:eastAsia="Arial" w:hAnsi="Times New Roman" w:cs="Times New Roman"/>
            <w:noProof/>
            <w:sz w:val="28"/>
            <w:szCs w:val="28"/>
          </w:rPr>
          <w:t>Биология</w:t>
        </w:r>
        <w:r w:rsidRPr="00E52405">
          <w:rPr>
            <w:rFonts w:ascii="Times New Roman" w:hAnsi="Times New Roman" w:cs="Times New Roman"/>
            <w:noProof/>
            <w:webHidden/>
            <w:sz w:val="28"/>
            <w:szCs w:val="28"/>
          </w:rPr>
          <w:tab/>
        </w:r>
        <w:r w:rsidRPr="00E52405">
          <w:rPr>
            <w:rFonts w:ascii="Times New Roman" w:hAnsi="Times New Roman" w:cs="Times New Roman"/>
            <w:noProof/>
            <w:webHidden/>
            <w:sz w:val="28"/>
            <w:szCs w:val="28"/>
          </w:rPr>
          <w:fldChar w:fldCharType="begin"/>
        </w:r>
        <w:r w:rsidRPr="00E52405">
          <w:rPr>
            <w:rFonts w:ascii="Times New Roman" w:hAnsi="Times New Roman" w:cs="Times New Roman"/>
            <w:noProof/>
            <w:webHidden/>
            <w:sz w:val="28"/>
            <w:szCs w:val="28"/>
          </w:rPr>
          <w:instrText xml:space="preserve"> PAGEREF _Toc16772265 \h </w:instrText>
        </w:r>
        <w:r w:rsidRPr="00E52405">
          <w:rPr>
            <w:rFonts w:ascii="Times New Roman" w:hAnsi="Times New Roman" w:cs="Times New Roman"/>
            <w:noProof/>
            <w:webHidden/>
            <w:sz w:val="28"/>
            <w:szCs w:val="28"/>
          </w:rPr>
        </w:r>
        <w:r w:rsidRPr="00E52405">
          <w:rPr>
            <w:rFonts w:ascii="Times New Roman" w:hAnsi="Times New Roman" w:cs="Times New Roman"/>
            <w:noProof/>
            <w:webHidden/>
            <w:sz w:val="28"/>
            <w:szCs w:val="28"/>
          </w:rPr>
          <w:fldChar w:fldCharType="separate"/>
        </w:r>
        <w:r w:rsidR="00B8189E">
          <w:rPr>
            <w:rFonts w:ascii="Times New Roman" w:hAnsi="Times New Roman" w:cs="Times New Roman"/>
            <w:noProof/>
            <w:webHidden/>
            <w:sz w:val="28"/>
            <w:szCs w:val="28"/>
          </w:rPr>
          <w:t>91</w:t>
        </w:r>
        <w:r w:rsidRPr="00E52405">
          <w:rPr>
            <w:rFonts w:ascii="Times New Roman" w:hAnsi="Times New Roman" w:cs="Times New Roman"/>
            <w:noProof/>
            <w:webHidden/>
            <w:sz w:val="28"/>
            <w:szCs w:val="28"/>
          </w:rPr>
          <w:fldChar w:fldCharType="end"/>
        </w:r>
      </w:hyperlink>
    </w:p>
    <w:p w:rsidR="00A940BE" w:rsidRPr="00E52405" w:rsidRDefault="00A940BE" w:rsidP="00A940BE">
      <w:pPr>
        <w:pStyle w:val="41"/>
        <w:tabs>
          <w:tab w:val="right" w:leader="dot" w:pos="9890"/>
        </w:tabs>
        <w:contextualSpacing/>
        <w:rPr>
          <w:rFonts w:ascii="Times New Roman" w:hAnsi="Times New Roman" w:cs="Times New Roman"/>
          <w:noProof/>
          <w:sz w:val="28"/>
          <w:szCs w:val="28"/>
        </w:rPr>
      </w:pPr>
      <w:hyperlink w:anchor="_Toc16772266" w:history="1">
        <w:r w:rsidRPr="00E52405">
          <w:rPr>
            <w:rStyle w:val="a4"/>
            <w:rFonts w:ascii="Times New Roman" w:eastAsia="Arial" w:hAnsi="Times New Roman" w:cs="Times New Roman"/>
            <w:noProof/>
            <w:sz w:val="28"/>
            <w:szCs w:val="28"/>
          </w:rPr>
          <w:t>Естествознание</w:t>
        </w:r>
        <w:r w:rsidRPr="00E52405">
          <w:rPr>
            <w:rFonts w:ascii="Times New Roman" w:hAnsi="Times New Roman" w:cs="Times New Roman"/>
            <w:noProof/>
            <w:webHidden/>
            <w:sz w:val="28"/>
            <w:szCs w:val="28"/>
          </w:rPr>
          <w:tab/>
        </w:r>
        <w:r w:rsidRPr="00E52405">
          <w:rPr>
            <w:rFonts w:ascii="Times New Roman" w:hAnsi="Times New Roman" w:cs="Times New Roman"/>
            <w:noProof/>
            <w:webHidden/>
            <w:sz w:val="28"/>
            <w:szCs w:val="28"/>
          </w:rPr>
          <w:fldChar w:fldCharType="begin"/>
        </w:r>
        <w:r w:rsidRPr="00E52405">
          <w:rPr>
            <w:rFonts w:ascii="Times New Roman" w:hAnsi="Times New Roman" w:cs="Times New Roman"/>
            <w:noProof/>
            <w:webHidden/>
            <w:sz w:val="28"/>
            <w:szCs w:val="28"/>
          </w:rPr>
          <w:instrText xml:space="preserve"> PAGEREF _Toc16772266 \h </w:instrText>
        </w:r>
        <w:r w:rsidRPr="00E52405">
          <w:rPr>
            <w:rFonts w:ascii="Times New Roman" w:hAnsi="Times New Roman" w:cs="Times New Roman"/>
            <w:noProof/>
            <w:webHidden/>
            <w:sz w:val="28"/>
            <w:szCs w:val="28"/>
          </w:rPr>
        </w:r>
        <w:r w:rsidRPr="00E52405">
          <w:rPr>
            <w:rFonts w:ascii="Times New Roman" w:hAnsi="Times New Roman" w:cs="Times New Roman"/>
            <w:noProof/>
            <w:webHidden/>
            <w:sz w:val="28"/>
            <w:szCs w:val="28"/>
          </w:rPr>
          <w:fldChar w:fldCharType="separate"/>
        </w:r>
        <w:r w:rsidR="00B8189E">
          <w:rPr>
            <w:rFonts w:ascii="Times New Roman" w:hAnsi="Times New Roman" w:cs="Times New Roman"/>
            <w:noProof/>
            <w:webHidden/>
            <w:sz w:val="28"/>
            <w:szCs w:val="28"/>
          </w:rPr>
          <w:t>94</w:t>
        </w:r>
        <w:r w:rsidRPr="00E52405">
          <w:rPr>
            <w:rFonts w:ascii="Times New Roman" w:hAnsi="Times New Roman" w:cs="Times New Roman"/>
            <w:noProof/>
            <w:webHidden/>
            <w:sz w:val="28"/>
            <w:szCs w:val="28"/>
          </w:rPr>
          <w:fldChar w:fldCharType="end"/>
        </w:r>
      </w:hyperlink>
    </w:p>
    <w:p w:rsidR="00A940BE" w:rsidRPr="00E52405" w:rsidRDefault="00A940BE" w:rsidP="00A940BE">
      <w:pPr>
        <w:pStyle w:val="41"/>
        <w:tabs>
          <w:tab w:val="right" w:leader="dot" w:pos="9890"/>
        </w:tabs>
        <w:contextualSpacing/>
        <w:rPr>
          <w:rFonts w:ascii="Times New Roman" w:hAnsi="Times New Roman" w:cs="Times New Roman"/>
          <w:noProof/>
          <w:sz w:val="28"/>
          <w:szCs w:val="28"/>
        </w:rPr>
      </w:pPr>
      <w:hyperlink w:anchor="_Toc16772267" w:history="1">
        <w:r w:rsidRPr="00E52405">
          <w:rPr>
            <w:rStyle w:val="a4"/>
            <w:rFonts w:ascii="Times New Roman" w:eastAsia="Arial" w:hAnsi="Times New Roman" w:cs="Times New Roman"/>
            <w:noProof/>
            <w:sz w:val="28"/>
            <w:szCs w:val="28"/>
          </w:rPr>
          <w:t>Физическая культура</w:t>
        </w:r>
        <w:r w:rsidRPr="00E52405">
          <w:rPr>
            <w:rFonts w:ascii="Times New Roman" w:hAnsi="Times New Roman" w:cs="Times New Roman"/>
            <w:noProof/>
            <w:webHidden/>
            <w:sz w:val="28"/>
            <w:szCs w:val="28"/>
          </w:rPr>
          <w:tab/>
        </w:r>
        <w:r w:rsidRPr="00E52405">
          <w:rPr>
            <w:rFonts w:ascii="Times New Roman" w:hAnsi="Times New Roman" w:cs="Times New Roman"/>
            <w:noProof/>
            <w:webHidden/>
            <w:sz w:val="28"/>
            <w:szCs w:val="28"/>
          </w:rPr>
          <w:fldChar w:fldCharType="begin"/>
        </w:r>
        <w:r w:rsidRPr="00E52405">
          <w:rPr>
            <w:rFonts w:ascii="Times New Roman" w:hAnsi="Times New Roman" w:cs="Times New Roman"/>
            <w:noProof/>
            <w:webHidden/>
            <w:sz w:val="28"/>
            <w:szCs w:val="28"/>
          </w:rPr>
          <w:instrText xml:space="preserve"> PAGEREF _Toc16772267 \h </w:instrText>
        </w:r>
        <w:r w:rsidRPr="00E52405">
          <w:rPr>
            <w:rFonts w:ascii="Times New Roman" w:hAnsi="Times New Roman" w:cs="Times New Roman"/>
            <w:noProof/>
            <w:webHidden/>
            <w:sz w:val="28"/>
            <w:szCs w:val="28"/>
          </w:rPr>
        </w:r>
        <w:r w:rsidRPr="00E52405">
          <w:rPr>
            <w:rFonts w:ascii="Times New Roman" w:hAnsi="Times New Roman" w:cs="Times New Roman"/>
            <w:noProof/>
            <w:webHidden/>
            <w:sz w:val="28"/>
            <w:szCs w:val="28"/>
          </w:rPr>
          <w:fldChar w:fldCharType="separate"/>
        </w:r>
        <w:r w:rsidR="00B8189E">
          <w:rPr>
            <w:rFonts w:ascii="Times New Roman" w:hAnsi="Times New Roman" w:cs="Times New Roman"/>
            <w:noProof/>
            <w:webHidden/>
            <w:sz w:val="28"/>
            <w:szCs w:val="28"/>
          </w:rPr>
          <w:t>95</w:t>
        </w:r>
        <w:r w:rsidRPr="00E52405">
          <w:rPr>
            <w:rFonts w:ascii="Times New Roman" w:hAnsi="Times New Roman" w:cs="Times New Roman"/>
            <w:noProof/>
            <w:webHidden/>
            <w:sz w:val="28"/>
            <w:szCs w:val="28"/>
          </w:rPr>
          <w:fldChar w:fldCharType="end"/>
        </w:r>
      </w:hyperlink>
    </w:p>
    <w:p w:rsidR="00A940BE" w:rsidRPr="00E52405" w:rsidRDefault="00A940BE" w:rsidP="00A940BE">
      <w:pPr>
        <w:pStyle w:val="41"/>
        <w:tabs>
          <w:tab w:val="right" w:leader="dot" w:pos="9890"/>
        </w:tabs>
        <w:contextualSpacing/>
        <w:rPr>
          <w:rFonts w:ascii="Times New Roman" w:hAnsi="Times New Roman" w:cs="Times New Roman"/>
          <w:noProof/>
          <w:sz w:val="28"/>
          <w:szCs w:val="28"/>
        </w:rPr>
      </w:pPr>
      <w:hyperlink w:anchor="_Toc16772268" w:history="1">
        <w:r w:rsidRPr="00E52405">
          <w:rPr>
            <w:rStyle w:val="a4"/>
            <w:rFonts w:ascii="Times New Roman" w:eastAsia="Arial" w:hAnsi="Times New Roman" w:cs="Times New Roman"/>
            <w:noProof/>
            <w:sz w:val="28"/>
            <w:szCs w:val="28"/>
          </w:rPr>
          <w:t>Экология</w:t>
        </w:r>
        <w:r w:rsidRPr="00E52405">
          <w:rPr>
            <w:rFonts w:ascii="Times New Roman" w:hAnsi="Times New Roman" w:cs="Times New Roman"/>
            <w:noProof/>
            <w:webHidden/>
            <w:sz w:val="28"/>
            <w:szCs w:val="28"/>
          </w:rPr>
          <w:tab/>
        </w:r>
        <w:r w:rsidRPr="00E52405">
          <w:rPr>
            <w:rFonts w:ascii="Times New Roman" w:hAnsi="Times New Roman" w:cs="Times New Roman"/>
            <w:noProof/>
            <w:webHidden/>
            <w:sz w:val="28"/>
            <w:szCs w:val="28"/>
          </w:rPr>
          <w:fldChar w:fldCharType="begin"/>
        </w:r>
        <w:r w:rsidRPr="00E52405">
          <w:rPr>
            <w:rFonts w:ascii="Times New Roman" w:hAnsi="Times New Roman" w:cs="Times New Roman"/>
            <w:noProof/>
            <w:webHidden/>
            <w:sz w:val="28"/>
            <w:szCs w:val="28"/>
          </w:rPr>
          <w:instrText xml:space="preserve"> PAGEREF _Toc16772268 \h </w:instrText>
        </w:r>
        <w:r w:rsidRPr="00E52405">
          <w:rPr>
            <w:rFonts w:ascii="Times New Roman" w:hAnsi="Times New Roman" w:cs="Times New Roman"/>
            <w:noProof/>
            <w:webHidden/>
            <w:sz w:val="28"/>
            <w:szCs w:val="28"/>
          </w:rPr>
        </w:r>
        <w:r w:rsidRPr="00E52405">
          <w:rPr>
            <w:rFonts w:ascii="Times New Roman" w:hAnsi="Times New Roman" w:cs="Times New Roman"/>
            <w:noProof/>
            <w:webHidden/>
            <w:sz w:val="28"/>
            <w:szCs w:val="28"/>
          </w:rPr>
          <w:fldChar w:fldCharType="separate"/>
        </w:r>
        <w:r w:rsidR="00B8189E">
          <w:rPr>
            <w:rFonts w:ascii="Times New Roman" w:hAnsi="Times New Roman" w:cs="Times New Roman"/>
            <w:noProof/>
            <w:webHidden/>
            <w:sz w:val="28"/>
            <w:szCs w:val="28"/>
          </w:rPr>
          <w:t>96</w:t>
        </w:r>
        <w:r w:rsidRPr="00E52405">
          <w:rPr>
            <w:rFonts w:ascii="Times New Roman" w:hAnsi="Times New Roman" w:cs="Times New Roman"/>
            <w:noProof/>
            <w:webHidden/>
            <w:sz w:val="28"/>
            <w:szCs w:val="28"/>
          </w:rPr>
          <w:fldChar w:fldCharType="end"/>
        </w:r>
      </w:hyperlink>
    </w:p>
    <w:p w:rsidR="00A940BE" w:rsidRPr="00E52405" w:rsidRDefault="00A940BE" w:rsidP="00A940BE">
      <w:pPr>
        <w:pStyle w:val="41"/>
        <w:tabs>
          <w:tab w:val="right" w:leader="dot" w:pos="9890"/>
        </w:tabs>
        <w:contextualSpacing/>
        <w:rPr>
          <w:rFonts w:ascii="Times New Roman" w:hAnsi="Times New Roman" w:cs="Times New Roman"/>
          <w:noProof/>
          <w:sz w:val="28"/>
          <w:szCs w:val="28"/>
        </w:rPr>
      </w:pPr>
      <w:hyperlink w:anchor="_Toc16772269" w:history="1">
        <w:r w:rsidRPr="00E52405">
          <w:rPr>
            <w:rStyle w:val="a4"/>
            <w:rFonts w:ascii="Times New Roman" w:eastAsia="Arial" w:hAnsi="Times New Roman" w:cs="Times New Roman"/>
            <w:noProof/>
            <w:sz w:val="28"/>
            <w:szCs w:val="28"/>
          </w:rPr>
          <w:t>Основы безопасности жизнедеятельности</w:t>
        </w:r>
        <w:r w:rsidRPr="00E52405">
          <w:rPr>
            <w:rFonts w:ascii="Times New Roman" w:hAnsi="Times New Roman" w:cs="Times New Roman"/>
            <w:noProof/>
            <w:webHidden/>
            <w:sz w:val="28"/>
            <w:szCs w:val="28"/>
          </w:rPr>
          <w:tab/>
        </w:r>
        <w:r w:rsidRPr="00E52405">
          <w:rPr>
            <w:rFonts w:ascii="Times New Roman" w:hAnsi="Times New Roman" w:cs="Times New Roman"/>
            <w:noProof/>
            <w:webHidden/>
            <w:sz w:val="28"/>
            <w:szCs w:val="28"/>
          </w:rPr>
          <w:fldChar w:fldCharType="begin"/>
        </w:r>
        <w:r w:rsidRPr="00E52405">
          <w:rPr>
            <w:rFonts w:ascii="Times New Roman" w:hAnsi="Times New Roman" w:cs="Times New Roman"/>
            <w:noProof/>
            <w:webHidden/>
            <w:sz w:val="28"/>
            <w:szCs w:val="28"/>
          </w:rPr>
          <w:instrText xml:space="preserve"> PAGEREF _Toc16772269 \h </w:instrText>
        </w:r>
        <w:r w:rsidRPr="00E52405">
          <w:rPr>
            <w:rFonts w:ascii="Times New Roman" w:hAnsi="Times New Roman" w:cs="Times New Roman"/>
            <w:noProof/>
            <w:webHidden/>
            <w:sz w:val="28"/>
            <w:szCs w:val="28"/>
          </w:rPr>
        </w:r>
        <w:r w:rsidRPr="00E52405">
          <w:rPr>
            <w:rFonts w:ascii="Times New Roman" w:hAnsi="Times New Roman" w:cs="Times New Roman"/>
            <w:noProof/>
            <w:webHidden/>
            <w:sz w:val="28"/>
            <w:szCs w:val="28"/>
          </w:rPr>
          <w:fldChar w:fldCharType="separate"/>
        </w:r>
        <w:r w:rsidR="00B8189E">
          <w:rPr>
            <w:rFonts w:ascii="Times New Roman" w:hAnsi="Times New Roman" w:cs="Times New Roman"/>
            <w:noProof/>
            <w:webHidden/>
            <w:sz w:val="28"/>
            <w:szCs w:val="28"/>
          </w:rPr>
          <w:t>97</w:t>
        </w:r>
        <w:r w:rsidRPr="00E52405">
          <w:rPr>
            <w:rFonts w:ascii="Times New Roman" w:hAnsi="Times New Roman" w:cs="Times New Roman"/>
            <w:noProof/>
            <w:webHidden/>
            <w:sz w:val="28"/>
            <w:szCs w:val="28"/>
          </w:rPr>
          <w:fldChar w:fldCharType="end"/>
        </w:r>
      </w:hyperlink>
    </w:p>
    <w:p w:rsidR="00A940BE" w:rsidRPr="00E52405" w:rsidRDefault="00A940BE" w:rsidP="00A940BE">
      <w:pPr>
        <w:pStyle w:val="21"/>
        <w:tabs>
          <w:tab w:val="right" w:leader="dot" w:pos="9890"/>
        </w:tabs>
        <w:spacing w:before="0"/>
        <w:contextualSpacing/>
        <w:rPr>
          <w:rFonts w:ascii="Times New Roman" w:hAnsi="Times New Roman" w:cs="Times New Roman"/>
          <w:b w:val="0"/>
          <w:bCs w:val="0"/>
          <w:noProof/>
          <w:sz w:val="28"/>
          <w:szCs w:val="28"/>
        </w:rPr>
      </w:pPr>
      <w:hyperlink w:anchor="_Toc16772270" w:history="1">
        <w:r w:rsidRPr="00E52405">
          <w:rPr>
            <w:rStyle w:val="a4"/>
            <w:rFonts w:ascii="Times New Roman" w:eastAsia="Times New Roman" w:hAnsi="Times New Roman" w:cs="Times New Roman"/>
            <w:b w:val="0"/>
            <w:noProof/>
            <w:sz w:val="28"/>
            <w:szCs w:val="28"/>
          </w:rPr>
          <w:t>I.3. Система оценки достижения планируемых результатов освоения основной образовательной программы среднего общего образования</w:t>
        </w:r>
        <w:r w:rsidRPr="00E52405">
          <w:rPr>
            <w:rFonts w:ascii="Times New Roman" w:hAnsi="Times New Roman" w:cs="Times New Roman"/>
            <w:b w:val="0"/>
            <w:noProof/>
            <w:webHidden/>
            <w:sz w:val="28"/>
            <w:szCs w:val="28"/>
          </w:rPr>
          <w:tab/>
        </w:r>
        <w:r w:rsidRPr="00E52405">
          <w:rPr>
            <w:rFonts w:ascii="Times New Roman" w:hAnsi="Times New Roman" w:cs="Times New Roman"/>
            <w:b w:val="0"/>
            <w:noProof/>
            <w:webHidden/>
            <w:sz w:val="28"/>
            <w:szCs w:val="28"/>
          </w:rPr>
          <w:fldChar w:fldCharType="begin"/>
        </w:r>
        <w:r w:rsidRPr="00E52405">
          <w:rPr>
            <w:rFonts w:ascii="Times New Roman" w:hAnsi="Times New Roman" w:cs="Times New Roman"/>
            <w:b w:val="0"/>
            <w:noProof/>
            <w:webHidden/>
            <w:sz w:val="28"/>
            <w:szCs w:val="28"/>
          </w:rPr>
          <w:instrText xml:space="preserve"> PAGEREF _Toc16772270 \h </w:instrText>
        </w:r>
        <w:r w:rsidRPr="00E52405">
          <w:rPr>
            <w:rFonts w:ascii="Times New Roman" w:hAnsi="Times New Roman" w:cs="Times New Roman"/>
            <w:b w:val="0"/>
            <w:noProof/>
            <w:webHidden/>
            <w:sz w:val="28"/>
            <w:szCs w:val="28"/>
          </w:rPr>
        </w:r>
        <w:r w:rsidRPr="00E52405">
          <w:rPr>
            <w:rFonts w:ascii="Times New Roman" w:hAnsi="Times New Roman" w:cs="Times New Roman"/>
            <w:b w:val="0"/>
            <w:noProof/>
            <w:webHidden/>
            <w:sz w:val="28"/>
            <w:szCs w:val="28"/>
          </w:rPr>
          <w:fldChar w:fldCharType="separate"/>
        </w:r>
        <w:r w:rsidR="00B8189E">
          <w:rPr>
            <w:rFonts w:ascii="Times New Roman" w:hAnsi="Times New Roman" w:cs="Times New Roman"/>
            <w:b w:val="0"/>
            <w:noProof/>
            <w:webHidden/>
            <w:sz w:val="28"/>
            <w:szCs w:val="28"/>
          </w:rPr>
          <w:t>104</w:t>
        </w:r>
        <w:r w:rsidRPr="00E52405">
          <w:rPr>
            <w:rFonts w:ascii="Times New Roman" w:hAnsi="Times New Roman" w:cs="Times New Roman"/>
            <w:b w:val="0"/>
            <w:noProof/>
            <w:webHidden/>
            <w:sz w:val="28"/>
            <w:szCs w:val="28"/>
          </w:rPr>
          <w:fldChar w:fldCharType="end"/>
        </w:r>
      </w:hyperlink>
    </w:p>
    <w:p w:rsidR="00A940BE" w:rsidRPr="00E52405" w:rsidRDefault="00A940BE" w:rsidP="00A940BE">
      <w:pPr>
        <w:pStyle w:val="31"/>
        <w:tabs>
          <w:tab w:val="right" w:leader="dot" w:pos="9890"/>
        </w:tabs>
        <w:contextualSpacing/>
        <w:rPr>
          <w:rFonts w:ascii="Times New Roman" w:hAnsi="Times New Roman" w:cs="Times New Roman"/>
          <w:noProof/>
          <w:sz w:val="28"/>
          <w:szCs w:val="28"/>
        </w:rPr>
      </w:pPr>
      <w:hyperlink w:anchor="_Toc16772271" w:history="1">
        <w:r w:rsidRPr="00E52405">
          <w:rPr>
            <w:rStyle w:val="a4"/>
            <w:rFonts w:ascii="Times New Roman" w:eastAsia="Times New Roman CYR" w:hAnsi="Times New Roman" w:cs="Times New Roman"/>
            <w:noProof/>
            <w:sz w:val="28"/>
            <w:szCs w:val="28"/>
          </w:rPr>
          <w:t>1.3.1.Условия и границы применения системы оценки</w:t>
        </w:r>
        <w:r w:rsidRPr="00E52405">
          <w:rPr>
            <w:rFonts w:ascii="Times New Roman" w:hAnsi="Times New Roman" w:cs="Times New Roman"/>
            <w:noProof/>
            <w:webHidden/>
            <w:sz w:val="28"/>
            <w:szCs w:val="28"/>
          </w:rPr>
          <w:tab/>
        </w:r>
        <w:r w:rsidRPr="00E52405">
          <w:rPr>
            <w:rFonts w:ascii="Times New Roman" w:hAnsi="Times New Roman" w:cs="Times New Roman"/>
            <w:noProof/>
            <w:webHidden/>
            <w:sz w:val="28"/>
            <w:szCs w:val="28"/>
          </w:rPr>
          <w:fldChar w:fldCharType="begin"/>
        </w:r>
        <w:r w:rsidRPr="00E52405">
          <w:rPr>
            <w:rFonts w:ascii="Times New Roman" w:hAnsi="Times New Roman" w:cs="Times New Roman"/>
            <w:noProof/>
            <w:webHidden/>
            <w:sz w:val="28"/>
            <w:szCs w:val="28"/>
          </w:rPr>
          <w:instrText xml:space="preserve"> PAGEREF _Toc16772271 \h </w:instrText>
        </w:r>
        <w:r w:rsidRPr="00E52405">
          <w:rPr>
            <w:rFonts w:ascii="Times New Roman" w:hAnsi="Times New Roman" w:cs="Times New Roman"/>
            <w:noProof/>
            <w:webHidden/>
            <w:sz w:val="28"/>
            <w:szCs w:val="28"/>
          </w:rPr>
        </w:r>
        <w:r w:rsidRPr="00E52405">
          <w:rPr>
            <w:rFonts w:ascii="Times New Roman" w:hAnsi="Times New Roman" w:cs="Times New Roman"/>
            <w:noProof/>
            <w:webHidden/>
            <w:sz w:val="28"/>
            <w:szCs w:val="28"/>
          </w:rPr>
          <w:fldChar w:fldCharType="separate"/>
        </w:r>
        <w:r w:rsidR="00B8189E">
          <w:rPr>
            <w:rFonts w:ascii="Times New Roman" w:hAnsi="Times New Roman" w:cs="Times New Roman"/>
            <w:noProof/>
            <w:webHidden/>
            <w:sz w:val="28"/>
            <w:szCs w:val="28"/>
          </w:rPr>
          <w:t>106</w:t>
        </w:r>
        <w:r w:rsidRPr="00E52405">
          <w:rPr>
            <w:rFonts w:ascii="Times New Roman" w:hAnsi="Times New Roman" w:cs="Times New Roman"/>
            <w:noProof/>
            <w:webHidden/>
            <w:sz w:val="28"/>
            <w:szCs w:val="28"/>
          </w:rPr>
          <w:fldChar w:fldCharType="end"/>
        </w:r>
      </w:hyperlink>
    </w:p>
    <w:p w:rsidR="00A940BE" w:rsidRPr="00E52405" w:rsidRDefault="00A940BE" w:rsidP="00A940BE">
      <w:pPr>
        <w:pStyle w:val="31"/>
        <w:tabs>
          <w:tab w:val="right" w:leader="dot" w:pos="9890"/>
        </w:tabs>
        <w:contextualSpacing/>
        <w:rPr>
          <w:rFonts w:ascii="Times New Roman" w:hAnsi="Times New Roman" w:cs="Times New Roman"/>
          <w:noProof/>
          <w:sz w:val="28"/>
          <w:szCs w:val="28"/>
        </w:rPr>
      </w:pPr>
      <w:hyperlink w:anchor="_Toc16772272" w:history="1">
        <w:r w:rsidRPr="00E52405">
          <w:rPr>
            <w:rStyle w:val="a4"/>
            <w:rFonts w:ascii="Times New Roman" w:hAnsi="Times New Roman" w:cs="Times New Roman"/>
            <w:noProof/>
            <w:sz w:val="28"/>
            <w:szCs w:val="28"/>
          </w:rPr>
          <w:t>1.3.2. Особенности оценки личностных, метапредметных и предметных результатов</w:t>
        </w:r>
        <w:r w:rsidRPr="00E52405">
          <w:rPr>
            <w:rFonts w:ascii="Times New Roman" w:hAnsi="Times New Roman" w:cs="Times New Roman"/>
            <w:noProof/>
            <w:webHidden/>
            <w:sz w:val="28"/>
            <w:szCs w:val="28"/>
          </w:rPr>
          <w:tab/>
        </w:r>
        <w:r w:rsidRPr="00E52405">
          <w:rPr>
            <w:rFonts w:ascii="Times New Roman" w:hAnsi="Times New Roman" w:cs="Times New Roman"/>
            <w:noProof/>
            <w:webHidden/>
            <w:sz w:val="28"/>
            <w:szCs w:val="28"/>
          </w:rPr>
          <w:fldChar w:fldCharType="begin"/>
        </w:r>
        <w:r w:rsidRPr="00E52405">
          <w:rPr>
            <w:rFonts w:ascii="Times New Roman" w:hAnsi="Times New Roman" w:cs="Times New Roman"/>
            <w:noProof/>
            <w:webHidden/>
            <w:sz w:val="28"/>
            <w:szCs w:val="28"/>
          </w:rPr>
          <w:instrText xml:space="preserve"> PAGEREF _Toc16772272 \h </w:instrText>
        </w:r>
        <w:r w:rsidRPr="00E52405">
          <w:rPr>
            <w:rFonts w:ascii="Times New Roman" w:hAnsi="Times New Roman" w:cs="Times New Roman"/>
            <w:noProof/>
            <w:webHidden/>
            <w:sz w:val="28"/>
            <w:szCs w:val="28"/>
          </w:rPr>
        </w:r>
        <w:r w:rsidRPr="00E52405">
          <w:rPr>
            <w:rFonts w:ascii="Times New Roman" w:hAnsi="Times New Roman" w:cs="Times New Roman"/>
            <w:noProof/>
            <w:webHidden/>
            <w:sz w:val="28"/>
            <w:szCs w:val="28"/>
          </w:rPr>
          <w:fldChar w:fldCharType="separate"/>
        </w:r>
        <w:r w:rsidR="00B8189E">
          <w:rPr>
            <w:rFonts w:ascii="Times New Roman" w:hAnsi="Times New Roman" w:cs="Times New Roman"/>
            <w:noProof/>
            <w:webHidden/>
            <w:sz w:val="28"/>
            <w:szCs w:val="28"/>
          </w:rPr>
          <w:t>107</w:t>
        </w:r>
        <w:r w:rsidRPr="00E52405">
          <w:rPr>
            <w:rFonts w:ascii="Times New Roman" w:hAnsi="Times New Roman" w:cs="Times New Roman"/>
            <w:noProof/>
            <w:webHidden/>
            <w:sz w:val="28"/>
            <w:szCs w:val="28"/>
          </w:rPr>
          <w:fldChar w:fldCharType="end"/>
        </w:r>
      </w:hyperlink>
    </w:p>
    <w:p w:rsidR="00A940BE" w:rsidRPr="00E52405" w:rsidRDefault="00A940BE" w:rsidP="00A940BE">
      <w:pPr>
        <w:pStyle w:val="31"/>
        <w:tabs>
          <w:tab w:val="right" w:leader="dot" w:pos="9890"/>
        </w:tabs>
        <w:contextualSpacing/>
        <w:rPr>
          <w:rFonts w:ascii="Times New Roman" w:hAnsi="Times New Roman" w:cs="Times New Roman"/>
          <w:noProof/>
          <w:sz w:val="28"/>
          <w:szCs w:val="28"/>
        </w:rPr>
      </w:pPr>
      <w:hyperlink w:anchor="_Toc16772273" w:history="1">
        <w:r w:rsidRPr="00E52405">
          <w:rPr>
            <w:rStyle w:val="a4"/>
            <w:rFonts w:ascii="Times New Roman" w:eastAsia="Times New Roman" w:hAnsi="Times New Roman" w:cs="Times New Roman"/>
            <w:noProof/>
            <w:sz w:val="28"/>
            <w:szCs w:val="28"/>
          </w:rPr>
          <w:t>1.3.3. Организация и содержание оценочных процедур</w:t>
        </w:r>
        <w:r w:rsidRPr="00E52405">
          <w:rPr>
            <w:rFonts w:ascii="Times New Roman" w:hAnsi="Times New Roman" w:cs="Times New Roman"/>
            <w:noProof/>
            <w:webHidden/>
            <w:sz w:val="28"/>
            <w:szCs w:val="28"/>
          </w:rPr>
          <w:tab/>
        </w:r>
        <w:r w:rsidRPr="00E52405">
          <w:rPr>
            <w:rFonts w:ascii="Times New Roman" w:hAnsi="Times New Roman" w:cs="Times New Roman"/>
            <w:noProof/>
            <w:webHidden/>
            <w:sz w:val="28"/>
            <w:szCs w:val="28"/>
          </w:rPr>
          <w:fldChar w:fldCharType="begin"/>
        </w:r>
        <w:r w:rsidRPr="00E52405">
          <w:rPr>
            <w:rFonts w:ascii="Times New Roman" w:hAnsi="Times New Roman" w:cs="Times New Roman"/>
            <w:noProof/>
            <w:webHidden/>
            <w:sz w:val="28"/>
            <w:szCs w:val="28"/>
          </w:rPr>
          <w:instrText xml:space="preserve"> PAGEREF _Toc16772273 \h </w:instrText>
        </w:r>
        <w:r w:rsidRPr="00E52405">
          <w:rPr>
            <w:rFonts w:ascii="Times New Roman" w:hAnsi="Times New Roman" w:cs="Times New Roman"/>
            <w:noProof/>
            <w:webHidden/>
            <w:sz w:val="28"/>
            <w:szCs w:val="28"/>
          </w:rPr>
        </w:r>
        <w:r w:rsidRPr="00E52405">
          <w:rPr>
            <w:rFonts w:ascii="Times New Roman" w:hAnsi="Times New Roman" w:cs="Times New Roman"/>
            <w:noProof/>
            <w:webHidden/>
            <w:sz w:val="28"/>
            <w:szCs w:val="28"/>
          </w:rPr>
          <w:fldChar w:fldCharType="separate"/>
        </w:r>
        <w:r w:rsidR="00B8189E">
          <w:rPr>
            <w:rFonts w:ascii="Times New Roman" w:hAnsi="Times New Roman" w:cs="Times New Roman"/>
            <w:noProof/>
            <w:webHidden/>
            <w:sz w:val="28"/>
            <w:szCs w:val="28"/>
          </w:rPr>
          <w:t>113</w:t>
        </w:r>
        <w:r w:rsidRPr="00E52405">
          <w:rPr>
            <w:rFonts w:ascii="Times New Roman" w:hAnsi="Times New Roman" w:cs="Times New Roman"/>
            <w:noProof/>
            <w:webHidden/>
            <w:sz w:val="28"/>
            <w:szCs w:val="28"/>
          </w:rPr>
          <w:fldChar w:fldCharType="end"/>
        </w:r>
      </w:hyperlink>
    </w:p>
    <w:p w:rsidR="00A940BE" w:rsidRPr="00E52405" w:rsidRDefault="00A940BE" w:rsidP="00E52405">
      <w:pPr>
        <w:pStyle w:val="13"/>
      </w:pPr>
      <w:hyperlink w:anchor="_Toc16772274" w:history="1">
        <w:r w:rsidRPr="00E52405">
          <w:rPr>
            <w:rStyle w:val="a4"/>
          </w:rPr>
          <w:t>II.Содержательный раздел основной образовательной программы среднего общего образования</w:t>
        </w:r>
        <w:r w:rsidRPr="00E52405">
          <w:rPr>
            <w:webHidden/>
          </w:rPr>
          <w:tab/>
        </w:r>
        <w:r w:rsidRPr="00E52405">
          <w:rPr>
            <w:webHidden/>
          </w:rPr>
          <w:fldChar w:fldCharType="begin"/>
        </w:r>
        <w:r w:rsidRPr="00E52405">
          <w:rPr>
            <w:webHidden/>
          </w:rPr>
          <w:instrText xml:space="preserve"> PAGEREF _Toc16772274 \h </w:instrText>
        </w:r>
        <w:r w:rsidRPr="00E52405">
          <w:rPr>
            <w:webHidden/>
          </w:rPr>
        </w:r>
        <w:r w:rsidRPr="00E52405">
          <w:rPr>
            <w:webHidden/>
          </w:rPr>
          <w:fldChar w:fldCharType="separate"/>
        </w:r>
        <w:r w:rsidR="00B8189E">
          <w:rPr>
            <w:webHidden/>
          </w:rPr>
          <w:t>121</w:t>
        </w:r>
        <w:r w:rsidRPr="00E52405">
          <w:rPr>
            <w:webHidden/>
          </w:rPr>
          <w:fldChar w:fldCharType="end"/>
        </w:r>
      </w:hyperlink>
    </w:p>
    <w:p w:rsidR="00A940BE" w:rsidRPr="00E52405" w:rsidRDefault="00A940BE" w:rsidP="00A940BE">
      <w:pPr>
        <w:pStyle w:val="21"/>
        <w:tabs>
          <w:tab w:val="right" w:leader="dot" w:pos="9890"/>
        </w:tabs>
        <w:spacing w:before="0"/>
        <w:contextualSpacing/>
        <w:rPr>
          <w:rFonts w:ascii="Times New Roman" w:hAnsi="Times New Roman" w:cs="Times New Roman"/>
          <w:b w:val="0"/>
          <w:bCs w:val="0"/>
          <w:noProof/>
          <w:sz w:val="28"/>
          <w:szCs w:val="28"/>
        </w:rPr>
      </w:pPr>
      <w:hyperlink w:anchor="_Toc16772275" w:history="1">
        <w:r w:rsidRPr="00E52405">
          <w:rPr>
            <w:rStyle w:val="a4"/>
            <w:rFonts w:ascii="Times New Roman" w:eastAsia="Times New Roman" w:hAnsi="Times New Roman" w:cs="Times New Roman"/>
            <w:b w:val="0"/>
            <w:noProof/>
            <w:sz w:val="28"/>
            <w:szCs w:val="28"/>
          </w:rPr>
          <w:t>II.1. Программа развития универсальных учебных действий при получении среднего общего образования</w:t>
        </w:r>
        <w:r w:rsidRPr="00E52405">
          <w:rPr>
            <w:rFonts w:ascii="Times New Roman" w:hAnsi="Times New Roman" w:cs="Times New Roman"/>
            <w:b w:val="0"/>
            <w:noProof/>
            <w:webHidden/>
            <w:sz w:val="28"/>
            <w:szCs w:val="28"/>
          </w:rPr>
          <w:tab/>
        </w:r>
        <w:r w:rsidRPr="00E52405">
          <w:rPr>
            <w:rFonts w:ascii="Times New Roman" w:hAnsi="Times New Roman" w:cs="Times New Roman"/>
            <w:b w:val="0"/>
            <w:noProof/>
            <w:webHidden/>
            <w:sz w:val="28"/>
            <w:szCs w:val="28"/>
          </w:rPr>
          <w:fldChar w:fldCharType="begin"/>
        </w:r>
        <w:r w:rsidRPr="00E52405">
          <w:rPr>
            <w:rFonts w:ascii="Times New Roman" w:hAnsi="Times New Roman" w:cs="Times New Roman"/>
            <w:b w:val="0"/>
            <w:noProof/>
            <w:webHidden/>
            <w:sz w:val="28"/>
            <w:szCs w:val="28"/>
          </w:rPr>
          <w:instrText xml:space="preserve"> PAGEREF _Toc16772275 \h </w:instrText>
        </w:r>
        <w:r w:rsidRPr="00E52405">
          <w:rPr>
            <w:rFonts w:ascii="Times New Roman" w:hAnsi="Times New Roman" w:cs="Times New Roman"/>
            <w:b w:val="0"/>
            <w:noProof/>
            <w:webHidden/>
            <w:sz w:val="28"/>
            <w:szCs w:val="28"/>
          </w:rPr>
        </w:r>
        <w:r w:rsidRPr="00E52405">
          <w:rPr>
            <w:rFonts w:ascii="Times New Roman" w:hAnsi="Times New Roman" w:cs="Times New Roman"/>
            <w:b w:val="0"/>
            <w:noProof/>
            <w:webHidden/>
            <w:sz w:val="28"/>
            <w:szCs w:val="28"/>
          </w:rPr>
          <w:fldChar w:fldCharType="separate"/>
        </w:r>
        <w:r w:rsidR="00B8189E">
          <w:rPr>
            <w:rFonts w:ascii="Times New Roman" w:hAnsi="Times New Roman" w:cs="Times New Roman"/>
            <w:b w:val="0"/>
            <w:noProof/>
            <w:webHidden/>
            <w:sz w:val="28"/>
            <w:szCs w:val="28"/>
          </w:rPr>
          <w:t>121</w:t>
        </w:r>
        <w:r w:rsidRPr="00E52405">
          <w:rPr>
            <w:rFonts w:ascii="Times New Roman" w:hAnsi="Times New Roman" w:cs="Times New Roman"/>
            <w:b w:val="0"/>
            <w:noProof/>
            <w:webHidden/>
            <w:sz w:val="28"/>
            <w:szCs w:val="28"/>
          </w:rPr>
          <w:fldChar w:fldCharType="end"/>
        </w:r>
      </w:hyperlink>
    </w:p>
    <w:p w:rsidR="00A940BE" w:rsidRPr="00E52405" w:rsidRDefault="00A940BE" w:rsidP="00A940BE">
      <w:pPr>
        <w:pStyle w:val="31"/>
        <w:tabs>
          <w:tab w:val="right" w:leader="dot" w:pos="9890"/>
        </w:tabs>
        <w:contextualSpacing/>
        <w:rPr>
          <w:rFonts w:ascii="Times New Roman" w:hAnsi="Times New Roman" w:cs="Times New Roman"/>
          <w:noProof/>
          <w:sz w:val="28"/>
          <w:szCs w:val="28"/>
        </w:rPr>
      </w:pPr>
      <w:hyperlink w:anchor="_Toc16772276" w:history="1">
        <w:r w:rsidRPr="00E52405">
          <w:rPr>
            <w:rStyle w:val="a4"/>
            <w:rFonts w:ascii="Times New Roman" w:eastAsia="Arial" w:hAnsi="Times New Roman" w:cs="Times New Roman"/>
            <w:noProof/>
            <w:sz w:val="28"/>
            <w:szCs w:val="28"/>
          </w:rPr>
          <w:t>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r w:rsidRPr="00E52405">
          <w:rPr>
            <w:rFonts w:ascii="Times New Roman" w:hAnsi="Times New Roman" w:cs="Times New Roman"/>
            <w:noProof/>
            <w:webHidden/>
            <w:sz w:val="28"/>
            <w:szCs w:val="28"/>
          </w:rPr>
          <w:tab/>
        </w:r>
        <w:r w:rsidRPr="00E52405">
          <w:rPr>
            <w:rFonts w:ascii="Times New Roman" w:hAnsi="Times New Roman" w:cs="Times New Roman"/>
            <w:noProof/>
            <w:webHidden/>
            <w:sz w:val="28"/>
            <w:szCs w:val="28"/>
          </w:rPr>
          <w:fldChar w:fldCharType="begin"/>
        </w:r>
        <w:r w:rsidRPr="00E52405">
          <w:rPr>
            <w:rFonts w:ascii="Times New Roman" w:hAnsi="Times New Roman" w:cs="Times New Roman"/>
            <w:noProof/>
            <w:webHidden/>
            <w:sz w:val="28"/>
            <w:szCs w:val="28"/>
          </w:rPr>
          <w:instrText xml:space="preserve"> PAGEREF _Toc16772276 \h </w:instrText>
        </w:r>
        <w:r w:rsidRPr="00E52405">
          <w:rPr>
            <w:rFonts w:ascii="Times New Roman" w:hAnsi="Times New Roman" w:cs="Times New Roman"/>
            <w:noProof/>
            <w:webHidden/>
            <w:sz w:val="28"/>
            <w:szCs w:val="28"/>
          </w:rPr>
        </w:r>
        <w:r w:rsidRPr="00E52405">
          <w:rPr>
            <w:rFonts w:ascii="Times New Roman" w:hAnsi="Times New Roman" w:cs="Times New Roman"/>
            <w:noProof/>
            <w:webHidden/>
            <w:sz w:val="28"/>
            <w:szCs w:val="28"/>
          </w:rPr>
          <w:fldChar w:fldCharType="separate"/>
        </w:r>
        <w:r w:rsidR="00B8189E">
          <w:rPr>
            <w:rFonts w:ascii="Times New Roman" w:hAnsi="Times New Roman" w:cs="Times New Roman"/>
            <w:noProof/>
            <w:webHidden/>
            <w:sz w:val="28"/>
            <w:szCs w:val="28"/>
          </w:rPr>
          <w:t>122</w:t>
        </w:r>
        <w:r w:rsidRPr="00E52405">
          <w:rPr>
            <w:rFonts w:ascii="Times New Roman" w:hAnsi="Times New Roman" w:cs="Times New Roman"/>
            <w:noProof/>
            <w:webHidden/>
            <w:sz w:val="28"/>
            <w:szCs w:val="28"/>
          </w:rPr>
          <w:fldChar w:fldCharType="end"/>
        </w:r>
      </w:hyperlink>
    </w:p>
    <w:p w:rsidR="00A940BE" w:rsidRPr="00E52405" w:rsidRDefault="00A940BE" w:rsidP="00A940BE">
      <w:pPr>
        <w:pStyle w:val="31"/>
        <w:tabs>
          <w:tab w:val="right" w:leader="dot" w:pos="9890"/>
        </w:tabs>
        <w:contextualSpacing/>
        <w:rPr>
          <w:rFonts w:ascii="Times New Roman" w:hAnsi="Times New Roman" w:cs="Times New Roman"/>
          <w:noProof/>
          <w:sz w:val="28"/>
          <w:szCs w:val="28"/>
        </w:rPr>
      </w:pPr>
      <w:hyperlink w:anchor="_Toc16772277" w:history="1">
        <w:r w:rsidRPr="00E52405">
          <w:rPr>
            <w:rStyle w:val="a4"/>
            <w:rFonts w:ascii="Times New Roman" w:eastAsia="Arial" w:hAnsi="Times New Roman" w:cs="Times New Roman"/>
            <w:noProof/>
            <w:sz w:val="28"/>
            <w:szCs w:val="28"/>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Pr="00E52405">
          <w:rPr>
            <w:rFonts w:ascii="Times New Roman" w:hAnsi="Times New Roman" w:cs="Times New Roman"/>
            <w:noProof/>
            <w:webHidden/>
            <w:sz w:val="28"/>
            <w:szCs w:val="28"/>
          </w:rPr>
          <w:tab/>
        </w:r>
        <w:r w:rsidRPr="00E52405">
          <w:rPr>
            <w:rFonts w:ascii="Times New Roman" w:hAnsi="Times New Roman" w:cs="Times New Roman"/>
            <w:noProof/>
            <w:webHidden/>
            <w:sz w:val="28"/>
            <w:szCs w:val="28"/>
          </w:rPr>
          <w:fldChar w:fldCharType="begin"/>
        </w:r>
        <w:r w:rsidRPr="00E52405">
          <w:rPr>
            <w:rFonts w:ascii="Times New Roman" w:hAnsi="Times New Roman" w:cs="Times New Roman"/>
            <w:noProof/>
            <w:webHidden/>
            <w:sz w:val="28"/>
            <w:szCs w:val="28"/>
          </w:rPr>
          <w:instrText xml:space="preserve"> PAGEREF _Toc16772277 \h </w:instrText>
        </w:r>
        <w:r w:rsidRPr="00E52405">
          <w:rPr>
            <w:rFonts w:ascii="Times New Roman" w:hAnsi="Times New Roman" w:cs="Times New Roman"/>
            <w:noProof/>
            <w:webHidden/>
            <w:sz w:val="28"/>
            <w:szCs w:val="28"/>
          </w:rPr>
        </w:r>
        <w:r w:rsidRPr="00E52405">
          <w:rPr>
            <w:rFonts w:ascii="Times New Roman" w:hAnsi="Times New Roman" w:cs="Times New Roman"/>
            <w:noProof/>
            <w:webHidden/>
            <w:sz w:val="28"/>
            <w:szCs w:val="28"/>
          </w:rPr>
          <w:fldChar w:fldCharType="separate"/>
        </w:r>
        <w:r w:rsidR="00B8189E">
          <w:rPr>
            <w:rFonts w:ascii="Times New Roman" w:hAnsi="Times New Roman" w:cs="Times New Roman"/>
            <w:noProof/>
            <w:webHidden/>
            <w:sz w:val="28"/>
            <w:szCs w:val="28"/>
          </w:rPr>
          <w:t>123</w:t>
        </w:r>
        <w:r w:rsidRPr="00E52405">
          <w:rPr>
            <w:rFonts w:ascii="Times New Roman" w:hAnsi="Times New Roman" w:cs="Times New Roman"/>
            <w:noProof/>
            <w:webHidden/>
            <w:sz w:val="28"/>
            <w:szCs w:val="28"/>
          </w:rPr>
          <w:fldChar w:fldCharType="end"/>
        </w:r>
      </w:hyperlink>
    </w:p>
    <w:p w:rsidR="00A940BE" w:rsidRPr="00E52405" w:rsidRDefault="00A940BE" w:rsidP="00A940BE">
      <w:pPr>
        <w:pStyle w:val="31"/>
        <w:tabs>
          <w:tab w:val="right" w:leader="dot" w:pos="9890"/>
        </w:tabs>
        <w:contextualSpacing/>
        <w:rPr>
          <w:rFonts w:ascii="Times New Roman" w:hAnsi="Times New Roman" w:cs="Times New Roman"/>
          <w:noProof/>
          <w:sz w:val="28"/>
          <w:szCs w:val="28"/>
        </w:rPr>
      </w:pPr>
      <w:hyperlink w:anchor="_Toc16772278" w:history="1">
        <w:r w:rsidRPr="00E52405">
          <w:rPr>
            <w:rStyle w:val="a4"/>
            <w:rFonts w:ascii="Times New Roman" w:eastAsia="Arial" w:hAnsi="Times New Roman" w:cs="Times New Roman"/>
            <w:noProof/>
            <w:sz w:val="28"/>
            <w:szCs w:val="28"/>
          </w:rPr>
          <w:t>II.1.3. Типовые задачи по формированию универсальных учебных действий</w:t>
        </w:r>
        <w:r w:rsidRPr="00E52405">
          <w:rPr>
            <w:rFonts w:ascii="Times New Roman" w:hAnsi="Times New Roman" w:cs="Times New Roman"/>
            <w:noProof/>
            <w:webHidden/>
            <w:sz w:val="28"/>
            <w:szCs w:val="28"/>
          </w:rPr>
          <w:tab/>
        </w:r>
        <w:r w:rsidRPr="00E52405">
          <w:rPr>
            <w:rFonts w:ascii="Times New Roman" w:hAnsi="Times New Roman" w:cs="Times New Roman"/>
            <w:noProof/>
            <w:webHidden/>
            <w:sz w:val="28"/>
            <w:szCs w:val="28"/>
          </w:rPr>
          <w:fldChar w:fldCharType="begin"/>
        </w:r>
        <w:r w:rsidRPr="00E52405">
          <w:rPr>
            <w:rFonts w:ascii="Times New Roman" w:hAnsi="Times New Roman" w:cs="Times New Roman"/>
            <w:noProof/>
            <w:webHidden/>
            <w:sz w:val="28"/>
            <w:szCs w:val="28"/>
          </w:rPr>
          <w:instrText xml:space="preserve"> PAGEREF _Toc16772278 \h </w:instrText>
        </w:r>
        <w:r w:rsidRPr="00E52405">
          <w:rPr>
            <w:rFonts w:ascii="Times New Roman" w:hAnsi="Times New Roman" w:cs="Times New Roman"/>
            <w:noProof/>
            <w:webHidden/>
            <w:sz w:val="28"/>
            <w:szCs w:val="28"/>
          </w:rPr>
        </w:r>
        <w:r w:rsidRPr="00E52405">
          <w:rPr>
            <w:rFonts w:ascii="Times New Roman" w:hAnsi="Times New Roman" w:cs="Times New Roman"/>
            <w:noProof/>
            <w:webHidden/>
            <w:sz w:val="28"/>
            <w:szCs w:val="28"/>
          </w:rPr>
          <w:fldChar w:fldCharType="separate"/>
        </w:r>
        <w:r w:rsidR="00B8189E">
          <w:rPr>
            <w:rFonts w:ascii="Times New Roman" w:hAnsi="Times New Roman" w:cs="Times New Roman"/>
            <w:noProof/>
            <w:webHidden/>
            <w:sz w:val="28"/>
            <w:szCs w:val="28"/>
          </w:rPr>
          <w:t>124</w:t>
        </w:r>
        <w:r w:rsidRPr="00E52405">
          <w:rPr>
            <w:rFonts w:ascii="Times New Roman" w:hAnsi="Times New Roman" w:cs="Times New Roman"/>
            <w:noProof/>
            <w:webHidden/>
            <w:sz w:val="28"/>
            <w:szCs w:val="28"/>
          </w:rPr>
          <w:fldChar w:fldCharType="end"/>
        </w:r>
      </w:hyperlink>
    </w:p>
    <w:p w:rsidR="00A940BE" w:rsidRPr="00E52405" w:rsidRDefault="00A940BE" w:rsidP="00A940BE">
      <w:pPr>
        <w:pStyle w:val="31"/>
        <w:tabs>
          <w:tab w:val="right" w:leader="dot" w:pos="9890"/>
        </w:tabs>
        <w:contextualSpacing/>
        <w:rPr>
          <w:rFonts w:ascii="Times New Roman" w:hAnsi="Times New Roman" w:cs="Times New Roman"/>
          <w:noProof/>
          <w:sz w:val="28"/>
          <w:szCs w:val="28"/>
        </w:rPr>
      </w:pPr>
      <w:hyperlink w:anchor="_Toc16772279" w:history="1">
        <w:r w:rsidRPr="00E52405">
          <w:rPr>
            <w:rStyle w:val="a4"/>
            <w:rFonts w:ascii="Times New Roman" w:eastAsia="Arial" w:hAnsi="Times New Roman" w:cs="Times New Roman"/>
            <w:noProof/>
            <w:sz w:val="28"/>
            <w:szCs w:val="28"/>
          </w:rPr>
          <w:t>II.1.4. Описание особенностей учебно-исследовательской и проектной деятельности обучающихся</w:t>
        </w:r>
        <w:r w:rsidRPr="00E52405">
          <w:rPr>
            <w:rFonts w:ascii="Times New Roman" w:hAnsi="Times New Roman" w:cs="Times New Roman"/>
            <w:noProof/>
            <w:webHidden/>
            <w:sz w:val="28"/>
            <w:szCs w:val="28"/>
          </w:rPr>
          <w:tab/>
        </w:r>
        <w:r w:rsidRPr="00E52405">
          <w:rPr>
            <w:rFonts w:ascii="Times New Roman" w:hAnsi="Times New Roman" w:cs="Times New Roman"/>
            <w:noProof/>
            <w:webHidden/>
            <w:sz w:val="28"/>
            <w:szCs w:val="28"/>
          </w:rPr>
          <w:fldChar w:fldCharType="begin"/>
        </w:r>
        <w:r w:rsidRPr="00E52405">
          <w:rPr>
            <w:rFonts w:ascii="Times New Roman" w:hAnsi="Times New Roman" w:cs="Times New Roman"/>
            <w:noProof/>
            <w:webHidden/>
            <w:sz w:val="28"/>
            <w:szCs w:val="28"/>
          </w:rPr>
          <w:instrText xml:space="preserve"> PAGEREF _Toc16772279 \h </w:instrText>
        </w:r>
        <w:r w:rsidRPr="00E52405">
          <w:rPr>
            <w:rFonts w:ascii="Times New Roman" w:hAnsi="Times New Roman" w:cs="Times New Roman"/>
            <w:noProof/>
            <w:webHidden/>
            <w:sz w:val="28"/>
            <w:szCs w:val="28"/>
          </w:rPr>
        </w:r>
        <w:r w:rsidRPr="00E52405">
          <w:rPr>
            <w:rFonts w:ascii="Times New Roman" w:hAnsi="Times New Roman" w:cs="Times New Roman"/>
            <w:noProof/>
            <w:webHidden/>
            <w:sz w:val="28"/>
            <w:szCs w:val="28"/>
          </w:rPr>
          <w:fldChar w:fldCharType="separate"/>
        </w:r>
        <w:r w:rsidR="00B8189E">
          <w:rPr>
            <w:rFonts w:ascii="Times New Roman" w:hAnsi="Times New Roman" w:cs="Times New Roman"/>
            <w:noProof/>
            <w:webHidden/>
            <w:sz w:val="28"/>
            <w:szCs w:val="28"/>
          </w:rPr>
          <w:t>126</w:t>
        </w:r>
        <w:r w:rsidRPr="00E52405">
          <w:rPr>
            <w:rFonts w:ascii="Times New Roman" w:hAnsi="Times New Roman" w:cs="Times New Roman"/>
            <w:noProof/>
            <w:webHidden/>
            <w:sz w:val="28"/>
            <w:szCs w:val="28"/>
          </w:rPr>
          <w:fldChar w:fldCharType="end"/>
        </w:r>
      </w:hyperlink>
    </w:p>
    <w:p w:rsidR="00A940BE" w:rsidRPr="00E52405" w:rsidRDefault="00A940BE" w:rsidP="00A940BE">
      <w:pPr>
        <w:pStyle w:val="31"/>
        <w:tabs>
          <w:tab w:val="right" w:leader="dot" w:pos="9890"/>
        </w:tabs>
        <w:contextualSpacing/>
        <w:rPr>
          <w:rFonts w:ascii="Times New Roman" w:hAnsi="Times New Roman" w:cs="Times New Roman"/>
          <w:noProof/>
          <w:sz w:val="28"/>
          <w:szCs w:val="28"/>
        </w:rPr>
      </w:pPr>
      <w:hyperlink w:anchor="_Toc16772280" w:history="1">
        <w:r w:rsidRPr="00E52405">
          <w:rPr>
            <w:rStyle w:val="a4"/>
            <w:rFonts w:ascii="Times New Roman" w:eastAsia="Arial" w:hAnsi="Times New Roman" w:cs="Times New Roman"/>
            <w:noProof/>
            <w:sz w:val="28"/>
            <w:szCs w:val="28"/>
          </w:rPr>
          <w:t>II.1.5. Описание основных направлений учебно-исследовательской и проектной деятельности обучающихся</w:t>
        </w:r>
        <w:r w:rsidRPr="00E52405">
          <w:rPr>
            <w:rFonts w:ascii="Times New Roman" w:hAnsi="Times New Roman" w:cs="Times New Roman"/>
            <w:noProof/>
            <w:webHidden/>
            <w:sz w:val="28"/>
            <w:szCs w:val="28"/>
          </w:rPr>
          <w:tab/>
        </w:r>
        <w:r w:rsidRPr="00E52405">
          <w:rPr>
            <w:rFonts w:ascii="Times New Roman" w:hAnsi="Times New Roman" w:cs="Times New Roman"/>
            <w:noProof/>
            <w:webHidden/>
            <w:sz w:val="28"/>
            <w:szCs w:val="28"/>
          </w:rPr>
          <w:fldChar w:fldCharType="begin"/>
        </w:r>
        <w:r w:rsidRPr="00E52405">
          <w:rPr>
            <w:rFonts w:ascii="Times New Roman" w:hAnsi="Times New Roman" w:cs="Times New Roman"/>
            <w:noProof/>
            <w:webHidden/>
            <w:sz w:val="28"/>
            <w:szCs w:val="28"/>
          </w:rPr>
          <w:instrText xml:space="preserve"> PAGEREF _Toc16772280 \h </w:instrText>
        </w:r>
        <w:r w:rsidRPr="00E52405">
          <w:rPr>
            <w:rFonts w:ascii="Times New Roman" w:hAnsi="Times New Roman" w:cs="Times New Roman"/>
            <w:noProof/>
            <w:webHidden/>
            <w:sz w:val="28"/>
            <w:szCs w:val="28"/>
          </w:rPr>
        </w:r>
        <w:r w:rsidRPr="00E52405">
          <w:rPr>
            <w:rFonts w:ascii="Times New Roman" w:hAnsi="Times New Roman" w:cs="Times New Roman"/>
            <w:noProof/>
            <w:webHidden/>
            <w:sz w:val="28"/>
            <w:szCs w:val="28"/>
          </w:rPr>
          <w:fldChar w:fldCharType="separate"/>
        </w:r>
        <w:r w:rsidR="00B8189E">
          <w:rPr>
            <w:rFonts w:ascii="Times New Roman" w:hAnsi="Times New Roman" w:cs="Times New Roman"/>
            <w:noProof/>
            <w:webHidden/>
            <w:sz w:val="28"/>
            <w:szCs w:val="28"/>
          </w:rPr>
          <w:t>127</w:t>
        </w:r>
        <w:r w:rsidRPr="00E52405">
          <w:rPr>
            <w:rFonts w:ascii="Times New Roman" w:hAnsi="Times New Roman" w:cs="Times New Roman"/>
            <w:noProof/>
            <w:webHidden/>
            <w:sz w:val="28"/>
            <w:szCs w:val="28"/>
          </w:rPr>
          <w:fldChar w:fldCharType="end"/>
        </w:r>
      </w:hyperlink>
    </w:p>
    <w:p w:rsidR="00A940BE" w:rsidRPr="00E52405" w:rsidRDefault="00A940BE" w:rsidP="00A940BE">
      <w:pPr>
        <w:pStyle w:val="31"/>
        <w:tabs>
          <w:tab w:val="right" w:leader="dot" w:pos="9890"/>
        </w:tabs>
        <w:contextualSpacing/>
        <w:rPr>
          <w:rFonts w:ascii="Times New Roman" w:hAnsi="Times New Roman" w:cs="Times New Roman"/>
          <w:noProof/>
          <w:sz w:val="28"/>
          <w:szCs w:val="28"/>
        </w:rPr>
      </w:pPr>
      <w:hyperlink w:anchor="_Toc16772281" w:history="1">
        <w:r w:rsidRPr="00E52405">
          <w:rPr>
            <w:rStyle w:val="a4"/>
            <w:rFonts w:ascii="Times New Roman" w:eastAsia="Arial" w:hAnsi="Times New Roman" w:cs="Times New Roman"/>
            <w:noProof/>
            <w:sz w:val="28"/>
            <w:szCs w:val="28"/>
          </w:rPr>
          <w:t>II.1.6. Планируемые результаты учебно-исследовательской и проектной деятельности обучающихся в рамках урочной и внеурочной деятельности</w:t>
        </w:r>
        <w:r w:rsidRPr="00E52405">
          <w:rPr>
            <w:rFonts w:ascii="Times New Roman" w:hAnsi="Times New Roman" w:cs="Times New Roman"/>
            <w:noProof/>
            <w:webHidden/>
            <w:sz w:val="28"/>
            <w:szCs w:val="28"/>
          </w:rPr>
          <w:tab/>
        </w:r>
        <w:r w:rsidRPr="00E52405">
          <w:rPr>
            <w:rFonts w:ascii="Times New Roman" w:hAnsi="Times New Roman" w:cs="Times New Roman"/>
            <w:noProof/>
            <w:webHidden/>
            <w:sz w:val="28"/>
            <w:szCs w:val="28"/>
          </w:rPr>
          <w:fldChar w:fldCharType="begin"/>
        </w:r>
        <w:r w:rsidRPr="00E52405">
          <w:rPr>
            <w:rFonts w:ascii="Times New Roman" w:hAnsi="Times New Roman" w:cs="Times New Roman"/>
            <w:noProof/>
            <w:webHidden/>
            <w:sz w:val="28"/>
            <w:szCs w:val="28"/>
          </w:rPr>
          <w:instrText xml:space="preserve"> PAGEREF _Toc16772281 \h </w:instrText>
        </w:r>
        <w:r w:rsidRPr="00E52405">
          <w:rPr>
            <w:rFonts w:ascii="Times New Roman" w:hAnsi="Times New Roman" w:cs="Times New Roman"/>
            <w:noProof/>
            <w:webHidden/>
            <w:sz w:val="28"/>
            <w:szCs w:val="28"/>
          </w:rPr>
        </w:r>
        <w:r w:rsidRPr="00E52405">
          <w:rPr>
            <w:rFonts w:ascii="Times New Roman" w:hAnsi="Times New Roman" w:cs="Times New Roman"/>
            <w:noProof/>
            <w:webHidden/>
            <w:sz w:val="28"/>
            <w:szCs w:val="28"/>
          </w:rPr>
          <w:fldChar w:fldCharType="separate"/>
        </w:r>
        <w:r w:rsidR="00B8189E">
          <w:rPr>
            <w:rFonts w:ascii="Times New Roman" w:hAnsi="Times New Roman" w:cs="Times New Roman"/>
            <w:noProof/>
            <w:webHidden/>
            <w:sz w:val="28"/>
            <w:szCs w:val="28"/>
          </w:rPr>
          <w:t>127</w:t>
        </w:r>
        <w:r w:rsidRPr="00E52405">
          <w:rPr>
            <w:rFonts w:ascii="Times New Roman" w:hAnsi="Times New Roman" w:cs="Times New Roman"/>
            <w:noProof/>
            <w:webHidden/>
            <w:sz w:val="28"/>
            <w:szCs w:val="28"/>
          </w:rPr>
          <w:fldChar w:fldCharType="end"/>
        </w:r>
      </w:hyperlink>
    </w:p>
    <w:p w:rsidR="00A940BE" w:rsidRPr="00E52405" w:rsidRDefault="00A940BE" w:rsidP="00A940BE">
      <w:pPr>
        <w:pStyle w:val="31"/>
        <w:tabs>
          <w:tab w:val="right" w:leader="dot" w:pos="9890"/>
        </w:tabs>
        <w:contextualSpacing/>
        <w:rPr>
          <w:rFonts w:ascii="Times New Roman" w:hAnsi="Times New Roman" w:cs="Times New Roman"/>
          <w:noProof/>
          <w:sz w:val="28"/>
          <w:szCs w:val="28"/>
        </w:rPr>
      </w:pPr>
      <w:hyperlink w:anchor="_Toc16772282" w:history="1">
        <w:r w:rsidRPr="00E52405">
          <w:rPr>
            <w:rStyle w:val="a4"/>
            <w:rFonts w:ascii="Times New Roman" w:eastAsia="Arial" w:hAnsi="Times New Roman" w:cs="Times New Roman"/>
            <w:noProof/>
            <w:sz w:val="28"/>
            <w:szCs w:val="28"/>
          </w:rPr>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Pr="00E52405">
          <w:rPr>
            <w:rFonts w:ascii="Times New Roman" w:hAnsi="Times New Roman" w:cs="Times New Roman"/>
            <w:noProof/>
            <w:webHidden/>
            <w:sz w:val="28"/>
            <w:szCs w:val="28"/>
          </w:rPr>
          <w:tab/>
        </w:r>
        <w:r w:rsidRPr="00E52405">
          <w:rPr>
            <w:rFonts w:ascii="Times New Roman" w:hAnsi="Times New Roman" w:cs="Times New Roman"/>
            <w:noProof/>
            <w:webHidden/>
            <w:sz w:val="28"/>
            <w:szCs w:val="28"/>
          </w:rPr>
          <w:fldChar w:fldCharType="begin"/>
        </w:r>
        <w:r w:rsidRPr="00E52405">
          <w:rPr>
            <w:rFonts w:ascii="Times New Roman" w:hAnsi="Times New Roman" w:cs="Times New Roman"/>
            <w:noProof/>
            <w:webHidden/>
            <w:sz w:val="28"/>
            <w:szCs w:val="28"/>
          </w:rPr>
          <w:instrText xml:space="preserve"> PAGEREF _Toc16772282 \h </w:instrText>
        </w:r>
        <w:r w:rsidRPr="00E52405">
          <w:rPr>
            <w:rFonts w:ascii="Times New Roman" w:hAnsi="Times New Roman" w:cs="Times New Roman"/>
            <w:noProof/>
            <w:webHidden/>
            <w:sz w:val="28"/>
            <w:szCs w:val="28"/>
          </w:rPr>
        </w:r>
        <w:r w:rsidRPr="00E52405">
          <w:rPr>
            <w:rFonts w:ascii="Times New Roman" w:hAnsi="Times New Roman" w:cs="Times New Roman"/>
            <w:noProof/>
            <w:webHidden/>
            <w:sz w:val="28"/>
            <w:szCs w:val="28"/>
          </w:rPr>
          <w:fldChar w:fldCharType="separate"/>
        </w:r>
        <w:r w:rsidR="00B8189E">
          <w:rPr>
            <w:rFonts w:ascii="Times New Roman" w:hAnsi="Times New Roman" w:cs="Times New Roman"/>
            <w:noProof/>
            <w:webHidden/>
            <w:sz w:val="28"/>
            <w:szCs w:val="28"/>
          </w:rPr>
          <w:t>128</w:t>
        </w:r>
        <w:r w:rsidRPr="00E52405">
          <w:rPr>
            <w:rFonts w:ascii="Times New Roman" w:hAnsi="Times New Roman" w:cs="Times New Roman"/>
            <w:noProof/>
            <w:webHidden/>
            <w:sz w:val="28"/>
            <w:szCs w:val="28"/>
          </w:rPr>
          <w:fldChar w:fldCharType="end"/>
        </w:r>
      </w:hyperlink>
    </w:p>
    <w:p w:rsidR="00A940BE" w:rsidRPr="00E52405" w:rsidRDefault="00A940BE" w:rsidP="00A940BE">
      <w:pPr>
        <w:pStyle w:val="31"/>
        <w:tabs>
          <w:tab w:val="right" w:leader="dot" w:pos="9890"/>
        </w:tabs>
        <w:contextualSpacing/>
        <w:rPr>
          <w:rFonts w:ascii="Times New Roman" w:hAnsi="Times New Roman" w:cs="Times New Roman"/>
          <w:noProof/>
          <w:sz w:val="28"/>
          <w:szCs w:val="28"/>
        </w:rPr>
      </w:pPr>
      <w:hyperlink w:anchor="_Toc16772283" w:history="1">
        <w:r w:rsidRPr="00E52405">
          <w:rPr>
            <w:rStyle w:val="a4"/>
            <w:rFonts w:ascii="Times New Roman" w:eastAsia="Arial" w:hAnsi="Times New Roman" w:cs="Times New Roman"/>
            <w:noProof/>
            <w:sz w:val="28"/>
            <w:szCs w:val="28"/>
          </w:rPr>
          <w:t>II.1.8. Методика и инструментарий оценки успешности освоения и применения обучающимися универсальных учебных действий</w:t>
        </w:r>
        <w:r w:rsidRPr="00E52405">
          <w:rPr>
            <w:rFonts w:ascii="Times New Roman" w:hAnsi="Times New Roman" w:cs="Times New Roman"/>
            <w:noProof/>
            <w:webHidden/>
            <w:sz w:val="28"/>
            <w:szCs w:val="28"/>
          </w:rPr>
          <w:tab/>
        </w:r>
        <w:r w:rsidRPr="00E52405">
          <w:rPr>
            <w:rFonts w:ascii="Times New Roman" w:hAnsi="Times New Roman" w:cs="Times New Roman"/>
            <w:noProof/>
            <w:webHidden/>
            <w:sz w:val="28"/>
            <w:szCs w:val="28"/>
          </w:rPr>
          <w:fldChar w:fldCharType="begin"/>
        </w:r>
        <w:r w:rsidRPr="00E52405">
          <w:rPr>
            <w:rFonts w:ascii="Times New Roman" w:hAnsi="Times New Roman" w:cs="Times New Roman"/>
            <w:noProof/>
            <w:webHidden/>
            <w:sz w:val="28"/>
            <w:szCs w:val="28"/>
          </w:rPr>
          <w:instrText xml:space="preserve"> PAGEREF _Toc16772283 \h </w:instrText>
        </w:r>
        <w:r w:rsidRPr="00E52405">
          <w:rPr>
            <w:rFonts w:ascii="Times New Roman" w:hAnsi="Times New Roman" w:cs="Times New Roman"/>
            <w:noProof/>
            <w:webHidden/>
            <w:sz w:val="28"/>
            <w:szCs w:val="28"/>
          </w:rPr>
        </w:r>
        <w:r w:rsidRPr="00E52405">
          <w:rPr>
            <w:rFonts w:ascii="Times New Roman" w:hAnsi="Times New Roman" w:cs="Times New Roman"/>
            <w:noProof/>
            <w:webHidden/>
            <w:sz w:val="28"/>
            <w:szCs w:val="28"/>
          </w:rPr>
          <w:fldChar w:fldCharType="separate"/>
        </w:r>
        <w:r w:rsidR="00B8189E">
          <w:rPr>
            <w:rFonts w:ascii="Times New Roman" w:hAnsi="Times New Roman" w:cs="Times New Roman"/>
            <w:noProof/>
            <w:webHidden/>
            <w:sz w:val="28"/>
            <w:szCs w:val="28"/>
          </w:rPr>
          <w:t>130</w:t>
        </w:r>
        <w:r w:rsidRPr="00E52405">
          <w:rPr>
            <w:rFonts w:ascii="Times New Roman" w:hAnsi="Times New Roman" w:cs="Times New Roman"/>
            <w:noProof/>
            <w:webHidden/>
            <w:sz w:val="28"/>
            <w:szCs w:val="28"/>
          </w:rPr>
          <w:fldChar w:fldCharType="end"/>
        </w:r>
      </w:hyperlink>
    </w:p>
    <w:p w:rsidR="00A940BE" w:rsidRPr="00E52405" w:rsidRDefault="00A940BE" w:rsidP="00A940BE">
      <w:pPr>
        <w:pStyle w:val="21"/>
        <w:tabs>
          <w:tab w:val="right" w:leader="dot" w:pos="9890"/>
        </w:tabs>
        <w:spacing w:before="0"/>
        <w:contextualSpacing/>
        <w:rPr>
          <w:rFonts w:ascii="Times New Roman" w:hAnsi="Times New Roman" w:cs="Times New Roman"/>
          <w:b w:val="0"/>
          <w:bCs w:val="0"/>
          <w:noProof/>
          <w:sz w:val="28"/>
          <w:szCs w:val="28"/>
        </w:rPr>
      </w:pPr>
      <w:hyperlink w:anchor="_Toc16772284" w:history="1">
        <w:r w:rsidRPr="00E52405">
          <w:rPr>
            <w:rStyle w:val="a4"/>
            <w:rFonts w:ascii="Times New Roman" w:eastAsia="Times New Roman" w:hAnsi="Times New Roman" w:cs="Times New Roman"/>
            <w:b w:val="0"/>
            <w:noProof/>
            <w:sz w:val="28"/>
            <w:szCs w:val="28"/>
          </w:rPr>
          <w:t>II.2. Рабочие программы отдельных учебных предметов</w:t>
        </w:r>
        <w:r w:rsidRPr="00E52405">
          <w:rPr>
            <w:rFonts w:ascii="Times New Roman" w:hAnsi="Times New Roman" w:cs="Times New Roman"/>
            <w:b w:val="0"/>
            <w:noProof/>
            <w:webHidden/>
            <w:sz w:val="28"/>
            <w:szCs w:val="28"/>
          </w:rPr>
          <w:tab/>
        </w:r>
        <w:r w:rsidRPr="00E52405">
          <w:rPr>
            <w:rFonts w:ascii="Times New Roman" w:hAnsi="Times New Roman" w:cs="Times New Roman"/>
            <w:b w:val="0"/>
            <w:noProof/>
            <w:webHidden/>
            <w:sz w:val="28"/>
            <w:szCs w:val="28"/>
          </w:rPr>
          <w:fldChar w:fldCharType="begin"/>
        </w:r>
        <w:r w:rsidRPr="00E52405">
          <w:rPr>
            <w:rFonts w:ascii="Times New Roman" w:hAnsi="Times New Roman" w:cs="Times New Roman"/>
            <w:b w:val="0"/>
            <w:noProof/>
            <w:webHidden/>
            <w:sz w:val="28"/>
            <w:szCs w:val="28"/>
          </w:rPr>
          <w:instrText xml:space="preserve"> PAGEREF _Toc16772284 \h </w:instrText>
        </w:r>
        <w:r w:rsidRPr="00E52405">
          <w:rPr>
            <w:rFonts w:ascii="Times New Roman" w:hAnsi="Times New Roman" w:cs="Times New Roman"/>
            <w:b w:val="0"/>
            <w:noProof/>
            <w:webHidden/>
            <w:sz w:val="28"/>
            <w:szCs w:val="28"/>
          </w:rPr>
        </w:r>
        <w:r w:rsidRPr="00E52405">
          <w:rPr>
            <w:rFonts w:ascii="Times New Roman" w:hAnsi="Times New Roman" w:cs="Times New Roman"/>
            <w:b w:val="0"/>
            <w:noProof/>
            <w:webHidden/>
            <w:sz w:val="28"/>
            <w:szCs w:val="28"/>
          </w:rPr>
          <w:fldChar w:fldCharType="separate"/>
        </w:r>
        <w:r w:rsidR="00B8189E">
          <w:rPr>
            <w:rFonts w:ascii="Times New Roman" w:hAnsi="Times New Roman" w:cs="Times New Roman"/>
            <w:b w:val="0"/>
            <w:noProof/>
            <w:webHidden/>
            <w:sz w:val="28"/>
            <w:szCs w:val="28"/>
          </w:rPr>
          <w:t>132</w:t>
        </w:r>
        <w:r w:rsidRPr="00E52405">
          <w:rPr>
            <w:rFonts w:ascii="Times New Roman" w:hAnsi="Times New Roman" w:cs="Times New Roman"/>
            <w:b w:val="0"/>
            <w:noProof/>
            <w:webHidden/>
            <w:sz w:val="28"/>
            <w:szCs w:val="28"/>
          </w:rPr>
          <w:fldChar w:fldCharType="end"/>
        </w:r>
      </w:hyperlink>
    </w:p>
    <w:p w:rsidR="00A940BE" w:rsidRPr="00E52405" w:rsidRDefault="00A940BE" w:rsidP="00A940BE">
      <w:pPr>
        <w:pStyle w:val="21"/>
        <w:tabs>
          <w:tab w:val="right" w:leader="dot" w:pos="9890"/>
        </w:tabs>
        <w:spacing w:before="0"/>
        <w:contextualSpacing/>
        <w:rPr>
          <w:rFonts w:ascii="Times New Roman" w:hAnsi="Times New Roman" w:cs="Times New Roman"/>
          <w:b w:val="0"/>
          <w:bCs w:val="0"/>
          <w:noProof/>
          <w:sz w:val="28"/>
          <w:szCs w:val="28"/>
        </w:rPr>
      </w:pPr>
      <w:hyperlink w:anchor="_Toc16772285" w:history="1">
        <w:r w:rsidRPr="00E52405">
          <w:rPr>
            <w:rStyle w:val="a4"/>
            <w:rFonts w:ascii="Times New Roman" w:eastAsia="Times New Roman" w:hAnsi="Times New Roman" w:cs="Times New Roman"/>
            <w:b w:val="0"/>
            <w:noProof/>
            <w:sz w:val="28"/>
            <w:szCs w:val="28"/>
            <w:lang w:eastAsia="en-US"/>
          </w:rPr>
          <w:t>II.3. Программа воспитания и социализации обучающихся при получении среднего общего образования МБОУ СОШ № 5</w:t>
        </w:r>
        <w:r w:rsidRPr="00E52405">
          <w:rPr>
            <w:rFonts w:ascii="Times New Roman" w:hAnsi="Times New Roman" w:cs="Times New Roman"/>
            <w:b w:val="0"/>
            <w:noProof/>
            <w:webHidden/>
            <w:sz w:val="28"/>
            <w:szCs w:val="28"/>
          </w:rPr>
          <w:tab/>
        </w:r>
        <w:r w:rsidRPr="00E52405">
          <w:rPr>
            <w:rFonts w:ascii="Times New Roman" w:hAnsi="Times New Roman" w:cs="Times New Roman"/>
            <w:b w:val="0"/>
            <w:noProof/>
            <w:webHidden/>
            <w:sz w:val="28"/>
            <w:szCs w:val="28"/>
          </w:rPr>
          <w:fldChar w:fldCharType="begin"/>
        </w:r>
        <w:r w:rsidRPr="00E52405">
          <w:rPr>
            <w:rFonts w:ascii="Times New Roman" w:hAnsi="Times New Roman" w:cs="Times New Roman"/>
            <w:b w:val="0"/>
            <w:noProof/>
            <w:webHidden/>
            <w:sz w:val="28"/>
            <w:szCs w:val="28"/>
          </w:rPr>
          <w:instrText xml:space="preserve"> PAGEREF _Toc16772285 \h </w:instrText>
        </w:r>
        <w:r w:rsidRPr="00E52405">
          <w:rPr>
            <w:rFonts w:ascii="Times New Roman" w:hAnsi="Times New Roman" w:cs="Times New Roman"/>
            <w:b w:val="0"/>
            <w:noProof/>
            <w:webHidden/>
            <w:sz w:val="28"/>
            <w:szCs w:val="28"/>
          </w:rPr>
        </w:r>
        <w:r w:rsidRPr="00E52405">
          <w:rPr>
            <w:rFonts w:ascii="Times New Roman" w:hAnsi="Times New Roman" w:cs="Times New Roman"/>
            <w:b w:val="0"/>
            <w:noProof/>
            <w:webHidden/>
            <w:sz w:val="28"/>
            <w:szCs w:val="28"/>
          </w:rPr>
          <w:fldChar w:fldCharType="separate"/>
        </w:r>
        <w:r w:rsidR="00B8189E">
          <w:rPr>
            <w:rFonts w:ascii="Times New Roman" w:hAnsi="Times New Roman" w:cs="Times New Roman"/>
            <w:b w:val="0"/>
            <w:noProof/>
            <w:webHidden/>
            <w:sz w:val="28"/>
            <w:szCs w:val="28"/>
          </w:rPr>
          <w:t>133</w:t>
        </w:r>
        <w:r w:rsidRPr="00E52405">
          <w:rPr>
            <w:rFonts w:ascii="Times New Roman" w:hAnsi="Times New Roman" w:cs="Times New Roman"/>
            <w:b w:val="0"/>
            <w:noProof/>
            <w:webHidden/>
            <w:sz w:val="28"/>
            <w:szCs w:val="28"/>
          </w:rPr>
          <w:fldChar w:fldCharType="end"/>
        </w:r>
      </w:hyperlink>
    </w:p>
    <w:p w:rsidR="00A940BE" w:rsidRPr="00E52405" w:rsidRDefault="00A940BE" w:rsidP="00A940BE">
      <w:pPr>
        <w:pStyle w:val="31"/>
        <w:tabs>
          <w:tab w:val="right" w:leader="dot" w:pos="9890"/>
        </w:tabs>
        <w:contextualSpacing/>
        <w:rPr>
          <w:rFonts w:ascii="Times New Roman" w:hAnsi="Times New Roman" w:cs="Times New Roman"/>
          <w:noProof/>
          <w:sz w:val="28"/>
          <w:szCs w:val="28"/>
        </w:rPr>
      </w:pPr>
      <w:hyperlink w:anchor="_Toc16772286" w:history="1">
        <w:r w:rsidRPr="00E52405">
          <w:rPr>
            <w:rStyle w:val="a4"/>
            <w:rFonts w:ascii="Times New Roman" w:eastAsia="Calibri" w:hAnsi="Times New Roman" w:cs="Times New Roman"/>
            <w:noProof/>
            <w:sz w:val="28"/>
            <w:szCs w:val="28"/>
            <w:lang w:eastAsia="en-US"/>
          </w:rPr>
          <w:t>II.3. 1. Цель и задачи духовно-нравственного развития, воспитания и социализации обучающихся</w:t>
        </w:r>
        <w:r w:rsidRPr="00E52405">
          <w:rPr>
            <w:rFonts w:ascii="Times New Roman" w:hAnsi="Times New Roman" w:cs="Times New Roman"/>
            <w:noProof/>
            <w:webHidden/>
            <w:sz w:val="28"/>
            <w:szCs w:val="28"/>
          </w:rPr>
          <w:tab/>
        </w:r>
        <w:r w:rsidRPr="00E52405">
          <w:rPr>
            <w:rFonts w:ascii="Times New Roman" w:hAnsi="Times New Roman" w:cs="Times New Roman"/>
            <w:noProof/>
            <w:webHidden/>
            <w:sz w:val="28"/>
            <w:szCs w:val="28"/>
          </w:rPr>
          <w:fldChar w:fldCharType="begin"/>
        </w:r>
        <w:r w:rsidRPr="00E52405">
          <w:rPr>
            <w:rFonts w:ascii="Times New Roman" w:hAnsi="Times New Roman" w:cs="Times New Roman"/>
            <w:noProof/>
            <w:webHidden/>
            <w:sz w:val="28"/>
            <w:szCs w:val="28"/>
          </w:rPr>
          <w:instrText xml:space="preserve"> PAGEREF _Toc16772286 \h </w:instrText>
        </w:r>
        <w:r w:rsidRPr="00E52405">
          <w:rPr>
            <w:rFonts w:ascii="Times New Roman" w:hAnsi="Times New Roman" w:cs="Times New Roman"/>
            <w:noProof/>
            <w:webHidden/>
            <w:sz w:val="28"/>
            <w:szCs w:val="28"/>
          </w:rPr>
        </w:r>
        <w:r w:rsidRPr="00E52405">
          <w:rPr>
            <w:rFonts w:ascii="Times New Roman" w:hAnsi="Times New Roman" w:cs="Times New Roman"/>
            <w:noProof/>
            <w:webHidden/>
            <w:sz w:val="28"/>
            <w:szCs w:val="28"/>
          </w:rPr>
          <w:fldChar w:fldCharType="separate"/>
        </w:r>
        <w:r w:rsidR="00B8189E">
          <w:rPr>
            <w:rFonts w:ascii="Times New Roman" w:hAnsi="Times New Roman" w:cs="Times New Roman"/>
            <w:noProof/>
            <w:webHidden/>
            <w:sz w:val="28"/>
            <w:szCs w:val="28"/>
          </w:rPr>
          <w:t>135</w:t>
        </w:r>
        <w:r w:rsidRPr="00E52405">
          <w:rPr>
            <w:rFonts w:ascii="Times New Roman" w:hAnsi="Times New Roman" w:cs="Times New Roman"/>
            <w:noProof/>
            <w:webHidden/>
            <w:sz w:val="28"/>
            <w:szCs w:val="28"/>
          </w:rPr>
          <w:fldChar w:fldCharType="end"/>
        </w:r>
      </w:hyperlink>
    </w:p>
    <w:p w:rsidR="00A940BE" w:rsidRPr="00E52405" w:rsidRDefault="00A940BE" w:rsidP="00A940BE">
      <w:pPr>
        <w:pStyle w:val="31"/>
        <w:tabs>
          <w:tab w:val="right" w:leader="dot" w:pos="9890"/>
        </w:tabs>
        <w:contextualSpacing/>
        <w:rPr>
          <w:rFonts w:ascii="Times New Roman" w:hAnsi="Times New Roman" w:cs="Times New Roman"/>
          <w:noProof/>
          <w:sz w:val="28"/>
          <w:szCs w:val="28"/>
        </w:rPr>
      </w:pPr>
      <w:hyperlink w:anchor="_Toc16772287" w:history="1">
        <w:r w:rsidRPr="00E52405">
          <w:rPr>
            <w:rStyle w:val="a4"/>
            <w:rFonts w:ascii="Times New Roman" w:eastAsia="Calibri" w:hAnsi="Times New Roman" w:cs="Times New Roman"/>
            <w:noProof/>
            <w:sz w:val="28"/>
            <w:szCs w:val="28"/>
            <w:lang w:eastAsia="en-US"/>
          </w:rPr>
          <w:t>II.3.2. Основные направления и ценностные основы духовно-нравственного развития, воспитания и социализации</w:t>
        </w:r>
        <w:r w:rsidRPr="00E52405">
          <w:rPr>
            <w:rFonts w:ascii="Times New Roman" w:hAnsi="Times New Roman" w:cs="Times New Roman"/>
            <w:noProof/>
            <w:webHidden/>
            <w:sz w:val="28"/>
            <w:szCs w:val="28"/>
          </w:rPr>
          <w:tab/>
        </w:r>
        <w:r w:rsidRPr="00E52405">
          <w:rPr>
            <w:rFonts w:ascii="Times New Roman" w:hAnsi="Times New Roman" w:cs="Times New Roman"/>
            <w:noProof/>
            <w:webHidden/>
            <w:sz w:val="28"/>
            <w:szCs w:val="28"/>
          </w:rPr>
          <w:fldChar w:fldCharType="begin"/>
        </w:r>
        <w:r w:rsidRPr="00E52405">
          <w:rPr>
            <w:rFonts w:ascii="Times New Roman" w:hAnsi="Times New Roman" w:cs="Times New Roman"/>
            <w:noProof/>
            <w:webHidden/>
            <w:sz w:val="28"/>
            <w:szCs w:val="28"/>
          </w:rPr>
          <w:instrText xml:space="preserve"> PAGEREF _Toc16772287 \h </w:instrText>
        </w:r>
        <w:r w:rsidRPr="00E52405">
          <w:rPr>
            <w:rFonts w:ascii="Times New Roman" w:hAnsi="Times New Roman" w:cs="Times New Roman"/>
            <w:noProof/>
            <w:webHidden/>
            <w:sz w:val="28"/>
            <w:szCs w:val="28"/>
          </w:rPr>
        </w:r>
        <w:r w:rsidRPr="00E52405">
          <w:rPr>
            <w:rFonts w:ascii="Times New Roman" w:hAnsi="Times New Roman" w:cs="Times New Roman"/>
            <w:noProof/>
            <w:webHidden/>
            <w:sz w:val="28"/>
            <w:szCs w:val="28"/>
          </w:rPr>
          <w:fldChar w:fldCharType="separate"/>
        </w:r>
        <w:r w:rsidR="00B8189E">
          <w:rPr>
            <w:rFonts w:ascii="Times New Roman" w:hAnsi="Times New Roman" w:cs="Times New Roman"/>
            <w:noProof/>
            <w:webHidden/>
            <w:sz w:val="28"/>
            <w:szCs w:val="28"/>
          </w:rPr>
          <w:t>135</w:t>
        </w:r>
        <w:r w:rsidRPr="00E52405">
          <w:rPr>
            <w:rFonts w:ascii="Times New Roman" w:hAnsi="Times New Roman" w:cs="Times New Roman"/>
            <w:noProof/>
            <w:webHidden/>
            <w:sz w:val="28"/>
            <w:szCs w:val="28"/>
          </w:rPr>
          <w:fldChar w:fldCharType="end"/>
        </w:r>
      </w:hyperlink>
    </w:p>
    <w:p w:rsidR="00A940BE" w:rsidRPr="00E52405" w:rsidRDefault="00A940BE" w:rsidP="00A940BE">
      <w:pPr>
        <w:pStyle w:val="31"/>
        <w:tabs>
          <w:tab w:val="right" w:leader="dot" w:pos="9890"/>
        </w:tabs>
        <w:contextualSpacing/>
        <w:rPr>
          <w:rFonts w:ascii="Times New Roman" w:hAnsi="Times New Roman" w:cs="Times New Roman"/>
          <w:noProof/>
          <w:sz w:val="28"/>
          <w:szCs w:val="28"/>
        </w:rPr>
      </w:pPr>
      <w:hyperlink w:anchor="_Toc16772288" w:history="1">
        <w:r w:rsidRPr="00E52405">
          <w:rPr>
            <w:rStyle w:val="a4"/>
            <w:rFonts w:ascii="Times New Roman" w:eastAsia="Calibri" w:hAnsi="Times New Roman" w:cs="Times New Roman"/>
            <w:noProof/>
            <w:sz w:val="28"/>
            <w:szCs w:val="28"/>
            <w:lang w:eastAsia="en-US"/>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Pr="00E52405">
          <w:rPr>
            <w:rFonts w:ascii="Times New Roman" w:hAnsi="Times New Roman" w:cs="Times New Roman"/>
            <w:noProof/>
            <w:webHidden/>
            <w:sz w:val="28"/>
            <w:szCs w:val="28"/>
          </w:rPr>
          <w:tab/>
        </w:r>
        <w:r w:rsidRPr="00E52405">
          <w:rPr>
            <w:rFonts w:ascii="Times New Roman" w:hAnsi="Times New Roman" w:cs="Times New Roman"/>
            <w:noProof/>
            <w:webHidden/>
            <w:sz w:val="28"/>
            <w:szCs w:val="28"/>
          </w:rPr>
          <w:fldChar w:fldCharType="begin"/>
        </w:r>
        <w:r w:rsidRPr="00E52405">
          <w:rPr>
            <w:rFonts w:ascii="Times New Roman" w:hAnsi="Times New Roman" w:cs="Times New Roman"/>
            <w:noProof/>
            <w:webHidden/>
            <w:sz w:val="28"/>
            <w:szCs w:val="28"/>
          </w:rPr>
          <w:instrText xml:space="preserve"> PAGEREF _Toc16772288 \h </w:instrText>
        </w:r>
        <w:r w:rsidRPr="00E52405">
          <w:rPr>
            <w:rFonts w:ascii="Times New Roman" w:hAnsi="Times New Roman" w:cs="Times New Roman"/>
            <w:noProof/>
            <w:webHidden/>
            <w:sz w:val="28"/>
            <w:szCs w:val="28"/>
          </w:rPr>
        </w:r>
        <w:r w:rsidRPr="00E52405">
          <w:rPr>
            <w:rFonts w:ascii="Times New Roman" w:hAnsi="Times New Roman" w:cs="Times New Roman"/>
            <w:noProof/>
            <w:webHidden/>
            <w:sz w:val="28"/>
            <w:szCs w:val="28"/>
          </w:rPr>
          <w:fldChar w:fldCharType="separate"/>
        </w:r>
        <w:r w:rsidR="00B8189E">
          <w:rPr>
            <w:rFonts w:ascii="Times New Roman" w:hAnsi="Times New Roman" w:cs="Times New Roman"/>
            <w:noProof/>
            <w:webHidden/>
            <w:sz w:val="28"/>
            <w:szCs w:val="28"/>
          </w:rPr>
          <w:t>137</w:t>
        </w:r>
        <w:r w:rsidRPr="00E52405">
          <w:rPr>
            <w:rFonts w:ascii="Times New Roman" w:hAnsi="Times New Roman" w:cs="Times New Roman"/>
            <w:noProof/>
            <w:webHidden/>
            <w:sz w:val="28"/>
            <w:szCs w:val="28"/>
          </w:rPr>
          <w:fldChar w:fldCharType="end"/>
        </w:r>
      </w:hyperlink>
    </w:p>
    <w:p w:rsidR="00A940BE" w:rsidRPr="00E52405" w:rsidRDefault="00A940BE" w:rsidP="00A940BE">
      <w:pPr>
        <w:pStyle w:val="31"/>
        <w:tabs>
          <w:tab w:val="right" w:leader="dot" w:pos="9890"/>
        </w:tabs>
        <w:contextualSpacing/>
        <w:rPr>
          <w:rFonts w:ascii="Times New Roman" w:hAnsi="Times New Roman" w:cs="Times New Roman"/>
          <w:noProof/>
          <w:sz w:val="28"/>
          <w:szCs w:val="28"/>
        </w:rPr>
      </w:pPr>
      <w:hyperlink w:anchor="_Toc16772289" w:history="1">
        <w:r w:rsidRPr="00E52405">
          <w:rPr>
            <w:rStyle w:val="a4"/>
            <w:rFonts w:ascii="Times New Roman" w:eastAsia="Calibri" w:hAnsi="Times New Roman" w:cs="Times New Roman"/>
            <w:noProof/>
            <w:sz w:val="28"/>
            <w:szCs w:val="28"/>
            <w:lang w:eastAsia="en-US"/>
          </w:rPr>
          <w:t>II.3.4. Модель организации работы по духовно-нравственному развитию, воспитанию и социализации обучающихся</w:t>
        </w:r>
        <w:r w:rsidRPr="00E52405">
          <w:rPr>
            <w:rFonts w:ascii="Times New Roman" w:hAnsi="Times New Roman" w:cs="Times New Roman"/>
            <w:noProof/>
            <w:webHidden/>
            <w:sz w:val="28"/>
            <w:szCs w:val="28"/>
          </w:rPr>
          <w:tab/>
        </w:r>
        <w:r w:rsidRPr="00E52405">
          <w:rPr>
            <w:rFonts w:ascii="Times New Roman" w:hAnsi="Times New Roman" w:cs="Times New Roman"/>
            <w:noProof/>
            <w:webHidden/>
            <w:sz w:val="28"/>
            <w:szCs w:val="28"/>
          </w:rPr>
          <w:fldChar w:fldCharType="begin"/>
        </w:r>
        <w:r w:rsidRPr="00E52405">
          <w:rPr>
            <w:rFonts w:ascii="Times New Roman" w:hAnsi="Times New Roman" w:cs="Times New Roman"/>
            <w:noProof/>
            <w:webHidden/>
            <w:sz w:val="28"/>
            <w:szCs w:val="28"/>
          </w:rPr>
          <w:instrText xml:space="preserve"> PAGEREF _Toc16772289 \h </w:instrText>
        </w:r>
        <w:r w:rsidRPr="00E52405">
          <w:rPr>
            <w:rFonts w:ascii="Times New Roman" w:hAnsi="Times New Roman" w:cs="Times New Roman"/>
            <w:noProof/>
            <w:webHidden/>
            <w:sz w:val="28"/>
            <w:szCs w:val="28"/>
          </w:rPr>
        </w:r>
        <w:r w:rsidRPr="00E52405">
          <w:rPr>
            <w:rFonts w:ascii="Times New Roman" w:hAnsi="Times New Roman" w:cs="Times New Roman"/>
            <w:noProof/>
            <w:webHidden/>
            <w:sz w:val="28"/>
            <w:szCs w:val="28"/>
          </w:rPr>
          <w:fldChar w:fldCharType="separate"/>
        </w:r>
        <w:r w:rsidR="00B8189E">
          <w:rPr>
            <w:rFonts w:ascii="Times New Roman" w:hAnsi="Times New Roman" w:cs="Times New Roman"/>
            <w:noProof/>
            <w:webHidden/>
            <w:sz w:val="28"/>
            <w:szCs w:val="28"/>
          </w:rPr>
          <w:t>141</w:t>
        </w:r>
        <w:r w:rsidRPr="00E52405">
          <w:rPr>
            <w:rFonts w:ascii="Times New Roman" w:hAnsi="Times New Roman" w:cs="Times New Roman"/>
            <w:noProof/>
            <w:webHidden/>
            <w:sz w:val="28"/>
            <w:szCs w:val="28"/>
          </w:rPr>
          <w:fldChar w:fldCharType="end"/>
        </w:r>
      </w:hyperlink>
    </w:p>
    <w:p w:rsidR="00A940BE" w:rsidRPr="00E52405" w:rsidRDefault="00A940BE" w:rsidP="00A940BE">
      <w:pPr>
        <w:pStyle w:val="31"/>
        <w:tabs>
          <w:tab w:val="right" w:leader="dot" w:pos="9890"/>
        </w:tabs>
        <w:contextualSpacing/>
        <w:rPr>
          <w:rFonts w:ascii="Times New Roman" w:hAnsi="Times New Roman" w:cs="Times New Roman"/>
          <w:noProof/>
          <w:sz w:val="28"/>
          <w:szCs w:val="28"/>
        </w:rPr>
      </w:pPr>
      <w:hyperlink w:anchor="_Toc16772290" w:history="1">
        <w:r w:rsidRPr="00E52405">
          <w:rPr>
            <w:rStyle w:val="a4"/>
            <w:rFonts w:ascii="Times New Roman" w:eastAsia="Calibri" w:hAnsi="Times New Roman" w:cs="Times New Roman"/>
            <w:noProof/>
            <w:sz w:val="28"/>
            <w:szCs w:val="28"/>
            <w:lang w:eastAsia="en-US"/>
          </w:rPr>
          <w:t>II.3.5. Описание форм и методов организации социально значимой деятельности обучающихся</w:t>
        </w:r>
        <w:r w:rsidRPr="00E52405">
          <w:rPr>
            <w:rFonts w:ascii="Times New Roman" w:hAnsi="Times New Roman" w:cs="Times New Roman"/>
            <w:noProof/>
            <w:webHidden/>
            <w:sz w:val="28"/>
            <w:szCs w:val="28"/>
          </w:rPr>
          <w:tab/>
        </w:r>
        <w:r w:rsidRPr="00E52405">
          <w:rPr>
            <w:rFonts w:ascii="Times New Roman" w:hAnsi="Times New Roman" w:cs="Times New Roman"/>
            <w:noProof/>
            <w:webHidden/>
            <w:sz w:val="28"/>
            <w:szCs w:val="28"/>
          </w:rPr>
          <w:fldChar w:fldCharType="begin"/>
        </w:r>
        <w:r w:rsidRPr="00E52405">
          <w:rPr>
            <w:rFonts w:ascii="Times New Roman" w:hAnsi="Times New Roman" w:cs="Times New Roman"/>
            <w:noProof/>
            <w:webHidden/>
            <w:sz w:val="28"/>
            <w:szCs w:val="28"/>
          </w:rPr>
          <w:instrText xml:space="preserve"> PAGEREF _Toc16772290 \h </w:instrText>
        </w:r>
        <w:r w:rsidRPr="00E52405">
          <w:rPr>
            <w:rFonts w:ascii="Times New Roman" w:hAnsi="Times New Roman" w:cs="Times New Roman"/>
            <w:noProof/>
            <w:webHidden/>
            <w:sz w:val="28"/>
            <w:szCs w:val="28"/>
          </w:rPr>
        </w:r>
        <w:r w:rsidRPr="00E52405">
          <w:rPr>
            <w:rFonts w:ascii="Times New Roman" w:hAnsi="Times New Roman" w:cs="Times New Roman"/>
            <w:noProof/>
            <w:webHidden/>
            <w:sz w:val="28"/>
            <w:szCs w:val="28"/>
          </w:rPr>
          <w:fldChar w:fldCharType="separate"/>
        </w:r>
        <w:r w:rsidR="00B8189E">
          <w:rPr>
            <w:rFonts w:ascii="Times New Roman" w:hAnsi="Times New Roman" w:cs="Times New Roman"/>
            <w:noProof/>
            <w:webHidden/>
            <w:sz w:val="28"/>
            <w:szCs w:val="28"/>
          </w:rPr>
          <w:t>142</w:t>
        </w:r>
        <w:r w:rsidRPr="00E52405">
          <w:rPr>
            <w:rFonts w:ascii="Times New Roman" w:hAnsi="Times New Roman" w:cs="Times New Roman"/>
            <w:noProof/>
            <w:webHidden/>
            <w:sz w:val="28"/>
            <w:szCs w:val="28"/>
          </w:rPr>
          <w:fldChar w:fldCharType="end"/>
        </w:r>
      </w:hyperlink>
    </w:p>
    <w:p w:rsidR="00A940BE" w:rsidRPr="00E52405" w:rsidRDefault="00A940BE" w:rsidP="00A940BE">
      <w:pPr>
        <w:pStyle w:val="31"/>
        <w:tabs>
          <w:tab w:val="right" w:leader="dot" w:pos="9890"/>
        </w:tabs>
        <w:contextualSpacing/>
        <w:rPr>
          <w:rFonts w:ascii="Times New Roman" w:hAnsi="Times New Roman" w:cs="Times New Roman"/>
          <w:noProof/>
          <w:sz w:val="28"/>
          <w:szCs w:val="28"/>
        </w:rPr>
      </w:pPr>
      <w:hyperlink w:anchor="_Toc16772291" w:history="1">
        <w:r w:rsidRPr="00E52405">
          <w:rPr>
            <w:rStyle w:val="a4"/>
            <w:rFonts w:ascii="Times New Roman" w:eastAsia="Calibri" w:hAnsi="Times New Roman" w:cs="Times New Roman"/>
            <w:noProof/>
            <w:sz w:val="28"/>
            <w:szCs w:val="28"/>
            <w:lang w:eastAsia="en-US"/>
          </w:rPr>
          <w:t>II.3.6. Описание основных технологий взаимодействия и сотрудничества субъектов воспитательного процесса и социальных институтов</w:t>
        </w:r>
        <w:r w:rsidRPr="00E52405">
          <w:rPr>
            <w:rFonts w:ascii="Times New Roman" w:hAnsi="Times New Roman" w:cs="Times New Roman"/>
            <w:noProof/>
            <w:webHidden/>
            <w:sz w:val="28"/>
            <w:szCs w:val="28"/>
          </w:rPr>
          <w:tab/>
        </w:r>
        <w:r w:rsidRPr="00E52405">
          <w:rPr>
            <w:rFonts w:ascii="Times New Roman" w:hAnsi="Times New Roman" w:cs="Times New Roman"/>
            <w:noProof/>
            <w:webHidden/>
            <w:sz w:val="28"/>
            <w:szCs w:val="28"/>
          </w:rPr>
          <w:fldChar w:fldCharType="begin"/>
        </w:r>
        <w:r w:rsidRPr="00E52405">
          <w:rPr>
            <w:rFonts w:ascii="Times New Roman" w:hAnsi="Times New Roman" w:cs="Times New Roman"/>
            <w:noProof/>
            <w:webHidden/>
            <w:sz w:val="28"/>
            <w:szCs w:val="28"/>
          </w:rPr>
          <w:instrText xml:space="preserve"> PAGEREF _Toc16772291 \h </w:instrText>
        </w:r>
        <w:r w:rsidRPr="00E52405">
          <w:rPr>
            <w:rFonts w:ascii="Times New Roman" w:hAnsi="Times New Roman" w:cs="Times New Roman"/>
            <w:noProof/>
            <w:webHidden/>
            <w:sz w:val="28"/>
            <w:szCs w:val="28"/>
          </w:rPr>
        </w:r>
        <w:r w:rsidRPr="00E52405">
          <w:rPr>
            <w:rFonts w:ascii="Times New Roman" w:hAnsi="Times New Roman" w:cs="Times New Roman"/>
            <w:noProof/>
            <w:webHidden/>
            <w:sz w:val="28"/>
            <w:szCs w:val="28"/>
          </w:rPr>
          <w:fldChar w:fldCharType="separate"/>
        </w:r>
        <w:r w:rsidR="00B8189E">
          <w:rPr>
            <w:rFonts w:ascii="Times New Roman" w:hAnsi="Times New Roman" w:cs="Times New Roman"/>
            <w:noProof/>
            <w:webHidden/>
            <w:sz w:val="28"/>
            <w:szCs w:val="28"/>
          </w:rPr>
          <w:t>144</w:t>
        </w:r>
        <w:r w:rsidRPr="00E52405">
          <w:rPr>
            <w:rFonts w:ascii="Times New Roman" w:hAnsi="Times New Roman" w:cs="Times New Roman"/>
            <w:noProof/>
            <w:webHidden/>
            <w:sz w:val="28"/>
            <w:szCs w:val="28"/>
          </w:rPr>
          <w:fldChar w:fldCharType="end"/>
        </w:r>
      </w:hyperlink>
    </w:p>
    <w:p w:rsidR="00A940BE" w:rsidRPr="00E52405" w:rsidRDefault="00A940BE" w:rsidP="00A940BE">
      <w:pPr>
        <w:pStyle w:val="31"/>
        <w:tabs>
          <w:tab w:val="right" w:leader="dot" w:pos="9890"/>
        </w:tabs>
        <w:contextualSpacing/>
        <w:rPr>
          <w:rFonts w:ascii="Times New Roman" w:hAnsi="Times New Roman" w:cs="Times New Roman"/>
          <w:noProof/>
          <w:sz w:val="28"/>
          <w:szCs w:val="28"/>
        </w:rPr>
      </w:pPr>
      <w:hyperlink w:anchor="_Toc16772292" w:history="1">
        <w:r w:rsidRPr="00E52405">
          <w:rPr>
            <w:rStyle w:val="a4"/>
            <w:rFonts w:ascii="Times New Roman" w:eastAsia="Calibri" w:hAnsi="Times New Roman" w:cs="Times New Roman"/>
            <w:noProof/>
            <w:sz w:val="28"/>
            <w:szCs w:val="28"/>
            <w:lang w:eastAsia="en-US"/>
          </w:rPr>
          <w:t>II.3.7. Описание методов и форм профессиональной ориентации в организации, осуществляющей образовательную деятельность</w:t>
        </w:r>
        <w:r w:rsidRPr="00E52405">
          <w:rPr>
            <w:rFonts w:ascii="Times New Roman" w:hAnsi="Times New Roman" w:cs="Times New Roman"/>
            <w:noProof/>
            <w:webHidden/>
            <w:sz w:val="28"/>
            <w:szCs w:val="28"/>
          </w:rPr>
          <w:tab/>
        </w:r>
        <w:r w:rsidRPr="00E52405">
          <w:rPr>
            <w:rFonts w:ascii="Times New Roman" w:hAnsi="Times New Roman" w:cs="Times New Roman"/>
            <w:noProof/>
            <w:webHidden/>
            <w:sz w:val="28"/>
            <w:szCs w:val="28"/>
          </w:rPr>
          <w:fldChar w:fldCharType="begin"/>
        </w:r>
        <w:r w:rsidRPr="00E52405">
          <w:rPr>
            <w:rFonts w:ascii="Times New Roman" w:hAnsi="Times New Roman" w:cs="Times New Roman"/>
            <w:noProof/>
            <w:webHidden/>
            <w:sz w:val="28"/>
            <w:szCs w:val="28"/>
          </w:rPr>
          <w:instrText xml:space="preserve"> PAGEREF _Toc16772292 \h </w:instrText>
        </w:r>
        <w:r w:rsidRPr="00E52405">
          <w:rPr>
            <w:rFonts w:ascii="Times New Roman" w:hAnsi="Times New Roman" w:cs="Times New Roman"/>
            <w:noProof/>
            <w:webHidden/>
            <w:sz w:val="28"/>
            <w:szCs w:val="28"/>
          </w:rPr>
        </w:r>
        <w:r w:rsidRPr="00E52405">
          <w:rPr>
            <w:rFonts w:ascii="Times New Roman" w:hAnsi="Times New Roman" w:cs="Times New Roman"/>
            <w:noProof/>
            <w:webHidden/>
            <w:sz w:val="28"/>
            <w:szCs w:val="28"/>
          </w:rPr>
          <w:fldChar w:fldCharType="separate"/>
        </w:r>
        <w:r w:rsidR="00B8189E">
          <w:rPr>
            <w:rFonts w:ascii="Times New Roman" w:hAnsi="Times New Roman" w:cs="Times New Roman"/>
            <w:noProof/>
            <w:webHidden/>
            <w:sz w:val="28"/>
            <w:szCs w:val="28"/>
          </w:rPr>
          <w:t>145</w:t>
        </w:r>
        <w:r w:rsidRPr="00E52405">
          <w:rPr>
            <w:rFonts w:ascii="Times New Roman" w:hAnsi="Times New Roman" w:cs="Times New Roman"/>
            <w:noProof/>
            <w:webHidden/>
            <w:sz w:val="28"/>
            <w:szCs w:val="28"/>
          </w:rPr>
          <w:fldChar w:fldCharType="end"/>
        </w:r>
      </w:hyperlink>
    </w:p>
    <w:p w:rsidR="00A940BE" w:rsidRPr="00E52405" w:rsidRDefault="00A940BE" w:rsidP="00A940BE">
      <w:pPr>
        <w:pStyle w:val="31"/>
        <w:tabs>
          <w:tab w:val="right" w:leader="dot" w:pos="9890"/>
        </w:tabs>
        <w:contextualSpacing/>
        <w:rPr>
          <w:rFonts w:ascii="Times New Roman" w:hAnsi="Times New Roman" w:cs="Times New Roman"/>
          <w:noProof/>
          <w:sz w:val="28"/>
          <w:szCs w:val="28"/>
        </w:rPr>
      </w:pPr>
      <w:hyperlink w:anchor="_Toc16772293" w:history="1">
        <w:r w:rsidRPr="00E52405">
          <w:rPr>
            <w:rStyle w:val="a4"/>
            <w:rFonts w:ascii="Times New Roman" w:eastAsia="Calibri" w:hAnsi="Times New Roman" w:cs="Times New Roman"/>
            <w:noProof/>
            <w:sz w:val="28"/>
            <w:szCs w:val="28"/>
            <w:lang w:eastAsia="en-US"/>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Pr="00E52405">
          <w:rPr>
            <w:rFonts w:ascii="Times New Roman" w:hAnsi="Times New Roman" w:cs="Times New Roman"/>
            <w:noProof/>
            <w:webHidden/>
            <w:sz w:val="28"/>
            <w:szCs w:val="28"/>
          </w:rPr>
          <w:tab/>
        </w:r>
        <w:r w:rsidRPr="00E52405">
          <w:rPr>
            <w:rFonts w:ascii="Times New Roman" w:hAnsi="Times New Roman" w:cs="Times New Roman"/>
            <w:noProof/>
            <w:webHidden/>
            <w:sz w:val="28"/>
            <w:szCs w:val="28"/>
          </w:rPr>
          <w:fldChar w:fldCharType="begin"/>
        </w:r>
        <w:r w:rsidRPr="00E52405">
          <w:rPr>
            <w:rFonts w:ascii="Times New Roman" w:hAnsi="Times New Roman" w:cs="Times New Roman"/>
            <w:noProof/>
            <w:webHidden/>
            <w:sz w:val="28"/>
            <w:szCs w:val="28"/>
          </w:rPr>
          <w:instrText xml:space="preserve"> PAGEREF _Toc16772293 \h </w:instrText>
        </w:r>
        <w:r w:rsidRPr="00E52405">
          <w:rPr>
            <w:rFonts w:ascii="Times New Roman" w:hAnsi="Times New Roman" w:cs="Times New Roman"/>
            <w:noProof/>
            <w:webHidden/>
            <w:sz w:val="28"/>
            <w:szCs w:val="28"/>
          </w:rPr>
        </w:r>
        <w:r w:rsidRPr="00E52405">
          <w:rPr>
            <w:rFonts w:ascii="Times New Roman" w:hAnsi="Times New Roman" w:cs="Times New Roman"/>
            <w:noProof/>
            <w:webHidden/>
            <w:sz w:val="28"/>
            <w:szCs w:val="28"/>
          </w:rPr>
          <w:fldChar w:fldCharType="separate"/>
        </w:r>
        <w:r w:rsidR="00B8189E">
          <w:rPr>
            <w:rFonts w:ascii="Times New Roman" w:hAnsi="Times New Roman" w:cs="Times New Roman"/>
            <w:noProof/>
            <w:webHidden/>
            <w:sz w:val="28"/>
            <w:szCs w:val="28"/>
          </w:rPr>
          <w:t>146</w:t>
        </w:r>
        <w:r w:rsidRPr="00E52405">
          <w:rPr>
            <w:rFonts w:ascii="Times New Roman" w:hAnsi="Times New Roman" w:cs="Times New Roman"/>
            <w:noProof/>
            <w:webHidden/>
            <w:sz w:val="28"/>
            <w:szCs w:val="28"/>
          </w:rPr>
          <w:fldChar w:fldCharType="end"/>
        </w:r>
      </w:hyperlink>
    </w:p>
    <w:p w:rsidR="00A940BE" w:rsidRPr="00E52405" w:rsidRDefault="00A940BE" w:rsidP="00A940BE">
      <w:pPr>
        <w:pStyle w:val="31"/>
        <w:tabs>
          <w:tab w:val="right" w:leader="dot" w:pos="9890"/>
        </w:tabs>
        <w:contextualSpacing/>
        <w:rPr>
          <w:rFonts w:ascii="Times New Roman" w:hAnsi="Times New Roman" w:cs="Times New Roman"/>
          <w:noProof/>
          <w:sz w:val="28"/>
          <w:szCs w:val="28"/>
        </w:rPr>
      </w:pPr>
      <w:hyperlink w:anchor="_Toc16772294" w:history="1">
        <w:r w:rsidRPr="00E52405">
          <w:rPr>
            <w:rStyle w:val="a4"/>
            <w:rFonts w:ascii="Times New Roman" w:eastAsia="Calibri" w:hAnsi="Times New Roman" w:cs="Times New Roman"/>
            <w:noProof/>
            <w:sz w:val="28"/>
            <w:szCs w:val="28"/>
            <w:lang w:eastAsia="en-US"/>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Pr="00E52405">
          <w:rPr>
            <w:rFonts w:ascii="Times New Roman" w:hAnsi="Times New Roman" w:cs="Times New Roman"/>
            <w:noProof/>
            <w:webHidden/>
            <w:sz w:val="28"/>
            <w:szCs w:val="28"/>
          </w:rPr>
          <w:tab/>
        </w:r>
        <w:r w:rsidRPr="00E52405">
          <w:rPr>
            <w:rFonts w:ascii="Times New Roman" w:hAnsi="Times New Roman" w:cs="Times New Roman"/>
            <w:noProof/>
            <w:webHidden/>
            <w:sz w:val="28"/>
            <w:szCs w:val="28"/>
          </w:rPr>
          <w:fldChar w:fldCharType="begin"/>
        </w:r>
        <w:r w:rsidRPr="00E52405">
          <w:rPr>
            <w:rFonts w:ascii="Times New Roman" w:hAnsi="Times New Roman" w:cs="Times New Roman"/>
            <w:noProof/>
            <w:webHidden/>
            <w:sz w:val="28"/>
            <w:szCs w:val="28"/>
          </w:rPr>
          <w:instrText xml:space="preserve"> PAGEREF _Toc16772294 \h </w:instrText>
        </w:r>
        <w:r w:rsidRPr="00E52405">
          <w:rPr>
            <w:rFonts w:ascii="Times New Roman" w:hAnsi="Times New Roman" w:cs="Times New Roman"/>
            <w:noProof/>
            <w:webHidden/>
            <w:sz w:val="28"/>
            <w:szCs w:val="28"/>
          </w:rPr>
        </w:r>
        <w:r w:rsidRPr="00E52405">
          <w:rPr>
            <w:rFonts w:ascii="Times New Roman" w:hAnsi="Times New Roman" w:cs="Times New Roman"/>
            <w:noProof/>
            <w:webHidden/>
            <w:sz w:val="28"/>
            <w:szCs w:val="28"/>
          </w:rPr>
          <w:fldChar w:fldCharType="separate"/>
        </w:r>
        <w:r w:rsidR="00B8189E">
          <w:rPr>
            <w:rFonts w:ascii="Times New Roman" w:hAnsi="Times New Roman" w:cs="Times New Roman"/>
            <w:noProof/>
            <w:webHidden/>
            <w:sz w:val="28"/>
            <w:szCs w:val="28"/>
          </w:rPr>
          <w:t>151</w:t>
        </w:r>
        <w:r w:rsidRPr="00E52405">
          <w:rPr>
            <w:rFonts w:ascii="Times New Roman" w:hAnsi="Times New Roman" w:cs="Times New Roman"/>
            <w:noProof/>
            <w:webHidden/>
            <w:sz w:val="28"/>
            <w:szCs w:val="28"/>
          </w:rPr>
          <w:fldChar w:fldCharType="end"/>
        </w:r>
      </w:hyperlink>
    </w:p>
    <w:p w:rsidR="00A940BE" w:rsidRPr="00E52405" w:rsidRDefault="00A940BE" w:rsidP="00A940BE">
      <w:pPr>
        <w:pStyle w:val="21"/>
        <w:tabs>
          <w:tab w:val="right" w:leader="dot" w:pos="9890"/>
        </w:tabs>
        <w:spacing w:before="0"/>
        <w:contextualSpacing/>
        <w:rPr>
          <w:rFonts w:ascii="Times New Roman" w:hAnsi="Times New Roman" w:cs="Times New Roman"/>
          <w:b w:val="0"/>
          <w:bCs w:val="0"/>
          <w:noProof/>
          <w:sz w:val="28"/>
          <w:szCs w:val="28"/>
        </w:rPr>
      </w:pPr>
      <w:hyperlink w:anchor="_Toc16772295" w:history="1">
        <w:r w:rsidRPr="00E52405">
          <w:rPr>
            <w:rStyle w:val="a4"/>
            <w:rFonts w:ascii="Times New Roman" w:eastAsia="Times New Roman" w:hAnsi="Times New Roman" w:cs="Times New Roman"/>
            <w:b w:val="0"/>
            <w:noProof/>
            <w:sz w:val="28"/>
            <w:szCs w:val="28"/>
          </w:rPr>
          <w:t>II.4. Программа коррекционной работы</w:t>
        </w:r>
        <w:r w:rsidRPr="00E52405">
          <w:rPr>
            <w:rFonts w:ascii="Times New Roman" w:hAnsi="Times New Roman" w:cs="Times New Roman"/>
            <w:b w:val="0"/>
            <w:noProof/>
            <w:webHidden/>
            <w:sz w:val="28"/>
            <w:szCs w:val="28"/>
          </w:rPr>
          <w:tab/>
        </w:r>
        <w:r w:rsidRPr="00E52405">
          <w:rPr>
            <w:rFonts w:ascii="Times New Roman" w:hAnsi="Times New Roman" w:cs="Times New Roman"/>
            <w:b w:val="0"/>
            <w:noProof/>
            <w:webHidden/>
            <w:sz w:val="28"/>
            <w:szCs w:val="28"/>
          </w:rPr>
          <w:fldChar w:fldCharType="begin"/>
        </w:r>
        <w:r w:rsidRPr="00E52405">
          <w:rPr>
            <w:rFonts w:ascii="Times New Roman" w:hAnsi="Times New Roman" w:cs="Times New Roman"/>
            <w:b w:val="0"/>
            <w:noProof/>
            <w:webHidden/>
            <w:sz w:val="28"/>
            <w:szCs w:val="28"/>
          </w:rPr>
          <w:instrText xml:space="preserve"> PAGEREF _Toc16772295 \h </w:instrText>
        </w:r>
        <w:r w:rsidRPr="00E52405">
          <w:rPr>
            <w:rFonts w:ascii="Times New Roman" w:hAnsi="Times New Roman" w:cs="Times New Roman"/>
            <w:b w:val="0"/>
            <w:noProof/>
            <w:webHidden/>
            <w:sz w:val="28"/>
            <w:szCs w:val="28"/>
          </w:rPr>
        </w:r>
        <w:r w:rsidRPr="00E52405">
          <w:rPr>
            <w:rFonts w:ascii="Times New Roman" w:hAnsi="Times New Roman" w:cs="Times New Roman"/>
            <w:b w:val="0"/>
            <w:noProof/>
            <w:webHidden/>
            <w:sz w:val="28"/>
            <w:szCs w:val="28"/>
          </w:rPr>
          <w:fldChar w:fldCharType="separate"/>
        </w:r>
        <w:r w:rsidR="00B8189E">
          <w:rPr>
            <w:rFonts w:ascii="Times New Roman" w:hAnsi="Times New Roman" w:cs="Times New Roman"/>
            <w:b w:val="0"/>
            <w:noProof/>
            <w:webHidden/>
            <w:sz w:val="28"/>
            <w:szCs w:val="28"/>
          </w:rPr>
          <w:t>159</w:t>
        </w:r>
        <w:r w:rsidRPr="00E52405">
          <w:rPr>
            <w:rFonts w:ascii="Times New Roman" w:hAnsi="Times New Roman" w:cs="Times New Roman"/>
            <w:b w:val="0"/>
            <w:noProof/>
            <w:webHidden/>
            <w:sz w:val="28"/>
            <w:szCs w:val="28"/>
          </w:rPr>
          <w:fldChar w:fldCharType="end"/>
        </w:r>
      </w:hyperlink>
    </w:p>
    <w:p w:rsidR="00A940BE" w:rsidRPr="00E52405" w:rsidRDefault="00A940BE" w:rsidP="00E52405">
      <w:pPr>
        <w:pStyle w:val="13"/>
      </w:pPr>
      <w:hyperlink w:anchor="_Toc16772296" w:history="1">
        <w:r w:rsidRPr="00E52405">
          <w:rPr>
            <w:rStyle w:val="a4"/>
            <w:b w:val="0"/>
          </w:rPr>
          <w:t>III.</w:t>
        </w:r>
        <w:r w:rsidRPr="00E52405">
          <w:tab/>
        </w:r>
        <w:r w:rsidRPr="00E52405">
          <w:rPr>
            <w:rStyle w:val="a4"/>
            <w:b w:val="0"/>
          </w:rPr>
          <w:t>Организационный раздел основной образовательной программы среднего общего образования</w:t>
        </w:r>
        <w:r w:rsidRPr="00E52405">
          <w:rPr>
            <w:webHidden/>
          </w:rPr>
          <w:tab/>
        </w:r>
        <w:r w:rsidRPr="00E52405">
          <w:rPr>
            <w:webHidden/>
          </w:rPr>
          <w:fldChar w:fldCharType="begin"/>
        </w:r>
        <w:r w:rsidRPr="00E52405">
          <w:rPr>
            <w:webHidden/>
          </w:rPr>
          <w:instrText xml:space="preserve"> PAGEREF _Toc16772296 \h </w:instrText>
        </w:r>
        <w:r w:rsidRPr="00E52405">
          <w:rPr>
            <w:webHidden/>
          </w:rPr>
        </w:r>
        <w:r w:rsidRPr="00E52405">
          <w:rPr>
            <w:webHidden/>
          </w:rPr>
          <w:fldChar w:fldCharType="separate"/>
        </w:r>
        <w:r w:rsidR="00B8189E">
          <w:rPr>
            <w:webHidden/>
          </w:rPr>
          <w:t>173</w:t>
        </w:r>
        <w:r w:rsidRPr="00E52405">
          <w:rPr>
            <w:webHidden/>
          </w:rPr>
          <w:fldChar w:fldCharType="end"/>
        </w:r>
      </w:hyperlink>
    </w:p>
    <w:p w:rsidR="00A940BE" w:rsidRPr="00E52405" w:rsidRDefault="00A940BE" w:rsidP="00A940BE">
      <w:pPr>
        <w:pStyle w:val="21"/>
        <w:tabs>
          <w:tab w:val="right" w:leader="dot" w:pos="9890"/>
        </w:tabs>
        <w:spacing w:before="0"/>
        <w:contextualSpacing/>
        <w:rPr>
          <w:rFonts w:ascii="Times New Roman" w:hAnsi="Times New Roman" w:cs="Times New Roman"/>
          <w:b w:val="0"/>
          <w:bCs w:val="0"/>
          <w:noProof/>
          <w:sz w:val="28"/>
          <w:szCs w:val="28"/>
        </w:rPr>
      </w:pPr>
      <w:hyperlink w:anchor="_Toc16772297" w:history="1">
        <w:r w:rsidRPr="00E52405">
          <w:rPr>
            <w:rStyle w:val="a4"/>
            <w:rFonts w:ascii="Times New Roman" w:eastAsia="Times New Roman" w:hAnsi="Times New Roman" w:cs="Times New Roman"/>
            <w:b w:val="0"/>
            <w:noProof/>
            <w:sz w:val="28"/>
            <w:szCs w:val="28"/>
          </w:rPr>
          <w:t>III.1. Учебный план</w:t>
        </w:r>
        <w:r w:rsidRPr="00E52405">
          <w:rPr>
            <w:rFonts w:ascii="Times New Roman" w:hAnsi="Times New Roman" w:cs="Times New Roman"/>
            <w:b w:val="0"/>
            <w:noProof/>
            <w:webHidden/>
            <w:sz w:val="28"/>
            <w:szCs w:val="28"/>
          </w:rPr>
          <w:tab/>
        </w:r>
        <w:r w:rsidRPr="00E52405">
          <w:rPr>
            <w:rFonts w:ascii="Times New Roman" w:hAnsi="Times New Roman" w:cs="Times New Roman"/>
            <w:b w:val="0"/>
            <w:noProof/>
            <w:webHidden/>
            <w:sz w:val="28"/>
            <w:szCs w:val="28"/>
          </w:rPr>
          <w:fldChar w:fldCharType="begin"/>
        </w:r>
        <w:r w:rsidRPr="00E52405">
          <w:rPr>
            <w:rFonts w:ascii="Times New Roman" w:hAnsi="Times New Roman" w:cs="Times New Roman"/>
            <w:b w:val="0"/>
            <w:noProof/>
            <w:webHidden/>
            <w:sz w:val="28"/>
            <w:szCs w:val="28"/>
          </w:rPr>
          <w:instrText xml:space="preserve"> PAGEREF _Toc16772297 \h </w:instrText>
        </w:r>
        <w:r w:rsidRPr="00E52405">
          <w:rPr>
            <w:rFonts w:ascii="Times New Roman" w:hAnsi="Times New Roman" w:cs="Times New Roman"/>
            <w:b w:val="0"/>
            <w:noProof/>
            <w:webHidden/>
            <w:sz w:val="28"/>
            <w:szCs w:val="28"/>
          </w:rPr>
        </w:r>
        <w:r w:rsidRPr="00E52405">
          <w:rPr>
            <w:rFonts w:ascii="Times New Roman" w:hAnsi="Times New Roman" w:cs="Times New Roman"/>
            <w:b w:val="0"/>
            <w:noProof/>
            <w:webHidden/>
            <w:sz w:val="28"/>
            <w:szCs w:val="28"/>
          </w:rPr>
          <w:fldChar w:fldCharType="separate"/>
        </w:r>
        <w:r w:rsidR="00B8189E">
          <w:rPr>
            <w:rFonts w:ascii="Times New Roman" w:hAnsi="Times New Roman" w:cs="Times New Roman"/>
            <w:b w:val="0"/>
            <w:noProof/>
            <w:webHidden/>
            <w:sz w:val="28"/>
            <w:szCs w:val="28"/>
          </w:rPr>
          <w:t>173</w:t>
        </w:r>
        <w:r w:rsidRPr="00E52405">
          <w:rPr>
            <w:rFonts w:ascii="Times New Roman" w:hAnsi="Times New Roman" w:cs="Times New Roman"/>
            <w:b w:val="0"/>
            <w:noProof/>
            <w:webHidden/>
            <w:sz w:val="28"/>
            <w:szCs w:val="28"/>
          </w:rPr>
          <w:fldChar w:fldCharType="end"/>
        </w:r>
      </w:hyperlink>
    </w:p>
    <w:p w:rsidR="00A940BE" w:rsidRPr="00E52405" w:rsidRDefault="00A940BE" w:rsidP="00A940BE">
      <w:pPr>
        <w:pStyle w:val="21"/>
        <w:tabs>
          <w:tab w:val="right" w:leader="dot" w:pos="9890"/>
        </w:tabs>
        <w:spacing w:before="0"/>
        <w:contextualSpacing/>
        <w:rPr>
          <w:rFonts w:ascii="Times New Roman" w:hAnsi="Times New Roman" w:cs="Times New Roman"/>
          <w:b w:val="0"/>
          <w:bCs w:val="0"/>
          <w:noProof/>
          <w:sz w:val="28"/>
          <w:szCs w:val="28"/>
        </w:rPr>
      </w:pPr>
      <w:hyperlink w:anchor="_Toc16772298" w:history="1">
        <w:r w:rsidRPr="00E52405">
          <w:rPr>
            <w:rStyle w:val="a4"/>
            <w:rFonts w:ascii="Times New Roman" w:eastAsia="Times New Roman" w:hAnsi="Times New Roman" w:cs="Times New Roman"/>
            <w:b w:val="0"/>
            <w:noProof/>
            <w:sz w:val="28"/>
            <w:szCs w:val="28"/>
          </w:rPr>
          <w:t>III.2. План внеурочной деятельности</w:t>
        </w:r>
        <w:r w:rsidRPr="00E52405">
          <w:rPr>
            <w:rFonts w:ascii="Times New Roman" w:hAnsi="Times New Roman" w:cs="Times New Roman"/>
            <w:b w:val="0"/>
            <w:noProof/>
            <w:webHidden/>
            <w:sz w:val="28"/>
            <w:szCs w:val="28"/>
          </w:rPr>
          <w:tab/>
        </w:r>
        <w:r w:rsidRPr="00E52405">
          <w:rPr>
            <w:rFonts w:ascii="Times New Roman" w:hAnsi="Times New Roman" w:cs="Times New Roman"/>
            <w:b w:val="0"/>
            <w:noProof/>
            <w:webHidden/>
            <w:sz w:val="28"/>
            <w:szCs w:val="28"/>
          </w:rPr>
          <w:fldChar w:fldCharType="begin"/>
        </w:r>
        <w:r w:rsidRPr="00E52405">
          <w:rPr>
            <w:rFonts w:ascii="Times New Roman" w:hAnsi="Times New Roman" w:cs="Times New Roman"/>
            <w:b w:val="0"/>
            <w:noProof/>
            <w:webHidden/>
            <w:sz w:val="28"/>
            <w:szCs w:val="28"/>
          </w:rPr>
          <w:instrText xml:space="preserve"> PAGEREF _Toc16772298 \h </w:instrText>
        </w:r>
        <w:r w:rsidRPr="00E52405">
          <w:rPr>
            <w:rFonts w:ascii="Times New Roman" w:hAnsi="Times New Roman" w:cs="Times New Roman"/>
            <w:b w:val="0"/>
            <w:noProof/>
            <w:webHidden/>
            <w:sz w:val="28"/>
            <w:szCs w:val="28"/>
          </w:rPr>
        </w:r>
        <w:r w:rsidRPr="00E52405">
          <w:rPr>
            <w:rFonts w:ascii="Times New Roman" w:hAnsi="Times New Roman" w:cs="Times New Roman"/>
            <w:b w:val="0"/>
            <w:noProof/>
            <w:webHidden/>
            <w:sz w:val="28"/>
            <w:szCs w:val="28"/>
          </w:rPr>
          <w:fldChar w:fldCharType="separate"/>
        </w:r>
        <w:r w:rsidR="00B8189E">
          <w:rPr>
            <w:rFonts w:ascii="Times New Roman" w:hAnsi="Times New Roman" w:cs="Times New Roman"/>
            <w:b w:val="0"/>
            <w:noProof/>
            <w:webHidden/>
            <w:sz w:val="28"/>
            <w:szCs w:val="28"/>
          </w:rPr>
          <w:t>173</w:t>
        </w:r>
        <w:r w:rsidRPr="00E52405">
          <w:rPr>
            <w:rFonts w:ascii="Times New Roman" w:hAnsi="Times New Roman" w:cs="Times New Roman"/>
            <w:b w:val="0"/>
            <w:noProof/>
            <w:webHidden/>
            <w:sz w:val="28"/>
            <w:szCs w:val="28"/>
          </w:rPr>
          <w:fldChar w:fldCharType="end"/>
        </w:r>
      </w:hyperlink>
    </w:p>
    <w:p w:rsidR="00A940BE" w:rsidRPr="00E52405" w:rsidRDefault="00A940BE" w:rsidP="00E52405">
      <w:pPr>
        <w:pStyle w:val="31"/>
        <w:tabs>
          <w:tab w:val="right" w:leader="dot" w:pos="9890"/>
        </w:tabs>
        <w:ind w:left="0"/>
        <w:contextualSpacing/>
        <w:rPr>
          <w:rFonts w:ascii="Times New Roman" w:hAnsi="Times New Roman" w:cs="Times New Roman"/>
          <w:noProof/>
          <w:sz w:val="28"/>
          <w:szCs w:val="28"/>
        </w:rPr>
      </w:pPr>
      <w:hyperlink w:anchor="_Toc16772299" w:history="1">
        <w:r w:rsidRPr="00E52405">
          <w:rPr>
            <w:rStyle w:val="a4"/>
            <w:rFonts w:ascii="Times New Roman" w:eastAsia="Times New Roman" w:hAnsi="Times New Roman" w:cs="Times New Roman"/>
            <w:noProof/>
            <w:sz w:val="28"/>
            <w:szCs w:val="28"/>
          </w:rPr>
          <w:t>III.3. Система условий реализации основной образовательной программы</w:t>
        </w:r>
        <w:r w:rsidRPr="00E52405">
          <w:rPr>
            <w:rFonts w:ascii="Times New Roman" w:hAnsi="Times New Roman" w:cs="Times New Roman"/>
            <w:noProof/>
            <w:webHidden/>
            <w:sz w:val="28"/>
            <w:szCs w:val="28"/>
          </w:rPr>
          <w:tab/>
        </w:r>
        <w:r w:rsidRPr="00E52405">
          <w:rPr>
            <w:rFonts w:ascii="Times New Roman" w:hAnsi="Times New Roman" w:cs="Times New Roman"/>
            <w:noProof/>
            <w:webHidden/>
            <w:sz w:val="28"/>
            <w:szCs w:val="28"/>
          </w:rPr>
          <w:fldChar w:fldCharType="begin"/>
        </w:r>
        <w:r w:rsidRPr="00E52405">
          <w:rPr>
            <w:rFonts w:ascii="Times New Roman" w:hAnsi="Times New Roman" w:cs="Times New Roman"/>
            <w:noProof/>
            <w:webHidden/>
            <w:sz w:val="28"/>
            <w:szCs w:val="28"/>
          </w:rPr>
          <w:instrText xml:space="preserve"> PAGEREF _Toc16772299 \h </w:instrText>
        </w:r>
        <w:r w:rsidRPr="00E52405">
          <w:rPr>
            <w:rFonts w:ascii="Times New Roman" w:hAnsi="Times New Roman" w:cs="Times New Roman"/>
            <w:noProof/>
            <w:webHidden/>
            <w:sz w:val="28"/>
            <w:szCs w:val="28"/>
          </w:rPr>
        </w:r>
        <w:r w:rsidRPr="00E52405">
          <w:rPr>
            <w:rFonts w:ascii="Times New Roman" w:hAnsi="Times New Roman" w:cs="Times New Roman"/>
            <w:noProof/>
            <w:webHidden/>
            <w:sz w:val="28"/>
            <w:szCs w:val="28"/>
          </w:rPr>
          <w:fldChar w:fldCharType="separate"/>
        </w:r>
        <w:r w:rsidR="00B8189E">
          <w:rPr>
            <w:rFonts w:ascii="Times New Roman" w:hAnsi="Times New Roman" w:cs="Times New Roman"/>
            <w:noProof/>
            <w:webHidden/>
            <w:sz w:val="28"/>
            <w:szCs w:val="28"/>
          </w:rPr>
          <w:t>174</w:t>
        </w:r>
        <w:r w:rsidRPr="00E52405">
          <w:rPr>
            <w:rFonts w:ascii="Times New Roman" w:hAnsi="Times New Roman" w:cs="Times New Roman"/>
            <w:noProof/>
            <w:webHidden/>
            <w:sz w:val="28"/>
            <w:szCs w:val="28"/>
          </w:rPr>
          <w:fldChar w:fldCharType="end"/>
        </w:r>
      </w:hyperlink>
    </w:p>
    <w:p w:rsidR="00A940BE" w:rsidRPr="00E52405" w:rsidRDefault="00A940BE" w:rsidP="00A940BE">
      <w:pPr>
        <w:pStyle w:val="31"/>
        <w:tabs>
          <w:tab w:val="right" w:leader="dot" w:pos="9890"/>
        </w:tabs>
        <w:contextualSpacing/>
        <w:rPr>
          <w:rFonts w:ascii="Times New Roman" w:hAnsi="Times New Roman" w:cs="Times New Roman"/>
          <w:noProof/>
          <w:sz w:val="28"/>
          <w:szCs w:val="28"/>
        </w:rPr>
      </w:pPr>
      <w:hyperlink w:anchor="_Toc16772300" w:history="1">
        <w:r w:rsidRPr="00E52405">
          <w:rPr>
            <w:rStyle w:val="a4"/>
            <w:rFonts w:ascii="Times New Roman" w:eastAsia="Arial" w:hAnsi="Times New Roman" w:cs="Times New Roman"/>
            <w:noProof/>
            <w:sz w:val="28"/>
            <w:szCs w:val="28"/>
          </w:rPr>
          <w:t>III.3.1. Требования к кадровым условиям реализации основной образовательной программы</w:t>
        </w:r>
        <w:r w:rsidRPr="00E52405">
          <w:rPr>
            <w:rFonts w:ascii="Times New Roman" w:hAnsi="Times New Roman" w:cs="Times New Roman"/>
            <w:noProof/>
            <w:webHidden/>
            <w:sz w:val="28"/>
            <w:szCs w:val="28"/>
          </w:rPr>
          <w:tab/>
        </w:r>
        <w:r w:rsidRPr="00E52405">
          <w:rPr>
            <w:rFonts w:ascii="Times New Roman" w:hAnsi="Times New Roman" w:cs="Times New Roman"/>
            <w:noProof/>
            <w:webHidden/>
            <w:sz w:val="28"/>
            <w:szCs w:val="28"/>
          </w:rPr>
          <w:fldChar w:fldCharType="begin"/>
        </w:r>
        <w:r w:rsidRPr="00E52405">
          <w:rPr>
            <w:rFonts w:ascii="Times New Roman" w:hAnsi="Times New Roman" w:cs="Times New Roman"/>
            <w:noProof/>
            <w:webHidden/>
            <w:sz w:val="28"/>
            <w:szCs w:val="28"/>
          </w:rPr>
          <w:instrText xml:space="preserve"> PAGEREF _Toc16772300 \h </w:instrText>
        </w:r>
        <w:r w:rsidRPr="00E52405">
          <w:rPr>
            <w:rFonts w:ascii="Times New Roman" w:hAnsi="Times New Roman" w:cs="Times New Roman"/>
            <w:noProof/>
            <w:webHidden/>
            <w:sz w:val="28"/>
            <w:szCs w:val="28"/>
          </w:rPr>
        </w:r>
        <w:r w:rsidRPr="00E52405">
          <w:rPr>
            <w:rFonts w:ascii="Times New Roman" w:hAnsi="Times New Roman" w:cs="Times New Roman"/>
            <w:noProof/>
            <w:webHidden/>
            <w:sz w:val="28"/>
            <w:szCs w:val="28"/>
          </w:rPr>
          <w:fldChar w:fldCharType="separate"/>
        </w:r>
        <w:r w:rsidR="00B8189E">
          <w:rPr>
            <w:rFonts w:ascii="Times New Roman" w:hAnsi="Times New Roman" w:cs="Times New Roman"/>
            <w:noProof/>
            <w:webHidden/>
            <w:sz w:val="28"/>
            <w:szCs w:val="28"/>
          </w:rPr>
          <w:t>175</w:t>
        </w:r>
        <w:r w:rsidRPr="00E52405">
          <w:rPr>
            <w:rFonts w:ascii="Times New Roman" w:hAnsi="Times New Roman" w:cs="Times New Roman"/>
            <w:noProof/>
            <w:webHidden/>
            <w:sz w:val="28"/>
            <w:szCs w:val="28"/>
          </w:rPr>
          <w:fldChar w:fldCharType="end"/>
        </w:r>
      </w:hyperlink>
    </w:p>
    <w:p w:rsidR="00A940BE" w:rsidRPr="00E52405" w:rsidRDefault="00A940BE" w:rsidP="00A940BE">
      <w:pPr>
        <w:pStyle w:val="41"/>
        <w:tabs>
          <w:tab w:val="right" w:leader="dot" w:pos="9890"/>
        </w:tabs>
        <w:contextualSpacing/>
        <w:rPr>
          <w:rFonts w:ascii="Times New Roman" w:hAnsi="Times New Roman" w:cs="Times New Roman"/>
          <w:noProof/>
          <w:sz w:val="28"/>
          <w:szCs w:val="28"/>
        </w:rPr>
      </w:pPr>
      <w:hyperlink w:anchor="_Toc16772301" w:history="1">
        <w:r w:rsidRPr="00E52405">
          <w:rPr>
            <w:rStyle w:val="a4"/>
            <w:rFonts w:ascii="Times New Roman" w:eastAsia="Times New Roman CYR" w:hAnsi="Times New Roman" w:cs="Times New Roman"/>
            <w:noProof/>
            <w:sz w:val="28"/>
            <w:szCs w:val="28"/>
          </w:rPr>
          <w:t>3.2.1.План методической работы на учебный год (в Приложении)</w:t>
        </w:r>
        <w:r w:rsidRPr="00E52405">
          <w:rPr>
            <w:rFonts w:ascii="Times New Roman" w:hAnsi="Times New Roman" w:cs="Times New Roman"/>
            <w:noProof/>
            <w:webHidden/>
            <w:sz w:val="28"/>
            <w:szCs w:val="28"/>
          </w:rPr>
          <w:tab/>
        </w:r>
        <w:r w:rsidRPr="00E52405">
          <w:rPr>
            <w:rFonts w:ascii="Times New Roman" w:hAnsi="Times New Roman" w:cs="Times New Roman"/>
            <w:noProof/>
            <w:webHidden/>
            <w:sz w:val="28"/>
            <w:szCs w:val="28"/>
          </w:rPr>
          <w:fldChar w:fldCharType="begin"/>
        </w:r>
        <w:r w:rsidRPr="00E52405">
          <w:rPr>
            <w:rFonts w:ascii="Times New Roman" w:hAnsi="Times New Roman" w:cs="Times New Roman"/>
            <w:noProof/>
            <w:webHidden/>
            <w:sz w:val="28"/>
            <w:szCs w:val="28"/>
          </w:rPr>
          <w:instrText xml:space="preserve"> PAGEREF _Toc16772301 \h </w:instrText>
        </w:r>
        <w:r w:rsidRPr="00E52405">
          <w:rPr>
            <w:rFonts w:ascii="Times New Roman" w:hAnsi="Times New Roman" w:cs="Times New Roman"/>
            <w:noProof/>
            <w:webHidden/>
            <w:sz w:val="28"/>
            <w:szCs w:val="28"/>
          </w:rPr>
        </w:r>
        <w:r w:rsidRPr="00E52405">
          <w:rPr>
            <w:rFonts w:ascii="Times New Roman" w:hAnsi="Times New Roman" w:cs="Times New Roman"/>
            <w:noProof/>
            <w:webHidden/>
            <w:sz w:val="28"/>
            <w:szCs w:val="28"/>
          </w:rPr>
          <w:fldChar w:fldCharType="separate"/>
        </w:r>
        <w:r w:rsidR="00B8189E">
          <w:rPr>
            <w:rFonts w:ascii="Times New Roman" w:hAnsi="Times New Roman" w:cs="Times New Roman"/>
            <w:noProof/>
            <w:webHidden/>
            <w:sz w:val="28"/>
            <w:szCs w:val="28"/>
          </w:rPr>
          <w:t>185</w:t>
        </w:r>
        <w:r w:rsidRPr="00E52405">
          <w:rPr>
            <w:rFonts w:ascii="Times New Roman" w:hAnsi="Times New Roman" w:cs="Times New Roman"/>
            <w:noProof/>
            <w:webHidden/>
            <w:sz w:val="28"/>
            <w:szCs w:val="28"/>
          </w:rPr>
          <w:fldChar w:fldCharType="end"/>
        </w:r>
      </w:hyperlink>
    </w:p>
    <w:p w:rsidR="00A940BE" w:rsidRPr="00E52405" w:rsidRDefault="00A940BE" w:rsidP="00A940BE">
      <w:pPr>
        <w:pStyle w:val="41"/>
        <w:tabs>
          <w:tab w:val="right" w:leader="dot" w:pos="9890"/>
        </w:tabs>
        <w:contextualSpacing/>
        <w:rPr>
          <w:rFonts w:ascii="Times New Roman" w:hAnsi="Times New Roman" w:cs="Times New Roman"/>
          <w:noProof/>
          <w:sz w:val="28"/>
          <w:szCs w:val="28"/>
        </w:rPr>
      </w:pPr>
      <w:hyperlink w:anchor="_Toc16772302" w:history="1">
        <w:r w:rsidRPr="00E52405">
          <w:rPr>
            <w:rStyle w:val="a4"/>
            <w:rFonts w:ascii="Times New Roman" w:eastAsia="Arial" w:hAnsi="Times New Roman" w:cs="Times New Roman"/>
            <w:noProof/>
            <w:sz w:val="28"/>
            <w:szCs w:val="28"/>
          </w:rPr>
          <w:t>3.2.2. Психолого-педагогические условия реализации основной образовательной программы среднего общего образования</w:t>
        </w:r>
        <w:r w:rsidRPr="00E52405">
          <w:rPr>
            <w:rFonts w:ascii="Times New Roman" w:hAnsi="Times New Roman" w:cs="Times New Roman"/>
            <w:noProof/>
            <w:webHidden/>
            <w:sz w:val="28"/>
            <w:szCs w:val="28"/>
          </w:rPr>
          <w:tab/>
        </w:r>
        <w:r w:rsidRPr="00E52405">
          <w:rPr>
            <w:rFonts w:ascii="Times New Roman" w:hAnsi="Times New Roman" w:cs="Times New Roman"/>
            <w:noProof/>
            <w:webHidden/>
            <w:sz w:val="28"/>
            <w:szCs w:val="28"/>
          </w:rPr>
          <w:fldChar w:fldCharType="begin"/>
        </w:r>
        <w:r w:rsidRPr="00E52405">
          <w:rPr>
            <w:rFonts w:ascii="Times New Roman" w:hAnsi="Times New Roman" w:cs="Times New Roman"/>
            <w:noProof/>
            <w:webHidden/>
            <w:sz w:val="28"/>
            <w:szCs w:val="28"/>
          </w:rPr>
          <w:instrText xml:space="preserve"> PAGEREF _Toc16772302 \h </w:instrText>
        </w:r>
        <w:r w:rsidRPr="00E52405">
          <w:rPr>
            <w:rFonts w:ascii="Times New Roman" w:hAnsi="Times New Roman" w:cs="Times New Roman"/>
            <w:noProof/>
            <w:webHidden/>
            <w:sz w:val="28"/>
            <w:szCs w:val="28"/>
          </w:rPr>
        </w:r>
        <w:r w:rsidRPr="00E52405">
          <w:rPr>
            <w:rFonts w:ascii="Times New Roman" w:hAnsi="Times New Roman" w:cs="Times New Roman"/>
            <w:noProof/>
            <w:webHidden/>
            <w:sz w:val="28"/>
            <w:szCs w:val="28"/>
          </w:rPr>
          <w:fldChar w:fldCharType="separate"/>
        </w:r>
        <w:r w:rsidR="00B8189E">
          <w:rPr>
            <w:rFonts w:ascii="Times New Roman" w:hAnsi="Times New Roman" w:cs="Times New Roman"/>
            <w:noProof/>
            <w:webHidden/>
            <w:sz w:val="28"/>
            <w:szCs w:val="28"/>
          </w:rPr>
          <w:t>185</w:t>
        </w:r>
        <w:r w:rsidRPr="00E52405">
          <w:rPr>
            <w:rFonts w:ascii="Times New Roman" w:hAnsi="Times New Roman" w:cs="Times New Roman"/>
            <w:noProof/>
            <w:webHidden/>
            <w:sz w:val="28"/>
            <w:szCs w:val="28"/>
          </w:rPr>
          <w:fldChar w:fldCharType="end"/>
        </w:r>
      </w:hyperlink>
    </w:p>
    <w:p w:rsidR="00A940BE" w:rsidRPr="00E52405" w:rsidRDefault="00A940BE" w:rsidP="00A940BE">
      <w:pPr>
        <w:pStyle w:val="41"/>
        <w:tabs>
          <w:tab w:val="right" w:leader="dot" w:pos="9890"/>
        </w:tabs>
        <w:contextualSpacing/>
        <w:rPr>
          <w:rFonts w:ascii="Times New Roman" w:hAnsi="Times New Roman" w:cs="Times New Roman"/>
          <w:noProof/>
          <w:sz w:val="28"/>
          <w:szCs w:val="28"/>
        </w:rPr>
      </w:pPr>
      <w:hyperlink w:anchor="_Toc16772303" w:history="1">
        <w:r w:rsidRPr="00E52405">
          <w:rPr>
            <w:rStyle w:val="a4"/>
            <w:rFonts w:ascii="Times New Roman" w:eastAsia="Arial" w:hAnsi="Times New Roman" w:cs="Times New Roman"/>
            <w:noProof/>
            <w:sz w:val="28"/>
            <w:szCs w:val="28"/>
          </w:rPr>
          <w:t>3.2.3. Финансово-экономические условия реализации образовательной программы основного общего образования</w:t>
        </w:r>
        <w:r w:rsidRPr="00E52405">
          <w:rPr>
            <w:rFonts w:ascii="Times New Roman" w:hAnsi="Times New Roman" w:cs="Times New Roman"/>
            <w:noProof/>
            <w:webHidden/>
            <w:sz w:val="28"/>
            <w:szCs w:val="28"/>
          </w:rPr>
          <w:tab/>
        </w:r>
        <w:r w:rsidRPr="00E52405">
          <w:rPr>
            <w:rFonts w:ascii="Times New Roman" w:hAnsi="Times New Roman" w:cs="Times New Roman"/>
            <w:noProof/>
            <w:webHidden/>
            <w:sz w:val="28"/>
            <w:szCs w:val="28"/>
          </w:rPr>
          <w:fldChar w:fldCharType="begin"/>
        </w:r>
        <w:r w:rsidRPr="00E52405">
          <w:rPr>
            <w:rFonts w:ascii="Times New Roman" w:hAnsi="Times New Roman" w:cs="Times New Roman"/>
            <w:noProof/>
            <w:webHidden/>
            <w:sz w:val="28"/>
            <w:szCs w:val="28"/>
          </w:rPr>
          <w:instrText xml:space="preserve"> PAGEREF _Toc16772303 \h </w:instrText>
        </w:r>
        <w:r w:rsidRPr="00E52405">
          <w:rPr>
            <w:rFonts w:ascii="Times New Roman" w:hAnsi="Times New Roman" w:cs="Times New Roman"/>
            <w:noProof/>
            <w:webHidden/>
            <w:sz w:val="28"/>
            <w:szCs w:val="28"/>
          </w:rPr>
        </w:r>
        <w:r w:rsidRPr="00E52405">
          <w:rPr>
            <w:rFonts w:ascii="Times New Roman" w:hAnsi="Times New Roman" w:cs="Times New Roman"/>
            <w:noProof/>
            <w:webHidden/>
            <w:sz w:val="28"/>
            <w:szCs w:val="28"/>
          </w:rPr>
          <w:fldChar w:fldCharType="separate"/>
        </w:r>
        <w:r w:rsidR="00B8189E">
          <w:rPr>
            <w:rFonts w:ascii="Times New Roman" w:hAnsi="Times New Roman" w:cs="Times New Roman"/>
            <w:noProof/>
            <w:webHidden/>
            <w:sz w:val="28"/>
            <w:szCs w:val="28"/>
          </w:rPr>
          <w:t>186</w:t>
        </w:r>
        <w:r w:rsidRPr="00E52405">
          <w:rPr>
            <w:rFonts w:ascii="Times New Roman" w:hAnsi="Times New Roman" w:cs="Times New Roman"/>
            <w:noProof/>
            <w:webHidden/>
            <w:sz w:val="28"/>
            <w:szCs w:val="28"/>
          </w:rPr>
          <w:fldChar w:fldCharType="end"/>
        </w:r>
      </w:hyperlink>
    </w:p>
    <w:p w:rsidR="00A940BE" w:rsidRPr="00E52405" w:rsidRDefault="00A940BE" w:rsidP="00A940BE">
      <w:pPr>
        <w:pStyle w:val="41"/>
        <w:tabs>
          <w:tab w:val="right" w:leader="dot" w:pos="9890"/>
        </w:tabs>
        <w:contextualSpacing/>
        <w:rPr>
          <w:rFonts w:ascii="Times New Roman" w:hAnsi="Times New Roman" w:cs="Times New Roman"/>
          <w:noProof/>
          <w:sz w:val="28"/>
          <w:szCs w:val="28"/>
        </w:rPr>
      </w:pPr>
      <w:hyperlink w:anchor="_Toc16772304" w:history="1">
        <w:r w:rsidRPr="00E52405">
          <w:rPr>
            <w:rStyle w:val="a4"/>
            <w:rFonts w:ascii="Times New Roman" w:eastAsia="Arial" w:hAnsi="Times New Roman" w:cs="Times New Roman"/>
            <w:noProof/>
            <w:sz w:val="28"/>
            <w:szCs w:val="28"/>
          </w:rPr>
          <w:t>3.2.4. Материально-технические условия реализации основной образовательной программы</w:t>
        </w:r>
        <w:r w:rsidRPr="00E52405">
          <w:rPr>
            <w:rFonts w:ascii="Times New Roman" w:hAnsi="Times New Roman" w:cs="Times New Roman"/>
            <w:noProof/>
            <w:webHidden/>
            <w:sz w:val="28"/>
            <w:szCs w:val="28"/>
          </w:rPr>
          <w:tab/>
        </w:r>
        <w:r w:rsidRPr="00E52405">
          <w:rPr>
            <w:rFonts w:ascii="Times New Roman" w:hAnsi="Times New Roman" w:cs="Times New Roman"/>
            <w:noProof/>
            <w:webHidden/>
            <w:sz w:val="28"/>
            <w:szCs w:val="28"/>
          </w:rPr>
          <w:fldChar w:fldCharType="begin"/>
        </w:r>
        <w:r w:rsidRPr="00E52405">
          <w:rPr>
            <w:rFonts w:ascii="Times New Roman" w:hAnsi="Times New Roman" w:cs="Times New Roman"/>
            <w:noProof/>
            <w:webHidden/>
            <w:sz w:val="28"/>
            <w:szCs w:val="28"/>
          </w:rPr>
          <w:instrText xml:space="preserve"> PAGEREF _Toc16772304 \h </w:instrText>
        </w:r>
        <w:r w:rsidRPr="00E52405">
          <w:rPr>
            <w:rFonts w:ascii="Times New Roman" w:hAnsi="Times New Roman" w:cs="Times New Roman"/>
            <w:noProof/>
            <w:webHidden/>
            <w:sz w:val="28"/>
            <w:szCs w:val="28"/>
          </w:rPr>
        </w:r>
        <w:r w:rsidRPr="00E52405">
          <w:rPr>
            <w:rFonts w:ascii="Times New Roman" w:hAnsi="Times New Roman" w:cs="Times New Roman"/>
            <w:noProof/>
            <w:webHidden/>
            <w:sz w:val="28"/>
            <w:szCs w:val="28"/>
          </w:rPr>
          <w:fldChar w:fldCharType="separate"/>
        </w:r>
        <w:r w:rsidR="00B8189E">
          <w:rPr>
            <w:rFonts w:ascii="Times New Roman" w:hAnsi="Times New Roman" w:cs="Times New Roman"/>
            <w:noProof/>
            <w:webHidden/>
            <w:sz w:val="28"/>
            <w:szCs w:val="28"/>
          </w:rPr>
          <w:t>188</w:t>
        </w:r>
        <w:r w:rsidRPr="00E52405">
          <w:rPr>
            <w:rFonts w:ascii="Times New Roman" w:hAnsi="Times New Roman" w:cs="Times New Roman"/>
            <w:noProof/>
            <w:webHidden/>
            <w:sz w:val="28"/>
            <w:szCs w:val="28"/>
          </w:rPr>
          <w:fldChar w:fldCharType="end"/>
        </w:r>
      </w:hyperlink>
    </w:p>
    <w:p w:rsidR="00A940BE" w:rsidRPr="00E52405" w:rsidRDefault="00A940BE" w:rsidP="00A940BE">
      <w:pPr>
        <w:pStyle w:val="41"/>
        <w:tabs>
          <w:tab w:val="right" w:leader="dot" w:pos="9890"/>
        </w:tabs>
        <w:contextualSpacing/>
        <w:rPr>
          <w:rFonts w:ascii="Times New Roman" w:hAnsi="Times New Roman" w:cs="Times New Roman"/>
          <w:noProof/>
          <w:sz w:val="28"/>
          <w:szCs w:val="28"/>
        </w:rPr>
      </w:pPr>
      <w:hyperlink w:anchor="_Toc16772305" w:history="1">
        <w:r w:rsidRPr="00E52405">
          <w:rPr>
            <w:rStyle w:val="a4"/>
            <w:rFonts w:ascii="Times New Roman" w:eastAsia="Arial" w:hAnsi="Times New Roman" w:cs="Times New Roman"/>
            <w:noProof/>
            <w:sz w:val="28"/>
            <w:szCs w:val="28"/>
          </w:rPr>
          <w:t>3.2.5. Информационно-методические условия реализации основной образовательной программы среднего общего образования</w:t>
        </w:r>
        <w:r w:rsidRPr="00E52405">
          <w:rPr>
            <w:rFonts w:ascii="Times New Roman" w:hAnsi="Times New Roman" w:cs="Times New Roman"/>
            <w:noProof/>
            <w:webHidden/>
            <w:sz w:val="28"/>
            <w:szCs w:val="28"/>
          </w:rPr>
          <w:tab/>
        </w:r>
        <w:r w:rsidRPr="00E52405">
          <w:rPr>
            <w:rFonts w:ascii="Times New Roman" w:hAnsi="Times New Roman" w:cs="Times New Roman"/>
            <w:noProof/>
            <w:webHidden/>
            <w:sz w:val="28"/>
            <w:szCs w:val="28"/>
          </w:rPr>
          <w:fldChar w:fldCharType="begin"/>
        </w:r>
        <w:r w:rsidRPr="00E52405">
          <w:rPr>
            <w:rFonts w:ascii="Times New Roman" w:hAnsi="Times New Roman" w:cs="Times New Roman"/>
            <w:noProof/>
            <w:webHidden/>
            <w:sz w:val="28"/>
            <w:szCs w:val="28"/>
          </w:rPr>
          <w:instrText xml:space="preserve"> PAGEREF _Toc16772305 \h </w:instrText>
        </w:r>
        <w:r w:rsidRPr="00E52405">
          <w:rPr>
            <w:rFonts w:ascii="Times New Roman" w:hAnsi="Times New Roman" w:cs="Times New Roman"/>
            <w:noProof/>
            <w:webHidden/>
            <w:sz w:val="28"/>
            <w:szCs w:val="28"/>
          </w:rPr>
        </w:r>
        <w:r w:rsidRPr="00E52405">
          <w:rPr>
            <w:rFonts w:ascii="Times New Roman" w:hAnsi="Times New Roman" w:cs="Times New Roman"/>
            <w:noProof/>
            <w:webHidden/>
            <w:sz w:val="28"/>
            <w:szCs w:val="28"/>
          </w:rPr>
          <w:fldChar w:fldCharType="separate"/>
        </w:r>
        <w:r w:rsidR="00B8189E">
          <w:rPr>
            <w:rFonts w:ascii="Times New Roman" w:hAnsi="Times New Roman" w:cs="Times New Roman"/>
            <w:noProof/>
            <w:webHidden/>
            <w:sz w:val="28"/>
            <w:szCs w:val="28"/>
          </w:rPr>
          <w:t>189</w:t>
        </w:r>
        <w:r w:rsidRPr="00E52405">
          <w:rPr>
            <w:rFonts w:ascii="Times New Roman" w:hAnsi="Times New Roman" w:cs="Times New Roman"/>
            <w:noProof/>
            <w:webHidden/>
            <w:sz w:val="28"/>
            <w:szCs w:val="28"/>
          </w:rPr>
          <w:fldChar w:fldCharType="end"/>
        </w:r>
      </w:hyperlink>
    </w:p>
    <w:p w:rsidR="00A940BE" w:rsidRPr="00E52405" w:rsidRDefault="00A940BE" w:rsidP="00A940BE">
      <w:pPr>
        <w:pStyle w:val="41"/>
        <w:tabs>
          <w:tab w:val="right" w:leader="dot" w:pos="9890"/>
        </w:tabs>
        <w:contextualSpacing/>
        <w:rPr>
          <w:rFonts w:ascii="Times New Roman" w:hAnsi="Times New Roman" w:cs="Times New Roman"/>
          <w:noProof/>
          <w:sz w:val="28"/>
          <w:szCs w:val="28"/>
        </w:rPr>
      </w:pPr>
      <w:hyperlink w:anchor="_Toc16772306" w:history="1">
        <w:r w:rsidRPr="00E52405">
          <w:rPr>
            <w:rStyle w:val="a4"/>
            <w:rFonts w:ascii="Times New Roman" w:eastAsia="Arial" w:hAnsi="Times New Roman" w:cs="Times New Roman"/>
            <w:noProof/>
            <w:sz w:val="28"/>
            <w:szCs w:val="28"/>
          </w:rPr>
          <w:t>3.2.6. Механизмы достижения целевых ориентиров в системе условий</w:t>
        </w:r>
        <w:r w:rsidRPr="00E52405">
          <w:rPr>
            <w:rFonts w:ascii="Times New Roman" w:hAnsi="Times New Roman" w:cs="Times New Roman"/>
            <w:noProof/>
            <w:webHidden/>
            <w:sz w:val="28"/>
            <w:szCs w:val="28"/>
          </w:rPr>
          <w:tab/>
        </w:r>
        <w:r w:rsidRPr="00E52405">
          <w:rPr>
            <w:rFonts w:ascii="Times New Roman" w:hAnsi="Times New Roman" w:cs="Times New Roman"/>
            <w:noProof/>
            <w:webHidden/>
            <w:sz w:val="28"/>
            <w:szCs w:val="28"/>
          </w:rPr>
          <w:fldChar w:fldCharType="begin"/>
        </w:r>
        <w:r w:rsidRPr="00E52405">
          <w:rPr>
            <w:rFonts w:ascii="Times New Roman" w:hAnsi="Times New Roman" w:cs="Times New Roman"/>
            <w:noProof/>
            <w:webHidden/>
            <w:sz w:val="28"/>
            <w:szCs w:val="28"/>
          </w:rPr>
          <w:instrText xml:space="preserve"> PAGEREF _Toc16772306 \h </w:instrText>
        </w:r>
        <w:r w:rsidRPr="00E52405">
          <w:rPr>
            <w:rFonts w:ascii="Times New Roman" w:hAnsi="Times New Roman" w:cs="Times New Roman"/>
            <w:noProof/>
            <w:webHidden/>
            <w:sz w:val="28"/>
            <w:szCs w:val="28"/>
          </w:rPr>
        </w:r>
        <w:r w:rsidRPr="00E52405">
          <w:rPr>
            <w:rFonts w:ascii="Times New Roman" w:hAnsi="Times New Roman" w:cs="Times New Roman"/>
            <w:noProof/>
            <w:webHidden/>
            <w:sz w:val="28"/>
            <w:szCs w:val="28"/>
          </w:rPr>
          <w:fldChar w:fldCharType="separate"/>
        </w:r>
        <w:r w:rsidR="00B8189E">
          <w:rPr>
            <w:rFonts w:ascii="Times New Roman" w:hAnsi="Times New Roman" w:cs="Times New Roman"/>
            <w:noProof/>
            <w:webHidden/>
            <w:sz w:val="28"/>
            <w:szCs w:val="28"/>
          </w:rPr>
          <w:t>192</w:t>
        </w:r>
        <w:r w:rsidRPr="00E52405">
          <w:rPr>
            <w:rFonts w:ascii="Times New Roman" w:hAnsi="Times New Roman" w:cs="Times New Roman"/>
            <w:noProof/>
            <w:webHidden/>
            <w:sz w:val="28"/>
            <w:szCs w:val="28"/>
          </w:rPr>
          <w:fldChar w:fldCharType="end"/>
        </w:r>
      </w:hyperlink>
    </w:p>
    <w:p w:rsidR="00A940BE" w:rsidRPr="00A940BE" w:rsidRDefault="00A940BE" w:rsidP="00A940BE">
      <w:pPr>
        <w:pStyle w:val="41"/>
        <w:tabs>
          <w:tab w:val="right" w:leader="dot" w:pos="9890"/>
        </w:tabs>
        <w:contextualSpacing/>
        <w:rPr>
          <w:rFonts w:ascii="Times New Roman" w:hAnsi="Times New Roman" w:cs="Times New Roman"/>
          <w:noProof/>
          <w:sz w:val="28"/>
          <w:szCs w:val="28"/>
        </w:rPr>
      </w:pPr>
      <w:hyperlink w:anchor="_Toc16772307" w:history="1">
        <w:r w:rsidRPr="00E52405">
          <w:rPr>
            <w:rStyle w:val="a4"/>
            <w:rFonts w:ascii="Times New Roman" w:eastAsia="Arial" w:hAnsi="Times New Roman" w:cs="Times New Roman"/>
            <w:noProof/>
            <w:sz w:val="28"/>
            <w:szCs w:val="28"/>
          </w:rPr>
          <w:t xml:space="preserve">3.2.8. </w:t>
        </w:r>
        <w:r w:rsidRPr="00E52405">
          <w:rPr>
            <w:rStyle w:val="a4"/>
            <w:rFonts w:ascii="Times New Roman" w:eastAsia="Times New Roman CYR" w:hAnsi="Times New Roman" w:cs="Times New Roman"/>
            <w:noProof/>
            <w:sz w:val="28"/>
            <w:szCs w:val="28"/>
          </w:rPr>
          <w:t>Контроль состояния системы условий</w:t>
        </w:r>
        <w:r w:rsidRPr="00E52405">
          <w:rPr>
            <w:rFonts w:ascii="Times New Roman" w:hAnsi="Times New Roman" w:cs="Times New Roman"/>
            <w:noProof/>
            <w:webHidden/>
            <w:sz w:val="28"/>
            <w:szCs w:val="28"/>
          </w:rPr>
          <w:tab/>
        </w:r>
        <w:r w:rsidRPr="00E52405">
          <w:rPr>
            <w:rFonts w:ascii="Times New Roman" w:hAnsi="Times New Roman" w:cs="Times New Roman"/>
            <w:noProof/>
            <w:webHidden/>
            <w:sz w:val="28"/>
            <w:szCs w:val="28"/>
          </w:rPr>
          <w:fldChar w:fldCharType="begin"/>
        </w:r>
        <w:r w:rsidRPr="00E52405">
          <w:rPr>
            <w:rFonts w:ascii="Times New Roman" w:hAnsi="Times New Roman" w:cs="Times New Roman"/>
            <w:noProof/>
            <w:webHidden/>
            <w:sz w:val="28"/>
            <w:szCs w:val="28"/>
          </w:rPr>
          <w:instrText xml:space="preserve"> PAGEREF _Toc16772307 \h </w:instrText>
        </w:r>
        <w:r w:rsidRPr="00E52405">
          <w:rPr>
            <w:rFonts w:ascii="Times New Roman" w:hAnsi="Times New Roman" w:cs="Times New Roman"/>
            <w:noProof/>
            <w:webHidden/>
            <w:sz w:val="28"/>
            <w:szCs w:val="28"/>
          </w:rPr>
        </w:r>
        <w:r w:rsidRPr="00E52405">
          <w:rPr>
            <w:rFonts w:ascii="Times New Roman" w:hAnsi="Times New Roman" w:cs="Times New Roman"/>
            <w:noProof/>
            <w:webHidden/>
            <w:sz w:val="28"/>
            <w:szCs w:val="28"/>
          </w:rPr>
          <w:fldChar w:fldCharType="separate"/>
        </w:r>
        <w:r w:rsidR="00B8189E">
          <w:rPr>
            <w:rFonts w:ascii="Times New Roman" w:hAnsi="Times New Roman" w:cs="Times New Roman"/>
            <w:noProof/>
            <w:webHidden/>
            <w:sz w:val="28"/>
            <w:szCs w:val="28"/>
          </w:rPr>
          <w:t>194</w:t>
        </w:r>
        <w:r w:rsidRPr="00E52405">
          <w:rPr>
            <w:rFonts w:ascii="Times New Roman" w:hAnsi="Times New Roman" w:cs="Times New Roman"/>
            <w:noProof/>
            <w:webHidden/>
            <w:sz w:val="28"/>
            <w:szCs w:val="28"/>
          </w:rPr>
          <w:fldChar w:fldCharType="end"/>
        </w:r>
      </w:hyperlink>
    </w:p>
    <w:p w:rsidR="00A940BE" w:rsidRDefault="00A940BE" w:rsidP="00A940BE">
      <w:pPr>
        <w:spacing w:after="0" w:line="240" w:lineRule="auto"/>
        <w:ind w:left="142" w:right="-1"/>
        <w:contextualSpacing/>
        <w:jc w:val="both"/>
        <w:rPr>
          <w:rFonts w:ascii="Times New Roman" w:hAnsi="Times New Roman" w:cs="Times New Roman"/>
          <w:b/>
          <w:sz w:val="24"/>
          <w:szCs w:val="24"/>
          <w:u w:val="single"/>
        </w:rPr>
      </w:pPr>
      <w:r w:rsidRPr="00A940BE">
        <w:rPr>
          <w:rFonts w:ascii="Times New Roman" w:hAnsi="Times New Roman" w:cs="Times New Roman"/>
          <w:b/>
          <w:sz w:val="28"/>
          <w:szCs w:val="28"/>
          <w:u w:val="single"/>
        </w:rPr>
        <w:fldChar w:fldCharType="end"/>
      </w:r>
    </w:p>
    <w:p w:rsidR="00A940BE" w:rsidRDefault="00A940BE">
      <w:pPr>
        <w:rPr>
          <w:rFonts w:asciiTheme="majorHAnsi" w:eastAsia="Arial" w:hAnsiTheme="majorHAnsi" w:cstheme="majorBidi"/>
          <w:b/>
          <w:bCs/>
          <w:sz w:val="28"/>
          <w:szCs w:val="28"/>
        </w:rPr>
      </w:pPr>
      <w:bookmarkStart w:id="2" w:name="_Toc16772245"/>
      <w:r>
        <w:rPr>
          <w:rFonts w:eastAsia="Arial"/>
        </w:rPr>
        <w:br w:type="page"/>
      </w:r>
    </w:p>
    <w:p w:rsidR="00C5506E" w:rsidRPr="00BA19D6" w:rsidRDefault="00C5506E" w:rsidP="00CC4351">
      <w:pPr>
        <w:pStyle w:val="1"/>
        <w:rPr>
          <w:color w:val="auto"/>
        </w:rPr>
      </w:pPr>
      <w:r w:rsidRPr="00BA19D6">
        <w:rPr>
          <w:rFonts w:eastAsia="Arial"/>
          <w:color w:val="auto"/>
        </w:rPr>
        <w:lastRenderedPageBreak/>
        <w:t>I. Целевой раздел</w:t>
      </w:r>
      <w:bookmarkEnd w:id="2"/>
    </w:p>
    <w:p w:rsidR="00C5506E" w:rsidRPr="00BA19D6" w:rsidRDefault="00C5506E" w:rsidP="00CC4351">
      <w:pPr>
        <w:pStyle w:val="2"/>
        <w:rPr>
          <w:color w:val="auto"/>
        </w:rPr>
      </w:pPr>
      <w:bookmarkStart w:id="3" w:name="_I.1._Пояснительная_записка"/>
      <w:bookmarkStart w:id="4" w:name="_Toc16772246"/>
      <w:bookmarkEnd w:id="3"/>
      <w:r w:rsidRPr="00BA19D6">
        <w:rPr>
          <w:rFonts w:eastAsia="Times New Roman"/>
          <w:color w:val="auto"/>
        </w:rPr>
        <w:t>I.1. Пояснительная записка</w:t>
      </w:r>
      <w:bookmarkEnd w:id="4"/>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b/>
          <w:bCs/>
          <w:sz w:val="24"/>
          <w:szCs w:val="24"/>
        </w:rPr>
        <w:t>Общее назначение</w:t>
      </w:r>
      <w:r w:rsidRPr="00755B78">
        <w:rPr>
          <w:rFonts w:ascii="Times New Roman" w:eastAsia="Arial" w:hAnsi="Times New Roman" w:cs="Times New Roman"/>
          <w:b/>
          <w:bCs/>
          <w:sz w:val="24"/>
          <w:szCs w:val="24"/>
        </w:rPr>
        <w:t>,</w:t>
      </w:r>
      <w:r w:rsidRPr="00755B78">
        <w:rPr>
          <w:rFonts w:ascii="Times New Roman" w:eastAsia="Times New Roman CYR" w:hAnsi="Times New Roman" w:cs="Times New Roman"/>
          <w:b/>
          <w:bCs/>
          <w:sz w:val="24"/>
          <w:szCs w:val="24"/>
        </w:rPr>
        <w:t xml:space="preserve"> основной образовательной программы среднего общего образования</w:t>
      </w:r>
      <w:r w:rsidRPr="00755B78">
        <w:rPr>
          <w:rFonts w:ascii="Times New Roman" w:eastAsia="Arial" w:hAnsi="Times New Roman" w:cs="Times New Roman"/>
          <w:b/>
          <w:bCs/>
          <w:sz w:val="24"/>
          <w:szCs w:val="24"/>
        </w:rPr>
        <w:t>.</w:t>
      </w:r>
    </w:p>
    <w:p w:rsidR="00C5506E" w:rsidRPr="00755B78" w:rsidRDefault="00C5506E" w:rsidP="002B1974">
      <w:pPr>
        <w:spacing w:line="240" w:lineRule="auto"/>
        <w:ind w:left="284" w:right="-1" w:firstLine="696"/>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 xml:space="preserve">Основная образовательная программа среднего общего образования </w:t>
      </w:r>
      <w:r w:rsidR="00E02A90">
        <w:rPr>
          <w:rFonts w:ascii="Times New Roman" w:eastAsia="Times New Roman CYR" w:hAnsi="Times New Roman" w:cs="Times New Roman"/>
          <w:sz w:val="24"/>
          <w:szCs w:val="24"/>
        </w:rPr>
        <w:t xml:space="preserve">МБОУ СОШ № 5 </w:t>
      </w:r>
      <w:proofErr w:type="spellStart"/>
      <w:r w:rsidR="00E02A90">
        <w:rPr>
          <w:rFonts w:ascii="Times New Roman" w:eastAsia="Times New Roman CYR" w:hAnsi="Times New Roman" w:cs="Times New Roman"/>
          <w:sz w:val="24"/>
          <w:szCs w:val="24"/>
        </w:rPr>
        <w:t>г</w:t>
      </w:r>
      <w:proofErr w:type="gramStart"/>
      <w:r w:rsidR="00E02A90">
        <w:rPr>
          <w:rFonts w:ascii="Times New Roman" w:eastAsia="Times New Roman CYR" w:hAnsi="Times New Roman" w:cs="Times New Roman"/>
          <w:sz w:val="24"/>
          <w:szCs w:val="24"/>
        </w:rPr>
        <w:t>.Б</w:t>
      </w:r>
      <w:proofErr w:type="gramEnd"/>
      <w:r w:rsidR="00E02A90">
        <w:rPr>
          <w:rFonts w:ascii="Times New Roman" w:eastAsia="Times New Roman CYR" w:hAnsi="Times New Roman" w:cs="Times New Roman"/>
          <w:sz w:val="24"/>
          <w:szCs w:val="24"/>
        </w:rPr>
        <w:t>ердска</w:t>
      </w:r>
      <w:proofErr w:type="spellEnd"/>
      <w:r w:rsidRPr="00755B78">
        <w:rPr>
          <w:rFonts w:ascii="Times New Roman" w:eastAsia="Times New Roman CYR" w:hAnsi="Times New Roman" w:cs="Times New Roman"/>
          <w:sz w:val="24"/>
          <w:szCs w:val="24"/>
        </w:rPr>
        <w:t xml:space="preserve"> (ООП СОО) разработана в соответствии со Стандартом ФГОС СОО с учетом примерной основной образовательной программы среднего общего образования.</w:t>
      </w:r>
    </w:p>
    <w:p w:rsidR="00C5506E" w:rsidRPr="00755B78" w:rsidRDefault="00C5506E" w:rsidP="00E76381">
      <w:pPr>
        <w:spacing w:line="240" w:lineRule="auto"/>
        <w:ind w:left="260" w:right="-1" w:firstLine="78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 xml:space="preserve">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w:t>
      </w:r>
      <w:r w:rsidR="00E02A90">
        <w:rPr>
          <w:rFonts w:ascii="Times New Roman" w:eastAsia="Times New Roman CYR" w:hAnsi="Times New Roman" w:cs="Times New Roman"/>
          <w:sz w:val="24"/>
          <w:szCs w:val="24"/>
        </w:rPr>
        <w:t>МБОУ СОШ № 5</w:t>
      </w:r>
      <w:r w:rsidRPr="00755B78">
        <w:rPr>
          <w:rFonts w:ascii="Times New Roman" w:eastAsia="Times New Roman CYR" w:hAnsi="Times New Roman" w:cs="Times New Roman"/>
          <w:sz w:val="24"/>
          <w:szCs w:val="24"/>
        </w:rPr>
        <w:t xml:space="preserve"> через урочную и внеурочную деятельность с соблюдением требований государственных санитарно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эпидемиологических правил и нормативов.</w:t>
      </w:r>
    </w:p>
    <w:p w:rsidR="00C5506E" w:rsidRPr="00755B78" w:rsidRDefault="00C5506E" w:rsidP="00E76381">
      <w:pPr>
        <w:spacing w:line="240" w:lineRule="auto"/>
        <w:ind w:left="260"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Основная образовательная программа содержит три раздела: целевой, содержательный и организационный, содержание которых соответствует требованиям Стандарта.</w:t>
      </w:r>
    </w:p>
    <w:p w:rsidR="00C5506E" w:rsidRPr="00755B78" w:rsidRDefault="00C5506E" w:rsidP="00E76381">
      <w:pPr>
        <w:spacing w:line="240" w:lineRule="auto"/>
        <w:ind w:left="260"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 xml:space="preserve">Основная образовательная программа содержит обязательную часть и часть, формируемую участниками образовательных отношений (ЧФУОО). Обязательная часть образовательной программы среднего общего образования составляет 60%, а часть, формируемая участниками образовательных отношений,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40% от общего объема образовательной программы среднего общего образования.</w:t>
      </w:r>
    </w:p>
    <w:p w:rsidR="00C5506E" w:rsidRPr="00755B78" w:rsidRDefault="00C5506E" w:rsidP="00E76381">
      <w:pPr>
        <w:spacing w:line="240" w:lineRule="auto"/>
        <w:ind w:left="260"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 xml:space="preserve">Основная образовательная программа </w:t>
      </w:r>
      <w:r w:rsidR="00E02A90">
        <w:rPr>
          <w:rFonts w:ascii="Times New Roman" w:eastAsia="Times New Roman CYR" w:hAnsi="Times New Roman" w:cs="Times New Roman"/>
          <w:sz w:val="24"/>
          <w:szCs w:val="24"/>
        </w:rPr>
        <w:t>МБОУ СОШ №5</w:t>
      </w:r>
      <w:r w:rsidRPr="00755B78">
        <w:rPr>
          <w:rFonts w:ascii="Times New Roman" w:eastAsia="Times New Roman CYR" w:hAnsi="Times New Roman" w:cs="Times New Roman"/>
          <w:sz w:val="24"/>
          <w:szCs w:val="24"/>
        </w:rPr>
        <w:t xml:space="preserve"> учитывает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 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w:t>
      </w:r>
    </w:p>
    <w:p w:rsidR="00C5506E" w:rsidRDefault="00C5506E" w:rsidP="00E76381">
      <w:pPr>
        <w:spacing w:line="240" w:lineRule="auto"/>
        <w:ind w:left="261"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 xml:space="preserve">Основная образовательная программа формируется с учетом </w:t>
      </w:r>
      <w:proofErr w:type="spellStart"/>
      <w:r w:rsidRPr="00755B78">
        <w:rPr>
          <w:rFonts w:ascii="Times New Roman" w:eastAsia="Times New Roman CYR" w:hAnsi="Times New Roman" w:cs="Times New Roman"/>
          <w:sz w:val="24"/>
          <w:szCs w:val="24"/>
        </w:rPr>
        <w:t>психолого</w:t>
      </w:r>
      <w:proofErr w:type="spellEnd"/>
      <w:r w:rsidR="00E02A90">
        <w:rPr>
          <w:rFonts w:ascii="Times New Roman" w:eastAsia="Times New Roman CYR" w:hAnsi="Times New Roman" w:cs="Times New Roman"/>
          <w:sz w:val="24"/>
          <w:szCs w:val="24"/>
        </w:rPr>
        <w:t xml:space="preserve"> </w:t>
      </w:r>
      <w:r w:rsidRPr="00755B78">
        <w:rPr>
          <w:rFonts w:ascii="Times New Roman" w:eastAsia="Arial" w:hAnsi="Times New Roman" w:cs="Times New Roman"/>
          <w:sz w:val="24"/>
          <w:szCs w:val="24"/>
        </w:rPr>
        <w:t>-</w:t>
      </w:r>
      <w:r w:rsidR="00E02A90">
        <w:rPr>
          <w:rFonts w:ascii="Times New Roman" w:eastAsia="Arial" w:hAnsi="Times New Roman" w:cs="Times New Roman"/>
          <w:sz w:val="24"/>
          <w:szCs w:val="24"/>
        </w:rPr>
        <w:t xml:space="preserve"> п</w:t>
      </w:r>
      <w:r w:rsidRPr="00755B78">
        <w:rPr>
          <w:rFonts w:ascii="Times New Roman" w:eastAsia="Times New Roman CYR" w:hAnsi="Times New Roman" w:cs="Times New Roman"/>
          <w:sz w:val="24"/>
          <w:szCs w:val="24"/>
        </w:rPr>
        <w:t>едагогических особенностей развития детей 15–18 лет, связанных:</w:t>
      </w:r>
    </w:p>
    <w:p w:rsidR="00C5506E" w:rsidRPr="00E02A90" w:rsidRDefault="00E02A90" w:rsidP="00087B59">
      <w:pPr>
        <w:pStyle w:val="aa"/>
        <w:numPr>
          <w:ilvl w:val="0"/>
          <w:numId w:val="79"/>
        </w:numPr>
        <w:spacing w:line="240" w:lineRule="auto"/>
        <w:ind w:left="261" w:right="-1" w:firstLine="283"/>
        <w:jc w:val="both"/>
        <w:rPr>
          <w:rFonts w:ascii="Times New Roman" w:eastAsia="Times New Roman CYR" w:hAnsi="Times New Roman" w:cs="Times New Roman"/>
          <w:sz w:val="24"/>
          <w:szCs w:val="24"/>
        </w:rPr>
      </w:pPr>
      <w:r w:rsidRPr="00E02A90">
        <w:rPr>
          <w:rFonts w:ascii="Times New Roman" w:eastAsia="Times New Roman CYR" w:hAnsi="Times New Roman" w:cs="Times New Roman"/>
          <w:sz w:val="24"/>
          <w:szCs w:val="24"/>
        </w:rPr>
        <w:t xml:space="preserve"> </w:t>
      </w:r>
      <w:proofErr w:type="gramStart"/>
      <w:r w:rsidR="00C5506E" w:rsidRPr="00E02A90">
        <w:rPr>
          <w:rFonts w:ascii="Times New Roman" w:eastAsia="Times New Roman" w:hAnsi="Times New Roman" w:cs="Times New Roman"/>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w:t>
      </w:r>
      <w:r w:rsidR="00B46C50">
        <w:rPr>
          <w:rFonts w:ascii="Times New Roman" w:eastAsia="Times New Roman" w:hAnsi="Times New Roman" w:cs="Times New Roman"/>
          <w:sz w:val="24"/>
          <w:szCs w:val="24"/>
        </w:rPr>
        <w:t>,</w:t>
      </w:r>
      <w:r w:rsidR="00C5506E" w:rsidRPr="00E02A90">
        <w:rPr>
          <w:rFonts w:ascii="Times New Roman" w:eastAsia="Times New Roman" w:hAnsi="Times New Roman" w:cs="Times New Roman"/>
          <w:sz w:val="24"/>
          <w:szCs w:val="24"/>
        </w:rPr>
        <w:t xml:space="preserve">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roofErr w:type="gramEnd"/>
    </w:p>
    <w:p w:rsidR="00C5506E" w:rsidRPr="00E02A90" w:rsidRDefault="00E02A90" w:rsidP="00087B59">
      <w:pPr>
        <w:pStyle w:val="aa"/>
        <w:numPr>
          <w:ilvl w:val="0"/>
          <w:numId w:val="79"/>
        </w:numPr>
        <w:spacing w:line="240" w:lineRule="auto"/>
        <w:ind w:left="260" w:right="-1" w:firstLine="283"/>
        <w:jc w:val="both"/>
        <w:rPr>
          <w:rFonts w:ascii="Times New Roman" w:eastAsia="Times New Roman CYR" w:hAnsi="Times New Roman" w:cs="Times New Roman"/>
          <w:sz w:val="24"/>
          <w:szCs w:val="24"/>
        </w:rPr>
      </w:pPr>
      <w:r w:rsidRPr="00E02A90">
        <w:rPr>
          <w:rFonts w:ascii="Times New Roman" w:eastAsia="Times New Roman" w:hAnsi="Times New Roman" w:cs="Times New Roman"/>
          <w:sz w:val="24"/>
          <w:szCs w:val="24"/>
        </w:rPr>
        <w:t xml:space="preserve"> </w:t>
      </w:r>
      <w:proofErr w:type="gramStart"/>
      <w:r w:rsidR="00C5506E" w:rsidRPr="00E02A90">
        <w:rPr>
          <w:rFonts w:ascii="Times New Roman" w:eastAsia="Times New Roman" w:hAnsi="Times New Roman" w:cs="Times New Roman"/>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w:t>
      </w:r>
      <w:proofErr w:type="gramEnd"/>
      <w:r w:rsidR="00C5506E" w:rsidRPr="00E02A90">
        <w:rPr>
          <w:rFonts w:ascii="Times New Roman" w:eastAsia="Times New Roman" w:hAnsi="Times New Roman" w:cs="Times New Roman"/>
          <w:sz w:val="24"/>
          <w:szCs w:val="24"/>
        </w:rPr>
        <w:t xml:space="preserve"> Ведущее место у </w:t>
      </w:r>
      <w:proofErr w:type="gramStart"/>
      <w:r w:rsidR="00C5506E" w:rsidRPr="00E02A90">
        <w:rPr>
          <w:rFonts w:ascii="Times New Roman" w:eastAsia="Times New Roman" w:hAnsi="Times New Roman" w:cs="Times New Roman"/>
          <w:sz w:val="24"/>
          <w:szCs w:val="24"/>
        </w:rPr>
        <w:t>обучающихся</w:t>
      </w:r>
      <w:proofErr w:type="gramEnd"/>
      <w:r w:rsidR="00C5506E" w:rsidRPr="00E02A90">
        <w:rPr>
          <w:rFonts w:ascii="Times New Roman" w:eastAsia="Times New Roman" w:hAnsi="Times New Roman" w:cs="Times New Roman"/>
          <w:sz w:val="24"/>
          <w:szCs w:val="24"/>
        </w:rPr>
        <w:t xml:space="preserve">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C5506E" w:rsidRPr="00E02A90" w:rsidRDefault="00E02A90" w:rsidP="00087B59">
      <w:pPr>
        <w:pStyle w:val="aa"/>
        <w:numPr>
          <w:ilvl w:val="0"/>
          <w:numId w:val="79"/>
        </w:numPr>
        <w:spacing w:line="240" w:lineRule="auto"/>
        <w:ind w:left="260" w:right="-1" w:firstLine="283"/>
        <w:jc w:val="both"/>
        <w:rPr>
          <w:rFonts w:ascii="Times New Roman" w:eastAsia="Times New Roman CYR" w:hAnsi="Times New Roman" w:cs="Times New Roman"/>
          <w:sz w:val="24"/>
          <w:szCs w:val="24"/>
        </w:rPr>
      </w:pPr>
      <w:r w:rsidRPr="00E02A90">
        <w:rPr>
          <w:rFonts w:ascii="Times New Roman" w:eastAsia="Times New Roman" w:hAnsi="Times New Roman" w:cs="Times New Roman"/>
          <w:sz w:val="24"/>
          <w:szCs w:val="24"/>
        </w:rPr>
        <w:t xml:space="preserve"> </w:t>
      </w:r>
      <w:r w:rsidR="00C5506E" w:rsidRPr="00E02A90">
        <w:rPr>
          <w:rFonts w:ascii="Times New Roman" w:eastAsia="Times New Roman" w:hAnsi="Times New Roman" w:cs="Times New Roman"/>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C5506E" w:rsidRPr="00E02A90" w:rsidRDefault="00E02A90" w:rsidP="00087B59">
      <w:pPr>
        <w:pStyle w:val="aa"/>
        <w:numPr>
          <w:ilvl w:val="0"/>
          <w:numId w:val="79"/>
        </w:numPr>
        <w:spacing w:line="240" w:lineRule="auto"/>
        <w:ind w:left="260" w:right="-1" w:firstLine="283"/>
        <w:jc w:val="both"/>
        <w:rPr>
          <w:rFonts w:ascii="Times New Roman" w:hAnsi="Times New Roman" w:cs="Times New Roman"/>
          <w:sz w:val="24"/>
          <w:szCs w:val="24"/>
        </w:rPr>
      </w:pPr>
      <w:r w:rsidRPr="00E02A90">
        <w:rPr>
          <w:rFonts w:ascii="Times New Roman" w:eastAsia="Times New Roman" w:hAnsi="Times New Roman" w:cs="Times New Roman"/>
          <w:sz w:val="24"/>
          <w:szCs w:val="24"/>
        </w:rPr>
        <w:t xml:space="preserve"> </w:t>
      </w:r>
      <w:r w:rsidR="00C5506E" w:rsidRPr="00E02A90">
        <w:rPr>
          <w:rFonts w:ascii="Times New Roman" w:eastAsia="Times New Roman" w:hAnsi="Times New Roman" w:cs="Times New Roman"/>
          <w:sz w:val="24"/>
          <w:szCs w:val="24"/>
        </w:rPr>
        <w:t xml:space="preserve">с формированием у </w:t>
      </w:r>
      <w:proofErr w:type="gramStart"/>
      <w:r w:rsidR="00C5506E" w:rsidRPr="00E02A90">
        <w:rPr>
          <w:rFonts w:ascii="Times New Roman" w:eastAsia="Times New Roman" w:hAnsi="Times New Roman" w:cs="Times New Roman"/>
          <w:sz w:val="24"/>
          <w:szCs w:val="24"/>
        </w:rPr>
        <w:t>обучающихся</w:t>
      </w:r>
      <w:proofErr w:type="gramEnd"/>
      <w:r w:rsidR="00C5506E" w:rsidRPr="00E02A90">
        <w:rPr>
          <w:rFonts w:ascii="Times New Roman" w:eastAsia="Times New Roman" w:hAnsi="Times New Roman" w:cs="Times New Roman"/>
          <w:sz w:val="24"/>
          <w:szCs w:val="24"/>
        </w:rPr>
        <w:t xml:space="preserve"> научного типа мышления, овладением научной терминологией, ключевыми понятиями, методами и приемами;</w:t>
      </w:r>
    </w:p>
    <w:p w:rsidR="00C5506E" w:rsidRPr="00E02A90" w:rsidRDefault="00E02A90" w:rsidP="00087B59">
      <w:pPr>
        <w:pStyle w:val="aa"/>
        <w:numPr>
          <w:ilvl w:val="0"/>
          <w:numId w:val="79"/>
        </w:numPr>
        <w:spacing w:line="240" w:lineRule="auto"/>
        <w:ind w:left="260" w:right="-1" w:firstLine="283"/>
        <w:jc w:val="both"/>
        <w:rPr>
          <w:rFonts w:ascii="Times New Roman" w:hAnsi="Times New Roman" w:cs="Times New Roman"/>
          <w:sz w:val="24"/>
          <w:szCs w:val="24"/>
        </w:rPr>
      </w:pPr>
      <w:r w:rsidRPr="00E02A90">
        <w:rPr>
          <w:rFonts w:ascii="Times New Roman" w:eastAsia="Times New Roman" w:hAnsi="Times New Roman" w:cs="Times New Roman"/>
          <w:sz w:val="24"/>
          <w:szCs w:val="24"/>
        </w:rPr>
        <w:t xml:space="preserve"> </w:t>
      </w:r>
      <w:r w:rsidR="00C5506E" w:rsidRPr="00E02A90">
        <w:rPr>
          <w:rFonts w:ascii="Times New Roman" w:eastAsia="Times New Roman" w:hAnsi="Times New Roman" w:cs="Times New Roman"/>
          <w:sz w:val="24"/>
          <w:szCs w:val="24"/>
        </w:rPr>
        <w:t xml:space="preserve">с самостоятельным приобретением идентичности; повышением требовательности к самому </w:t>
      </w:r>
      <w:r>
        <w:rPr>
          <w:rFonts w:ascii="Times New Roman" w:eastAsia="Times New Roman" w:hAnsi="Times New Roman" w:cs="Times New Roman"/>
          <w:sz w:val="24"/>
          <w:szCs w:val="24"/>
        </w:rPr>
        <w:t>себе; углублением самооценки; бо</w:t>
      </w:r>
      <w:r w:rsidR="00C5506E" w:rsidRPr="00E02A90">
        <w:rPr>
          <w:rFonts w:ascii="Times New Roman" w:eastAsia="Times New Roman" w:hAnsi="Times New Roman" w:cs="Times New Roman"/>
          <w:sz w:val="24"/>
          <w:szCs w:val="24"/>
        </w:rPr>
        <w:t>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lastRenderedPageBreak/>
        <w:t>Учебные планы и план внеурочной деятельности являются основными механизмами реализации основной образовательной программы.</w:t>
      </w:r>
      <w:r w:rsidR="00E02A90">
        <w:rPr>
          <w:rFonts w:ascii="Times New Roman" w:eastAsia="Times New Roman CYR" w:hAnsi="Times New Roman" w:cs="Times New Roman"/>
          <w:sz w:val="24"/>
          <w:szCs w:val="24"/>
        </w:rPr>
        <w:t xml:space="preserve"> </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Организация образовательной деятельности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r w:rsidR="00E02A90">
        <w:rPr>
          <w:rFonts w:ascii="Times New Roman" w:eastAsia="Times New Roman CYR" w:hAnsi="Times New Roman" w:cs="Times New Roman"/>
          <w:sz w:val="24"/>
          <w:szCs w:val="24"/>
        </w:rPr>
        <w:t xml:space="preserve"> </w:t>
      </w:r>
    </w:p>
    <w:p w:rsidR="00B46C50" w:rsidRDefault="006D0A54" w:rsidP="00E76381">
      <w:pPr>
        <w:tabs>
          <w:tab w:val="left" w:pos="851"/>
        </w:tabs>
        <w:spacing w:after="0" w:line="240" w:lineRule="auto"/>
        <w:ind w:right="-1" w:firstLine="709"/>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sidR="008A2989" w:rsidRPr="008A2989">
        <w:rPr>
          <w:rFonts w:ascii="Times New Roman" w:eastAsia="Times New Roman" w:hAnsi="Times New Roman" w:cs="Times New Roman"/>
          <w:sz w:val="24"/>
          <w:szCs w:val="24"/>
        </w:rPr>
        <w:t xml:space="preserve">Внеурочная деятельность </w:t>
      </w:r>
      <w:r w:rsidR="008A2989">
        <w:rPr>
          <w:rFonts w:ascii="Times New Roman" w:eastAsia="Times New Roman" w:hAnsi="Times New Roman" w:cs="Times New Roman"/>
          <w:sz w:val="24"/>
          <w:szCs w:val="24"/>
        </w:rPr>
        <w:t xml:space="preserve">организуется </w:t>
      </w:r>
      <w:r w:rsidR="008A2989" w:rsidRPr="008A2989">
        <w:rPr>
          <w:rFonts w:ascii="Times New Roman" w:eastAsia="Times New Roman" w:hAnsi="Times New Roman" w:cs="Times New Roman"/>
          <w:sz w:val="24"/>
          <w:szCs w:val="24"/>
        </w:rPr>
        <w:t>по следующим</w:t>
      </w:r>
      <w:r w:rsidR="00B46C50">
        <w:rPr>
          <w:rFonts w:ascii="Times New Roman" w:eastAsia="Times New Roman" w:hAnsi="Times New Roman" w:cs="Times New Roman"/>
          <w:sz w:val="24"/>
          <w:szCs w:val="24"/>
        </w:rPr>
        <w:t xml:space="preserve"> </w:t>
      </w:r>
      <w:r w:rsidR="008A2989" w:rsidRPr="008A2989">
        <w:rPr>
          <w:rFonts w:ascii="Times New Roman" w:eastAsia="Times New Roman" w:hAnsi="Times New Roman" w:cs="Times New Roman"/>
          <w:b/>
          <w:bCs/>
          <w:sz w:val="24"/>
          <w:szCs w:val="24"/>
          <w:u w:val="single"/>
        </w:rPr>
        <w:t>направлениям</w:t>
      </w:r>
      <w:r w:rsidR="008A2989" w:rsidRPr="008A2989">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 xml:space="preserve"> </w:t>
      </w:r>
    </w:p>
    <w:p w:rsidR="008A2989" w:rsidRPr="008A2989" w:rsidRDefault="008A2989" w:rsidP="002B1974">
      <w:pPr>
        <w:tabs>
          <w:tab w:val="left" w:pos="851"/>
        </w:tabs>
        <w:spacing w:after="0" w:line="240" w:lineRule="auto"/>
        <w:ind w:left="284" w:right="-1"/>
        <w:jc w:val="both"/>
        <w:rPr>
          <w:rFonts w:ascii="Times New Roman" w:hAnsi="Times New Roman" w:cs="Times New Roman"/>
          <w:sz w:val="20"/>
          <w:szCs w:val="20"/>
        </w:rPr>
      </w:pPr>
      <w:r w:rsidRPr="008A2989">
        <w:rPr>
          <w:rFonts w:ascii="Times New Roman" w:eastAsia="Times New Roman" w:hAnsi="Times New Roman" w:cs="Times New Roman"/>
          <w:sz w:val="24"/>
          <w:szCs w:val="24"/>
        </w:rPr>
        <w:t xml:space="preserve">духовно-нравственное, социальное, </w:t>
      </w:r>
      <w:proofErr w:type="spellStart"/>
      <w:r w:rsidRPr="008A2989">
        <w:rPr>
          <w:rFonts w:ascii="Times New Roman" w:eastAsia="Times New Roman" w:hAnsi="Times New Roman" w:cs="Times New Roman"/>
          <w:sz w:val="24"/>
          <w:szCs w:val="24"/>
        </w:rPr>
        <w:t>общеинтеллектуальное</w:t>
      </w:r>
      <w:proofErr w:type="spellEnd"/>
      <w:r w:rsidRPr="008A2989">
        <w:rPr>
          <w:rFonts w:ascii="Times New Roman" w:eastAsia="Times New Roman" w:hAnsi="Times New Roman" w:cs="Times New Roman"/>
          <w:sz w:val="24"/>
          <w:szCs w:val="24"/>
        </w:rPr>
        <w:t>, общекультурное, спортивно</w:t>
      </w:r>
      <w:r w:rsidR="00F60D5E">
        <w:rPr>
          <w:rFonts w:ascii="Times New Roman" w:eastAsia="Times New Roman" w:hAnsi="Times New Roman" w:cs="Times New Roman"/>
          <w:sz w:val="24"/>
          <w:szCs w:val="24"/>
        </w:rPr>
        <w:t xml:space="preserve"> </w:t>
      </w:r>
      <w:r w:rsidRPr="008A2989">
        <w:rPr>
          <w:rFonts w:ascii="Times New Roman" w:eastAsia="Times New Roman" w:hAnsi="Times New Roman" w:cs="Times New Roman"/>
          <w:sz w:val="24"/>
          <w:szCs w:val="24"/>
        </w:rPr>
        <w:t>-</w:t>
      </w:r>
      <w:r w:rsidR="0083170B">
        <w:rPr>
          <w:rFonts w:ascii="Times New Roman" w:eastAsia="Times New Roman" w:hAnsi="Times New Roman" w:cs="Times New Roman"/>
          <w:sz w:val="24"/>
          <w:szCs w:val="24"/>
        </w:rPr>
        <w:t xml:space="preserve"> о</w:t>
      </w:r>
      <w:r w:rsidRPr="008A2989">
        <w:rPr>
          <w:rFonts w:ascii="Times New Roman" w:eastAsia="Times New Roman" w:hAnsi="Times New Roman" w:cs="Times New Roman"/>
          <w:sz w:val="24"/>
          <w:szCs w:val="24"/>
        </w:rPr>
        <w:t>здоровительное;</w:t>
      </w:r>
    </w:p>
    <w:p w:rsidR="008A2989" w:rsidRPr="008A2989" w:rsidRDefault="008A2989" w:rsidP="00E76381">
      <w:pPr>
        <w:spacing w:after="0" w:line="12" w:lineRule="exact"/>
        <w:ind w:right="-1"/>
        <w:rPr>
          <w:rFonts w:ascii="Times New Roman" w:hAnsi="Times New Roman" w:cs="Times New Roman"/>
          <w:sz w:val="20"/>
          <w:szCs w:val="20"/>
        </w:rPr>
      </w:pPr>
    </w:p>
    <w:p w:rsidR="008A2989" w:rsidRPr="008A2989" w:rsidRDefault="008A2989" w:rsidP="002B1974">
      <w:pPr>
        <w:spacing w:after="0" w:line="237" w:lineRule="auto"/>
        <w:ind w:left="284" w:right="-1"/>
        <w:jc w:val="both"/>
        <w:rPr>
          <w:rFonts w:ascii="Times New Roman" w:hAnsi="Times New Roman" w:cs="Times New Roman"/>
          <w:sz w:val="20"/>
          <w:szCs w:val="20"/>
        </w:rPr>
      </w:pPr>
      <w:proofErr w:type="gramStart"/>
      <w:r w:rsidRPr="008A2989">
        <w:rPr>
          <w:rFonts w:ascii="Times New Roman" w:eastAsia="Times New Roman" w:hAnsi="Times New Roman" w:cs="Times New Roman"/>
          <w:b/>
          <w:bCs/>
          <w:sz w:val="24"/>
          <w:szCs w:val="24"/>
          <w:u w:val="single"/>
        </w:rPr>
        <w:t>по видам</w:t>
      </w:r>
      <w:r w:rsidRPr="008A2989">
        <w:rPr>
          <w:rFonts w:ascii="Times New Roman" w:eastAsia="Times New Roman" w:hAnsi="Times New Roman" w:cs="Times New Roman"/>
          <w:b/>
          <w:bCs/>
          <w:sz w:val="24"/>
          <w:szCs w:val="24"/>
        </w:rPr>
        <w:t xml:space="preserve">: </w:t>
      </w:r>
      <w:r w:rsidRPr="008A2989">
        <w:rPr>
          <w:rFonts w:ascii="Times New Roman" w:eastAsia="Times New Roman" w:hAnsi="Times New Roman" w:cs="Times New Roman"/>
          <w:sz w:val="24"/>
          <w:szCs w:val="24"/>
        </w:rPr>
        <w:t>игровая, познавательная, досугово</w:t>
      </w:r>
      <w:r w:rsidRPr="008A2989">
        <w:rPr>
          <w:rFonts w:ascii="Times New Roman" w:eastAsia="Times New Roman" w:hAnsi="Times New Roman" w:cs="Times New Roman"/>
          <w:b/>
          <w:bCs/>
          <w:sz w:val="24"/>
          <w:szCs w:val="24"/>
        </w:rPr>
        <w:t xml:space="preserve"> </w:t>
      </w:r>
      <w:r w:rsidRPr="008A2989">
        <w:rPr>
          <w:rFonts w:ascii="Times New Roman" w:eastAsia="Times New Roman" w:hAnsi="Times New Roman" w:cs="Times New Roman"/>
          <w:sz w:val="24"/>
          <w:szCs w:val="24"/>
        </w:rPr>
        <w:t>-</w:t>
      </w:r>
      <w:r w:rsidRPr="008A2989">
        <w:rPr>
          <w:rFonts w:ascii="Times New Roman" w:eastAsia="Times New Roman" w:hAnsi="Times New Roman" w:cs="Times New Roman"/>
          <w:b/>
          <w:bCs/>
          <w:sz w:val="24"/>
          <w:szCs w:val="24"/>
        </w:rPr>
        <w:t xml:space="preserve"> </w:t>
      </w:r>
      <w:r w:rsidRPr="008A2989">
        <w:rPr>
          <w:rFonts w:ascii="Times New Roman" w:eastAsia="Times New Roman" w:hAnsi="Times New Roman" w:cs="Times New Roman"/>
          <w:sz w:val="24"/>
          <w:szCs w:val="24"/>
        </w:rPr>
        <w:t>развлекательная деятельность (досуговое</w:t>
      </w:r>
      <w:r w:rsidRPr="008A2989">
        <w:rPr>
          <w:rFonts w:ascii="Times New Roman" w:eastAsia="Times New Roman" w:hAnsi="Times New Roman" w:cs="Times New Roman"/>
          <w:b/>
          <w:bCs/>
          <w:sz w:val="24"/>
          <w:szCs w:val="24"/>
        </w:rPr>
        <w:t xml:space="preserve"> </w:t>
      </w:r>
      <w:r w:rsidRPr="008A2989">
        <w:rPr>
          <w:rFonts w:ascii="Times New Roman" w:eastAsia="Times New Roman" w:hAnsi="Times New Roman" w:cs="Times New Roman"/>
          <w:sz w:val="24"/>
          <w:szCs w:val="24"/>
        </w:rPr>
        <w:t>общение), проблемно-ценностное общение; художественное творчество, социальное творчество (социальная преобразующая добровольческая деятельность); техническое творчество, трудовая деятельность, спортивно-оздоровительная деятельность; туристско-краеведческая деятельность и др.;</w:t>
      </w:r>
      <w:proofErr w:type="gramEnd"/>
    </w:p>
    <w:p w:rsidR="008A2989" w:rsidRPr="008A2989" w:rsidRDefault="008A2989" w:rsidP="00E76381">
      <w:pPr>
        <w:spacing w:after="0" w:line="17" w:lineRule="exact"/>
        <w:ind w:right="-1"/>
        <w:rPr>
          <w:rFonts w:ascii="Times New Roman" w:hAnsi="Times New Roman" w:cs="Times New Roman"/>
          <w:sz w:val="20"/>
          <w:szCs w:val="20"/>
        </w:rPr>
      </w:pPr>
    </w:p>
    <w:p w:rsidR="008A2989" w:rsidRPr="008A2989" w:rsidRDefault="00F60D5E" w:rsidP="00087B59">
      <w:pPr>
        <w:numPr>
          <w:ilvl w:val="0"/>
          <w:numId w:val="80"/>
        </w:numPr>
        <w:tabs>
          <w:tab w:val="left" w:pos="545"/>
        </w:tabs>
        <w:spacing w:after="0" w:line="236" w:lineRule="auto"/>
        <w:ind w:left="284" w:right="-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 </w:t>
      </w:r>
      <w:proofErr w:type="gramStart"/>
      <w:r w:rsidR="008A2989" w:rsidRPr="008A2989">
        <w:rPr>
          <w:rFonts w:ascii="Times New Roman" w:eastAsia="Times New Roman" w:hAnsi="Times New Roman" w:cs="Times New Roman"/>
          <w:b/>
          <w:bCs/>
          <w:sz w:val="24"/>
          <w:szCs w:val="24"/>
          <w:u w:val="single"/>
        </w:rPr>
        <w:t>формах</w:t>
      </w:r>
      <w:r w:rsidR="008A2989" w:rsidRPr="008A2989">
        <w:rPr>
          <w:rFonts w:ascii="Times New Roman" w:eastAsia="Times New Roman" w:hAnsi="Times New Roman" w:cs="Times New Roman"/>
          <w:b/>
          <w:bCs/>
          <w:sz w:val="24"/>
          <w:szCs w:val="24"/>
        </w:rPr>
        <w:t xml:space="preserve">: </w:t>
      </w:r>
      <w:r w:rsidR="008A2989" w:rsidRPr="008A2989">
        <w:rPr>
          <w:rFonts w:ascii="Times New Roman" w:eastAsia="Times New Roman" w:hAnsi="Times New Roman" w:cs="Times New Roman"/>
          <w:sz w:val="24"/>
          <w:szCs w:val="24"/>
        </w:rPr>
        <w:t>экскурсии, кружки, секции, олимпиады, викторины, конкурсы, проекты,</w:t>
      </w:r>
      <w:r w:rsidR="008A2989" w:rsidRPr="008A2989">
        <w:rPr>
          <w:rFonts w:ascii="Times New Roman" w:eastAsia="Times New Roman" w:hAnsi="Times New Roman" w:cs="Times New Roman"/>
          <w:b/>
          <w:bCs/>
          <w:sz w:val="24"/>
          <w:szCs w:val="24"/>
        </w:rPr>
        <w:t xml:space="preserve"> </w:t>
      </w:r>
      <w:r w:rsidR="008A2989" w:rsidRPr="008A2989">
        <w:rPr>
          <w:rFonts w:ascii="Times New Roman" w:eastAsia="Times New Roman" w:hAnsi="Times New Roman" w:cs="Times New Roman"/>
          <w:sz w:val="24"/>
          <w:szCs w:val="24"/>
        </w:rPr>
        <w:t>соревнования, поисковые исследования через организацию деятельности обучающегося во взаимодействии со сверстниками, педагогами, родителями.</w:t>
      </w:r>
      <w:proofErr w:type="gramEnd"/>
    </w:p>
    <w:p w:rsidR="00BA19D6" w:rsidRDefault="00BA19D6" w:rsidP="00E76381">
      <w:pPr>
        <w:pStyle w:val="aa"/>
        <w:spacing w:line="240" w:lineRule="auto"/>
        <w:ind w:left="1440" w:right="-1"/>
        <w:jc w:val="both"/>
        <w:rPr>
          <w:rFonts w:ascii="Times New Roman" w:eastAsia="Times New Roman CYR" w:hAnsi="Times New Roman" w:cs="Times New Roman"/>
          <w:b/>
          <w:bCs/>
          <w:sz w:val="24"/>
          <w:szCs w:val="24"/>
        </w:rPr>
      </w:pPr>
    </w:p>
    <w:p w:rsidR="00AF43FB" w:rsidRPr="00755B78" w:rsidRDefault="00C5506E" w:rsidP="00E76381">
      <w:pPr>
        <w:pStyle w:val="aa"/>
        <w:spacing w:line="240" w:lineRule="auto"/>
        <w:ind w:left="1440" w:right="-1"/>
        <w:jc w:val="both"/>
        <w:rPr>
          <w:rFonts w:ascii="Times New Roman" w:hAnsi="Times New Roman" w:cs="Times New Roman"/>
          <w:sz w:val="24"/>
          <w:szCs w:val="24"/>
        </w:rPr>
      </w:pPr>
      <w:r w:rsidRPr="00755B78">
        <w:rPr>
          <w:rFonts w:ascii="Times New Roman" w:eastAsia="Times New Roman CYR" w:hAnsi="Times New Roman" w:cs="Times New Roman"/>
          <w:b/>
          <w:bCs/>
          <w:sz w:val="24"/>
          <w:szCs w:val="24"/>
        </w:rPr>
        <w:t>Общие подходы к орга</w:t>
      </w:r>
      <w:r w:rsidR="00AF43FB" w:rsidRPr="00755B78">
        <w:rPr>
          <w:rFonts w:ascii="Times New Roman" w:eastAsia="Times New Roman CYR" w:hAnsi="Times New Roman" w:cs="Times New Roman"/>
          <w:b/>
          <w:bCs/>
          <w:sz w:val="24"/>
          <w:szCs w:val="24"/>
        </w:rPr>
        <w:t>низации внеурочной деятельности</w:t>
      </w:r>
    </w:p>
    <w:p w:rsidR="00C5506E" w:rsidRDefault="00C5506E" w:rsidP="00E76381">
      <w:pPr>
        <w:spacing w:line="240" w:lineRule="auto"/>
        <w:ind w:right="-1" w:firstLine="708"/>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Система внеурочной деятельности включает в себя:</w:t>
      </w:r>
    </w:p>
    <w:p w:rsidR="00C5506E" w:rsidRPr="008A2989" w:rsidRDefault="008A2989" w:rsidP="00087B59">
      <w:pPr>
        <w:pStyle w:val="aa"/>
        <w:numPr>
          <w:ilvl w:val="1"/>
          <w:numId w:val="78"/>
        </w:numPr>
        <w:tabs>
          <w:tab w:val="left" w:pos="1540"/>
        </w:tabs>
        <w:spacing w:after="0" w:line="240" w:lineRule="auto"/>
        <w:ind w:right="-1"/>
        <w:jc w:val="both"/>
        <w:rPr>
          <w:rFonts w:ascii="Times New Roman" w:eastAsia="Wingdings" w:hAnsi="Times New Roman" w:cs="Times New Roman"/>
          <w:sz w:val="24"/>
          <w:szCs w:val="24"/>
          <w:vertAlign w:val="superscript"/>
        </w:rPr>
      </w:pPr>
      <w:r w:rsidRPr="008A2989">
        <w:rPr>
          <w:rFonts w:ascii="Times New Roman" w:hAnsi="Times New Roman" w:cs="Times New Roman"/>
          <w:sz w:val="24"/>
          <w:szCs w:val="24"/>
        </w:rPr>
        <w:t xml:space="preserve"> </w:t>
      </w:r>
      <w:r w:rsidR="00C5506E" w:rsidRPr="008A2989">
        <w:rPr>
          <w:rFonts w:ascii="Times New Roman" w:eastAsia="Times New Roman CYR" w:hAnsi="Times New Roman" w:cs="Times New Roman"/>
          <w:sz w:val="24"/>
          <w:szCs w:val="24"/>
        </w:rPr>
        <w:t>жизнь ученических сообществ: классные коллективы;</w:t>
      </w:r>
    </w:p>
    <w:p w:rsidR="00C5506E" w:rsidRPr="00755B78" w:rsidRDefault="00C5506E" w:rsidP="00087B59">
      <w:pPr>
        <w:numPr>
          <w:ilvl w:val="1"/>
          <w:numId w:val="78"/>
        </w:numPr>
        <w:tabs>
          <w:tab w:val="left" w:pos="1540"/>
        </w:tabs>
        <w:spacing w:after="0" w:line="240" w:lineRule="auto"/>
        <w:ind w:right="-1"/>
        <w:contextualSpacing/>
        <w:jc w:val="both"/>
        <w:rPr>
          <w:rFonts w:ascii="Times New Roman" w:eastAsia="Wingdings" w:hAnsi="Times New Roman" w:cs="Times New Roman"/>
          <w:sz w:val="24"/>
          <w:szCs w:val="24"/>
          <w:vertAlign w:val="superscript"/>
        </w:rPr>
      </w:pPr>
      <w:r w:rsidRPr="00755B78">
        <w:rPr>
          <w:rFonts w:ascii="Times New Roman" w:eastAsia="Times New Roman CYR" w:hAnsi="Times New Roman" w:cs="Times New Roman"/>
          <w:sz w:val="24"/>
          <w:szCs w:val="24"/>
        </w:rPr>
        <w:t>объединения по интересам: Олимпийская школа, проектные мастерские, НОУ, интеллектуальные клубы и др.</w:t>
      </w:r>
    </w:p>
    <w:p w:rsidR="00C5506E" w:rsidRPr="00755B78" w:rsidRDefault="00C5506E" w:rsidP="00087B59">
      <w:pPr>
        <w:numPr>
          <w:ilvl w:val="1"/>
          <w:numId w:val="78"/>
        </w:numPr>
        <w:tabs>
          <w:tab w:val="left" w:pos="1540"/>
        </w:tabs>
        <w:spacing w:after="0" w:line="240" w:lineRule="auto"/>
        <w:ind w:right="-1"/>
        <w:contextualSpacing/>
        <w:jc w:val="both"/>
        <w:rPr>
          <w:rFonts w:ascii="Times New Roman" w:eastAsia="Wingdings" w:hAnsi="Times New Roman" w:cs="Times New Roman"/>
          <w:sz w:val="24"/>
          <w:szCs w:val="24"/>
          <w:vertAlign w:val="superscript"/>
        </w:rPr>
      </w:pPr>
      <w:r w:rsidRPr="00755B78">
        <w:rPr>
          <w:rFonts w:ascii="Times New Roman" w:eastAsia="Times New Roman CYR" w:hAnsi="Times New Roman" w:cs="Times New Roman"/>
          <w:sz w:val="24"/>
          <w:szCs w:val="24"/>
        </w:rPr>
        <w:t>юношеские общественные объединения и организацию в рамках «Российского движения школьников»</w:t>
      </w:r>
      <w:r w:rsidRPr="00755B78">
        <w:rPr>
          <w:rFonts w:ascii="Times New Roman" w:eastAsia="Arial" w:hAnsi="Times New Roman" w:cs="Times New Roman"/>
          <w:sz w:val="24"/>
          <w:szCs w:val="24"/>
        </w:rPr>
        <w:t>;</w:t>
      </w:r>
    </w:p>
    <w:p w:rsidR="00C5506E" w:rsidRPr="00755B78" w:rsidRDefault="00C5506E" w:rsidP="00087B59">
      <w:pPr>
        <w:numPr>
          <w:ilvl w:val="1"/>
          <w:numId w:val="78"/>
        </w:numPr>
        <w:tabs>
          <w:tab w:val="left" w:pos="1540"/>
        </w:tabs>
        <w:spacing w:after="0" w:line="240" w:lineRule="auto"/>
        <w:ind w:right="-1"/>
        <w:contextualSpacing/>
        <w:jc w:val="both"/>
        <w:rPr>
          <w:rFonts w:ascii="Times New Roman" w:eastAsia="Wingdings" w:hAnsi="Times New Roman" w:cs="Times New Roman"/>
          <w:sz w:val="24"/>
          <w:szCs w:val="24"/>
          <w:vertAlign w:val="superscript"/>
        </w:rPr>
      </w:pPr>
      <w:r w:rsidRPr="00755B78">
        <w:rPr>
          <w:rFonts w:ascii="Times New Roman" w:eastAsia="Times New Roman CYR" w:hAnsi="Times New Roman" w:cs="Times New Roman"/>
          <w:sz w:val="24"/>
          <w:szCs w:val="24"/>
        </w:rPr>
        <w:t xml:space="preserve">курсы внеурочной деятельности по выбору </w:t>
      </w:r>
      <w:proofErr w:type="gramStart"/>
      <w:r w:rsidRPr="00755B78">
        <w:rPr>
          <w:rFonts w:ascii="Times New Roman" w:eastAsia="Times New Roman CYR" w:hAnsi="Times New Roman" w:cs="Times New Roman"/>
          <w:sz w:val="24"/>
          <w:szCs w:val="24"/>
        </w:rPr>
        <w:t>обучающихся</w:t>
      </w:r>
      <w:proofErr w:type="gramEnd"/>
      <w:r w:rsidRPr="00755B78">
        <w:rPr>
          <w:rFonts w:ascii="Times New Roman" w:eastAsia="Times New Roman CYR" w:hAnsi="Times New Roman" w:cs="Times New Roman"/>
          <w:sz w:val="24"/>
          <w:szCs w:val="24"/>
        </w:rPr>
        <w:t>;</w:t>
      </w:r>
    </w:p>
    <w:p w:rsidR="00C5506E" w:rsidRPr="00755B78" w:rsidRDefault="00C5506E" w:rsidP="00087B59">
      <w:pPr>
        <w:numPr>
          <w:ilvl w:val="1"/>
          <w:numId w:val="78"/>
        </w:numPr>
        <w:tabs>
          <w:tab w:val="left" w:pos="1540"/>
        </w:tabs>
        <w:spacing w:after="0" w:line="240" w:lineRule="auto"/>
        <w:ind w:right="-1"/>
        <w:contextualSpacing/>
        <w:jc w:val="both"/>
        <w:rPr>
          <w:rFonts w:ascii="Times New Roman" w:eastAsia="Wingdings" w:hAnsi="Times New Roman" w:cs="Times New Roman"/>
          <w:sz w:val="24"/>
          <w:szCs w:val="24"/>
          <w:vertAlign w:val="superscript"/>
        </w:rPr>
      </w:pPr>
      <w:r w:rsidRPr="00755B78">
        <w:rPr>
          <w:rFonts w:ascii="Times New Roman" w:eastAsia="Times New Roman CYR" w:hAnsi="Times New Roman" w:cs="Times New Roman"/>
          <w:sz w:val="24"/>
          <w:szCs w:val="24"/>
        </w:rPr>
        <w:t>организационное обеспечение учебной деятельности;</w:t>
      </w:r>
    </w:p>
    <w:p w:rsidR="00C5506E" w:rsidRPr="00755B78" w:rsidRDefault="00C5506E" w:rsidP="00087B59">
      <w:pPr>
        <w:numPr>
          <w:ilvl w:val="1"/>
          <w:numId w:val="78"/>
        </w:numPr>
        <w:tabs>
          <w:tab w:val="left" w:pos="1540"/>
        </w:tabs>
        <w:spacing w:after="0" w:line="240" w:lineRule="auto"/>
        <w:ind w:right="-1"/>
        <w:contextualSpacing/>
        <w:jc w:val="both"/>
        <w:rPr>
          <w:rFonts w:ascii="Times New Roman" w:eastAsia="Wingdings" w:hAnsi="Times New Roman" w:cs="Times New Roman"/>
          <w:sz w:val="24"/>
          <w:szCs w:val="24"/>
          <w:vertAlign w:val="superscript"/>
        </w:rPr>
      </w:pPr>
      <w:r w:rsidRPr="00755B78">
        <w:rPr>
          <w:rFonts w:ascii="Times New Roman" w:eastAsia="Times New Roman CYR" w:hAnsi="Times New Roman" w:cs="Times New Roman"/>
          <w:sz w:val="24"/>
          <w:szCs w:val="24"/>
        </w:rPr>
        <w:t xml:space="preserve">обеспечение благополучия </w:t>
      </w:r>
      <w:proofErr w:type="gramStart"/>
      <w:r w:rsidRPr="00755B78">
        <w:rPr>
          <w:rFonts w:ascii="Times New Roman" w:eastAsia="Times New Roman CYR" w:hAnsi="Times New Roman" w:cs="Times New Roman"/>
          <w:sz w:val="24"/>
          <w:szCs w:val="24"/>
        </w:rPr>
        <w:t>обучающихся</w:t>
      </w:r>
      <w:proofErr w:type="gramEnd"/>
      <w:r w:rsidRPr="00755B78">
        <w:rPr>
          <w:rFonts w:ascii="Times New Roman" w:eastAsia="Times New Roman CYR" w:hAnsi="Times New Roman" w:cs="Times New Roman"/>
          <w:sz w:val="24"/>
          <w:szCs w:val="24"/>
        </w:rPr>
        <w:t xml:space="preserve"> в пространстве общеобразовательной школы;</w:t>
      </w:r>
    </w:p>
    <w:p w:rsidR="00C5506E" w:rsidRPr="00755B78" w:rsidRDefault="00C5506E" w:rsidP="00087B59">
      <w:pPr>
        <w:numPr>
          <w:ilvl w:val="1"/>
          <w:numId w:val="78"/>
        </w:numPr>
        <w:tabs>
          <w:tab w:val="left" w:pos="1540"/>
        </w:tabs>
        <w:spacing w:after="0" w:line="240" w:lineRule="auto"/>
        <w:ind w:right="-1"/>
        <w:contextualSpacing/>
        <w:jc w:val="both"/>
        <w:rPr>
          <w:rFonts w:ascii="Times New Roman" w:eastAsia="Wingdings" w:hAnsi="Times New Roman" w:cs="Times New Roman"/>
          <w:sz w:val="24"/>
          <w:szCs w:val="24"/>
          <w:vertAlign w:val="superscript"/>
        </w:rPr>
      </w:pPr>
      <w:r w:rsidRPr="00755B78">
        <w:rPr>
          <w:rFonts w:ascii="Times New Roman" w:eastAsia="Times New Roman CYR" w:hAnsi="Times New Roman" w:cs="Times New Roman"/>
          <w:sz w:val="24"/>
          <w:szCs w:val="24"/>
        </w:rPr>
        <w:t>систему воспитательных мероприятий.</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Вариативность содержания внеурочной деятельности определяется профил</w:t>
      </w:r>
      <w:r w:rsidR="007725EC">
        <w:rPr>
          <w:rFonts w:ascii="Times New Roman" w:eastAsia="Times New Roman CYR" w:hAnsi="Times New Roman" w:cs="Times New Roman"/>
          <w:sz w:val="24"/>
          <w:szCs w:val="24"/>
        </w:rPr>
        <w:t>е</w:t>
      </w:r>
      <w:r w:rsidRPr="00755B78">
        <w:rPr>
          <w:rFonts w:ascii="Times New Roman" w:eastAsia="Times New Roman CYR" w:hAnsi="Times New Roman" w:cs="Times New Roman"/>
          <w:sz w:val="24"/>
          <w:szCs w:val="24"/>
        </w:rPr>
        <w:t xml:space="preserve">м обучения </w:t>
      </w:r>
      <w:r w:rsidR="007725EC">
        <w:rPr>
          <w:rFonts w:ascii="Times New Roman" w:eastAsia="Times New Roman CYR" w:hAnsi="Times New Roman" w:cs="Times New Roman"/>
          <w:sz w:val="24"/>
          <w:szCs w:val="24"/>
        </w:rPr>
        <w:t>(</w:t>
      </w:r>
      <w:proofErr w:type="gramStart"/>
      <w:r w:rsidR="007725EC">
        <w:rPr>
          <w:rFonts w:ascii="Times New Roman" w:eastAsia="Times New Roman CYR" w:hAnsi="Times New Roman" w:cs="Times New Roman"/>
          <w:sz w:val="24"/>
          <w:szCs w:val="24"/>
        </w:rPr>
        <w:t>социально-экономический</w:t>
      </w:r>
      <w:proofErr w:type="gramEnd"/>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Методологической основой ООП СОО является системно</w:t>
      </w:r>
      <w:r w:rsidRPr="00755B78">
        <w:rPr>
          <w:rFonts w:ascii="Times New Roman" w:eastAsia="Arial" w:hAnsi="Times New Roman" w:cs="Times New Roman"/>
          <w:sz w:val="24"/>
          <w:szCs w:val="24"/>
        </w:rPr>
        <w:t>-</w:t>
      </w:r>
      <w:proofErr w:type="spellStart"/>
      <w:r w:rsidRPr="00755B78">
        <w:rPr>
          <w:rFonts w:ascii="Times New Roman" w:eastAsia="Times New Roman CYR" w:hAnsi="Times New Roman" w:cs="Times New Roman"/>
          <w:sz w:val="24"/>
          <w:szCs w:val="24"/>
        </w:rPr>
        <w:t>деятельностный</w:t>
      </w:r>
      <w:proofErr w:type="spellEnd"/>
      <w:r w:rsidRPr="00755B78">
        <w:rPr>
          <w:rFonts w:ascii="Times New Roman" w:eastAsia="Times New Roman CYR" w:hAnsi="Times New Roman" w:cs="Times New Roman"/>
          <w:sz w:val="24"/>
          <w:szCs w:val="24"/>
        </w:rPr>
        <w:t xml:space="preserve"> подход, который обеспечивает:</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087B59">
      <w:pPr>
        <w:numPr>
          <w:ilvl w:val="1"/>
          <w:numId w:val="1"/>
        </w:numPr>
        <w:tabs>
          <w:tab w:val="left" w:pos="968"/>
        </w:tabs>
        <w:spacing w:after="0" w:line="240" w:lineRule="auto"/>
        <w:ind w:left="851" w:right="-1" w:hanging="409"/>
        <w:contextualSpacing/>
        <w:jc w:val="both"/>
        <w:rPr>
          <w:rFonts w:ascii="Times New Roman" w:eastAsia="Wingdings" w:hAnsi="Times New Roman" w:cs="Times New Roman"/>
          <w:sz w:val="24"/>
          <w:szCs w:val="24"/>
          <w:vertAlign w:val="superscript"/>
        </w:rPr>
      </w:pPr>
      <w:r w:rsidRPr="00755B78">
        <w:rPr>
          <w:rFonts w:ascii="Times New Roman" w:eastAsia="Times New Roman CYR" w:hAnsi="Times New Roman" w:cs="Times New Roman"/>
          <w:sz w:val="24"/>
          <w:szCs w:val="24"/>
        </w:rPr>
        <w:t xml:space="preserve">формирование готовности </w:t>
      </w:r>
      <w:proofErr w:type="gramStart"/>
      <w:r w:rsidRPr="00755B78">
        <w:rPr>
          <w:rFonts w:ascii="Times New Roman" w:eastAsia="Times New Roman CYR" w:hAnsi="Times New Roman" w:cs="Times New Roman"/>
          <w:sz w:val="24"/>
          <w:szCs w:val="24"/>
        </w:rPr>
        <w:t>обучающихся</w:t>
      </w:r>
      <w:proofErr w:type="gramEnd"/>
      <w:r w:rsidRPr="00755B78">
        <w:rPr>
          <w:rFonts w:ascii="Times New Roman" w:eastAsia="Times New Roman CYR" w:hAnsi="Times New Roman" w:cs="Times New Roman"/>
          <w:sz w:val="24"/>
          <w:szCs w:val="24"/>
        </w:rPr>
        <w:t xml:space="preserve"> к саморазвитию и непрерывному </w:t>
      </w:r>
      <w:r w:rsidR="00755B78">
        <w:rPr>
          <w:rFonts w:ascii="Times New Roman" w:eastAsia="Times New Roman CYR" w:hAnsi="Times New Roman" w:cs="Times New Roman"/>
          <w:sz w:val="24"/>
          <w:szCs w:val="24"/>
        </w:rPr>
        <w:t>о</w:t>
      </w:r>
      <w:r w:rsidRPr="00755B78">
        <w:rPr>
          <w:rFonts w:ascii="Times New Roman" w:eastAsia="Times New Roman CYR" w:hAnsi="Times New Roman" w:cs="Times New Roman"/>
          <w:sz w:val="24"/>
          <w:szCs w:val="24"/>
        </w:rPr>
        <w:t>бразованию;</w:t>
      </w:r>
      <w:r w:rsidR="00755B78">
        <w:rPr>
          <w:rFonts w:ascii="Times New Roman" w:eastAsia="Times New Roman CYR" w:hAnsi="Times New Roman" w:cs="Times New Roman"/>
          <w:sz w:val="24"/>
          <w:szCs w:val="24"/>
        </w:rPr>
        <w:t xml:space="preserve"> </w:t>
      </w:r>
    </w:p>
    <w:p w:rsidR="00C5506E" w:rsidRPr="00755B78" w:rsidRDefault="00C5506E" w:rsidP="00087B59">
      <w:pPr>
        <w:numPr>
          <w:ilvl w:val="1"/>
          <w:numId w:val="1"/>
        </w:numPr>
        <w:tabs>
          <w:tab w:val="left" w:pos="851"/>
        </w:tabs>
        <w:spacing w:after="0" w:line="240" w:lineRule="auto"/>
        <w:ind w:left="851" w:right="-1" w:hanging="409"/>
        <w:contextualSpacing/>
        <w:jc w:val="both"/>
        <w:rPr>
          <w:rFonts w:ascii="Times New Roman" w:eastAsia="Wingdings" w:hAnsi="Times New Roman" w:cs="Times New Roman"/>
          <w:sz w:val="24"/>
          <w:szCs w:val="24"/>
          <w:vertAlign w:val="superscript"/>
        </w:rPr>
      </w:pPr>
      <w:r w:rsidRPr="00755B78">
        <w:rPr>
          <w:rFonts w:ascii="Times New Roman" w:eastAsia="Times New Roman CYR" w:hAnsi="Times New Roman" w:cs="Times New Roman"/>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C5506E" w:rsidRPr="00755B78" w:rsidRDefault="00C5506E" w:rsidP="00087B59">
      <w:pPr>
        <w:numPr>
          <w:ilvl w:val="1"/>
          <w:numId w:val="1"/>
        </w:numPr>
        <w:spacing w:after="0" w:line="240" w:lineRule="auto"/>
        <w:ind w:left="851" w:right="-1" w:hanging="409"/>
        <w:contextualSpacing/>
        <w:jc w:val="both"/>
        <w:rPr>
          <w:rFonts w:ascii="Times New Roman" w:eastAsia="Wingdings" w:hAnsi="Times New Roman" w:cs="Times New Roman"/>
          <w:sz w:val="24"/>
          <w:szCs w:val="24"/>
          <w:vertAlign w:val="superscript"/>
        </w:rPr>
      </w:pPr>
      <w:r w:rsidRPr="00755B78">
        <w:rPr>
          <w:rFonts w:ascii="Times New Roman" w:eastAsia="Times New Roman CYR" w:hAnsi="Times New Roman" w:cs="Times New Roman"/>
          <w:sz w:val="24"/>
          <w:szCs w:val="24"/>
        </w:rPr>
        <w:t>активную учебно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познавательную деятельность </w:t>
      </w:r>
      <w:proofErr w:type="gramStart"/>
      <w:r w:rsidRPr="00755B78">
        <w:rPr>
          <w:rFonts w:ascii="Times New Roman" w:eastAsia="Times New Roman CYR" w:hAnsi="Times New Roman" w:cs="Times New Roman"/>
          <w:sz w:val="24"/>
          <w:szCs w:val="24"/>
        </w:rPr>
        <w:t>обучающихся</w:t>
      </w:r>
      <w:proofErr w:type="gramEnd"/>
      <w:r w:rsidRPr="00755B78">
        <w:rPr>
          <w:rFonts w:ascii="Times New Roman" w:eastAsia="Times New Roman CYR" w:hAnsi="Times New Roman" w:cs="Times New Roman"/>
          <w:sz w:val="24"/>
          <w:szCs w:val="24"/>
        </w:rPr>
        <w:t>;</w:t>
      </w:r>
      <w:r w:rsidR="00755B78">
        <w:rPr>
          <w:rFonts w:ascii="Times New Roman" w:eastAsia="Times New Roman CYR" w:hAnsi="Times New Roman" w:cs="Times New Roman"/>
          <w:sz w:val="24"/>
          <w:szCs w:val="24"/>
        </w:rPr>
        <w:t xml:space="preserve"> </w:t>
      </w:r>
    </w:p>
    <w:p w:rsidR="00C5506E" w:rsidRPr="00755B78" w:rsidRDefault="00755B78" w:rsidP="00087B59">
      <w:pPr>
        <w:numPr>
          <w:ilvl w:val="1"/>
          <w:numId w:val="1"/>
        </w:numPr>
        <w:spacing w:after="0" w:line="240" w:lineRule="auto"/>
        <w:ind w:left="851" w:right="-1" w:hanging="425"/>
        <w:contextualSpacing/>
        <w:jc w:val="both"/>
        <w:rPr>
          <w:rFonts w:ascii="Times New Roman" w:eastAsia="Wingdings" w:hAnsi="Times New Roman" w:cs="Times New Roman"/>
          <w:sz w:val="24"/>
          <w:szCs w:val="24"/>
          <w:vertAlign w:val="superscript"/>
        </w:rPr>
      </w:pPr>
      <w:r w:rsidRPr="00755B78">
        <w:rPr>
          <w:rFonts w:ascii="Times New Roman" w:eastAsia="Times New Roman CYR" w:hAnsi="Times New Roman" w:cs="Times New Roman"/>
          <w:sz w:val="24"/>
          <w:szCs w:val="24"/>
        </w:rPr>
        <w:t xml:space="preserve"> </w:t>
      </w:r>
      <w:r w:rsidR="00C5506E" w:rsidRPr="00755B78">
        <w:rPr>
          <w:rFonts w:ascii="Times New Roman" w:eastAsia="Times New Roman CYR" w:hAnsi="Times New Roman" w:cs="Times New Roman"/>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C5506E" w:rsidRPr="00755B78" w:rsidRDefault="00C5506E" w:rsidP="00E76381">
      <w:pPr>
        <w:spacing w:line="240" w:lineRule="auto"/>
        <w:ind w:right="-1"/>
        <w:contextualSpacing/>
        <w:jc w:val="both"/>
        <w:rPr>
          <w:rFonts w:ascii="Times New Roman" w:eastAsia="Wingdings" w:hAnsi="Times New Roman" w:cs="Times New Roman"/>
          <w:sz w:val="24"/>
          <w:szCs w:val="24"/>
          <w:vertAlign w:val="superscript"/>
        </w:rPr>
      </w:pPr>
    </w:p>
    <w:p w:rsidR="00C5506E" w:rsidRPr="00755B78" w:rsidRDefault="00C5506E" w:rsidP="002B1974">
      <w:pPr>
        <w:spacing w:line="240" w:lineRule="auto"/>
        <w:ind w:left="284" w:right="-1" w:firstLine="425"/>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Основная образовательная программа среднег</w:t>
      </w:r>
      <w:r w:rsidR="00896915">
        <w:rPr>
          <w:rFonts w:ascii="Times New Roman" w:eastAsia="Times New Roman CYR" w:hAnsi="Times New Roman" w:cs="Times New Roman"/>
          <w:sz w:val="24"/>
          <w:szCs w:val="24"/>
        </w:rPr>
        <w:t xml:space="preserve">о общего образования МБОУ СОШ №5 </w:t>
      </w:r>
      <w:r w:rsidRPr="00755B78">
        <w:rPr>
          <w:rFonts w:ascii="Times New Roman" w:eastAsia="Times New Roman CYR" w:hAnsi="Times New Roman" w:cs="Times New Roman"/>
          <w:sz w:val="24"/>
          <w:szCs w:val="24"/>
        </w:rPr>
        <w:t xml:space="preserve">рассчитана </w:t>
      </w:r>
      <w:r w:rsidRPr="004A233C">
        <w:rPr>
          <w:rFonts w:ascii="Times New Roman" w:eastAsia="Times New Roman CYR" w:hAnsi="Times New Roman" w:cs="Times New Roman"/>
          <w:b/>
          <w:sz w:val="24"/>
          <w:szCs w:val="24"/>
        </w:rPr>
        <w:t xml:space="preserve">на 2 учебных года – </w:t>
      </w:r>
      <w:r w:rsidR="00896915" w:rsidRPr="004A233C">
        <w:rPr>
          <w:rFonts w:ascii="Times New Roman" w:eastAsia="Arial" w:hAnsi="Times New Roman" w:cs="Times New Roman"/>
          <w:b/>
          <w:sz w:val="24"/>
          <w:szCs w:val="24"/>
        </w:rPr>
        <w:t>201</w:t>
      </w:r>
      <w:r w:rsidR="00CB7146" w:rsidRPr="004A233C">
        <w:rPr>
          <w:rFonts w:ascii="Times New Roman" w:eastAsia="Arial" w:hAnsi="Times New Roman" w:cs="Times New Roman"/>
          <w:b/>
          <w:sz w:val="24"/>
          <w:szCs w:val="24"/>
        </w:rPr>
        <w:t>9</w:t>
      </w:r>
      <w:r w:rsidR="00896915" w:rsidRPr="004A233C">
        <w:rPr>
          <w:rFonts w:ascii="Times New Roman" w:eastAsia="Times New Roman CYR" w:hAnsi="Times New Roman" w:cs="Times New Roman"/>
          <w:b/>
          <w:sz w:val="24"/>
          <w:szCs w:val="24"/>
        </w:rPr>
        <w:t xml:space="preserve"> – 20</w:t>
      </w:r>
      <w:r w:rsidR="00CB7146" w:rsidRPr="004A233C">
        <w:rPr>
          <w:rFonts w:ascii="Times New Roman" w:eastAsia="Times New Roman CYR" w:hAnsi="Times New Roman" w:cs="Times New Roman"/>
          <w:b/>
          <w:sz w:val="24"/>
          <w:szCs w:val="24"/>
        </w:rPr>
        <w:t>21</w:t>
      </w:r>
      <w:r w:rsidRPr="004A233C">
        <w:rPr>
          <w:rFonts w:ascii="Times New Roman" w:eastAsia="Times New Roman CYR" w:hAnsi="Times New Roman" w:cs="Times New Roman"/>
          <w:b/>
          <w:sz w:val="24"/>
          <w:szCs w:val="24"/>
        </w:rPr>
        <w:t xml:space="preserve"> г</w:t>
      </w:r>
      <w:r w:rsidRPr="004A233C">
        <w:rPr>
          <w:rFonts w:ascii="Times New Roman" w:eastAsia="Times New Roman CYR" w:hAnsi="Times New Roman" w:cs="Times New Roman"/>
          <w:sz w:val="24"/>
          <w:szCs w:val="24"/>
        </w:rPr>
        <w:t>.</w:t>
      </w:r>
    </w:p>
    <w:p w:rsidR="00C5506E" w:rsidRPr="00755B78" w:rsidRDefault="00755B78" w:rsidP="002B1974">
      <w:pPr>
        <w:tabs>
          <w:tab w:val="left" w:pos="709"/>
        </w:tabs>
        <w:spacing w:line="240" w:lineRule="auto"/>
        <w:ind w:left="284" w:right="-1"/>
        <w:contextualSpacing/>
        <w:jc w:val="both"/>
        <w:rPr>
          <w:rFonts w:ascii="Times New Roman" w:hAnsi="Times New Roman" w:cs="Times New Roman"/>
          <w:sz w:val="24"/>
          <w:szCs w:val="24"/>
        </w:rPr>
      </w:pPr>
      <w:r>
        <w:rPr>
          <w:rFonts w:ascii="Times New Roman" w:hAnsi="Times New Roman" w:cs="Times New Roman"/>
          <w:sz w:val="24"/>
          <w:szCs w:val="24"/>
        </w:rPr>
        <w:tab/>
      </w:r>
      <w:r w:rsidR="00C5506E" w:rsidRPr="00755B78">
        <w:rPr>
          <w:rFonts w:ascii="Times New Roman" w:eastAsia="Times New Roman" w:hAnsi="Times New Roman" w:cs="Times New Roman"/>
          <w:sz w:val="24"/>
          <w:szCs w:val="24"/>
        </w:rPr>
        <w:t>Образовательная программа профильного обучения (10-11 классы) обеспечивает освоение учащимися общеобразовательных программ среднего (полного) образования, а также  социально-</w:t>
      </w:r>
      <w:r w:rsidR="00CB7146">
        <w:rPr>
          <w:rFonts w:ascii="Times New Roman" w:eastAsia="Times New Roman" w:hAnsi="Times New Roman" w:cs="Times New Roman"/>
          <w:sz w:val="24"/>
          <w:szCs w:val="24"/>
        </w:rPr>
        <w:t xml:space="preserve">экономического </w:t>
      </w:r>
      <w:r w:rsidR="00C5506E" w:rsidRPr="00755B78">
        <w:rPr>
          <w:rFonts w:ascii="Times New Roman" w:eastAsia="Times New Roman" w:hAnsi="Times New Roman" w:cs="Times New Roman"/>
          <w:sz w:val="24"/>
          <w:szCs w:val="24"/>
        </w:rPr>
        <w:t>профил</w:t>
      </w:r>
      <w:r w:rsidR="00CB7146">
        <w:rPr>
          <w:rFonts w:ascii="Times New Roman" w:eastAsia="Times New Roman" w:hAnsi="Times New Roman" w:cs="Times New Roman"/>
          <w:sz w:val="24"/>
          <w:szCs w:val="24"/>
        </w:rPr>
        <w:t>я</w:t>
      </w:r>
      <w:r w:rsidR="00C5506E" w:rsidRPr="00755B78">
        <w:rPr>
          <w:rFonts w:ascii="Times New Roman" w:eastAsia="Times New Roman" w:hAnsi="Times New Roman" w:cs="Times New Roman"/>
          <w:sz w:val="24"/>
          <w:szCs w:val="24"/>
        </w:rPr>
        <w:t>; формирование навыков самостоятельной учебной деятельности.</w:t>
      </w:r>
      <w:r w:rsidR="00CB7146">
        <w:rPr>
          <w:rFonts w:ascii="Times New Roman" w:eastAsia="Times New Roman" w:hAnsi="Times New Roman" w:cs="Times New Roman"/>
          <w:sz w:val="24"/>
          <w:szCs w:val="24"/>
        </w:rPr>
        <w:t xml:space="preserve"> </w:t>
      </w:r>
    </w:p>
    <w:p w:rsidR="00C5506E" w:rsidRPr="00E76381" w:rsidRDefault="00C5506E" w:rsidP="00087B59">
      <w:pPr>
        <w:numPr>
          <w:ilvl w:val="2"/>
          <w:numId w:val="2"/>
        </w:numPr>
        <w:tabs>
          <w:tab w:val="left" w:pos="1232"/>
        </w:tabs>
        <w:spacing w:after="0" w:line="240" w:lineRule="auto"/>
        <w:ind w:left="260" w:right="-1" w:firstLine="710"/>
        <w:contextualSpacing/>
        <w:jc w:val="both"/>
        <w:rPr>
          <w:rFonts w:ascii="Times New Roman" w:eastAsia="Times New Roman" w:hAnsi="Times New Roman" w:cs="Times New Roman"/>
          <w:sz w:val="24"/>
          <w:szCs w:val="24"/>
        </w:rPr>
      </w:pPr>
      <w:proofErr w:type="gramStart"/>
      <w:r w:rsidRPr="00E76381">
        <w:rPr>
          <w:rFonts w:ascii="Times New Roman" w:eastAsia="Times New Roman" w:hAnsi="Times New Roman" w:cs="Times New Roman"/>
          <w:sz w:val="24"/>
          <w:szCs w:val="24"/>
        </w:rPr>
        <w:lastRenderedPageBreak/>
        <w:t xml:space="preserve">образовательном процессе реализуются как традиционные, так и инновационные технологии и методики, среди них технологии, обеспечивающие реализацию </w:t>
      </w:r>
      <w:proofErr w:type="spellStart"/>
      <w:r w:rsidRPr="00E76381">
        <w:rPr>
          <w:rFonts w:ascii="Times New Roman" w:eastAsia="Times New Roman" w:hAnsi="Times New Roman" w:cs="Times New Roman"/>
          <w:sz w:val="24"/>
          <w:szCs w:val="24"/>
        </w:rPr>
        <w:t>компетентностного</w:t>
      </w:r>
      <w:proofErr w:type="spellEnd"/>
      <w:r w:rsidRPr="00E76381">
        <w:rPr>
          <w:rFonts w:ascii="Times New Roman" w:eastAsia="Times New Roman" w:hAnsi="Times New Roman" w:cs="Times New Roman"/>
          <w:sz w:val="24"/>
          <w:szCs w:val="24"/>
        </w:rPr>
        <w:t xml:space="preserve"> подхода: проблемное обучение, исследовательские методы в обучении,</w:t>
      </w:r>
      <w:r w:rsidR="00CB7146" w:rsidRPr="00E76381">
        <w:rPr>
          <w:rFonts w:ascii="Times New Roman" w:eastAsia="Times New Roman" w:hAnsi="Times New Roman" w:cs="Times New Roman"/>
          <w:sz w:val="24"/>
          <w:szCs w:val="24"/>
        </w:rPr>
        <w:t xml:space="preserve"> </w:t>
      </w:r>
      <w:r w:rsidRPr="00E76381">
        <w:rPr>
          <w:rFonts w:ascii="Times New Roman" w:eastAsia="Times New Roman" w:hAnsi="Times New Roman" w:cs="Times New Roman"/>
          <w:sz w:val="24"/>
          <w:szCs w:val="24"/>
        </w:rPr>
        <w:t>проектные технологии, информационно-коммуникативные технологии.</w:t>
      </w:r>
      <w:proofErr w:type="gramEnd"/>
    </w:p>
    <w:p w:rsidR="00C5506E" w:rsidRPr="00755B78" w:rsidRDefault="00C5506E" w:rsidP="00E76381">
      <w:pPr>
        <w:spacing w:line="240" w:lineRule="auto"/>
        <w:ind w:right="-1"/>
        <w:contextualSpacing/>
        <w:jc w:val="both"/>
        <w:rPr>
          <w:rFonts w:ascii="Times New Roman" w:eastAsia="Times New Roman" w:hAnsi="Times New Roman" w:cs="Times New Roman"/>
          <w:sz w:val="24"/>
          <w:szCs w:val="24"/>
        </w:rPr>
      </w:pPr>
    </w:p>
    <w:p w:rsidR="00C5506E" w:rsidRDefault="00C5506E" w:rsidP="00E76381">
      <w:pPr>
        <w:spacing w:line="240" w:lineRule="auto"/>
        <w:ind w:left="980" w:right="-1"/>
        <w:contextualSpacing/>
        <w:jc w:val="both"/>
        <w:rPr>
          <w:rFonts w:ascii="Times New Roman" w:eastAsia="Arial" w:hAnsi="Times New Roman" w:cs="Times New Roman"/>
          <w:b/>
          <w:bCs/>
          <w:sz w:val="24"/>
          <w:szCs w:val="24"/>
        </w:rPr>
      </w:pPr>
      <w:r w:rsidRPr="00755B78">
        <w:rPr>
          <w:rFonts w:ascii="Times New Roman" w:eastAsia="Times New Roman CYR" w:hAnsi="Times New Roman" w:cs="Times New Roman"/>
          <w:b/>
          <w:bCs/>
          <w:sz w:val="24"/>
          <w:szCs w:val="24"/>
        </w:rPr>
        <w:t>Программа адресована</w:t>
      </w:r>
      <w:r w:rsidRPr="00755B78">
        <w:rPr>
          <w:rFonts w:ascii="Times New Roman" w:eastAsia="Arial" w:hAnsi="Times New Roman" w:cs="Times New Roman"/>
          <w:b/>
          <w:bCs/>
          <w:sz w:val="24"/>
          <w:szCs w:val="24"/>
        </w:rPr>
        <w:t>:</w:t>
      </w:r>
    </w:p>
    <w:p w:rsidR="00C5506E" w:rsidRDefault="00C5506E" w:rsidP="00087B59">
      <w:pPr>
        <w:pStyle w:val="aa"/>
        <w:numPr>
          <w:ilvl w:val="0"/>
          <w:numId w:val="81"/>
        </w:numPr>
        <w:tabs>
          <w:tab w:val="left" w:pos="701"/>
        </w:tabs>
        <w:spacing w:after="0" w:line="240" w:lineRule="auto"/>
        <w:ind w:right="-1"/>
        <w:jc w:val="both"/>
        <w:rPr>
          <w:rFonts w:ascii="Times New Roman" w:eastAsia="Times New Roman CYR" w:hAnsi="Times New Roman" w:cs="Times New Roman"/>
          <w:sz w:val="24"/>
          <w:szCs w:val="24"/>
        </w:rPr>
      </w:pPr>
      <w:r w:rsidRPr="002E6999">
        <w:rPr>
          <w:rFonts w:ascii="Times New Roman" w:eastAsia="Times New Roman CYR" w:hAnsi="Times New Roman" w:cs="Times New Roman"/>
          <w:sz w:val="24"/>
          <w:szCs w:val="24"/>
        </w:rPr>
        <w:t>обучающимся и родителям для информирования о целях, содержании, организации</w:t>
      </w:r>
      <w:r w:rsidR="002E6999" w:rsidRPr="002E6999">
        <w:rPr>
          <w:rFonts w:ascii="Times New Roman" w:eastAsia="Times New Roman CYR" w:hAnsi="Times New Roman" w:cs="Times New Roman"/>
          <w:sz w:val="24"/>
          <w:szCs w:val="24"/>
        </w:rPr>
        <w:t xml:space="preserve"> </w:t>
      </w:r>
      <w:r w:rsidR="002E6999">
        <w:rPr>
          <w:rFonts w:ascii="Times New Roman" w:eastAsia="Times New Roman CYR" w:hAnsi="Times New Roman" w:cs="Times New Roman"/>
          <w:sz w:val="24"/>
          <w:szCs w:val="24"/>
        </w:rPr>
        <w:t xml:space="preserve">и </w:t>
      </w:r>
      <w:r w:rsidRPr="002E6999">
        <w:rPr>
          <w:rFonts w:ascii="Times New Roman" w:eastAsia="Times New Roman CYR" w:hAnsi="Times New Roman" w:cs="Times New Roman"/>
          <w:sz w:val="24"/>
          <w:szCs w:val="24"/>
        </w:rPr>
        <w:t xml:space="preserve">предполагаемых результатах деятельности </w:t>
      </w:r>
      <w:r w:rsidR="002E6999">
        <w:rPr>
          <w:rFonts w:ascii="Times New Roman" w:eastAsia="Times New Roman CYR" w:hAnsi="Times New Roman" w:cs="Times New Roman"/>
          <w:sz w:val="24"/>
          <w:szCs w:val="24"/>
        </w:rPr>
        <w:t>МБОУ СОШ №</w:t>
      </w:r>
      <w:r w:rsidR="004A233C">
        <w:rPr>
          <w:rFonts w:ascii="Times New Roman" w:eastAsia="Times New Roman CYR" w:hAnsi="Times New Roman" w:cs="Times New Roman"/>
          <w:sz w:val="24"/>
          <w:szCs w:val="24"/>
        </w:rPr>
        <w:t xml:space="preserve"> </w:t>
      </w:r>
      <w:r w:rsidR="002E6999">
        <w:rPr>
          <w:rFonts w:ascii="Times New Roman" w:eastAsia="Times New Roman CYR" w:hAnsi="Times New Roman" w:cs="Times New Roman"/>
          <w:sz w:val="24"/>
          <w:szCs w:val="24"/>
        </w:rPr>
        <w:t xml:space="preserve">5 </w:t>
      </w:r>
      <w:r w:rsidRPr="002E6999">
        <w:rPr>
          <w:rFonts w:ascii="Times New Roman" w:eastAsia="Times New Roman CYR" w:hAnsi="Times New Roman" w:cs="Times New Roman"/>
          <w:sz w:val="24"/>
          <w:szCs w:val="24"/>
        </w:rPr>
        <w:t>по достижению обучающимся образовательных результатов; для определения сферы ответственности за достижение результатов образовательной деятельности педагогического коллектива, родителей и обучающихся и возможности их взаимодействия;</w:t>
      </w:r>
      <w:r w:rsidR="002E6999">
        <w:rPr>
          <w:rFonts w:ascii="Times New Roman" w:eastAsia="Times New Roman CYR" w:hAnsi="Times New Roman" w:cs="Times New Roman"/>
          <w:sz w:val="24"/>
          <w:szCs w:val="24"/>
        </w:rPr>
        <w:t xml:space="preserve"> </w:t>
      </w:r>
    </w:p>
    <w:p w:rsidR="00C5506E" w:rsidRDefault="002E6999" w:rsidP="00087B59">
      <w:pPr>
        <w:pStyle w:val="aa"/>
        <w:numPr>
          <w:ilvl w:val="0"/>
          <w:numId w:val="81"/>
        </w:numPr>
        <w:tabs>
          <w:tab w:val="left" w:pos="993"/>
        </w:tabs>
        <w:spacing w:after="0" w:line="240" w:lineRule="auto"/>
        <w:ind w:left="993" w:right="-1" w:hanging="284"/>
        <w:jc w:val="both"/>
        <w:rPr>
          <w:rFonts w:ascii="Times New Roman" w:eastAsia="Times New Roman CYR" w:hAnsi="Times New Roman" w:cs="Times New Roman"/>
          <w:sz w:val="24"/>
          <w:szCs w:val="24"/>
        </w:rPr>
      </w:pPr>
      <w:r w:rsidRPr="002E6999">
        <w:rPr>
          <w:rFonts w:ascii="Times New Roman" w:eastAsia="Times New Roman CYR" w:hAnsi="Times New Roman" w:cs="Times New Roman"/>
          <w:sz w:val="24"/>
          <w:szCs w:val="24"/>
        </w:rPr>
        <w:t xml:space="preserve"> </w:t>
      </w:r>
      <w:r w:rsidR="00C5506E" w:rsidRPr="002E6999">
        <w:rPr>
          <w:rFonts w:ascii="Times New Roman" w:eastAsia="Times New Roman CYR" w:hAnsi="Times New Roman" w:cs="Times New Roman"/>
          <w:sz w:val="24"/>
          <w:szCs w:val="24"/>
        </w:rPr>
        <w:t>педагогическому коллективу для углубления понимания смыслов образования и в</w:t>
      </w:r>
      <w:r w:rsidR="00C5506E" w:rsidRPr="002E6999">
        <w:rPr>
          <w:rFonts w:ascii="Times New Roman" w:eastAsia="Arial" w:hAnsi="Times New Roman" w:cs="Times New Roman"/>
          <w:sz w:val="24"/>
          <w:szCs w:val="24"/>
        </w:rPr>
        <w:t xml:space="preserve"> </w:t>
      </w:r>
      <w:r w:rsidR="00C5506E" w:rsidRPr="002E6999">
        <w:rPr>
          <w:rFonts w:ascii="Times New Roman" w:eastAsia="Times New Roman CYR" w:hAnsi="Times New Roman" w:cs="Times New Roman"/>
          <w:sz w:val="24"/>
          <w:szCs w:val="24"/>
        </w:rPr>
        <w:t>качестве ориентиров в практической деятельности;</w:t>
      </w:r>
    </w:p>
    <w:p w:rsidR="00C5506E" w:rsidRDefault="00C5506E" w:rsidP="00087B59">
      <w:pPr>
        <w:pStyle w:val="aa"/>
        <w:numPr>
          <w:ilvl w:val="0"/>
          <w:numId w:val="81"/>
        </w:numPr>
        <w:tabs>
          <w:tab w:val="left" w:pos="993"/>
        </w:tabs>
        <w:spacing w:after="0" w:line="240" w:lineRule="auto"/>
        <w:ind w:left="993" w:right="-1" w:hanging="284"/>
        <w:jc w:val="both"/>
        <w:rPr>
          <w:rFonts w:ascii="Times New Roman" w:eastAsia="Times New Roman CYR" w:hAnsi="Times New Roman" w:cs="Times New Roman"/>
          <w:sz w:val="24"/>
          <w:szCs w:val="24"/>
        </w:rPr>
      </w:pPr>
      <w:r w:rsidRPr="002E6999">
        <w:rPr>
          <w:rFonts w:ascii="Times New Roman" w:eastAsia="Times New Roman CYR" w:hAnsi="Times New Roman" w:cs="Times New Roman"/>
          <w:sz w:val="24"/>
          <w:szCs w:val="24"/>
        </w:rPr>
        <w:t>администрации для координации деятельности педагогического коллектива по</w:t>
      </w:r>
      <w:r w:rsidRPr="002E6999">
        <w:rPr>
          <w:rFonts w:ascii="Times New Roman" w:eastAsia="Arial" w:hAnsi="Times New Roman" w:cs="Times New Roman"/>
          <w:sz w:val="24"/>
          <w:szCs w:val="24"/>
        </w:rPr>
        <w:t xml:space="preserve"> </w:t>
      </w:r>
      <w:r w:rsidRPr="002E6999">
        <w:rPr>
          <w:rFonts w:ascii="Times New Roman" w:eastAsia="Times New Roman CYR" w:hAnsi="Times New Roman" w:cs="Times New Roman"/>
          <w:sz w:val="24"/>
          <w:szCs w:val="24"/>
        </w:rPr>
        <w:t>выполнению требований к результатам и условиям достижения планируемых результатов основной образовательной программы основного общего образования;</w:t>
      </w:r>
    </w:p>
    <w:p w:rsidR="00C5506E" w:rsidRPr="002E6999" w:rsidRDefault="00C5506E" w:rsidP="00087B59">
      <w:pPr>
        <w:pStyle w:val="aa"/>
        <w:numPr>
          <w:ilvl w:val="0"/>
          <w:numId w:val="81"/>
        </w:numPr>
        <w:tabs>
          <w:tab w:val="left" w:pos="993"/>
        </w:tabs>
        <w:spacing w:after="0" w:line="240" w:lineRule="auto"/>
        <w:ind w:left="993" w:right="-1" w:hanging="284"/>
        <w:jc w:val="both"/>
        <w:rPr>
          <w:rFonts w:ascii="Times New Roman" w:eastAsia="Times New Roman CYR" w:hAnsi="Times New Roman" w:cs="Times New Roman"/>
          <w:sz w:val="24"/>
          <w:szCs w:val="24"/>
        </w:rPr>
      </w:pPr>
      <w:r w:rsidRPr="002E6999">
        <w:rPr>
          <w:rFonts w:ascii="Times New Roman" w:eastAsia="Times New Roman CYR" w:hAnsi="Times New Roman" w:cs="Times New Roman"/>
          <w:sz w:val="24"/>
          <w:szCs w:val="24"/>
        </w:rPr>
        <w:t>учредителю для повышения объективности оценивания образовательных</w:t>
      </w:r>
      <w:r w:rsidRPr="002E6999">
        <w:rPr>
          <w:rFonts w:ascii="Times New Roman" w:eastAsia="Arial" w:hAnsi="Times New Roman" w:cs="Times New Roman"/>
          <w:sz w:val="24"/>
          <w:szCs w:val="24"/>
        </w:rPr>
        <w:t xml:space="preserve"> </w:t>
      </w:r>
      <w:r w:rsidRPr="002E6999">
        <w:rPr>
          <w:rFonts w:ascii="Times New Roman" w:eastAsia="Times New Roman CYR" w:hAnsi="Times New Roman" w:cs="Times New Roman"/>
          <w:sz w:val="24"/>
          <w:szCs w:val="24"/>
        </w:rPr>
        <w:t>результатов учреждения; для принятия управленческих решений на основе мониторинга эффективности процесса, качества, условий и результатов образовательной деятельности образовательной организации.</w:t>
      </w:r>
    </w:p>
    <w:p w:rsidR="00C5506E" w:rsidRDefault="00C5506E" w:rsidP="00E76381">
      <w:pPr>
        <w:spacing w:line="240" w:lineRule="auto"/>
        <w:ind w:left="260" w:right="-1" w:firstLine="454"/>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 xml:space="preserve">Образовательное учреждение </w:t>
      </w:r>
      <w:r w:rsidR="002E6999">
        <w:rPr>
          <w:rFonts w:ascii="Times New Roman" w:eastAsia="Times New Roman CYR" w:hAnsi="Times New Roman" w:cs="Times New Roman"/>
          <w:sz w:val="24"/>
          <w:szCs w:val="24"/>
        </w:rPr>
        <w:t xml:space="preserve">МБОУ СОШ №5, </w:t>
      </w:r>
      <w:r w:rsidRPr="00755B78">
        <w:rPr>
          <w:rFonts w:ascii="Times New Roman" w:eastAsia="Times New Roman CYR" w:hAnsi="Times New Roman" w:cs="Times New Roman"/>
          <w:sz w:val="24"/>
          <w:szCs w:val="24"/>
        </w:rPr>
        <w:t>реализующее основную образовательную программу среднего общего образования, обеспечивает ознакомление обучающихся и их родителей (законных представителей) как участников образовательного процесса:</w:t>
      </w:r>
    </w:p>
    <w:p w:rsidR="002E6999" w:rsidRDefault="002E6999" w:rsidP="00087B59">
      <w:pPr>
        <w:pStyle w:val="aa"/>
        <w:numPr>
          <w:ilvl w:val="0"/>
          <w:numId w:val="82"/>
        </w:numPr>
        <w:spacing w:line="240" w:lineRule="auto"/>
        <w:ind w:left="260" w:right="-1" w:firstLine="454"/>
        <w:jc w:val="both"/>
        <w:rPr>
          <w:rFonts w:ascii="Times New Roman" w:eastAsia="Times New Roman CYR" w:hAnsi="Times New Roman" w:cs="Times New Roman"/>
          <w:sz w:val="24"/>
          <w:szCs w:val="24"/>
        </w:rPr>
      </w:pPr>
      <w:r w:rsidRPr="002E6999">
        <w:rPr>
          <w:rFonts w:ascii="Times New Roman" w:eastAsia="Times New Roman CYR" w:hAnsi="Times New Roman" w:cs="Times New Roman"/>
          <w:sz w:val="24"/>
          <w:szCs w:val="24"/>
        </w:rPr>
        <w:t xml:space="preserve"> </w:t>
      </w:r>
      <w:r w:rsidR="00C5506E" w:rsidRPr="002E6999">
        <w:rPr>
          <w:rFonts w:ascii="Times New Roman" w:eastAsia="Times New Roman CYR" w:hAnsi="Times New Roman" w:cs="Times New Roman"/>
          <w:sz w:val="24"/>
          <w:szCs w:val="24"/>
        </w:rPr>
        <w:t>с  их  правами  и  обязанностями  в  части  формирования  и  реализации  основной</w:t>
      </w:r>
      <w:r w:rsidRPr="002E6999">
        <w:rPr>
          <w:rFonts w:ascii="Times New Roman" w:eastAsia="Times New Roman CYR" w:hAnsi="Times New Roman" w:cs="Times New Roman"/>
          <w:sz w:val="24"/>
          <w:szCs w:val="24"/>
        </w:rPr>
        <w:t xml:space="preserve"> </w:t>
      </w:r>
      <w:r w:rsidR="00C5506E" w:rsidRPr="002E6999">
        <w:rPr>
          <w:rFonts w:ascii="Times New Roman" w:eastAsia="Times New Roman CYR" w:hAnsi="Times New Roman" w:cs="Times New Roman"/>
          <w:sz w:val="24"/>
          <w:szCs w:val="24"/>
        </w:rPr>
        <w:t>образовательной программы среднего общего образования, установленными законодательством Российской Федерации и Уставом образовательного учреждения;</w:t>
      </w:r>
    </w:p>
    <w:p w:rsidR="00C5506E" w:rsidRPr="002E6999" w:rsidRDefault="00C5506E" w:rsidP="00087B59">
      <w:pPr>
        <w:pStyle w:val="aa"/>
        <w:numPr>
          <w:ilvl w:val="0"/>
          <w:numId w:val="82"/>
        </w:numPr>
        <w:spacing w:line="240" w:lineRule="auto"/>
        <w:ind w:left="260" w:right="-1" w:firstLine="454"/>
        <w:jc w:val="both"/>
        <w:rPr>
          <w:rFonts w:ascii="Times New Roman" w:eastAsia="Times New Roman CYR" w:hAnsi="Times New Roman" w:cs="Times New Roman"/>
          <w:sz w:val="24"/>
          <w:szCs w:val="24"/>
        </w:rPr>
      </w:pPr>
      <w:r w:rsidRPr="002E6999">
        <w:rPr>
          <w:rFonts w:ascii="Times New Roman" w:eastAsia="Times New Roman CYR" w:hAnsi="Times New Roman" w:cs="Times New Roman"/>
          <w:sz w:val="24"/>
          <w:szCs w:val="24"/>
        </w:rPr>
        <w:t xml:space="preserve"> с Уставом и другими документами, регламентирующими осуществление образовательного процесса в учреждении через размещение текста Программы на сайте и на информационных стендах лицея.</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b/>
          <w:bCs/>
          <w:sz w:val="24"/>
          <w:szCs w:val="24"/>
        </w:rPr>
        <w:t>Цели ООП СОО</w:t>
      </w:r>
      <w:r w:rsidRPr="00755B78">
        <w:rPr>
          <w:rFonts w:ascii="Times New Roman" w:eastAsia="Arial" w:hAnsi="Times New Roman" w:cs="Times New Roman"/>
          <w:b/>
          <w:bCs/>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2E6999" w:rsidRDefault="00C5506E" w:rsidP="00087B59">
      <w:pPr>
        <w:numPr>
          <w:ilvl w:val="0"/>
          <w:numId w:val="3"/>
        </w:numPr>
        <w:tabs>
          <w:tab w:val="left" w:pos="993"/>
        </w:tabs>
        <w:spacing w:after="0" w:line="240" w:lineRule="auto"/>
        <w:ind w:left="851" w:right="-1" w:hanging="140"/>
        <w:contextualSpacing/>
        <w:jc w:val="both"/>
        <w:rPr>
          <w:rFonts w:ascii="Times New Roman" w:eastAsia="Wingdings" w:hAnsi="Times New Roman" w:cs="Times New Roman"/>
          <w:sz w:val="24"/>
          <w:szCs w:val="24"/>
          <w:vertAlign w:val="superscript"/>
        </w:rPr>
      </w:pPr>
      <w:r w:rsidRPr="002E6999">
        <w:rPr>
          <w:rFonts w:ascii="Times New Roman" w:eastAsia="Times New Roman CYR" w:hAnsi="Times New Roman" w:cs="Times New Roman"/>
          <w:sz w:val="24"/>
          <w:szCs w:val="24"/>
        </w:rPr>
        <w:t>обеспечение достижение обучающимися образовательных результатов в соответствии с требованиями, установленными Стандартом.</w:t>
      </w:r>
      <w:r w:rsidR="002E6999" w:rsidRPr="002E6999">
        <w:rPr>
          <w:rFonts w:ascii="Times New Roman" w:eastAsia="Times New Roman CYR" w:hAnsi="Times New Roman" w:cs="Times New Roman"/>
          <w:sz w:val="24"/>
          <w:szCs w:val="24"/>
        </w:rPr>
        <w:t xml:space="preserve"> </w:t>
      </w:r>
    </w:p>
    <w:p w:rsidR="00C5506E" w:rsidRPr="00755B78" w:rsidRDefault="00C5506E" w:rsidP="00087B59">
      <w:pPr>
        <w:numPr>
          <w:ilvl w:val="0"/>
          <w:numId w:val="3"/>
        </w:numPr>
        <w:tabs>
          <w:tab w:val="left" w:pos="851"/>
        </w:tabs>
        <w:spacing w:after="0" w:line="240" w:lineRule="auto"/>
        <w:ind w:left="851" w:right="-1" w:hanging="142"/>
        <w:contextualSpacing/>
        <w:jc w:val="both"/>
        <w:rPr>
          <w:rFonts w:ascii="Times New Roman" w:eastAsia="Wingdings" w:hAnsi="Times New Roman" w:cs="Times New Roman"/>
          <w:sz w:val="24"/>
          <w:szCs w:val="24"/>
          <w:vertAlign w:val="superscript"/>
        </w:rPr>
      </w:pPr>
      <w:r w:rsidRPr="00755B78">
        <w:rPr>
          <w:rFonts w:ascii="Times New Roman" w:eastAsia="Times New Roman CYR" w:hAnsi="Times New Roman" w:cs="Times New Roman"/>
          <w:sz w:val="24"/>
          <w:szCs w:val="24"/>
        </w:rPr>
        <w:t xml:space="preserve">становление и развитие личности </w:t>
      </w:r>
      <w:proofErr w:type="gramStart"/>
      <w:r w:rsidRPr="00755B78">
        <w:rPr>
          <w:rFonts w:ascii="Times New Roman" w:eastAsia="Times New Roman CYR" w:hAnsi="Times New Roman" w:cs="Times New Roman"/>
          <w:sz w:val="24"/>
          <w:szCs w:val="24"/>
        </w:rPr>
        <w:t>обучающегося</w:t>
      </w:r>
      <w:proofErr w:type="gramEnd"/>
      <w:r w:rsidRPr="00755B78">
        <w:rPr>
          <w:rFonts w:ascii="Times New Roman" w:eastAsia="Times New Roman CYR" w:hAnsi="Times New Roman" w:cs="Times New Roman"/>
          <w:sz w:val="24"/>
          <w:szCs w:val="24"/>
        </w:rPr>
        <w:t xml:space="preserve"> в ее самобытности и уникальности, осознание собственной индивидуальности, появление жизненных планов, готовность к самоопределению;</w:t>
      </w:r>
    </w:p>
    <w:p w:rsidR="00C5506E" w:rsidRPr="00755B78" w:rsidRDefault="00C5506E" w:rsidP="00E76381">
      <w:pPr>
        <w:spacing w:line="240" w:lineRule="auto"/>
        <w:ind w:left="993" w:right="-1" w:hanging="13"/>
        <w:contextualSpacing/>
        <w:jc w:val="both"/>
        <w:rPr>
          <w:rFonts w:ascii="Times New Roman" w:hAnsi="Times New Roman" w:cs="Times New Roman"/>
          <w:sz w:val="24"/>
          <w:szCs w:val="24"/>
        </w:rPr>
      </w:pPr>
      <w:r w:rsidRPr="00755B78">
        <w:rPr>
          <w:rFonts w:ascii="Times New Roman" w:eastAsia="Times New Roman CYR" w:hAnsi="Times New Roman" w:cs="Times New Roman"/>
          <w:b/>
          <w:bCs/>
          <w:sz w:val="24"/>
          <w:szCs w:val="24"/>
        </w:rPr>
        <w:t>Достижение поставленных целей предусматривает решение следующих основных задач</w:t>
      </w:r>
      <w:r w:rsidRPr="00755B78">
        <w:rPr>
          <w:rFonts w:ascii="Times New Roman" w:eastAsia="Arial" w:hAnsi="Times New Roman" w:cs="Times New Roman"/>
          <w:b/>
          <w:bCs/>
          <w:sz w:val="24"/>
          <w:szCs w:val="24"/>
        </w:rPr>
        <w:t>:</w:t>
      </w:r>
    </w:p>
    <w:p w:rsidR="00C5506E" w:rsidRPr="00755B78" w:rsidRDefault="00C5506E" w:rsidP="00087B59">
      <w:pPr>
        <w:numPr>
          <w:ilvl w:val="0"/>
          <w:numId w:val="4"/>
        </w:numPr>
        <w:tabs>
          <w:tab w:val="left" w:pos="620"/>
        </w:tabs>
        <w:spacing w:after="0" w:line="240" w:lineRule="auto"/>
        <w:ind w:left="620" w:right="-1" w:firstLine="89"/>
        <w:contextualSpacing/>
        <w:jc w:val="both"/>
        <w:rPr>
          <w:rFonts w:ascii="Times New Roman" w:eastAsia="Wingdings" w:hAnsi="Times New Roman" w:cs="Times New Roman"/>
          <w:sz w:val="24"/>
          <w:szCs w:val="24"/>
          <w:vertAlign w:val="superscript"/>
        </w:rPr>
      </w:pPr>
      <w:r w:rsidRPr="00755B78">
        <w:rPr>
          <w:rFonts w:ascii="Times New Roman" w:eastAsia="Times New Roman" w:hAnsi="Times New Roman" w:cs="Times New Roman"/>
          <w:sz w:val="24"/>
          <w:szCs w:val="24"/>
        </w:rPr>
        <w:t xml:space="preserve">формирование российской гражданской идентичности </w:t>
      </w:r>
      <w:proofErr w:type="gramStart"/>
      <w:r w:rsidRPr="00755B78">
        <w:rPr>
          <w:rFonts w:ascii="Times New Roman" w:eastAsia="Times New Roman" w:hAnsi="Times New Roman" w:cs="Times New Roman"/>
          <w:sz w:val="24"/>
          <w:szCs w:val="24"/>
        </w:rPr>
        <w:t>обучающихся</w:t>
      </w:r>
      <w:proofErr w:type="gramEnd"/>
      <w:r w:rsidRPr="00755B78">
        <w:rPr>
          <w:rFonts w:ascii="Times New Roman" w:eastAsia="Times New Roman" w:hAnsi="Times New Roman" w:cs="Times New Roman"/>
          <w:sz w:val="24"/>
          <w:szCs w:val="24"/>
        </w:rPr>
        <w:t>;</w:t>
      </w:r>
    </w:p>
    <w:p w:rsidR="00C5506E" w:rsidRPr="002E6999" w:rsidRDefault="00C5506E" w:rsidP="00087B59">
      <w:pPr>
        <w:numPr>
          <w:ilvl w:val="0"/>
          <w:numId w:val="4"/>
        </w:numPr>
        <w:tabs>
          <w:tab w:val="left" w:pos="1418"/>
        </w:tabs>
        <w:spacing w:after="0" w:line="240" w:lineRule="auto"/>
        <w:ind w:left="1276" w:right="-1" w:hanging="567"/>
        <w:contextualSpacing/>
        <w:jc w:val="both"/>
        <w:rPr>
          <w:rFonts w:ascii="Times New Roman" w:eastAsia="Wingdings" w:hAnsi="Times New Roman" w:cs="Times New Roman"/>
          <w:sz w:val="24"/>
          <w:szCs w:val="24"/>
          <w:vertAlign w:val="superscript"/>
        </w:rPr>
      </w:pPr>
      <w:r w:rsidRPr="00755B78">
        <w:rPr>
          <w:rFonts w:ascii="Times New Roman" w:eastAsia="Times New Roman" w:hAnsi="Times New Roman" w:cs="Times New Roman"/>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C5506E" w:rsidRPr="002E6999" w:rsidRDefault="00C5506E" w:rsidP="00087B59">
      <w:pPr>
        <w:numPr>
          <w:ilvl w:val="0"/>
          <w:numId w:val="4"/>
        </w:numPr>
        <w:tabs>
          <w:tab w:val="left" w:pos="1276"/>
        </w:tabs>
        <w:spacing w:after="0" w:line="240" w:lineRule="auto"/>
        <w:ind w:left="1276" w:right="-1" w:hanging="567"/>
        <w:contextualSpacing/>
        <w:jc w:val="both"/>
        <w:rPr>
          <w:rFonts w:ascii="Times New Roman" w:eastAsia="Wingdings" w:hAnsi="Times New Roman" w:cs="Times New Roman"/>
          <w:sz w:val="24"/>
          <w:szCs w:val="24"/>
          <w:vertAlign w:val="superscript"/>
        </w:rPr>
      </w:pPr>
      <w:r w:rsidRPr="002E6999">
        <w:rPr>
          <w:rFonts w:ascii="Times New Roman" w:eastAsia="Times New Roman" w:hAnsi="Times New Roman" w:cs="Times New Roman"/>
          <w:sz w:val="24"/>
          <w:szCs w:val="24"/>
        </w:rPr>
        <w:t>обеспечение равных возможностей получения качественного среднего общего образования;</w:t>
      </w:r>
      <w:r w:rsidR="002E6999">
        <w:rPr>
          <w:rFonts w:ascii="Times New Roman" w:eastAsia="Times New Roman" w:hAnsi="Times New Roman" w:cs="Times New Roman"/>
          <w:sz w:val="24"/>
          <w:szCs w:val="24"/>
        </w:rPr>
        <w:t xml:space="preserve"> </w:t>
      </w:r>
    </w:p>
    <w:p w:rsidR="00C5506E" w:rsidRPr="002E6999" w:rsidRDefault="00C5506E" w:rsidP="00087B59">
      <w:pPr>
        <w:numPr>
          <w:ilvl w:val="0"/>
          <w:numId w:val="4"/>
        </w:numPr>
        <w:tabs>
          <w:tab w:val="left" w:pos="1276"/>
        </w:tabs>
        <w:spacing w:after="0" w:line="240" w:lineRule="auto"/>
        <w:ind w:left="1276" w:right="-1" w:hanging="567"/>
        <w:contextualSpacing/>
        <w:jc w:val="both"/>
        <w:rPr>
          <w:rFonts w:ascii="Times New Roman" w:eastAsia="Wingdings" w:hAnsi="Times New Roman" w:cs="Times New Roman"/>
          <w:sz w:val="24"/>
          <w:szCs w:val="24"/>
          <w:vertAlign w:val="superscript"/>
        </w:rPr>
      </w:pPr>
      <w:r w:rsidRPr="002E6999">
        <w:rPr>
          <w:rFonts w:ascii="Times New Roman" w:eastAsia="Times New Roman" w:hAnsi="Times New Roman" w:cs="Times New Roman"/>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а также внеурочную деятельность;</w:t>
      </w:r>
    </w:p>
    <w:p w:rsidR="00C5506E" w:rsidRPr="002E6999" w:rsidRDefault="00C5506E" w:rsidP="00087B59">
      <w:pPr>
        <w:numPr>
          <w:ilvl w:val="0"/>
          <w:numId w:val="4"/>
        </w:numPr>
        <w:tabs>
          <w:tab w:val="left" w:pos="1276"/>
        </w:tabs>
        <w:spacing w:after="0" w:line="240" w:lineRule="auto"/>
        <w:ind w:left="1276" w:right="-1" w:hanging="567"/>
        <w:contextualSpacing/>
        <w:jc w:val="both"/>
        <w:rPr>
          <w:rFonts w:ascii="Times New Roman" w:eastAsia="Wingdings" w:hAnsi="Times New Roman" w:cs="Times New Roman"/>
          <w:sz w:val="24"/>
          <w:szCs w:val="24"/>
          <w:vertAlign w:val="superscript"/>
        </w:rPr>
      </w:pPr>
      <w:r w:rsidRPr="002E6999">
        <w:rPr>
          <w:rFonts w:ascii="Times New Roman" w:eastAsia="Times New Roman" w:hAnsi="Times New Roman" w:cs="Times New Roman"/>
          <w:sz w:val="24"/>
          <w:szCs w:val="24"/>
        </w:rPr>
        <w:t xml:space="preserve">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w:t>
      </w:r>
      <w:r w:rsidRPr="002E6999">
        <w:rPr>
          <w:rFonts w:ascii="Times New Roman" w:eastAsia="Times New Roman" w:hAnsi="Times New Roman" w:cs="Times New Roman"/>
          <w:sz w:val="24"/>
          <w:szCs w:val="24"/>
        </w:rPr>
        <w:lastRenderedPageBreak/>
        <w:t>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C5506E" w:rsidRPr="00E85720" w:rsidRDefault="00C5506E" w:rsidP="00087B59">
      <w:pPr>
        <w:numPr>
          <w:ilvl w:val="0"/>
          <w:numId w:val="4"/>
        </w:numPr>
        <w:tabs>
          <w:tab w:val="left" w:pos="1276"/>
        </w:tabs>
        <w:spacing w:after="0" w:line="240" w:lineRule="auto"/>
        <w:ind w:left="1276" w:right="-1" w:hanging="567"/>
        <w:contextualSpacing/>
        <w:jc w:val="both"/>
        <w:rPr>
          <w:rFonts w:ascii="Times New Roman" w:eastAsia="Wingdings" w:hAnsi="Times New Roman" w:cs="Times New Roman"/>
          <w:sz w:val="24"/>
          <w:szCs w:val="24"/>
          <w:vertAlign w:val="superscript"/>
        </w:rPr>
      </w:pPr>
      <w:r w:rsidRPr="002E6999">
        <w:rPr>
          <w:rFonts w:ascii="Times New Roman" w:eastAsia="Times New Roman" w:hAnsi="Times New Roman" w:cs="Times New Roman"/>
          <w:sz w:val="24"/>
          <w:szCs w:val="24"/>
        </w:rPr>
        <w:t>обеспечение преемственности основных образовательных программ начального общего, основного общего, среднего общего образования;</w:t>
      </w:r>
    </w:p>
    <w:p w:rsidR="00C5506E" w:rsidRPr="00E85720" w:rsidRDefault="00E85720" w:rsidP="00087B59">
      <w:pPr>
        <w:numPr>
          <w:ilvl w:val="0"/>
          <w:numId w:val="4"/>
        </w:numPr>
        <w:tabs>
          <w:tab w:val="left" w:pos="1276"/>
        </w:tabs>
        <w:spacing w:after="0" w:line="240" w:lineRule="auto"/>
        <w:ind w:left="1276" w:right="-1" w:hanging="567"/>
        <w:contextualSpacing/>
        <w:jc w:val="both"/>
        <w:rPr>
          <w:rFonts w:ascii="Times New Roman" w:eastAsia="Wingdings" w:hAnsi="Times New Roman" w:cs="Times New Roman"/>
          <w:sz w:val="24"/>
          <w:szCs w:val="24"/>
          <w:vertAlign w:val="superscript"/>
        </w:rPr>
      </w:pPr>
      <w:r w:rsidRPr="00E85720">
        <w:rPr>
          <w:rFonts w:ascii="Times New Roman" w:eastAsia="Times New Roman" w:hAnsi="Times New Roman" w:cs="Times New Roman"/>
          <w:sz w:val="24"/>
          <w:szCs w:val="24"/>
        </w:rPr>
        <w:t xml:space="preserve"> </w:t>
      </w:r>
      <w:r w:rsidR="00C5506E" w:rsidRPr="00E85720">
        <w:rPr>
          <w:rFonts w:ascii="Times New Roman" w:eastAsia="Times New Roman" w:hAnsi="Times New Roman" w:cs="Times New Roman"/>
          <w:sz w:val="24"/>
          <w:szCs w:val="24"/>
        </w:rPr>
        <w:t xml:space="preserve">развитие государственно-общественного управления в </w:t>
      </w:r>
      <w:r>
        <w:rPr>
          <w:rFonts w:ascii="Times New Roman" w:eastAsia="Times New Roman" w:hAnsi="Times New Roman" w:cs="Times New Roman"/>
          <w:sz w:val="24"/>
          <w:szCs w:val="24"/>
        </w:rPr>
        <w:t>школе</w:t>
      </w:r>
      <w:r w:rsidR="00C5506E" w:rsidRPr="00E85720">
        <w:rPr>
          <w:rFonts w:ascii="Times New Roman" w:eastAsia="Times New Roman" w:hAnsi="Times New Roman" w:cs="Times New Roman"/>
          <w:sz w:val="24"/>
          <w:szCs w:val="24"/>
        </w:rPr>
        <w:t>;</w:t>
      </w:r>
    </w:p>
    <w:p w:rsidR="00C5506E" w:rsidRPr="00E85720" w:rsidRDefault="00E85720" w:rsidP="00087B59">
      <w:pPr>
        <w:numPr>
          <w:ilvl w:val="0"/>
          <w:numId w:val="4"/>
        </w:numPr>
        <w:tabs>
          <w:tab w:val="left" w:pos="1276"/>
        </w:tabs>
        <w:spacing w:after="0" w:line="240" w:lineRule="auto"/>
        <w:ind w:left="1276" w:right="-1" w:hanging="567"/>
        <w:contextualSpacing/>
        <w:jc w:val="both"/>
        <w:rPr>
          <w:rFonts w:ascii="Times New Roman" w:eastAsia="Wingdings" w:hAnsi="Times New Roman" w:cs="Times New Roman"/>
          <w:sz w:val="24"/>
          <w:szCs w:val="24"/>
          <w:vertAlign w:val="superscript"/>
        </w:rPr>
      </w:pPr>
      <w:r w:rsidRPr="00E85720">
        <w:rPr>
          <w:rFonts w:ascii="Times New Roman" w:eastAsia="Times New Roman" w:hAnsi="Times New Roman" w:cs="Times New Roman"/>
          <w:sz w:val="24"/>
          <w:szCs w:val="24"/>
        </w:rPr>
        <w:t xml:space="preserve"> </w:t>
      </w:r>
      <w:r w:rsidR="00C5506E" w:rsidRPr="00E85720">
        <w:rPr>
          <w:rFonts w:ascii="Times New Roman" w:eastAsia="Times New Roman" w:hAnsi="Times New Roman" w:cs="Times New Roman"/>
          <w:sz w:val="24"/>
          <w:szCs w:val="24"/>
        </w:rPr>
        <w:t xml:space="preserve">формирование основ оценки результатов освоения </w:t>
      </w:r>
      <w:proofErr w:type="gramStart"/>
      <w:r w:rsidR="00C5506E" w:rsidRPr="00E85720">
        <w:rPr>
          <w:rFonts w:ascii="Times New Roman" w:eastAsia="Times New Roman" w:hAnsi="Times New Roman" w:cs="Times New Roman"/>
          <w:sz w:val="24"/>
          <w:szCs w:val="24"/>
        </w:rPr>
        <w:t>обучающимися</w:t>
      </w:r>
      <w:proofErr w:type="gramEnd"/>
      <w:r w:rsidR="00C5506E" w:rsidRPr="00E85720">
        <w:rPr>
          <w:rFonts w:ascii="Times New Roman" w:eastAsia="Times New Roman" w:hAnsi="Times New Roman" w:cs="Times New Roman"/>
          <w:sz w:val="24"/>
          <w:szCs w:val="24"/>
        </w:rPr>
        <w:t xml:space="preserve"> основной образовательной программы, деятельности педагогических работников </w:t>
      </w:r>
      <w:r>
        <w:rPr>
          <w:rFonts w:ascii="Times New Roman" w:eastAsia="Times New Roman CYR" w:hAnsi="Times New Roman" w:cs="Times New Roman"/>
          <w:sz w:val="24"/>
          <w:szCs w:val="24"/>
        </w:rPr>
        <w:t>МБОУ СОШ №5</w:t>
      </w:r>
      <w:r w:rsidR="00C5506E" w:rsidRPr="00E857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C5506E" w:rsidRPr="00E85720" w:rsidRDefault="00E85720" w:rsidP="00087B59">
      <w:pPr>
        <w:numPr>
          <w:ilvl w:val="0"/>
          <w:numId w:val="4"/>
        </w:numPr>
        <w:tabs>
          <w:tab w:val="left" w:pos="1276"/>
        </w:tabs>
        <w:spacing w:after="0" w:line="240" w:lineRule="auto"/>
        <w:ind w:left="1276" w:right="-1" w:hanging="567"/>
        <w:contextualSpacing/>
        <w:jc w:val="both"/>
        <w:rPr>
          <w:rFonts w:ascii="Times New Roman" w:eastAsia="Wingdings" w:hAnsi="Times New Roman" w:cs="Times New Roman"/>
          <w:sz w:val="24"/>
          <w:szCs w:val="24"/>
          <w:vertAlign w:val="superscript"/>
        </w:rPr>
      </w:pPr>
      <w:r w:rsidRPr="00E85720">
        <w:rPr>
          <w:rFonts w:ascii="Times New Roman" w:eastAsia="Times New Roman" w:hAnsi="Times New Roman" w:cs="Times New Roman"/>
          <w:sz w:val="24"/>
          <w:szCs w:val="24"/>
        </w:rPr>
        <w:t xml:space="preserve"> </w:t>
      </w:r>
      <w:r w:rsidR="00C5506E" w:rsidRPr="00E85720">
        <w:rPr>
          <w:rFonts w:ascii="Times New Roman" w:eastAsia="Times New Roman" w:hAnsi="Times New Roman" w:cs="Times New Roman"/>
          <w:sz w:val="24"/>
          <w:szCs w:val="24"/>
        </w:rPr>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b/>
          <w:bCs/>
          <w:sz w:val="24"/>
          <w:szCs w:val="24"/>
        </w:rPr>
        <w:t xml:space="preserve">Характеристика </w:t>
      </w:r>
      <w:r w:rsidR="00E85720">
        <w:rPr>
          <w:rFonts w:ascii="Times New Roman" w:eastAsia="Times New Roman CYR" w:hAnsi="Times New Roman" w:cs="Times New Roman"/>
          <w:b/>
          <w:bCs/>
          <w:sz w:val="24"/>
          <w:szCs w:val="24"/>
        </w:rPr>
        <w:t>школы</w:t>
      </w:r>
      <w:r w:rsidRPr="00755B78">
        <w:rPr>
          <w:rFonts w:ascii="Times New Roman" w:eastAsia="Arial" w:hAnsi="Times New Roman" w:cs="Times New Roman"/>
          <w:b/>
          <w:bCs/>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E85720" w:rsidP="00E76381">
      <w:pPr>
        <w:spacing w:line="240" w:lineRule="auto"/>
        <w:ind w:left="260" w:right="-1" w:firstLine="720"/>
        <w:contextualSpacing/>
        <w:jc w:val="both"/>
        <w:rPr>
          <w:rFonts w:ascii="Times New Roman" w:hAnsi="Times New Roman" w:cs="Times New Roman"/>
          <w:sz w:val="24"/>
          <w:szCs w:val="24"/>
        </w:rPr>
      </w:pPr>
      <w:r>
        <w:rPr>
          <w:rFonts w:ascii="Times New Roman" w:eastAsia="Times New Roman CYR" w:hAnsi="Times New Roman" w:cs="Times New Roman"/>
          <w:sz w:val="24"/>
          <w:szCs w:val="24"/>
        </w:rPr>
        <w:t xml:space="preserve">МБОУ СОШ №5 </w:t>
      </w:r>
      <w:r w:rsidR="00C5506E" w:rsidRPr="00755B78">
        <w:rPr>
          <w:rFonts w:ascii="Times New Roman" w:eastAsia="Times New Roman CYR" w:hAnsi="Times New Roman" w:cs="Times New Roman"/>
          <w:sz w:val="24"/>
          <w:szCs w:val="24"/>
        </w:rPr>
        <w:t xml:space="preserve"> расположен </w:t>
      </w:r>
      <w:r>
        <w:rPr>
          <w:rFonts w:ascii="Times New Roman" w:eastAsia="Times New Roman CYR" w:hAnsi="Times New Roman" w:cs="Times New Roman"/>
          <w:sz w:val="24"/>
          <w:szCs w:val="24"/>
        </w:rPr>
        <w:t>в микрорайоне</w:t>
      </w:r>
      <w:r w:rsidR="00C5506E" w:rsidRPr="00755B78">
        <w:rPr>
          <w:rFonts w:ascii="Times New Roman" w:eastAsia="Times New Roman CYR" w:hAnsi="Times New Roman" w:cs="Times New Roman"/>
          <w:sz w:val="24"/>
          <w:szCs w:val="24"/>
        </w:rPr>
        <w:t xml:space="preserve"> </w:t>
      </w:r>
      <w:proofErr w:type="spellStart"/>
      <w:r w:rsidR="00C5506E" w:rsidRPr="00755B78">
        <w:rPr>
          <w:rFonts w:ascii="Times New Roman" w:eastAsia="Times New Roman CYR" w:hAnsi="Times New Roman" w:cs="Times New Roman"/>
          <w:sz w:val="24"/>
          <w:szCs w:val="24"/>
        </w:rPr>
        <w:t>г</w:t>
      </w:r>
      <w:proofErr w:type="gramStart"/>
      <w:r w:rsidR="00C5506E" w:rsidRPr="00755B78">
        <w:rPr>
          <w:rFonts w:ascii="Times New Roman" w:eastAsia="Times New Roman CYR" w:hAnsi="Times New Roman" w:cs="Times New Roman"/>
          <w:sz w:val="24"/>
          <w:szCs w:val="24"/>
        </w:rPr>
        <w:t>.Б</w:t>
      </w:r>
      <w:proofErr w:type="gramEnd"/>
      <w:r w:rsidR="00C5506E" w:rsidRPr="00755B78">
        <w:rPr>
          <w:rFonts w:ascii="Times New Roman" w:eastAsia="Times New Roman CYR" w:hAnsi="Times New Roman" w:cs="Times New Roman"/>
          <w:sz w:val="24"/>
          <w:szCs w:val="24"/>
        </w:rPr>
        <w:t>ердска</w:t>
      </w:r>
      <w:proofErr w:type="spellEnd"/>
      <w:r w:rsidR="00C5506E" w:rsidRPr="00755B78">
        <w:rPr>
          <w:rFonts w:ascii="Times New Roman" w:eastAsia="Times New Roman CYR" w:hAnsi="Times New Roman" w:cs="Times New Roman"/>
          <w:sz w:val="24"/>
          <w:szCs w:val="24"/>
        </w:rPr>
        <w:t xml:space="preserve">, занимает </w:t>
      </w:r>
      <w:r>
        <w:rPr>
          <w:rFonts w:ascii="Times New Roman" w:eastAsia="Times New Roman CYR" w:hAnsi="Times New Roman" w:cs="Times New Roman"/>
          <w:sz w:val="24"/>
          <w:szCs w:val="24"/>
        </w:rPr>
        <w:t>1 здание постройки 1978</w:t>
      </w:r>
      <w:r w:rsidR="00C5506E" w:rsidRPr="00755B78">
        <w:rPr>
          <w:rFonts w:ascii="Times New Roman" w:eastAsia="Times New Roman CYR" w:hAnsi="Times New Roman" w:cs="Times New Roman"/>
          <w:sz w:val="24"/>
          <w:szCs w:val="24"/>
        </w:rPr>
        <w:t xml:space="preserve"> года, имеет большую озелененную территорию, стадион.</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proofErr w:type="gramStart"/>
      <w:r w:rsidRPr="00755B78">
        <w:rPr>
          <w:rFonts w:ascii="Times New Roman" w:eastAsia="Times New Roman CYR" w:hAnsi="Times New Roman" w:cs="Times New Roman"/>
          <w:sz w:val="24"/>
          <w:szCs w:val="24"/>
        </w:rPr>
        <w:t>Контингент обучающихся проживает в</w:t>
      </w:r>
      <w:r w:rsidR="00F140A5">
        <w:rPr>
          <w:rFonts w:ascii="Times New Roman" w:eastAsia="Times New Roman CYR" w:hAnsi="Times New Roman" w:cs="Times New Roman"/>
          <w:sz w:val="24"/>
          <w:szCs w:val="24"/>
        </w:rPr>
        <w:t xml:space="preserve"> многоквартирных домах и </w:t>
      </w:r>
      <w:r w:rsidRPr="00755B78">
        <w:rPr>
          <w:rFonts w:ascii="Times New Roman" w:eastAsia="Times New Roman CYR" w:hAnsi="Times New Roman" w:cs="Times New Roman"/>
          <w:sz w:val="24"/>
          <w:szCs w:val="24"/>
        </w:rPr>
        <w:t>частном секторе</w:t>
      </w:r>
      <w:r w:rsidR="00F140A5">
        <w:rPr>
          <w:rFonts w:ascii="Times New Roman" w:eastAsia="Times New Roman CYR" w:hAnsi="Times New Roman" w:cs="Times New Roman"/>
          <w:sz w:val="24"/>
          <w:szCs w:val="24"/>
        </w:rPr>
        <w:t>.</w:t>
      </w:r>
      <w:proofErr w:type="gramEnd"/>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Количество обучающихся </w:t>
      </w:r>
      <w:r w:rsidR="00876145">
        <w:rPr>
          <w:rFonts w:ascii="Times New Roman" w:eastAsia="Times New Roman CYR" w:hAnsi="Times New Roman" w:cs="Times New Roman"/>
          <w:sz w:val="24"/>
          <w:szCs w:val="24"/>
        </w:rPr>
        <w:t xml:space="preserve">в МБОУ СОШ № 5 </w:t>
      </w:r>
      <w:r w:rsidRPr="00755B78">
        <w:rPr>
          <w:rFonts w:ascii="Times New Roman" w:eastAsia="Times New Roman CYR" w:hAnsi="Times New Roman" w:cs="Times New Roman"/>
          <w:sz w:val="24"/>
          <w:szCs w:val="24"/>
        </w:rPr>
        <w:t xml:space="preserve"> в пределах </w:t>
      </w:r>
      <w:r w:rsidR="00E85720">
        <w:rPr>
          <w:rFonts w:ascii="Times New Roman" w:eastAsia="Times New Roman CYR" w:hAnsi="Times New Roman" w:cs="Times New Roman"/>
          <w:sz w:val="24"/>
          <w:szCs w:val="24"/>
        </w:rPr>
        <w:t>1000</w:t>
      </w:r>
      <w:r w:rsidRPr="00755B78">
        <w:rPr>
          <w:rFonts w:ascii="Times New Roman" w:eastAsia="Times New Roman CYR" w:hAnsi="Times New Roman" w:cs="Times New Roman"/>
          <w:sz w:val="24"/>
          <w:szCs w:val="24"/>
        </w:rPr>
        <w:t xml:space="preserve">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w:t>
      </w:r>
      <w:r w:rsidR="00876145">
        <w:rPr>
          <w:rFonts w:ascii="Times New Roman" w:eastAsia="Times New Roman CYR" w:hAnsi="Times New Roman" w:cs="Times New Roman"/>
          <w:sz w:val="24"/>
          <w:szCs w:val="24"/>
        </w:rPr>
        <w:t>1125</w:t>
      </w:r>
      <w:r w:rsidRPr="00755B78">
        <w:rPr>
          <w:rFonts w:ascii="Times New Roman" w:eastAsia="Times New Roman CYR" w:hAnsi="Times New Roman" w:cs="Times New Roman"/>
          <w:sz w:val="24"/>
          <w:szCs w:val="24"/>
        </w:rPr>
        <w:t xml:space="preserve"> человек.</w:t>
      </w:r>
    </w:p>
    <w:p w:rsidR="00C5506E" w:rsidRPr="00876145" w:rsidRDefault="00876145" w:rsidP="00E76381">
      <w:pPr>
        <w:spacing w:line="240" w:lineRule="auto"/>
        <w:ind w:left="260" w:right="-1" w:firstLine="780"/>
        <w:contextualSpacing/>
        <w:jc w:val="both"/>
        <w:rPr>
          <w:rFonts w:ascii="Times New Roman" w:hAnsi="Times New Roman" w:cs="Times New Roman"/>
          <w:color w:val="000000" w:themeColor="text1"/>
          <w:sz w:val="24"/>
          <w:szCs w:val="24"/>
        </w:rPr>
      </w:pPr>
      <w:r w:rsidRPr="00876145">
        <w:rPr>
          <w:rFonts w:ascii="Times New Roman" w:eastAsia="Times New Roman CYR" w:hAnsi="Times New Roman" w:cs="Times New Roman"/>
          <w:color w:val="000000" w:themeColor="text1"/>
          <w:sz w:val="24"/>
          <w:szCs w:val="24"/>
        </w:rPr>
        <w:t>Педагогический коллектив от 61 до 65</w:t>
      </w:r>
      <w:r w:rsidR="00C5506E" w:rsidRPr="00876145">
        <w:rPr>
          <w:rFonts w:ascii="Times New Roman" w:eastAsia="Times New Roman CYR" w:hAnsi="Times New Roman" w:cs="Times New Roman"/>
          <w:color w:val="000000" w:themeColor="text1"/>
          <w:sz w:val="24"/>
          <w:szCs w:val="24"/>
        </w:rPr>
        <w:t xml:space="preserve"> человек, в </w:t>
      </w:r>
      <w:proofErr w:type="spellStart"/>
      <w:r w:rsidR="00C5506E" w:rsidRPr="00876145">
        <w:rPr>
          <w:rFonts w:ascii="Times New Roman" w:eastAsia="Times New Roman CYR" w:hAnsi="Times New Roman" w:cs="Times New Roman"/>
          <w:color w:val="000000" w:themeColor="text1"/>
          <w:sz w:val="24"/>
          <w:szCs w:val="24"/>
        </w:rPr>
        <w:t>т.ч</w:t>
      </w:r>
      <w:proofErr w:type="spellEnd"/>
      <w:r w:rsidR="00C5506E" w:rsidRPr="00876145">
        <w:rPr>
          <w:rFonts w:ascii="Times New Roman" w:eastAsia="Times New Roman CYR" w:hAnsi="Times New Roman" w:cs="Times New Roman"/>
          <w:color w:val="000000" w:themeColor="text1"/>
          <w:sz w:val="24"/>
          <w:szCs w:val="24"/>
        </w:rPr>
        <w:t xml:space="preserve">. более </w:t>
      </w:r>
      <w:r w:rsidRPr="00876145">
        <w:rPr>
          <w:rFonts w:ascii="Times New Roman" w:eastAsia="Times New Roman CYR" w:hAnsi="Times New Roman" w:cs="Times New Roman"/>
          <w:color w:val="000000" w:themeColor="text1"/>
          <w:sz w:val="24"/>
          <w:szCs w:val="24"/>
        </w:rPr>
        <w:t>45</w:t>
      </w:r>
      <w:r w:rsidR="00C5506E" w:rsidRPr="00876145">
        <w:rPr>
          <w:rFonts w:ascii="Times New Roman" w:eastAsia="Times New Roman CYR" w:hAnsi="Times New Roman" w:cs="Times New Roman"/>
          <w:color w:val="000000" w:themeColor="text1"/>
          <w:sz w:val="24"/>
          <w:szCs w:val="24"/>
        </w:rPr>
        <w:t xml:space="preserve">% педагогов имеют высшую квалификационную категорию, </w:t>
      </w:r>
      <w:r w:rsidRPr="00876145">
        <w:rPr>
          <w:rFonts w:ascii="Times New Roman" w:eastAsia="Times New Roman CYR" w:hAnsi="Times New Roman" w:cs="Times New Roman"/>
          <w:color w:val="000000" w:themeColor="text1"/>
          <w:sz w:val="24"/>
          <w:szCs w:val="24"/>
        </w:rPr>
        <w:t>24 % - первую</w:t>
      </w:r>
      <w:r w:rsidR="00F140A5">
        <w:rPr>
          <w:rFonts w:ascii="Times New Roman" w:eastAsia="Times New Roman CYR" w:hAnsi="Times New Roman" w:cs="Times New Roman"/>
          <w:color w:val="000000" w:themeColor="text1"/>
          <w:sz w:val="24"/>
          <w:szCs w:val="24"/>
        </w:rPr>
        <w:t xml:space="preserve"> квалификационную</w:t>
      </w:r>
      <w:r w:rsidRPr="00876145">
        <w:rPr>
          <w:rFonts w:ascii="Times New Roman" w:eastAsia="Times New Roman CYR" w:hAnsi="Times New Roman" w:cs="Times New Roman"/>
          <w:color w:val="000000" w:themeColor="text1"/>
          <w:sz w:val="24"/>
          <w:szCs w:val="24"/>
        </w:rPr>
        <w:t xml:space="preserve"> категорию, 27</w:t>
      </w:r>
      <w:r w:rsidR="00C5506E" w:rsidRPr="00876145">
        <w:rPr>
          <w:rFonts w:ascii="Times New Roman" w:eastAsia="Times New Roman CYR" w:hAnsi="Times New Roman" w:cs="Times New Roman"/>
          <w:color w:val="000000" w:themeColor="text1"/>
          <w:sz w:val="24"/>
          <w:szCs w:val="24"/>
        </w:rPr>
        <w:t xml:space="preserve">% </w:t>
      </w:r>
      <w:r w:rsidR="00F140A5">
        <w:rPr>
          <w:rFonts w:ascii="Times New Roman" w:eastAsia="Times New Roman CYR" w:hAnsi="Times New Roman" w:cs="Times New Roman"/>
          <w:color w:val="000000" w:themeColor="text1"/>
          <w:sz w:val="24"/>
          <w:szCs w:val="24"/>
        </w:rPr>
        <w:t xml:space="preserve">педагогического </w:t>
      </w:r>
      <w:r w:rsidR="00C5506E" w:rsidRPr="00876145">
        <w:rPr>
          <w:rFonts w:ascii="Times New Roman" w:eastAsia="Times New Roman CYR" w:hAnsi="Times New Roman" w:cs="Times New Roman"/>
          <w:color w:val="000000" w:themeColor="text1"/>
          <w:sz w:val="24"/>
          <w:szCs w:val="24"/>
        </w:rPr>
        <w:t xml:space="preserve">коллектива – </w:t>
      </w:r>
      <w:r w:rsidRPr="00876145">
        <w:rPr>
          <w:rFonts w:ascii="Times New Roman" w:eastAsia="Times New Roman CYR" w:hAnsi="Times New Roman" w:cs="Times New Roman"/>
          <w:color w:val="000000" w:themeColor="text1"/>
          <w:sz w:val="24"/>
          <w:szCs w:val="24"/>
        </w:rPr>
        <w:t>в возрасте до 30 лет</w:t>
      </w:r>
      <w:r w:rsidR="00C5506E" w:rsidRPr="00876145">
        <w:rPr>
          <w:rFonts w:ascii="Times New Roman" w:eastAsia="Times New Roman CYR" w:hAnsi="Times New Roman" w:cs="Times New Roman"/>
          <w:color w:val="000000" w:themeColor="text1"/>
          <w:sz w:val="24"/>
          <w:szCs w:val="24"/>
        </w:rPr>
        <w:t xml:space="preserve">. Средний возраст педагогов – </w:t>
      </w:r>
      <w:r w:rsidR="00C5506E" w:rsidRPr="00876145">
        <w:rPr>
          <w:rFonts w:ascii="Times New Roman" w:eastAsia="Arial" w:hAnsi="Times New Roman" w:cs="Times New Roman"/>
          <w:color w:val="000000" w:themeColor="text1"/>
          <w:sz w:val="24"/>
          <w:szCs w:val="24"/>
        </w:rPr>
        <w:t>45</w:t>
      </w:r>
      <w:r w:rsidR="00C5506E" w:rsidRPr="00876145">
        <w:rPr>
          <w:rFonts w:ascii="Times New Roman" w:eastAsia="Times New Roman CYR" w:hAnsi="Times New Roman" w:cs="Times New Roman"/>
          <w:color w:val="000000" w:themeColor="text1"/>
          <w:sz w:val="24"/>
          <w:szCs w:val="24"/>
        </w:rPr>
        <w:t xml:space="preserve"> лет.</w:t>
      </w:r>
    </w:p>
    <w:p w:rsidR="00C5506E" w:rsidRPr="00876145" w:rsidRDefault="00C5506E" w:rsidP="00E76381">
      <w:pPr>
        <w:tabs>
          <w:tab w:val="left" w:pos="1300"/>
          <w:tab w:val="left" w:pos="2080"/>
          <w:tab w:val="left" w:pos="3100"/>
          <w:tab w:val="left" w:pos="4240"/>
          <w:tab w:val="left" w:pos="5400"/>
          <w:tab w:val="left" w:pos="6440"/>
          <w:tab w:val="left" w:pos="7000"/>
          <w:tab w:val="left" w:pos="7320"/>
          <w:tab w:val="left" w:pos="8420"/>
        </w:tabs>
        <w:spacing w:line="240" w:lineRule="auto"/>
        <w:ind w:left="980" w:right="-1"/>
        <w:contextualSpacing/>
        <w:jc w:val="both"/>
        <w:rPr>
          <w:rFonts w:ascii="Times New Roman" w:hAnsi="Times New Roman" w:cs="Times New Roman"/>
          <w:color w:val="000000" w:themeColor="text1"/>
          <w:sz w:val="24"/>
          <w:szCs w:val="24"/>
        </w:rPr>
      </w:pPr>
      <w:r w:rsidRPr="00876145">
        <w:rPr>
          <w:rFonts w:ascii="Times New Roman" w:eastAsia="Times New Roman CYR" w:hAnsi="Times New Roman" w:cs="Times New Roman"/>
          <w:color w:val="000000" w:themeColor="text1"/>
          <w:sz w:val="24"/>
          <w:szCs w:val="24"/>
        </w:rPr>
        <w:t>В</w:t>
      </w:r>
      <w:r w:rsidRPr="00876145">
        <w:rPr>
          <w:rFonts w:ascii="Times New Roman" w:eastAsia="Times New Roman CYR" w:hAnsi="Times New Roman" w:cs="Times New Roman"/>
          <w:color w:val="000000" w:themeColor="text1"/>
          <w:sz w:val="24"/>
          <w:szCs w:val="24"/>
        </w:rPr>
        <w:tab/>
      </w:r>
      <w:r w:rsidR="006D0A54" w:rsidRPr="00876145">
        <w:rPr>
          <w:rFonts w:ascii="Times New Roman" w:eastAsia="Times New Roman CYR" w:hAnsi="Times New Roman" w:cs="Times New Roman"/>
          <w:color w:val="000000" w:themeColor="text1"/>
          <w:sz w:val="24"/>
          <w:szCs w:val="24"/>
        </w:rPr>
        <w:t>школе</w:t>
      </w:r>
      <w:r w:rsidRPr="00876145">
        <w:rPr>
          <w:rFonts w:ascii="Times New Roman" w:eastAsia="Times New Roman CYR" w:hAnsi="Times New Roman" w:cs="Times New Roman"/>
          <w:color w:val="000000" w:themeColor="text1"/>
          <w:sz w:val="24"/>
          <w:szCs w:val="24"/>
        </w:rPr>
        <w:tab/>
        <w:t>имеется</w:t>
      </w:r>
      <w:r w:rsidRPr="00876145">
        <w:rPr>
          <w:rFonts w:ascii="Times New Roman" w:eastAsia="Times New Roman CYR" w:hAnsi="Times New Roman" w:cs="Times New Roman"/>
          <w:color w:val="000000" w:themeColor="text1"/>
          <w:sz w:val="24"/>
          <w:szCs w:val="24"/>
        </w:rPr>
        <w:tab/>
        <w:t>столовая,</w:t>
      </w:r>
      <w:r w:rsidRPr="00876145">
        <w:rPr>
          <w:rFonts w:ascii="Times New Roman" w:eastAsia="Times New Roman CYR" w:hAnsi="Times New Roman" w:cs="Times New Roman"/>
          <w:color w:val="000000" w:themeColor="text1"/>
          <w:sz w:val="24"/>
          <w:szCs w:val="24"/>
        </w:rPr>
        <w:tab/>
        <w:t>спортзал,</w:t>
      </w:r>
      <w:r w:rsidRPr="00876145">
        <w:rPr>
          <w:rFonts w:ascii="Times New Roman" w:eastAsia="Times New Roman CYR" w:hAnsi="Times New Roman" w:cs="Times New Roman"/>
          <w:color w:val="000000" w:themeColor="text1"/>
          <w:sz w:val="24"/>
          <w:szCs w:val="24"/>
        </w:rPr>
        <w:tab/>
        <w:t>актовый</w:t>
      </w:r>
      <w:r w:rsidRPr="00876145">
        <w:rPr>
          <w:rFonts w:ascii="Times New Roman" w:eastAsia="Times New Roman CYR" w:hAnsi="Times New Roman" w:cs="Times New Roman"/>
          <w:color w:val="000000" w:themeColor="text1"/>
          <w:sz w:val="24"/>
          <w:szCs w:val="24"/>
        </w:rPr>
        <w:tab/>
        <w:t>зал,</w:t>
      </w:r>
      <w:r w:rsidRPr="00876145">
        <w:rPr>
          <w:rFonts w:ascii="Times New Roman" w:eastAsia="Times New Roman CYR" w:hAnsi="Times New Roman" w:cs="Times New Roman"/>
          <w:color w:val="000000" w:themeColor="text1"/>
          <w:sz w:val="24"/>
          <w:szCs w:val="24"/>
        </w:rPr>
        <w:tab/>
        <w:t>2</w:t>
      </w:r>
      <w:r w:rsidRPr="00876145">
        <w:rPr>
          <w:rFonts w:ascii="Times New Roman" w:eastAsia="Times New Roman CYR" w:hAnsi="Times New Roman" w:cs="Times New Roman"/>
          <w:color w:val="000000" w:themeColor="text1"/>
          <w:sz w:val="24"/>
          <w:szCs w:val="24"/>
        </w:rPr>
        <w:tab/>
        <w:t>кабинета</w:t>
      </w:r>
      <w:r w:rsidRPr="00876145">
        <w:rPr>
          <w:rFonts w:ascii="Times New Roman" w:eastAsia="Times New Roman CYR" w:hAnsi="Times New Roman" w:cs="Times New Roman"/>
          <w:color w:val="000000" w:themeColor="text1"/>
          <w:sz w:val="24"/>
          <w:szCs w:val="24"/>
        </w:rPr>
        <w:tab/>
        <w:t>информатики,</w:t>
      </w:r>
    </w:p>
    <w:p w:rsidR="00C5506E" w:rsidRPr="00876145" w:rsidRDefault="00C5506E" w:rsidP="00E76381">
      <w:pPr>
        <w:spacing w:line="240" w:lineRule="auto"/>
        <w:ind w:left="260" w:right="-1"/>
        <w:contextualSpacing/>
        <w:jc w:val="both"/>
        <w:rPr>
          <w:rFonts w:ascii="Times New Roman" w:hAnsi="Times New Roman" w:cs="Times New Roman"/>
          <w:color w:val="000000" w:themeColor="text1"/>
          <w:sz w:val="24"/>
          <w:szCs w:val="24"/>
        </w:rPr>
      </w:pPr>
      <w:r w:rsidRPr="00876145">
        <w:rPr>
          <w:rFonts w:ascii="Times New Roman" w:eastAsia="Times New Roman CYR" w:hAnsi="Times New Roman" w:cs="Times New Roman"/>
          <w:color w:val="000000" w:themeColor="text1"/>
          <w:sz w:val="24"/>
          <w:szCs w:val="24"/>
        </w:rPr>
        <w:t>специализированные кабинеты: физики, химии, биологии, технологии; библиотека, мастерские.</w:t>
      </w:r>
    </w:p>
    <w:p w:rsidR="00C5506E" w:rsidRPr="00876145" w:rsidRDefault="00C5506E" w:rsidP="00E76381">
      <w:pPr>
        <w:spacing w:line="240" w:lineRule="auto"/>
        <w:ind w:left="260" w:right="-1" w:firstLine="720"/>
        <w:contextualSpacing/>
        <w:jc w:val="both"/>
        <w:rPr>
          <w:rFonts w:ascii="Times New Roman" w:hAnsi="Times New Roman" w:cs="Times New Roman"/>
          <w:color w:val="000000" w:themeColor="text1"/>
          <w:sz w:val="24"/>
          <w:szCs w:val="24"/>
        </w:rPr>
      </w:pPr>
      <w:r w:rsidRPr="00876145">
        <w:rPr>
          <w:rFonts w:ascii="Times New Roman" w:eastAsia="Times New Roman CYR" w:hAnsi="Times New Roman" w:cs="Times New Roman"/>
          <w:color w:val="000000" w:themeColor="text1"/>
          <w:sz w:val="24"/>
          <w:szCs w:val="24"/>
        </w:rPr>
        <w:t xml:space="preserve">Среднее общее образование в </w:t>
      </w:r>
      <w:r w:rsidR="007725EC" w:rsidRPr="00876145">
        <w:rPr>
          <w:rFonts w:ascii="Times New Roman" w:eastAsia="Times New Roman CYR" w:hAnsi="Times New Roman" w:cs="Times New Roman"/>
          <w:color w:val="000000" w:themeColor="text1"/>
          <w:sz w:val="24"/>
          <w:szCs w:val="24"/>
        </w:rPr>
        <w:t>школе</w:t>
      </w:r>
      <w:r w:rsidRPr="00876145">
        <w:rPr>
          <w:rFonts w:ascii="Times New Roman" w:eastAsia="Times New Roman CYR" w:hAnsi="Times New Roman" w:cs="Times New Roman"/>
          <w:color w:val="000000" w:themeColor="text1"/>
          <w:sz w:val="24"/>
          <w:szCs w:val="24"/>
        </w:rPr>
        <w:t xml:space="preserve"> может быть получено в очной</w:t>
      </w:r>
      <w:r w:rsidRPr="00EB78C6">
        <w:rPr>
          <w:rFonts w:ascii="Times New Roman" w:eastAsia="Times New Roman CYR" w:hAnsi="Times New Roman" w:cs="Times New Roman"/>
          <w:color w:val="FF0000"/>
          <w:sz w:val="24"/>
          <w:szCs w:val="24"/>
        </w:rPr>
        <w:t xml:space="preserve"> </w:t>
      </w:r>
      <w:r w:rsidRPr="0055646E">
        <w:rPr>
          <w:rFonts w:ascii="Times New Roman" w:eastAsia="Times New Roman CYR" w:hAnsi="Times New Roman" w:cs="Times New Roman"/>
          <w:sz w:val="24"/>
          <w:szCs w:val="24"/>
        </w:rPr>
        <w:t>форм</w:t>
      </w:r>
      <w:r w:rsidR="00F140A5" w:rsidRPr="0055646E">
        <w:rPr>
          <w:rFonts w:ascii="Times New Roman" w:eastAsia="Times New Roman CYR" w:hAnsi="Times New Roman" w:cs="Times New Roman"/>
          <w:sz w:val="24"/>
          <w:szCs w:val="24"/>
        </w:rPr>
        <w:t>е</w:t>
      </w:r>
      <w:r w:rsidRPr="00876145">
        <w:rPr>
          <w:rFonts w:ascii="Times New Roman" w:eastAsia="Times New Roman CYR" w:hAnsi="Times New Roman" w:cs="Times New Roman"/>
          <w:color w:val="000000" w:themeColor="text1"/>
          <w:sz w:val="24"/>
          <w:szCs w:val="24"/>
        </w:rPr>
        <w:t>. Допускается сочетание различных форм получения образования и форм обучения.</w:t>
      </w:r>
    </w:p>
    <w:p w:rsidR="00C5506E" w:rsidRPr="006D0A54" w:rsidRDefault="00C5506E" w:rsidP="00E76381">
      <w:pPr>
        <w:spacing w:line="240" w:lineRule="auto"/>
        <w:ind w:left="260" w:right="-1" w:firstLine="720"/>
        <w:contextualSpacing/>
        <w:jc w:val="both"/>
        <w:rPr>
          <w:rFonts w:ascii="Times New Roman" w:hAnsi="Times New Roman" w:cs="Times New Roman"/>
          <w:color w:val="FF0000"/>
          <w:sz w:val="24"/>
          <w:szCs w:val="24"/>
        </w:rPr>
      </w:pPr>
      <w:r w:rsidRPr="00876145">
        <w:rPr>
          <w:rFonts w:ascii="Times New Roman" w:eastAsia="Times New Roman CYR" w:hAnsi="Times New Roman" w:cs="Times New Roman"/>
          <w:color w:val="000000" w:themeColor="text1"/>
          <w:sz w:val="24"/>
          <w:szCs w:val="24"/>
        </w:rPr>
        <w:t>Срок получения среднего общего образования составляет два года</w:t>
      </w:r>
      <w:r w:rsidR="00885152">
        <w:rPr>
          <w:rFonts w:ascii="Times New Roman" w:eastAsia="Times New Roman CYR" w:hAnsi="Times New Roman" w:cs="Times New Roman"/>
          <w:color w:val="000000" w:themeColor="text1"/>
          <w:sz w:val="24"/>
          <w:szCs w:val="24"/>
        </w:rPr>
        <w:t>.</w:t>
      </w:r>
    </w:p>
    <w:p w:rsidR="00C5506E" w:rsidRDefault="00C5506E" w:rsidP="00E76381">
      <w:pPr>
        <w:spacing w:line="240" w:lineRule="auto"/>
        <w:ind w:right="-1"/>
        <w:contextualSpacing/>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5055"/>
        <w:gridCol w:w="4976"/>
      </w:tblGrid>
      <w:tr w:rsidR="006D0A54" w:rsidTr="00E76381">
        <w:tc>
          <w:tcPr>
            <w:tcW w:w="5055" w:type="dxa"/>
          </w:tcPr>
          <w:p w:rsidR="006D0A54" w:rsidRPr="006D0A54" w:rsidRDefault="006D0A54" w:rsidP="00E76381">
            <w:pPr>
              <w:ind w:right="-1"/>
              <w:contextualSpacing/>
              <w:jc w:val="center"/>
              <w:rPr>
                <w:b/>
                <w:sz w:val="24"/>
                <w:szCs w:val="24"/>
              </w:rPr>
            </w:pPr>
            <w:r w:rsidRPr="006D0A54">
              <w:rPr>
                <w:b/>
                <w:sz w:val="24"/>
                <w:szCs w:val="24"/>
              </w:rPr>
              <w:t>Класс</w:t>
            </w:r>
          </w:p>
        </w:tc>
        <w:tc>
          <w:tcPr>
            <w:tcW w:w="4976" w:type="dxa"/>
          </w:tcPr>
          <w:p w:rsidR="006D0A54" w:rsidRPr="006D0A54" w:rsidRDefault="006D0A54" w:rsidP="00E76381">
            <w:pPr>
              <w:ind w:right="-1"/>
              <w:contextualSpacing/>
              <w:jc w:val="center"/>
              <w:rPr>
                <w:b/>
                <w:sz w:val="24"/>
                <w:szCs w:val="24"/>
              </w:rPr>
            </w:pPr>
            <w:r w:rsidRPr="006D0A54">
              <w:rPr>
                <w:b/>
                <w:sz w:val="24"/>
                <w:szCs w:val="24"/>
              </w:rPr>
              <w:t>Направленность</w:t>
            </w:r>
          </w:p>
        </w:tc>
      </w:tr>
      <w:tr w:rsidR="006D0A54" w:rsidTr="00E76381">
        <w:tc>
          <w:tcPr>
            <w:tcW w:w="5055" w:type="dxa"/>
            <w:vAlign w:val="center"/>
          </w:tcPr>
          <w:p w:rsidR="006D0A54" w:rsidRDefault="006D0A54" w:rsidP="00E76381">
            <w:pPr>
              <w:ind w:right="-1"/>
              <w:contextualSpacing/>
              <w:jc w:val="center"/>
              <w:rPr>
                <w:sz w:val="24"/>
                <w:szCs w:val="24"/>
              </w:rPr>
            </w:pPr>
            <w:r>
              <w:rPr>
                <w:sz w:val="24"/>
                <w:szCs w:val="24"/>
              </w:rPr>
              <w:t>10</w:t>
            </w:r>
          </w:p>
        </w:tc>
        <w:tc>
          <w:tcPr>
            <w:tcW w:w="4976" w:type="dxa"/>
          </w:tcPr>
          <w:p w:rsidR="006D0A54" w:rsidRDefault="006D0A54" w:rsidP="00E76381">
            <w:pPr>
              <w:ind w:right="-1"/>
              <w:contextualSpacing/>
              <w:jc w:val="both"/>
              <w:rPr>
                <w:i/>
                <w:sz w:val="24"/>
                <w:szCs w:val="24"/>
              </w:rPr>
            </w:pPr>
            <w:r w:rsidRPr="006D0A54">
              <w:rPr>
                <w:i/>
                <w:sz w:val="24"/>
                <w:szCs w:val="24"/>
              </w:rPr>
              <w:t>Класс делится на две группы:</w:t>
            </w:r>
          </w:p>
          <w:p w:rsidR="006D0A54" w:rsidRDefault="006D0A54" w:rsidP="00E76381">
            <w:pPr>
              <w:ind w:right="-1"/>
              <w:contextualSpacing/>
              <w:jc w:val="both"/>
              <w:rPr>
                <w:sz w:val="24"/>
                <w:szCs w:val="24"/>
              </w:rPr>
            </w:pPr>
            <w:r w:rsidRPr="006D0A54">
              <w:rPr>
                <w:sz w:val="24"/>
                <w:szCs w:val="24"/>
              </w:rPr>
              <w:t>1</w:t>
            </w:r>
            <w:r w:rsidR="00876145">
              <w:rPr>
                <w:sz w:val="24"/>
                <w:szCs w:val="24"/>
              </w:rPr>
              <w:t xml:space="preserve"> группа – Универсальное обучение</w:t>
            </w:r>
            <w:r>
              <w:rPr>
                <w:sz w:val="24"/>
                <w:szCs w:val="24"/>
              </w:rPr>
              <w:t>.</w:t>
            </w:r>
          </w:p>
          <w:p w:rsidR="00F140A5" w:rsidRDefault="00F140A5" w:rsidP="00E76381">
            <w:pPr>
              <w:ind w:right="-1"/>
              <w:contextualSpacing/>
              <w:jc w:val="both"/>
              <w:rPr>
                <w:sz w:val="24"/>
                <w:szCs w:val="24"/>
              </w:rPr>
            </w:pPr>
            <w:r>
              <w:rPr>
                <w:sz w:val="24"/>
                <w:szCs w:val="24"/>
              </w:rPr>
              <w:t>(профильные предметы согласно учебн</w:t>
            </w:r>
            <w:r w:rsidR="00EB78C6">
              <w:rPr>
                <w:sz w:val="24"/>
                <w:szCs w:val="24"/>
              </w:rPr>
              <w:t xml:space="preserve">ому </w:t>
            </w:r>
            <w:r>
              <w:rPr>
                <w:sz w:val="24"/>
                <w:szCs w:val="24"/>
              </w:rPr>
              <w:t>план</w:t>
            </w:r>
            <w:r w:rsidR="00EB78C6">
              <w:rPr>
                <w:sz w:val="24"/>
                <w:szCs w:val="24"/>
              </w:rPr>
              <w:t>у</w:t>
            </w:r>
            <w:r>
              <w:rPr>
                <w:sz w:val="24"/>
                <w:szCs w:val="24"/>
              </w:rPr>
              <w:t>)</w:t>
            </w:r>
          </w:p>
          <w:p w:rsidR="006D0A54" w:rsidRDefault="006D0A54" w:rsidP="00E76381">
            <w:pPr>
              <w:ind w:right="-1"/>
              <w:contextualSpacing/>
              <w:jc w:val="both"/>
              <w:rPr>
                <w:sz w:val="24"/>
                <w:szCs w:val="24"/>
              </w:rPr>
            </w:pPr>
            <w:r>
              <w:rPr>
                <w:sz w:val="24"/>
                <w:szCs w:val="24"/>
              </w:rPr>
              <w:t xml:space="preserve">2 группа -  </w:t>
            </w:r>
            <w:r w:rsidR="00F94BBC">
              <w:rPr>
                <w:sz w:val="24"/>
                <w:szCs w:val="24"/>
              </w:rPr>
              <w:t>Социально</w:t>
            </w:r>
            <w:r w:rsidR="00BB4F2B">
              <w:rPr>
                <w:sz w:val="24"/>
                <w:szCs w:val="24"/>
              </w:rPr>
              <w:t xml:space="preserve"> </w:t>
            </w:r>
            <w:r w:rsidR="00F94BBC">
              <w:rPr>
                <w:sz w:val="24"/>
                <w:szCs w:val="24"/>
              </w:rPr>
              <w:t>-</w:t>
            </w:r>
            <w:r w:rsidR="00BB4F2B">
              <w:rPr>
                <w:sz w:val="24"/>
                <w:szCs w:val="24"/>
              </w:rPr>
              <w:t xml:space="preserve"> </w:t>
            </w:r>
            <w:r w:rsidR="00F94BBC">
              <w:rPr>
                <w:sz w:val="24"/>
                <w:szCs w:val="24"/>
              </w:rPr>
              <w:t>экономический профиль.</w:t>
            </w:r>
          </w:p>
          <w:p w:rsidR="00BB4F2B" w:rsidRPr="006D0A54" w:rsidRDefault="00F94BBC" w:rsidP="00E76381">
            <w:pPr>
              <w:ind w:right="-1"/>
              <w:contextualSpacing/>
              <w:jc w:val="both"/>
              <w:rPr>
                <w:sz w:val="24"/>
                <w:szCs w:val="24"/>
              </w:rPr>
            </w:pPr>
            <w:r>
              <w:rPr>
                <w:sz w:val="24"/>
                <w:szCs w:val="24"/>
              </w:rPr>
              <w:t>Профильные предметы:</w:t>
            </w:r>
            <w:r w:rsidR="00876145">
              <w:rPr>
                <w:sz w:val="24"/>
                <w:szCs w:val="24"/>
              </w:rPr>
              <w:t xml:space="preserve"> математика,</w:t>
            </w:r>
            <w:r w:rsidR="00885152">
              <w:rPr>
                <w:sz w:val="24"/>
                <w:szCs w:val="24"/>
              </w:rPr>
              <w:t xml:space="preserve"> история, </w:t>
            </w:r>
            <w:r w:rsidR="00876145">
              <w:rPr>
                <w:sz w:val="24"/>
                <w:szCs w:val="24"/>
              </w:rPr>
              <w:t xml:space="preserve"> обществознание.</w:t>
            </w:r>
            <w:r w:rsidR="00885152">
              <w:rPr>
                <w:sz w:val="24"/>
                <w:szCs w:val="24"/>
              </w:rPr>
              <w:t xml:space="preserve"> </w:t>
            </w:r>
          </w:p>
        </w:tc>
      </w:tr>
      <w:tr w:rsidR="00BB4F2B" w:rsidTr="00E76381">
        <w:tc>
          <w:tcPr>
            <w:tcW w:w="5055" w:type="dxa"/>
            <w:vAlign w:val="center"/>
          </w:tcPr>
          <w:p w:rsidR="00BB4F2B" w:rsidRDefault="00BB4F2B" w:rsidP="00E76381">
            <w:pPr>
              <w:ind w:right="-1"/>
              <w:contextualSpacing/>
              <w:jc w:val="center"/>
              <w:rPr>
                <w:sz w:val="24"/>
                <w:szCs w:val="24"/>
              </w:rPr>
            </w:pPr>
            <w:r>
              <w:rPr>
                <w:sz w:val="24"/>
                <w:szCs w:val="24"/>
              </w:rPr>
              <w:t>11</w:t>
            </w:r>
          </w:p>
        </w:tc>
        <w:tc>
          <w:tcPr>
            <w:tcW w:w="4976" w:type="dxa"/>
          </w:tcPr>
          <w:p w:rsidR="00BB4F2B" w:rsidRDefault="00BB4F2B" w:rsidP="00E76381">
            <w:pPr>
              <w:ind w:right="-1"/>
              <w:contextualSpacing/>
              <w:jc w:val="both"/>
              <w:rPr>
                <w:i/>
                <w:sz w:val="24"/>
                <w:szCs w:val="24"/>
              </w:rPr>
            </w:pPr>
            <w:r>
              <w:rPr>
                <w:i/>
                <w:sz w:val="24"/>
                <w:szCs w:val="24"/>
              </w:rPr>
              <w:t>Класс делиться на две группы:</w:t>
            </w:r>
          </w:p>
          <w:p w:rsidR="00F140A5" w:rsidRDefault="00BB4F2B" w:rsidP="00E76381">
            <w:pPr>
              <w:ind w:right="-1"/>
              <w:contextualSpacing/>
              <w:jc w:val="both"/>
              <w:rPr>
                <w:sz w:val="24"/>
                <w:szCs w:val="24"/>
              </w:rPr>
            </w:pPr>
            <w:r w:rsidRPr="00BB4F2B">
              <w:rPr>
                <w:sz w:val="24"/>
                <w:szCs w:val="24"/>
              </w:rPr>
              <w:t>1 группа</w:t>
            </w:r>
            <w:r>
              <w:rPr>
                <w:sz w:val="24"/>
                <w:szCs w:val="24"/>
              </w:rPr>
              <w:t xml:space="preserve"> – Универсальн</w:t>
            </w:r>
            <w:r w:rsidR="00F140A5">
              <w:rPr>
                <w:sz w:val="24"/>
                <w:szCs w:val="24"/>
              </w:rPr>
              <w:t>ое обучение.</w:t>
            </w:r>
          </w:p>
          <w:p w:rsidR="00BB4F2B" w:rsidRDefault="00F140A5" w:rsidP="00E76381">
            <w:pPr>
              <w:ind w:right="-1"/>
              <w:contextualSpacing/>
              <w:jc w:val="both"/>
              <w:rPr>
                <w:sz w:val="24"/>
                <w:szCs w:val="24"/>
              </w:rPr>
            </w:pPr>
            <w:r>
              <w:rPr>
                <w:sz w:val="24"/>
                <w:szCs w:val="24"/>
              </w:rPr>
              <w:t>(профильные предметы согласно учебно</w:t>
            </w:r>
            <w:r w:rsidR="00EB78C6">
              <w:rPr>
                <w:sz w:val="24"/>
                <w:szCs w:val="24"/>
              </w:rPr>
              <w:t xml:space="preserve">му </w:t>
            </w:r>
            <w:r>
              <w:rPr>
                <w:sz w:val="24"/>
                <w:szCs w:val="24"/>
              </w:rPr>
              <w:t>план</w:t>
            </w:r>
            <w:r w:rsidR="00EB78C6">
              <w:rPr>
                <w:sz w:val="24"/>
                <w:szCs w:val="24"/>
              </w:rPr>
              <w:t>у</w:t>
            </w:r>
            <w:r>
              <w:rPr>
                <w:sz w:val="24"/>
                <w:szCs w:val="24"/>
              </w:rPr>
              <w:t>)</w:t>
            </w:r>
          </w:p>
          <w:p w:rsidR="00BB4F2B" w:rsidRDefault="00BB4F2B" w:rsidP="00E76381">
            <w:pPr>
              <w:ind w:right="-1"/>
              <w:contextualSpacing/>
              <w:jc w:val="both"/>
              <w:rPr>
                <w:sz w:val="24"/>
                <w:szCs w:val="24"/>
              </w:rPr>
            </w:pPr>
            <w:r>
              <w:rPr>
                <w:sz w:val="24"/>
                <w:szCs w:val="24"/>
              </w:rPr>
              <w:t>2 группа – Социально – экономический профиль.</w:t>
            </w:r>
          </w:p>
          <w:p w:rsidR="00BB4F2B" w:rsidRPr="00BB4F2B" w:rsidRDefault="00BB4F2B" w:rsidP="00E76381">
            <w:pPr>
              <w:ind w:right="-1"/>
              <w:contextualSpacing/>
              <w:jc w:val="both"/>
              <w:rPr>
                <w:sz w:val="24"/>
                <w:szCs w:val="24"/>
              </w:rPr>
            </w:pPr>
            <w:r>
              <w:rPr>
                <w:sz w:val="24"/>
                <w:szCs w:val="24"/>
              </w:rPr>
              <w:t>Профильные предметы:</w:t>
            </w:r>
            <w:r w:rsidR="00F140A5">
              <w:rPr>
                <w:sz w:val="24"/>
                <w:szCs w:val="24"/>
              </w:rPr>
              <w:t xml:space="preserve"> математика, </w:t>
            </w:r>
            <w:r w:rsidR="00885152">
              <w:rPr>
                <w:sz w:val="24"/>
                <w:szCs w:val="24"/>
              </w:rPr>
              <w:t xml:space="preserve">история, </w:t>
            </w:r>
            <w:r w:rsidR="00F140A5">
              <w:rPr>
                <w:sz w:val="24"/>
                <w:szCs w:val="24"/>
              </w:rPr>
              <w:t>обществознание.</w:t>
            </w:r>
          </w:p>
        </w:tc>
      </w:tr>
    </w:tbl>
    <w:p w:rsidR="006D0A54" w:rsidRDefault="006D0A54"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Стратегическая цель М</w:t>
      </w:r>
      <w:r w:rsidR="00BB4F2B">
        <w:rPr>
          <w:rFonts w:ascii="Times New Roman" w:eastAsia="Times New Roman CYR" w:hAnsi="Times New Roman" w:cs="Times New Roman"/>
          <w:sz w:val="24"/>
          <w:szCs w:val="24"/>
        </w:rPr>
        <w:t>БОУ СОШ № 5</w:t>
      </w:r>
      <w:r w:rsidRPr="00755B78">
        <w:rPr>
          <w:rFonts w:ascii="Times New Roman" w:eastAsia="Times New Roman CYR" w:hAnsi="Times New Roman" w:cs="Times New Roman"/>
          <w:sz w:val="24"/>
          <w:szCs w:val="24"/>
        </w:rPr>
        <w:t xml:space="preserve"> в области качества – создание условий для обеспечения доступного качественного образования и конкурентоспособности выпускников </w:t>
      </w:r>
      <w:r w:rsidR="00BB4F2B">
        <w:rPr>
          <w:rFonts w:ascii="Times New Roman" w:eastAsia="Times New Roman CYR" w:hAnsi="Times New Roman" w:cs="Times New Roman"/>
          <w:sz w:val="24"/>
          <w:szCs w:val="24"/>
        </w:rPr>
        <w:t>школы</w:t>
      </w:r>
      <w:r w:rsidRPr="00755B78">
        <w:rPr>
          <w:rFonts w:ascii="Times New Roman" w:eastAsia="Times New Roman CYR" w:hAnsi="Times New Roman" w:cs="Times New Roman"/>
          <w:sz w:val="24"/>
          <w:szCs w:val="24"/>
        </w:rPr>
        <w:t xml:space="preserve"> в образовательном пространстве города Бердска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Новосибирской области, России.</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b/>
          <w:bCs/>
          <w:sz w:val="24"/>
          <w:szCs w:val="24"/>
        </w:rPr>
        <w:t xml:space="preserve">Портрет выпускника </w:t>
      </w:r>
      <w:r w:rsidR="00BB4F2B">
        <w:rPr>
          <w:rFonts w:ascii="Times New Roman" w:eastAsia="Times New Roman CYR" w:hAnsi="Times New Roman" w:cs="Times New Roman"/>
          <w:b/>
          <w:bCs/>
          <w:sz w:val="24"/>
          <w:szCs w:val="24"/>
        </w:rPr>
        <w:t>школы</w:t>
      </w:r>
      <w:r w:rsidRPr="00755B78">
        <w:rPr>
          <w:rFonts w:ascii="Times New Roman" w:eastAsia="Arial" w:hAnsi="Times New Roman" w:cs="Times New Roman"/>
          <w:b/>
          <w:bCs/>
          <w:sz w:val="24"/>
          <w:szCs w:val="24"/>
        </w:rPr>
        <w:t>:</w:t>
      </w:r>
    </w:p>
    <w:p w:rsidR="00C5506E" w:rsidRPr="007725EC" w:rsidRDefault="00C5506E" w:rsidP="00087B59">
      <w:pPr>
        <w:pStyle w:val="aa"/>
        <w:numPr>
          <w:ilvl w:val="0"/>
          <w:numId w:val="83"/>
        </w:numPr>
        <w:tabs>
          <w:tab w:val="left" w:pos="968"/>
        </w:tabs>
        <w:spacing w:after="0" w:line="240" w:lineRule="auto"/>
        <w:ind w:right="-1"/>
        <w:jc w:val="both"/>
        <w:rPr>
          <w:rFonts w:ascii="Times New Roman" w:eastAsia="Wingdings" w:hAnsi="Times New Roman" w:cs="Times New Roman"/>
          <w:sz w:val="24"/>
          <w:szCs w:val="24"/>
          <w:vertAlign w:val="superscript"/>
        </w:rPr>
      </w:pPr>
      <w:r w:rsidRPr="007725EC">
        <w:rPr>
          <w:rFonts w:ascii="Times New Roman" w:eastAsia="Times New Roman CYR" w:hAnsi="Times New Roman" w:cs="Times New Roman"/>
          <w:sz w:val="24"/>
          <w:szCs w:val="24"/>
        </w:rPr>
        <w:t>любящий свой край и свою Родину, уважающий свой народ, его культуру и духовные традиции;</w:t>
      </w:r>
    </w:p>
    <w:p w:rsidR="00C5506E" w:rsidRDefault="00C5506E" w:rsidP="00087B59">
      <w:pPr>
        <w:pStyle w:val="aa"/>
        <w:numPr>
          <w:ilvl w:val="0"/>
          <w:numId w:val="83"/>
        </w:numPr>
        <w:tabs>
          <w:tab w:val="left" w:pos="968"/>
        </w:tabs>
        <w:spacing w:after="0" w:line="240" w:lineRule="auto"/>
        <w:ind w:right="-1"/>
        <w:jc w:val="both"/>
        <w:rPr>
          <w:rFonts w:ascii="Times New Roman" w:eastAsia="Times New Roman CYR" w:hAnsi="Times New Roman" w:cs="Times New Roman"/>
          <w:sz w:val="24"/>
          <w:szCs w:val="24"/>
        </w:rPr>
      </w:pPr>
      <w:proofErr w:type="gramStart"/>
      <w:r w:rsidRPr="007725EC">
        <w:rPr>
          <w:rFonts w:ascii="Times New Roman" w:eastAsia="Times New Roman CYR" w:hAnsi="Times New Roman" w:cs="Times New Roman"/>
          <w:sz w:val="24"/>
          <w:szCs w:val="24"/>
        </w:rPr>
        <w:lastRenderedPageBreak/>
        <w:t>осознающий</w:t>
      </w:r>
      <w:proofErr w:type="gramEnd"/>
      <w:r w:rsidRPr="007725EC">
        <w:rPr>
          <w:rFonts w:ascii="Times New Roman" w:eastAsia="Times New Roman CYR" w:hAnsi="Times New Roman" w:cs="Times New Roman"/>
          <w:sz w:val="24"/>
          <w:szCs w:val="24"/>
        </w:rP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C5506E" w:rsidRPr="007725EC" w:rsidRDefault="00C5506E" w:rsidP="00087B59">
      <w:pPr>
        <w:pStyle w:val="aa"/>
        <w:numPr>
          <w:ilvl w:val="0"/>
          <w:numId w:val="83"/>
        </w:numPr>
        <w:tabs>
          <w:tab w:val="left" w:pos="968"/>
        </w:tabs>
        <w:spacing w:after="0" w:line="240" w:lineRule="auto"/>
        <w:ind w:right="-1"/>
        <w:jc w:val="both"/>
        <w:rPr>
          <w:rFonts w:ascii="Times New Roman" w:eastAsia="Wingdings" w:hAnsi="Times New Roman" w:cs="Times New Roman"/>
          <w:sz w:val="24"/>
          <w:szCs w:val="24"/>
          <w:vertAlign w:val="superscript"/>
        </w:rPr>
      </w:pPr>
      <w:r w:rsidRPr="007725EC">
        <w:rPr>
          <w:rFonts w:ascii="Times New Roman" w:eastAsia="Times New Roman CYR" w:hAnsi="Times New Roman" w:cs="Times New Roman"/>
          <w:sz w:val="24"/>
          <w:szCs w:val="24"/>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C5506E" w:rsidRPr="007725EC" w:rsidRDefault="00C5506E" w:rsidP="00087B59">
      <w:pPr>
        <w:pStyle w:val="aa"/>
        <w:numPr>
          <w:ilvl w:val="0"/>
          <w:numId w:val="83"/>
        </w:numPr>
        <w:tabs>
          <w:tab w:val="left" w:pos="968"/>
        </w:tabs>
        <w:spacing w:after="0" w:line="240" w:lineRule="auto"/>
        <w:ind w:right="-1"/>
        <w:jc w:val="both"/>
        <w:rPr>
          <w:rFonts w:ascii="Times New Roman" w:eastAsia="Wingdings" w:hAnsi="Times New Roman" w:cs="Times New Roman"/>
          <w:sz w:val="24"/>
          <w:szCs w:val="24"/>
          <w:vertAlign w:val="superscript"/>
        </w:rPr>
      </w:pPr>
      <w:proofErr w:type="gramStart"/>
      <w:r w:rsidRPr="007725EC">
        <w:rPr>
          <w:rFonts w:ascii="Times New Roman" w:eastAsia="Times New Roman CYR" w:hAnsi="Times New Roman" w:cs="Times New Roman"/>
          <w:sz w:val="24"/>
          <w:szCs w:val="24"/>
        </w:rPr>
        <w:t>владеющий</w:t>
      </w:r>
      <w:proofErr w:type="gramEnd"/>
      <w:r w:rsidRPr="007725EC">
        <w:rPr>
          <w:rFonts w:ascii="Times New Roman" w:eastAsia="Times New Roman CYR" w:hAnsi="Times New Roman" w:cs="Times New Roman"/>
          <w:sz w:val="24"/>
          <w:szCs w:val="24"/>
        </w:rPr>
        <w:t xml:space="preserve"> основами научных методов познания окружающего мира;</w:t>
      </w:r>
    </w:p>
    <w:p w:rsidR="00C5506E" w:rsidRPr="007725EC" w:rsidRDefault="00C5506E" w:rsidP="00087B59">
      <w:pPr>
        <w:pStyle w:val="aa"/>
        <w:numPr>
          <w:ilvl w:val="0"/>
          <w:numId w:val="83"/>
        </w:numPr>
        <w:tabs>
          <w:tab w:val="left" w:pos="968"/>
        </w:tabs>
        <w:spacing w:after="0" w:line="240" w:lineRule="auto"/>
        <w:ind w:right="-1"/>
        <w:jc w:val="both"/>
        <w:rPr>
          <w:rFonts w:ascii="Times New Roman" w:eastAsia="Wingdings" w:hAnsi="Times New Roman" w:cs="Times New Roman"/>
          <w:sz w:val="24"/>
          <w:szCs w:val="24"/>
          <w:vertAlign w:val="superscript"/>
        </w:rPr>
      </w:pPr>
      <w:proofErr w:type="gramStart"/>
      <w:r w:rsidRPr="007725EC">
        <w:rPr>
          <w:rFonts w:ascii="Times New Roman" w:eastAsia="Times New Roman CYR" w:hAnsi="Times New Roman" w:cs="Times New Roman"/>
          <w:sz w:val="24"/>
          <w:szCs w:val="24"/>
        </w:rPr>
        <w:t>мотивированный</w:t>
      </w:r>
      <w:proofErr w:type="gramEnd"/>
      <w:r w:rsidRPr="007725EC">
        <w:rPr>
          <w:rFonts w:ascii="Times New Roman" w:eastAsia="Times New Roman CYR" w:hAnsi="Times New Roman" w:cs="Times New Roman"/>
          <w:sz w:val="24"/>
          <w:szCs w:val="24"/>
        </w:rPr>
        <w:t xml:space="preserve"> на творчество и инновационную деятельность;</w:t>
      </w:r>
    </w:p>
    <w:p w:rsidR="00C5506E" w:rsidRPr="007725EC" w:rsidRDefault="00C5506E" w:rsidP="00087B59">
      <w:pPr>
        <w:pStyle w:val="aa"/>
        <w:numPr>
          <w:ilvl w:val="0"/>
          <w:numId w:val="83"/>
        </w:numPr>
        <w:tabs>
          <w:tab w:val="left" w:pos="968"/>
        </w:tabs>
        <w:spacing w:after="0" w:line="240" w:lineRule="auto"/>
        <w:ind w:right="-1"/>
        <w:jc w:val="both"/>
        <w:rPr>
          <w:rFonts w:ascii="Times New Roman" w:eastAsia="Wingdings" w:hAnsi="Times New Roman" w:cs="Times New Roman"/>
          <w:sz w:val="24"/>
          <w:szCs w:val="24"/>
          <w:vertAlign w:val="superscript"/>
        </w:rPr>
      </w:pPr>
      <w:proofErr w:type="gramStart"/>
      <w:r w:rsidRPr="007725EC">
        <w:rPr>
          <w:rFonts w:ascii="Times New Roman" w:eastAsia="Times New Roman CYR" w:hAnsi="Times New Roman" w:cs="Times New Roman"/>
          <w:sz w:val="24"/>
          <w:szCs w:val="24"/>
        </w:rPr>
        <w:t>готовый</w:t>
      </w:r>
      <w:proofErr w:type="gramEnd"/>
      <w:r w:rsidRPr="007725EC">
        <w:rPr>
          <w:rFonts w:ascii="Times New Roman" w:eastAsia="Times New Roman CYR" w:hAnsi="Times New Roman" w:cs="Times New Roman"/>
          <w:sz w:val="24"/>
          <w:szCs w:val="24"/>
        </w:rPr>
        <w:t xml:space="preserve"> к сотрудничеству, способный осуществлять учебно</w:t>
      </w:r>
      <w:r w:rsidRPr="007725EC">
        <w:rPr>
          <w:rFonts w:ascii="Times New Roman" w:eastAsia="Arial" w:hAnsi="Times New Roman" w:cs="Times New Roman"/>
          <w:sz w:val="24"/>
          <w:szCs w:val="24"/>
        </w:rPr>
        <w:t>-</w:t>
      </w:r>
      <w:r w:rsidRPr="007725EC">
        <w:rPr>
          <w:rFonts w:ascii="Times New Roman" w:eastAsia="Times New Roman CYR" w:hAnsi="Times New Roman" w:cs="Times New Roman"/>
          <w:sz w:val="24"/>
          <w:szCs w:val="24"/>
        </w:rPr>
        <w:t>исследовательскую, проектную и информационно</w:t>
      </w:r>
      <w:r w:rsidRPr="007725EC">
        <w:rPr>
          <w:rFonts w:ascii="Times New Roman" w:eastAsia="Arial" w:hAnsi="Times New Roman" w:cs="Times New Roman"/>
          <w:sz w:val="24"/>
          <w:szCs w:val="24"/>
        </w:rPr>
        <w:t>-</w:t>
      </w:r>
      <w:r w:rsidRPr="007725EC">
        <w:rPr>
          <w:rFonts w:ascii="Times New Roman" w:eastAsia="Times New Roman CYR" w:hAnsi="Times New Roman" w:cs="Times New Roman"/>
          <w:sz w:val="24"/>
          <w:szCs w:val="24"/>
        </w:rPr>
        <w:t>познавательную деятельность;</w:t>
      </w:r>
    </w:p>
    <w:p w:rsidR="00C5506E" w:rsidRDefault="00C5506E" w:rsidP="00087B59">
      <w:pPr>
        <w:pStyle w:val="aa"/>
        <w:numPr>
          <w:ilvl w:val="0"/>
          <w:numId w:val="83"/>
        </w:numPr>
        <w:tabs>
          <w:tab w:val="left" w:pos="968"/>
        </w:tabs>
        <w:spacing w:after="0" w:line="240" w:lineRule="auto"/>
        <w:ind w:right="-1"/>
        <w:jc w:val="both"/>
        <w:rPr>
          <w:rFonts w:ascii="Times New Roman" w:eastAsia="Wingdings" w:hAnsi="Times New Roman" w:cs="Times New Roman"/>
          <w:sz w:val="24"/>
          <w:szCs w:val="24"/>
          <w:vertAlign w:val="superscript"/>
        </w:rPr>
      </w:pPr>
      <w:r w:rsidRPr="007725EC">
        <w:rPr>
          <w:rFonts w:ascii="Times New Roman" w:eastAsia="Times New Roman CYR" w:hAnsi="Times New Roman" w:cs="Times New Roman"/>
          <w:sz w:val="24"/>
          <w:szCs w:val="24"/>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C5506E" w:rsidRPr="007725EC" w:rsidRDefault="00C5506E" w:rsidP="00087B59">
      <w:pPr>
        <w:pStyle w:val="aa"/>
        <w:numPr>
          <w:ilvl w:val="0"/>
          <w:numId w:val="83"/>
        </w:numPr>
        <w:tabs>
          <w:tab w:val="left" w:pos="968"/>
        </w:tabs>
        <w:spacing w:after="0" w:line="240" w:lineRule="auto"/>
        <w:ind w:right="-1"/>
        <w:jc w:val="both"/>
        <w:rPr>
          <w:rFonts w:ascii="Times New Roman" w:eastAsia="Wingdings" w:hAnsi="Times New Roman" w:cs="Times New Roman"/>
          <w:sz w:val="24"/>
          <w:szCs w:val="24"/>
          <w:vertAlign w:val="superscript"/>
        </w:rPr>
      </w:pPr>
      <w:r w:rsidRPr="007725EC">
        <w:rPr>
          <w:rFonts w:ascii="Times New Roman" w:eastAsia="Times New Roman CYR" w:hAnsi="Times New Roman" w:cs="Times New Roman"/>
          <w:sz w:val="24"/>
          <w:szCs w:val="24"/>
        </w:rPr>
        <w:t>уважающий мнение других людей, умеющий вести конструктивный диалог, достигать взаимопонимания и успешно взаимодействовать;</w:t>
      </w:r>
    </w:p>
    <w:p w:rsidR="00C5506E" w:rsidRPr="007725EC" w:rsidRDefault="00C5506E" w:rsidP="00087B59">
      <w:pPr>
        <w:pStyle w:val="aa"/>
        <w:numPr>
          <w:ilvl w:val="0"/>
          <w:numId w:val="83"/>
        </w:numPr>
        <w:tabs>
          <w:tab w:val="left" w:pos="968"/>
        </w:tabs>
        <w:spacing w:after="0" w:line="240" w:lineRule="auto"/>
        <w:ind w:right="-1"/>
        <w:jc w:val="both"/>
        <w:rPr>
          <w:rFonts w:ascii="Times New Roman" w:eastAsia="Wingdings" w:hAnsi="Times New Roman" w:cs="Times New Roman"/>
          <w:sz w:val="24"/>
          <w:szCs w:val="24"/>
          <w:vertAlign w:val="superscript"/>
        </w:rPr>
      </w:pPr>
      <w:r w:rsidRPr="007725EC">
        <w:rPr>
          <w:rFonts w:ascii="Times New Roman" w:eastAsia="Times New Roman CYR" w:hAnsi="Times New Roman" w:cs="Times New Roman"/>
          <w:sz w:val="24"/>
          <w:szCs w:val="24"/>
        </w:rPr>
        <w:t xml:space="preserve">осознанно </w:t>
      </w:r>
      <w:proofErr w:type="gramStart"/>
      <w:r w:rsidRPr="007725EC">
        <w:rPr>
          <w:rFonts w:ascii="Times New Roman" w:eastAsia="Times New Roman CYR" w:hAnsi="Times New Roman" w:cs="Times New Roman"/>
          <w:sz w:val="24"/>
          <w:szCs w:val="24"/>
        </w:rPr>
        <w:t>выполняющий</w:t>
      </w:r>
      <w:proofErr w:type="gramEnd"/>
      <w:r w:rsidRPr="007725EC">
        <w:rPr>
          <w:rFonts w:ascii="Times New Roman" w:eastAsia="Times New Roman CYR" w:hAnsi="Times New Roman" w:cs="Times New Roman"/>
          <w:sz w:val="24"/>
          <w:szCs w:val="24"/>
        </w:rPr>
        <w:t xml:space="preserve"> и пропагандирующий правила здорового, безопасного и экологически целесообразного образа жизни;</w:t>
      </w:r>
    </w:p>
    <w:p w:rsidR="00C5506E" w:rsidRPr="007725EC" w:rsidRDefault="00C5506E" w:rsidP="00087B59">
      <w:pPr>
        <w:pStyle w:val="aa"/>
        <w:numPr>
          <w:ilvl w:val="0"/>
          <w:numId w:val="83"/>
        </w:numPr>
        <w:tabs>
          <w:tab w:val="left" w:pos="968"/>
        </w:tabs>
        <w:spacing w:after="0" w:line="240" w:lineRule="auto"/>
        <w:ind w:right="-1"/>
        <w:jc w:val="both"/>
        <w:rPr>
          <w:rFonts w:ascii="Times New Roman" w:eastAsia="Wingdings" w:hAnsi="Times New Roman" w:cs="Times New Roman"/>
          <w:sz w:val="24"/>
          <w:szCs w:val="24"/>
          <w:vertAlign w:val="superscript"/>
        </w:rPr>
      </w:pPr>
      <w:proofErr w:type="gramStart"/>
      <w:r w:rsidRPr="007725EC">
        <w:rPr>
          <w:rFonts w:ascii="Times New Roman" w:eastAsia="Times New Roman CYR" w:hAnsi="Times New Roman" w:cs="Times New Roman"/>
          <w:sz w:val="24"/>
          <w:szCs w:val="24"/>
        </w:rPr>
        <w:t>подготовленный</w:t>
      </w:r>
      <w:proofErr w:type="gramEnd"/>
      <w:r w:rsidRPr="007725EC">
        <w:rPr>
          <w:rFonts w:ascii="Times New Roman" w:eastAsia="Times New Roman CYR" w:hAnsi="Times New Roman" w:cs="Times New Roman"/>
          <w:sz w:val="24"/>
          <w:szCs w:val="24"/>
        </w:rPr>
        <w:t xml:space="preserve"> к осознанному выбору профессии, понимающий значение профессиональной деятельности для человека и общества;</w:t>
      </w:r>
    </w:p>
    <w:p w:rsidR="00C5506E" w:rsidRPr="007725EC" w:rsidRDefault="00C5506E" w:rsidP="00087B59">
      <w:pPr>
        <w:pStyle w:val="aa"/>
        <w:numPr>
          <w:ilvl w:val="0"/>
          <w:numId w:val="83"/>
        </w:numPr>
        <w:tabs>
          <w:tab w:val="left" w:pos="968"/>
        </w:tabs>
        <w:spacing w:after="0" w:line="240" w:lineRule="auto"/>
        <w:ind w:right="-1"/>
        <w:jc w:val="both"/>
        <w:rPr>
          <w:rFonts w:ascii="Times New Roman" w:eastAsia="Wingdings" w:hAnsi="Times New Roman" w:cs="Times New Roman"/>
          <w:sz w:val="24"/>
          <w:szCs w:val="24"/>
          <w:vertAlign w:val="superscript"/>
        </w:rPr>
      </w:pPr>
      <w:proofErr w:type="gramStart"/>
      <w:r w:rsidRPr="007725EC">
        <w:rPr>
          <w:rFonts w:ascii="Times New Roman" w:eastAsia="Times New Roman CYR" w:hAnsi="Times New Roman" w:cs="Times New Roman"/>
          <w:sz w:val="24"/>
          <w:szCs w:val="24"/>
        </w:rPr>
        <w:t>мотивированный</w:t>
      </w:r>
      <w:proofErr w:type="gramEnd"/>
      <w:r w:rsidRPr="007725EC">
        <w:rPr>
          <w:rFonts w:ascii="Times New Roman" w:eastAsia="Times New Roman CYR" w:hAnsi="Times New Roman" w:cs="Times New Roman"/>
          <w:sz w:val="24"/>
          <w:szCs w:val="24"/>
        </w:rPr>
        <w:t xml:space="preserve"> на образование и самообразование в течение всей своей жизни.</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BA19D6" w:rsidRDefault="00C5506E" w:rsidP="00CC4351">
      <w:pPr>
        <w:pStyle w:val="2"/>
        <w:rPr>
          <w:color w:val="auto"/>
        </w:rPr>
      </w:pPr>
      <w:bookmarkStart w:id="5" w:name="_I.2._Планируемые_результаты"/>
      <w:bookmarkStart w:id="6" w:name="_Toc16772247"/>
      <w:bookmarkEnd w:id="5"/>
      <w:r w:rsidRPr="00BA19D6">
        <w:rPr>
          <w:rFonts w:eastAsia="Times New Roman"/>
          <w:color w:val="auto"/>
        </w:rPr>
        <w:t xml:space="preserve">I.2. Планируемые результаты освоения </w:t>
      </w:r>
      <w:proofErr w:type="gramStart"/>
      <w:r w:rsidRPr="00BA19D6">
        <w:rPr>
          <w:rFonts w:eastAsia="Times New Roman"/>
          <w:color w:val="auto"/>
        </w:rPr>
        <w:t>обучающимися</w:t>
      </w:r>
      <w:proofErr w:type="gramEnd"/>
      <w:r w:rsidRPr="00BA19D6">
        <w:rPr>
          <w:rFonts w:eastAsia="Times New Roman"/>
          <w:color w:val="auto"/>
        </w:rPr>
        <w:t xml:space="preserve"> основной образовательной программы среднего общего образования</w:t>
      </w:r>
      <w:bookmarkEnd w:id="6"/>
    </w:p>
    <w:p w:rsidR="00C5506E" w:rsidRPr="00BA19D6"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Планируемые результаты освоения </w:t>
      </w:r>
      <w:proofErr w:type="gramStart"/>
      <w:r w:rsidRPr="00755B78">
        <w:rPr>
          <w:rFonts w:ascii="Times New Roman" w:eastAsia="Times New Roman CYR" w:hAnsi="Times New Roman" w:cs="Times New Roman"/>
          <w:sz w:val="24"/>
          <w:szCs w:val="24"/>
        </w:rPr>
        <w:t>обучающимися</w:t>
      </w:r>
      <w:proofErr w:type="gramEnd"/>
      <w:r w:rsidRPr="00755B78">
        <w:rPr>
          <w:rFonts w:ascii="Times New Roman" w:eastAsia="Times New Roman CYR" w:hAnsi="Times New Roman" w:cs="Times New Roman"/>
          <w:sz w:val="24"/>
          <w:szCs w:val="24"/>
        </w:rPr>
        <w:t xml:space="preserve"> основной образовательной программы уточняют и конкретизируют общее понимание личностных, </w:t>
      </w:r>
      <w:proofErr w:type="spellStart"/>
      <w:r w:rsidRPr="00755B78">
        <w:rPr>
          <w:rFonts w:ascii="Times New Roman" w:eastAsia="Times New Roman CYR" w:hAnsi="Times New Roman" w:cs="Times New Roman"/>
          <w:sz w:val="24"/>
          <w:szCs w:val="24"/>
        </w:rPr>
        <w:t>метапредметных</w:t>
      </w:r>
      <w:proofErr w:type="spellEnd"/>
      <w:r w:rsidRPr="00755B78">
        <w:rPr>
          <w:rFonts w:ascii="Times New Roman" w:eastAsia="Times New Roman CYR" w:hAnsi="Times New Roman" w:cs="Times New Roman"/>
          <w:sz w:val="24"/>
          <w:szCs w:val="24"/>
        </w:rPr>
        <w:t xml:space="preserve">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Планируемые результаты освоения </w:t>
      </w:r>
      <w:proofErr w:type="gramStart"/>
      <w:r w:rsidRPr="00755B78">
        <w:rPr>
          <w:rFonts w:ascii="Times New Roman" w:eastAsia="Times New Roman CYR" w:hAnsi="Times New Roman" w:cs="Times New Roman"/>
          <w:sz w:val="24"/>
          <w:szCs w:val="24"/>
        </w:rPr>
        <w:t>обучающимися</w:t>
      </w:r>
      <w:proofErr w:type="gramEnd"/>
      <w:r w:rsidRPr="00755B78">
        <w:rPr>
          <w:rFonts w:ascii="Times New Roman" w:eastAsia="Times New Roman CYR" w:hAnsi="Times New Roman" w:cs="Times New Roman"/>
          <w:sz w:val="24"/>
          <w:szCs w:val="24"/>
        </w:rPr>
        <w:t xml:space="preserve"> основной образовательной программы</w:t>
      </w:r>
      <w:r w:rsidR="007725EC">
        <w:rPr>
          <w:rFonts w:ascii="Times New Roman" w:eastAsia="Times New Roman CYR"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1) обеспечивают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C5506E" w:rsidRPr="00755B78" w:rsidRDefault="00C5506E" w:rsidP="00087B59">
      <w:pPr>
        <w:numPr>
          <w:ilvl w:val="0"/>
          <w:numId w:val="5"/>
        </w:numPr>
        <w:tabs>
          <w:tab w:val="left" w:pos="1337"/>
        </w:tabs>
        <w:spacing w:after="0" w:line="240" w:lineRule="auto"/>
        <w:ind w:left="260" w:right="-1" w:firstLine="722"/>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 xml:space="preserve">являются содержательной и </w:t>
      </w:r>
      <w:proofErr w:type="spellStart"/>
      <w:r w:rsidRPr="00755B78">
        <w:rPr>
          <w:rFonts w:ascii="Times New Roman" w:eastAsia="Times New Roman CYR" w:hAnsi="Times New Roman" w:cs="Times New Roman"/>
          <w:sz w:val="24"/>
          <w:szCs w:val="24"/>
        </w:rPr>
        <w:t>критериальной</w:t>
      </w:r>
      <w:proofErr w:type="spellEnd"/>
      <w:r w:rsidRPr="00755B78">
        <w:rPr>
          <w:rFonts w:ascii="Times New Roman" w:eastAsia="Times New Roman CYR" w:hAnsi="Times New Roman" w:cs="Times New Roman"/>
          <w:sz w:val="24"/>
          <w:szCs w:val="24"/>
        </w:rPr>
        <w:t xml:space="preserve">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w:t>
      </w:r>
    </w:p>
    <w:p w:rsidR="00C5506E" w:rsidRPr="00755B78" w:rsidRDefault="00C5506E" w:rsidP="00E76381">
      <w:pPr>
        <w:spacing w:line="240" w:lineRule="auto"/>
        <w:ind w:left="260" w:right="-1"/>
        <w:contextualSpacing/>
        <w:jc w:val="both"/>
        <w:rPr>
          <w:rFonts w:ascii="Times New Roman" w:hAnsi="Times New Roman" w:cs="Times New Roman"/>
          <w:sz w:val="24"/>
          <w:szCs w:val="24"/>
        </w:rPr>
      </w:pPr>
      <w:proofErr w:type="gramStart"/>
      <w:r w:rsidRPr="00755B78">
        <w:rPr>
          <w:rFonts w:ascii="Times New Roman" w:eastAsia="Times New Roman CYR" w:hAnsi="Times New Roman" w:cs="Times New Roman"/>
          <w:sz w:val="24"/>
          <w:szCs w:val="24"/>
        </w:rPr>
        <w:t>для системы оценки качества освоения обучающимися основной образовательной программы в соответствии с требованиями Стандарта.</w:t>
      </w:r>
      <w:proofErr w:type="gramEnd"/>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Достижение планируемых результатов освоения </w:t>
      </w:r>
      <w:proofErr w:type="gramStart"/>
      <w:r w:rsidRPr="00755B78">
        <w:rPr>
          <w:rFonts w:ascii="Times New Roman" w:eastAsia="Times New Roman CYR" w:hAnsi="Times New Roman" w:cs="Times New Roman"/>
          <w:sz w:val="24"/>
          <w:szCs w:val="24"/>
        </w:rPr>
        <w:t>обучающимися</w:t>
      </w:r>
      <w:proofErr w:type="gramEnd"/>
      <w:r w:rsidRPr="00755B78">
        <w:rPr>
          <w:rFonts w:ascii="Times New Roman" w:eastAsia="Times New Roman CYR" w:hAnsi="Times New Roman" w:cs="Times New Roman"/>
          <w:sz w:val="24"/>
          <w:szCs w:val="24"/>
        </w:rPr>
        <w:t xml:space="preserve"> основной образовательной программы учитывается при оценке результатов деятельности педагогического коллектива и деяте</w:t>
      </w:r>
      <w:r w:rsidR="007725EC">
        <w:rPr>
          <w:rFonts w:ascii="Times New Roman" w:eastAsia="Times New Roman CYR" w:hAnsi="Times New Roman" w:cs="Times New Roman"/>
          <w:sz w:val="24"/>
          <w:szCs w:val="24"/>
        </w:rPr>
        <w:t>льности в целом МБОУ СОШ № 5</w:t>
      </w:r>
      <w:r w:rsidRPr="00755B78">
        <w:rPr>
          <w:rFonts w:ascii="Times New Roman" w:eastAsia="Times New Roman CYR"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885152" w:rsidRDefault="00C5506E" w:rsidP="00CC4351">
      <w:pPr>
        <w:pStyle w:val="3"/>
        <w:ind w:left="993"/>
        <w:rPr>
          <w:color w:val="auto"/>
          <w:sz w:val="24"/>
        </w:rPr>
      </w:pPr>
      <w:bookmarkStart w:id="7" w:name="_I.2.1._Планируемые_личностные"/>
      <w:bookmarkStart w:id="8" w:name="_Toc16772248"/>
      <w:bookmarkEnd w:id="7"/>
      <w:r w:rsidRPr="00885152">
        <w:rPr>
          <w:rFonts w:eastAsia="Times New Roman"/>
          <w:color w:val="auto"/>
          <w:sz w:val="24"/>
        </w:rPr>
        <w:t>I.2.1. Планируемые личностные результаты освоения ООП</w:t>
      </w:r>
      <w:bookmarkEnd w:id="8"/>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w:hAnsi="Times New Roman" w:cs="Times New Roman"/>
          <w:b/>
          <w:bCs/>
          <w:sz w:val="24"/>
          <w:szCs w:val="24"/>
        </w:rPr>
        <w:t>Личностные результаты в сфере отношений обучающихся к себе, к своему здоровью, к познанию себя:</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60"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C5506E" w:rsidRPr="00755B78" w:rsidRDefault="00C5506E" w:rsidP="00E76381">
      <w:pPr>
        <w:spacing w:line="240" w:lineRule="auto"/>
        <w:ind w:left="260"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5506E" w:rsidRPr="00755B78" w:rsidRDefault="00C5506E" w:rsidP="00E76381">
      <w:pPr>
        <w:spacing w:line="240" w:lineRule="auto"/>
        <w:ind w:left="260"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5506E" w:rsidRPr="00755B78" w:rsidRDefault="00C5506E" w:rsidP="00E76381">
      <w:pPr>
        <w:spacing w:line="240" w:lineRule="auto"/>
        <w:ind w:left="260"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lastRenderedPageBreak/>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C5506E" w:rsidRPr="00755B78" w:rsidRDefault="00C5506E" w:rsidP="00E76381">
      <w:pPr>
        <w:spacing w:line="240" w:lineRule="auto"/>
        <w:ind w:left="260"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C5506E" w:rsidRPr="00755B78" w:rsidRDefault="00C5506E" w:rsidP="00E76381">
      <w:pPr>
        <w:spacing w:line="240" w:lineRule="auto"/>
        <w:ind w:left="540" w:right="-1"/>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неприятие вредных привычек: курения, употребления алкоголя, наркотиков.</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w:hAnsi="Times New Roman" w:cs="Times New Roman"/>
          <w:b/>
          <w:bCs/>
          <w:sz w:val="24"/>
          <w:szCs w:val="24"/>
        </w:rPr>
        <w:t>Личностные результаты в сфере отношений обучающихся к России как к Родине (Отечеству):</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60"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C5506E" w:rsidRPr="00755B78" w:rsidRDefault="00C5506E" w:rsidP="00E76381">
      <w:pPr>
        <w:spacing w:line="240" w:lineRule="auto"/>
        <w:ind w:left="260"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C5506E" w:rsidRPr="00755B78" w:rsidRDefault="00C5506E" w:rsidP="00E76381">
      <w:pPr>
        <w:spacing w:line="240" w:lineRule="auto"/>
        <w:ind w:left="260"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5506E" w:rsidRPr="00755B78" w:rsidRDefault="00C5506E" w:rsidP="00E76381">
      <w:pPr>
        <w:spacing w:line="240" w:lineRule="auto"/>
        <w:ind w:left="260"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воспитание уважения к культуре, языкам, традициям и обычаям народов, проживающих в Российской Федерации.</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w:hAnsi="Times New Roman" w:cs="Times New Roman"/>
          <w:b/>
          <w:bCs/>
          <w:sz w:val="24"/>
          <w:szCs w:val="24"/>
        </w:rPr>
        <w:t>Личностные результаты в сфере отношений обучающихся к закону, государству</w:t>
      </w:r>
    </w:p>
    <w:p w:rsidR="00C5506E" w:rsidRPr="00755B78" w:rsidRDefault="00C5506E" w:rsidP="00087B59">
      <w:pPr>
        <w:numPr>
          <w:ilvl w:val="0"/>
          <w:numId w:val="7"/>
        </w:numPr>
        <w:tabs>
          <w:tab w:val="left" w:pos="460"/>
        </w:tabs>
        <w:spacing w:after="0" w:line="240" w:lineRule="auto"/>
        <w:ind w:left="460" w:right="-1" w:hanging="198"/>
        <w:contextualSpacing/>
        <w:jc w:val="both"/>
        <w:rPr>
          <w:rFonts w:ascii="Times New Roman" w:eastAsia="Times New Roman" w:hAnsi="Times New Roman" w:cs="Times New Roman"/>
          <w:b/>
          <w:bCs/>
          <w:sz w:val="24"/>
          <w:szCs w:val="24"/>
        </w:rPr>
      </w:pPr>
      <w:r w:rsidRPr="00755B78">
        <w:rPr>
          <w:rFonts w:ascii="Times New Roman" w:eastAsia="Times New Roman" w:hAnsi="Times New Roman" w:cs="Times New Roman"/>
          <w:b/>
          <w:bCs/>
          <w:sz w:val="24"/>
          <w:szCs w:val="24"/>
        </w:rPr>
        <w:t>к гражданскому обществу:</w:t>
      </w:r>
    </w:p>
    <w:p w:rsidR="00C5506E" w:rsidRPr="00755B78" w:rsidRDefault="00C5506E" w:rsidP="00E76381">
      <w:pPr>
        <w:spacing w:line="240" w:lineRule="auto"/>
        <w:ind w:right="-1"/>
        <w:contextualSpacing/>
        <w:jc w:val="both"/>
        <w:rPr>
          <w:rFonts w:ascii="Times New Roman" w:eastAsia="Times New Roman" w:hAnsi="Times New Roman" w:cs="Times New Roman"/>
          <w:b/>
          <w:bCs/>
          <w:sz w:val="24"/>
          <w:szCs w:val="24"/>
        </w:rPr>
      </w:pPr>
    </w:p>
    <w:p w:rsidR="00C5506E" w:rsidRPr="00755B78" w:rsidRDefault="00C5506E" w:rsidP="00E76381">
      <w:pPr>
        <w:spacing w:line="240" w:lineRule="auto"/>
        <w:ind w:left="260" w:right="-1" w:firstLine="283"/>
        <w:contextualSpacing/>
        <w:jc w:val="both"/>
        <w:rPr>
          <w:rFonts w:ascii="Times New Roman" w:eastAsia="Times New Roman" w:hAnsi="Times New Roman" w:cs="Times New Roman"/>
          <w:b/>
          <w:bCs/>
          <w:sz w:val="24"/>
          <w:szCs w:val="24"/>
        </w:rPr>
      </w:pPr>
      <w:proofErr w:type="gramStart"/>
      <w:r w:rsidRPr="00755B78">
        <w:rPr>
          <w:rFonts w:ascii="Times New Roman" w:eastAsia="Times New Roman" w:hAnsi="Times New Roman" w:cs="Times New Roman"/>
          <w:sz w:val="24"/>
          <w:szCs w:val="24"/>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w:t>
      </w:r>
      <w:r w:rsidR="00DA0C02">
        <w:rPr>
          <w:rFonts w:ascii="Times New Roman" w:eastAsia="Times New Roman" w:hAnsi="Times New Roman" w:cs="Times New Roman"/>
          <w:sz w:val="24"/>
          <w:szCs w:val="24"/>
        </w:rPr>
        <w:t xml:space="preserve"> </w:t>
      </w:r>
      <w:proofErr w:type="gramEnd"/>
    </w:p>
    <w:p w:rsidR="00C5506E" w:rsidRPr="00755B78" w:rsidRDefault="00C5506E" w:rsidP="00087B59">
      <w:pPr>
        <w:numPr>
          <w:ilvl w:val="0"/>
          <w:numId w:val="7"/>
        </w:numPr>
        <w:tabs>
          <w:tab w:val="left" w:pos="495"/>
        </w:tabs>
        <w:spacing w:after="0" w:line="240" w:lineRule="auto"/>
        <w:ind w:left="260" w:right="-1" w:firstLine="2"/>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 xml:space="preserve">общечеловеческие гуманистические и демократические ценности, </w:t>
      </w:r>
      <w:proofErr w:type="gramStart"/>
      <w:r w:rsidRPr="00755B78">
        <w:rPr>
          <w:rFonts w:ascii="Times New Roman" w:eastAsia="Times New Roman" w:hAnsi="Times New Roman" w:cs="Times New Roman"/>
          <w:sz w:val="24"/>
          <w:szCs w:val="24"/>
        </w:rPr>
        <w:t>готового</w:t>
      </w:r>
      <w:proofErr w:type="gramEnd"/>
      <w:r w:rsidRPr="00755B78">
        <w:rPr>
          <w:rFonts w:ascii="Times New Roman" w:eastAsia="Times New Roman" w:hAnsi="Times New Roman" w:cs="Times New Roman"/>
          <w:sz w:val="24"/>
          <w:szCs w:val="24"/>
        </w:rPr>
        <w:t xml:space="preserve"> к участию в общественной жизни;</w:t>
      </w:r>
    </w:p>
    <w:p w:rsidR="00C5506E" w:rsidRPr="00755B78" w:rsidRDefault="00C5506E" w:rsidP="00E76381">
      <w:pPr>
        <w:spacing w:line="240" w:lineRule="auto"/>
        <w:ind w:left="260" w:right="-1" w:firstLine="283"/>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 xml:space="preserve">– признание </w:t>
      </w:r>
      <w:proofErr w:type="spellStart"/>
      <w:r w:rsidRPr="00755B78">
        <w:rPr>
          <w:rFonts w:ascii="Times New Roman" w:eastAsia="Times New Roman" w:hAnsi="Times New Roman" w:cs="Times New Roman"/>
          <w:sz w:val="24"/>
          <w:szCs w:val="24"/>
        </w:rPr>
        <w:t>неотчуждаемости</w:t>
      </w:r>
      <w:proofErr w:type="spellEnd"/>
      <w:r w:rsidRPr="00755B78">
        <w:rPr>
          <w:rFonts w:ascii="Times New Roman" w:eastAsia="Times New Roman" w:hAnsi="Times New Roman" w:cs="Times New Roman"/>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w:t>
      </w:r>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права и в соответствии с Конституцией Российской Федерации, правовая и политическая грамотность;</w:t>
      </w:r>
    </w:p>
    <w:p w:rsidR="00C5506E" w:rsidRPr="00755B78" w:rsidRDefault="00C5506E" w:rsidP="00E76381">
      <w:pPr>
        <w:spacing w:line="240" w:lineRule="auto"/>
        <w:ind w:left="260"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C5506E" w:rsidRPr="00755B78" w:rsidRDefault="00C5506E" w:rsidP="00E76381">
      <w:pPr>
        <w:spacing w:line="240" w:lineRule="auto"/>
        <w:ind w:left="260"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xml:space="preserve">– </w:t>
      </w:r>
      <w:proofErr w:type="spellStart"/>
      <w:r w:rsidRPr="00755B78">
        <w:rPr>
          <w:rFonts w:ascii="Times New Roman" w:eastAsia="Times New Roman" w:hAnsi="Times New Roman" w:cs="Times New Roman"/>
          <w:sz w:val="24"/>
          <w:szCs w:val="24"/>
        </w:rPr>
        <w:t>интериоризация</w:t>
      </w:r>
      <w:proofErr w:type="spellEnd"/>
      <w:r w:rsidRPr="00755B78">
        <w:rPr>
          <w:rFonts w:ascii="Times New Roman" w:eastAsia="Times New Roman" w:hAnsi="Times New Roman" w:cs="Times New Roman"/>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C5506E" w:rsidRPr="00755B78" w:rsidRDefault="00C5506E" w:rsidP="00E76381">
      <w:pPr>
        <w:spacing w:line="240" w:lineRule="auto"/>
        <w:ind w:left="260"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C5506E" w:rsidRPr="00755B78" w:rsidRDefault="00C5506E" w:rsidP="00E76381">
      <w:pPr>
        <w:spacing w:line="240" w:lineRule="auto"/>
        <w:ind w:left="260"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C5506E" w:rsidRPr="00755B78" w:rsidRDefault="00C5506E" w:rsidP="00E76381">
      <w:pPr>
        <w:spacing w:line="240" w:lineRule="auto"/>
        <w:ind w:left="260"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xml:space="preserve">– готовность </w:t>
      </w:r>
      <w:proofErr w:type="gramStart"/>
      <w:r w:rsidRPr="00755B78">
        <w:rPr>
          <w:rFonts w:ascii="Times New Roman" w:eastAsia="Times New Roman" w:hAnsi="Times New Roman" w:cs="Times New Roman"/>
          <w:sz w:val="24"/>
          <w:szCs w:val="24"/>
        </w:rPr>
        <w:t>обучающихся</w:t>
      </w:r>
      <w:proofErr w:type="gramEnd"/>
      <w:r w:rsidRPr="00755B78">
        <w:rPr>
          <w:rFonts w:ascii="Times New Roman" w:eastAsia="Times New Roman" w:hAnsi="Times New Roman" w:cs="Times New Roman"/>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w:hAnsi="Times New Roman" w:cs="Times New Roman"/>
          <w:b/>
          <w:bCs/>
          <w:sz w:val="24"/>
          <w:szCs w:val="24"/>
        </w:rPr>
        <w:t>Личностные результаты в сфере отношений обучающихся с окружающими людьми:</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60"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lastRenderedPageBreak/>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C5506E" w:rsidRPr="00755B78" w:rsidRDefault="00C5506E" w:rsidP="00E76381">
      <w:pPr>
        <w:spacing w:line="240" w:lineRule="auto"/>
        <w:ind w:left="260"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принятие гуманистических ценностей, осознанное, уважительное и доброжелательное отношение к другому человеку, его мнению, мировоззрению;</w:t>
      </w:r>
    </w:p>
    <w:p w:rsidR="00C5506E" w:rsidRPr="00755B78" w:rsidRDefault="00C5506E" w:rsidP="00E76381">
      <w:pPr>
        <w:spacing w:line="240" w:lineRule="auto"/>
        <w:ind w:left="260"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5506E" w:rsidRPr="00755B78" w:rsidRDefault="00C5506E" w:rsidP="00E76381">
      <w:pPr>
        <w:spacing w:line="240" w:lineRule="auto"/>
        <w:ind w:left="260"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C5506E" w:rsidRPr="00755B78" w:rsidRDefault="00C5506E" w:rsidP="00E76381">
      <w:pPr>
        <w:spacing w:line="240" w:lineRule="auto"/>
        <w:ind w:left="260"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xml:space="preserve">– развитие компетенций сотрудничества со сверстниками, детьми младшего возраста, взрослыми в </w:t>
      </w:r>
      <w:proofErr w:type="gramStart"/>
      <w:r w:rsidRPr="00755B78">
        <w:rPr>
          <w:rFonts w:ascii="Times New Roman" w:eastAsia="Times New Roman" w:hAnsi="Times New Roman" w:cs="Times New Roman"/>
          <w:sz w:val="24"/>
          <w:szCs w:val="24"/>
        </w:rPr>
        <w:t>образовательной</w:t>
      </w:r>
      <w:proofErr w:type="gramEnd"/>
      <w:r w:rsidRPr="00755B78">
        <w:rPr>
          <w:rFonts w:ascii="Times New Roman" w:eastAsia="Times New Roman" w:hAnsi="Times New Roman" w:cs="Times New Roman"/>
          <w:sz w:val="24"/>
          <w:szCs w:val="24"/>
        </w:rPr>
        <w:t>, общественно полезной, учебно-исследовательской, проектной</w:t>
      </w:r>
    </w:p>
    <w:p w:rsidR="00C5506E" w:rsidRPr="00755B78" w:rsidRDefault="00C5506E" w:rsidP="00087B59">
      <w:pPr>
        <w:numPr>
          <w:ilvl w:val="0"/>
          <w:numId w:val="8"/>
        </w:numPr>
        <w:tabs>
          <w:tab w:val="left" w:pos="460"/>
        </w:tabs>
        <w:spacing w:after="0" w:line="240" w:lineRule="auto"/>
        <w:ind w:left="460" w:right="-1" w:hanging="198"/>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других видах деятельности.</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w:hAnsi="Times New Roman" w:cs="Times New Roman"/>
          <w:b/>
          <w:bCs/>
          <w:sz w:val="24"/>
          <w:szCs w:val="24"/>
        </w:rPr>
        <w:t>Личностные результаты в сфере отношений обучающихся к окружающему миру, живой природе, художественной культуре:</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60"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C5506E" w:rsidRPr="00755B78" w:rsidRDefault="00C5506E" w:rsidP="00E76381">
      <w:pPr>
        <w:spacing w:line="240" w:lineRule="auto"/>
        <w:ind w:left="260"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5506E" w:rsidRPr="00755B78" w:rsidRDefault="00C5506E" w:rsidP="00E76381">
      <w:pPr>
        <w:spacing w:line="240" w:lineRule="auto"/>
        <w:ind w:left="260"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C5506E" w:rsidRPr="00755B78" w:rsidRDefault="00755B78" w:rsidP="00E76381">
      <w:pPr>
        <w:spacing w:line="240" w:lineRule="auto"/>
        <w:ind w:left="284" w:right="-1" w:firstLine="28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5506E" w:rsidRPr="00755B78">
        <w:rPr>
          <w:rFonts w:ascii="Times New Roman" w:eastAsia="Times New Roman" w:hAnsi="Times New Roman" w:cs="Times New Roman"/>
          <w:sz w:val="24"/>
          <w:szCs w:val="24"/>
        </w:rPr>
        <w:t xml:space="preserve">– </w:t>
      </w:r>
      <w:proofErr w:type="gramStart"/>
      <w:r w:rsidR="00C5506E" w:rsidRPr="00755B78">
        <w:rPr>
          <w:rFonts w:ascii="Times New Roman" w:eastAsia="Times New Roman" w:hAnsi="Times New Roman" w:cs="Times New Roman"/>
          <w:sz w:val="24"/>
          <w:szCs w:val="24"/>
        </w:rPr>
        <w:t>эстетическое</w:t>
      </w:r>
      <w:proofErr w:type="gramEnd"/>
      <w:r w:rsidR="00C5506E" w:rsidRPr="00755B78">
        <w:rPr>
          <w:rFonts w:ascii="Times New Roman" w:eastAsia="Times New Roman" w:hAnsi="Times New Roman" w:cs="Times New Roman"/>
          <w:sz w:val="24"/>
          <w:szCs w:val="24"/>
        </w:rPr>
        <w:t xml:space="preserve"> отношения к миру, готовность к эстетическому обустройству собственного быта.</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w:hAnsi="Times New Roman" w:cs="Times New Roman"/>
          <w:b/>
          <w:bCs/>
          <w:sz w:val="24"/>
          <w:szCs w:val="24"/>
        </w:rPr>
        <w:t>Личностные результаты в сфере отношений обучающихся к семье и родителям,</w:t>
      </w:r>
    </w:p>
    <w:p w:rsidR="00C5506E" w:rsidRPr="00755B78" w:rsidRDefault="00C5506E" w:rsidP="00087B59">
      <w:pPr>
        <w:numPr>
          <w:ilvl w:val="0"/>
          <w:numId w:val="11"/>
        </w:numPr>
        <w:tabs>
          <w:tab w:val="left" w:pos="460"/>
        </w:tabs>
        <w:spacing w:after="0" w:line="240" w:lineRule="auto"/>
        <w:ind w:left="460" w:right="-1" w:hanging="198"/>
        <w:contextualSpacing/>
        <w:jc w:val="both"/>
        <w:rPr>
          <w:rFonts w:ascii="Times New Roman" w:eastAsia="Times New Roman" w:hAnsi="Times New Roman" w:cs="Times New Roman"/>
          <w:b/>
          <w:bCs/>
          <w:sz w:val="24"/>
          <w:szCs w:val="24"/>
        </w:rPr>
      </w:pPr>
      <w:r w:rsidRPr="00755B78">
        <w:rPr>
          <w:rFonts w:ascii="Times New Roman" w:eastAsia="Times New Roman" w:hAnsi="Times New Roman" w:cs="Times New Roman"/>
          <w:b/>
          <w:bCs/>
          <w:sz w:val="24"/>
          <w:szCs w:val="24"/>
        </w:rPr>
        <w:t>том числе подготовка к семейной жизни:</w:t>
      </w:r>
    </w:p>
    <w:p w:rsidR="00C5506E" w:rsidRPr="00755B78" w:rsidRDefault="00C5506E" w:rsidP="00E76381">
      <w:pPr>
        <w:spacing w:line="240" w:lineRule="auto"/>
        <w:ind w:right="-1"/>
        <w:contextualSpacing/>
        <w:jc w:val="both"/>
        <w:rPr>
          <w:rFonts w:ascii="Times New Roman" w:eastAsia="Times New Roman" w:hAnsi="Times New Roman" w:cs="Times New Roman"/>
          <w:b/>
          <w:bCs/>
          <w:sz w:val="24"/>
          <w:szCs w:val="24"/>
        </w:rPr>
      </w:pPr>
    </w:p>
    <w:p w:rsidR="00C5506E" w:rsidRPr="00755B78" w:rsidRDefault="00C5506E" w:rsidP="00E76381">
      <w:pPr>
        <w:spacing w:line="240" w:lineRule="auto"/>
        <w:ind w:left="260" w:right="-1" w:firstLine="283"/>
        <w:contextualSpacing/>
        <w:jc w:val="both"/>
        <w:rPr>
          <w:rFonts w:ascii="Times New Roman" w:eastAsia="Times New Roman" w:hAnsi="Times New Roman" w:cs="Times New Roman"/>
          <w:b/>
          <w:bCs/>
          <w:sz w:val="24"/>
          <w:szCs w:val="24"/>
        </w:rPr>
      </w:pPr>
      <w:r w:rsidRPr="00755B78">
        <w:rPr>
          <w:rFonts w:ascii="Times New Roman" w:eastAsia="Times New Roman" w:hAnsi="Times New Roman" w:cs="Times New Roman"/>
          <w:sz w:val="24"/>
          <w:szCs w:val="24"/>
        </w:rPr>
        <w:t>– ответственное отношение к созданию семьи на основе осознанного принятия ценностей семейной жизни;</w:t>
      </w:r>
    </w:p>
    <w:p w:rsidR="00C5506E" w:rsidRPr="00755B78" w:rsidRDefault="00C5506E" w:rsidP="00E76381">
      <w:pPr>
        <w:spacing w:line="240" w:lineRule="auto"/>
        <w:ind w:left="260" w:right="-1" w:firstLine="283"/>
        <w:contextualSpacing/>
        <w:jc w:val="both"/>
        <w:rPr>
          <w:rFonts w:ascii="Times New Roman" w:eastAsia="Times New Roman" w:hAnsi="Times New Roman" w:cs="Times New Roman"/>
          <w:b/>
          <w:bCs/>
          <w:sz w:val="24"/>
          <w:szCs w:val="24"/>
        </w:rPr>
      </w:pPr>
      <w:r w:rsidRPr="00755B78">
        <w:rPr>
          <w:rFonts w:ascii="Times New Roman" w:eastAsia="Times New Roman" w:hAnsi="Times New Roman" w:cs="Times New Roman"/>
          <w:sz w:val="24"/>
          <w:szCs w:val="24"/>
        </w:rPr>
        <w:t xml:space="preserve">– положительный образ семьи, </w:t>
      </w:r>
      <w:proofErr w:type="spellStart"/>
      <w:r w:rsidRPr="00755B78">
        <w:rPr>
          <w:rFonts w:ascii="Times New Roman" w:eastAsia="Times New Roman" w:hAnsi="Times New Roman" w:cs="Times New Roman"/>
          <w:sz w:val="24"/>
          <w:szCs w:val="24"/>
        </w:rPr>
        <w:t>родительства</w:t>
      </w:r>
      <w:proofErr w:type="spellEnd"/>
      <w:r w:rsidRPr="00755B78">
        <w:rPr>
          <w:rFonts w:ascii="Times New Roman" w:eastAsia="Times New Roman" w:hAnsi="Times New Roman" w:cs="Times New Roman"/>
          <w:sz w:val="24"/>
          <w:szCs w:val="24"/>
        </w:rPr>
        <w:t xml:space="preserve"> (отцовства и материнства), </w:t>
      </w:r>
      <w:proofErr w:type="spellStart"/>
      <w:r w:rsidRPr="00755B78">
        <w:rPr>
          <w:rFonts w:ascii="Times New Roman" w:eastAsia="Times New Roman" w:hAnsi="Times New Roman" w:cs="Times New Roman"/>
          <w:sz w:val="24"/>
          <w:szCs w:val="24"/>
        </w:rPr>
        <w:t>интериоризация</w:t>
      </w:r>
      <w:proofErr w:type="spellEnd"/>
      <w:r w:rsidRPr="00755B78">
        <w:rPr>
          <w:rFonts w:ascii="Times New Roman" w:eastAsia="Times New Roman" w:hAnsi="Times New Roman" w:cs="Times New Roman"/>
          <w:sz w:val="24"/>
          <w:szCs w:val="24"/>
        </w:rPr>
        <w:t xml:space="preserve"> традиционных семейных ценностей.</w:t>
      </w:r>
    </w:p>
    <w:p w:rsidR="00B72F2F" w:rsidRDefault="00B72F2F" w:rsidP="00E76381">
      <w:pPr>
        <w:spacing w:line="240" w:lineRule="auto"/>
        <w:ind w:left="260" w:right="-1" w:firstLine="720"/>
        <w:contextualSpacing/>
        <w:jc w:val="both"/>
        <w:rPr>
          <w:rFonts w:ascii="Times New Roman" w:eastAsia="Times New Roman" w:hAnsi="Times New Roman" w:cs="Times New Roman"/>
          <w:b/>
          <w:bCs/>
          <w:sz w:val="24"/>
          <w:szCs w:val="24"/>
        </w:rPr>
      </w:pP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w:hAnsi="Times New Roman" w:cs="Times New Roman"/>
          <w:b/>
          <w:bCs/>
          <w:sz w:val="24"/>
          <w:szCs w:val="24"/>
        </w:rPr>
        <w:t>Личностные результаты в сфере отношения обучающихся к труду, в сфере социально-экономических отношений:</w:t>
      </w:r>
    </w:p>
    <w:p w:rsidR="00DA0C02" w:rsidRDefault="00DA0C02" w:rsidP="00E76381">
      <w:pPr>
        <w:spacing w:line="240" w:lineRule="auto"/>
        <w:ind w:left="540" w:right="-1"/>
        <w:contextualSpacing/>
        <w:jc w:val="both"/>
        <w:rPr>
          <w:rFonts w:ascii="Times New Roman" w:eastAsia="Times New Roman" w:hAnsi="Times New Roman" w:cs="Times New Roman"/>
          <w:sz w:val="24"/>
          <w:szCs w:val="24"/>
        </w:rPr>
      </w:pPr>
    </w:p>
    <w:p w:rsidR="00E76381" w:rsidRDefault="00C5506E" w:rsidP="00087B59">
      <w:pPr>
        <w:pStyle w:val="aa"/>
        <w:numPr>
          <w:ilvl w:val="0"/>
          <w:numId w:val="140"/>
        </w:numPr>
        <w:spacing w:line="240" w:lineRule="auto"/>
        <w:ind w:right="-1"/>
        <w:jc w:val="both"/>
        <w:rPr>
          <w:rFonts w:ascii="Times New Roman" w:eastAsia="Times New Roman" w:hAnsi="Times New Roman" w:cs="Times New Roman"/>
          <w:sz w:val="24"/>
          <w:szCs w:val="24"/>
        </w:rPr>
      </w:pPr>
      <w:r w:rsidRPr="00E76381">
        <w:rPr>
          <w:rFonts w:ascii="Times New Roman" w:eastAsia="Times New Roman" w:hAnsi="Times New Roman" w:cs="Times New Roman"/>
          <w:sz w:val="24"/>
          <w:szCs w:val="24"/>
        </w:rPr>
        <w:t>уважение ко всем формам собственности, готовнос</w:t>
      </w:r>
      <w:r w:rsidR="00E76381">
        <w:rPr>
          <w:rFonts w:ascii="Times New Roman" w:eastAsia="Times New Roman" w:hAnsi="Times New Roman" w:cs="Times New Roman"/>
          <w:sz w:val="24"/>
          <w:szCs w:val="24"/>
        </w:rPr>
        <w:t>ть к защите своей собственности;</w:t>
      </w:r>
      <w:r w:rsidR="00E76381" w:rsidRPr="00E76381">
        <w:rPr>
          <w:rFonts w:ascii="Times New Roman" w:eastAsia="Times New Roman" w:hAnsi="Times New Roman" w:cs="Times New Roman"/>
          <w:sz w:val="24"/>
          <w:szCs w:val="24"/>
        </w:rPr>
        <w:t xml:space="preserve"> </w:t>
      </w:r>
    </w:p>
    <w:p w:rsidR="00C5506E" w:rsidRPr="00E76381" w:rsidRDefault="00C5506E" w:rsidP="00087B59">
      <w:pPr>
        <w:pStyle w:val="aa"/>
        <w:numPr>
          <w:ilvl w:val="0"/>
          <w:numId w:val="140"/>
        </w:numPr>
        <w:spacing w:line="240" w:lineRule="auto"/>
        <w:ind w:right="-1"/>
        <w:jc w:val="both"/>
        <w:rPr>
          <w:rFonts w:ascii="Times New Roman" w:hAnsi="Times New Roman" w:cs="Times New Roman"/>
          <w:sz w:val="24"/>
          <w:szCs w:val="24"/>
        </w:rPr>
      </w:pPr>
      <w:r w:rsidRPr="00E76381">
        <w:rPr>
          <w:rFonts w:ascii="Times New Roman" w:eastAsia="Times New Roman" w:hAnsi="Times New Roman" w:cs="Times New Roman"/>
          <w:sz w:val="24"/>
          <w:szCs w:val="24"/>
        </w:rPr>
        <w:t>осознанный выбор будущей профессии как путь и способ реализации собственных жизненных планов;</w:t>
      </w:r>
    </w:p>
    <w:p w:rsidR="00C5506E" w:rsidRPr="00E76381" w:rsidRDefault="00C5506E" w:rsidP="00087B59">
      <w:pPr>
        <w:pStyle w:val="aa"/>
        <w:numPr>
          <w:ilvl w:val="0"/>
          <w:numId w:val="140"/>
        </w:numPr>
        <w:spacing w:line="240" w:lineRule="auto"/>
        <w:ind w:right="-1"/>
        <w:jc w:val="both"/>
        <w:rPr>
          <w:rFonts w:ascii="Times New Roman" w:hAnsi="Times New Roman" w:cs="Times New Roman"/>
          <w:sz w:val="24"/>
          <w:szCs w:val="24"/>
        </w:rPr>
      </w:pPr>
      <w:r w:rsidRPr="00E76381">
        <w:rPr>
          <w:rFonts w:ascii="Times New Roman" w:eastAsia="Times New Roman" w:hAnsi="Times New Roman" w:cs="Times New Roman"/>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5506E" w:rsidRPr="00E76381" w:rsidRDefault="00C5506E" w:rsidP="00087B59">
      <w:pPr>
        <w:pStyle w:val="aa"/>
        <w:numPr>
          <w:ilvl w:val="0"/>
          <w:numId w:val="140"/>
        </w:numPr>
        <w:spacing w:line="240" w:lineRule="auto"/>
        <w:ind w:right="-1"/>
        <w:jc w:val="both"/>
        <w:rPr>
          <w:rFonts w:ascii="Times New Roman" w:hAnsi="Times New Roman" w:cs="Times New Roman"/>
          <w:sz w:val="24"/>
          <w:szCs w:val="24"/>
        </w:rPr>
      </w:pPr>
      <w:r w:rsidRPr="00E76381">
        <w:rPr>
          <w:rFonts w:ascii="Times New Roman" w:eastAsia="Times New Roman" w:hAnsi="Times New Roman" w:cs="Times New Roman"/>
          <w:sz w:val="24"/>
          <w:szCs w:val="24"/>
        </w:rPr>
        <w:lastRenderedPageBreak/>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5506E" w:rsidRPr="00E76381" w:rsidRDefault="00C5506E" w:rsidP="00087B59">
      <w:pPr>
        <w:pStyle w:val="aa"/>
        <w:numPr>
          <w:ilvl w:val="0"/>
          <w:numId w:val="140"/>
        </w:numPr>
        <w:spacing w:line="240" w:lineRule="auto"/>
        <w:ind w:right="-1"/>
        <w:jc w:val="both"/>
        <w:rPr>
          <w:rFonts w:ascii="Times New Roman" w:hAnsi="Times New Roman" w:cs="Times New Roman"/>
          <w:sz w:val="24"/>
          <w:szCs w:val="24"/>
        </w:rPr>
      </w:pPr>
      <w:r w:rsidRPr="00E76381">
        <w:rPr>
          <w:rFonts w:ascii="Times New Roman" w:eastAsia="Times New Roman" w:hAnsi="Times New Roman" w:cs="Times New Roman"/>
          <w:sz w:val="24"/>
          <w:szCs w:val="24"/>
        </w:rPr>
        <w:t>готовность к самообслуживанию, включая обучение и выполнение домашних обязанностей.</w:t>
      </w:r>
    </w:p>
    <w:p w:rsidR="00DA0C02" w:rsidRDefault="00DA0C02" w:rsidP="00E76381">
      <w:pPr>
        <w:spacing w:line="240" w:lineRule="auto"/>
        <w:ind w:left="260" w:right="-1" w:firstLine="720"/>
        <w:contextualSpacing/>
        <w:jc w:val="both"/>
        <w:rPr>
          <w:rFonts w:ascii="Times New Roman" w:eastAsia="Times New Roman" w:hAnsi="Times New Roman" w:cs="Times New Roman"/>
          <w:b/>
          <w:bCs/>
          <w:sz w:val="24"/>
          <w:szCs w:val="24"/>
        </w:rPr>
      </w:pP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w:hAnsi="Times New Roman" w:cs="Times New Roman"/>
          <w:b/>
          <w:bCs/>
          <w:sz w:val="24"/>
          <w:szCs w:val="24"/>
        </w:rPr>
        <w:t xml:space="preserve">Личностные результаты в сфере физического, психологического, социального и академического благополучия </w:t>
      </w:r>
      <w:proofErr w:type="gramStart"/>
      <w:r w:rsidRPr="00755B78">
        <w:rPr>
          <w:rFonts w:ascii="Times New Roman" w:eastAsia="Times New Roman" w:hAnsi="Times New Roman" w:cs="Times New Roman"/>
          <w:b/>
          <w:bCs/>
          <w:sz w:val="24"/>
          <w:szCs w:val="24"/>
        </w:rPr>
        <w:t>обучающихся</w:t>
      </w:r>
      <w:proofErr w:type="gramEnd"/>
      <w:r w:rsidRPr="00755B78">
        <w:rPr>
          <w:rFonts w:ascii="Times New Roman" w:eastAsia="Times New Roman" w:hAnsi="Times New Roman" w:cs="Times New Roman"/>
          <w:b/>
          <w:bCs/>
          <w:sz w:val="24"/>
          <w:szCs w:val="24"/>
        </w:rPr>
        <w:t>:</w:t>
      </w:r>
    </w:p>
    <w:p w:rsidR="00C5506E" w:rsidRPr="00755B78" w:rsidRDefault="00C5506E" w:rsidP="00E76381">
      <w:pPr>
        <w:spacing w:line="240" w:lineRule="auto"/>
        <w:ind w:right="-1" w:firstLine="709"/>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xml:space="preserve"> физическое, эмоционально-психологическое, социальное благополучие </w:t>
      </w:r>
      <w:proofErr w:type="gramStart"/>
      <w:r w:rsidRPr="00755B78">
        <w:rPr>
          <w:rFonts w:ascii="Times New Roman" w:eastAsia="Times New Roman" w:hAnsi="Times New Roman" w:cs="Times New Roman"/>
          <w:sz w:val="24"/>
          <w:szCs w:val="24"/>
        </w:rPr>
        <w:t>обучающихся</w:t>
      </w:r>
      <w:proofErr w:type="gramEnd"/>
    </w:p>
    <w:p w:rsidR="00C5506E" w:rsidRPr="00755B78" w:rsidRDefault="00C5506E" w:rsidP="00087B59">
      <w:pPr>
        <w:numPr>
          <w:ilvl w:val="0"/>
          <w:numId w:val="12"/>
        </w:numPr>
        <w:tabs>
          <w:tab w:val="left" w:pos="454"/>
        </w:tabs>
        <w:spacing w:after="0" w:line="240" w:lineRule="auto"/>
        <w:ind w:left="260" w:right="-1" w:firstLine="2"/>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жизни образовательной организации, ощущение детьми безопасности и психологического комфорта, информационной безопасности.</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885152" w:rsidRDefault="00C5506E" w:rsidP="004F6CCE">
      <w:pPr>
        <w:pStyle w:val="3"/>
        <w:ind w:left="993"/>
        <w:rPr>
          <w:color w:val="auto"/>
          <w:sz w:val="24"/>
        </w:rPr>
      </w:pPr>
      <w:bookmarkStart w:id="9" w:name="_I.2.2._Планируемые_метапредметные"/>
      <w:bookmarkStart w:id="10" w:name="_Toc16772249"/>
      <w:bookmarkEnd w:id="9"/>
      <w:r w:rsidRPr="00885152">
        <w:rPr>
          <w:rFonts w:eastAsia="Times New Roman"/>
          <w:color w:val="auto"/>
          <w:sz w:val="24"/>
        </w:rPr>
        <w:t xml:space="preserve">I.2.2. Планируемые </w:t>
      </w:r>
      <w:proofErr w:type="spellStart"/>
      <w:r w:rsidRPr="00885152">
        <w:rPr>
          <w:rFonts w:eastAsia="Times New Roman"/>
          <w:color w:val="auto"/>
          <w:sz w:val="24"/>
        </w:rPr>
        <w:t>метапредметные</w:t>
      </w:r>
      <w:proofErr w:type="spellEnd"/>
      <w:r w:rsidRPr="00885152">
        <w:rPr>
          <w:rFonts w:eastAsia="Times New Roman"/>
          <w:color w:val="auto"/>
          <w:sz w:val="24"/>
        </w:rPr>
        <w:t xml:space="preserve"> результаты освоения ООП</w:t>
      </w:r>
      <w:bookmarkEnd w:id="10"/>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proofErr w:type="spellStart"/>
      <w:r w:rsidRPr="00755B78">
        <w:rPr>
          <w:rFonts w:ascii="Times New Roman" w:eastAsia="Times New Roman" w:hAnsi="Times New Roman" w:cs="Times New Roman"/>
          <w:sz w:val="24"/>
          <w:szCs w:val="24"/>
        </w:rPr>
        <w:t>Метапредметные</w:t>
      </w:r>
      <w:proofErr w:type="spellEnd"/>
      <w:r w:rsidRPr="00755B78">
        <w:rPr>
          <w:rFonts w:ascii="Times New Roman" w:eastAsia="Times New Roman" w:hAnsi="Times New Roman" w:cs="Times New Roman"/>
          <w:sz w:val="24"/>
          <w:szCs w:val="24"/>
        </w:rPr>
        <w:t xml:space="preserve"> результаты освоения основной образовательной программы представлены тремя группами универсальных учебных действий (УУД).</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885152" w:rsidRDefault="00C5506E" w:rsidP="00885152">
      <w:pPr>
        <w:pStyle w:val="aa"/>
        <w:numPr>
          <w:ilvl w:val="0"/>
          <w:numId w:val="173"/>
        </w:numPr>
        <w:tabs>
          <w:tab w:val="left" w:pos="1676"/>
        </w:tabs>
        <w:spacing w:after="0" w:line="240" w:lineRule="auto"/>
        <w:ind w:right="-1"/>
        <w:rPr>
          <w:rFonts w:ascii="Times New Roman" w:eastAsia="Times New Roman" w:hAnsi="Times New Roman" w:cs="Times New Roman"/>
          <w:b/>
          <w:bCs/>
          <w:sz w:val="24"/>
          <w:szCs w:val="24"/>
        </w:rPr>
      </w:pPr>
      <w:r w:rsidRPr="00885152">
        <w:rPr>
          <w:rFonts w:ascii="Times New Roman" w:eastAsia="Times New Roman" w:hAnsi="Times New Roman" w:cs="Times New Roman"/>
          <w:b/>
          <w:bCs/>
          <w:sz w:val="24"/>
          <w:szCs w:val="24"/>
        </w:rPr>
        <w:t>Регулятивные универсальные учебные действия Выпускник научится:</w:t>
      </w:r>
    </w:p>
    <w:p w:rsidR="00C5506E" w:rsidRPr="00755B78" w:rsidRDefault="00C5506E" w:rsidP="00E76381">
      <w:pPr>
        <w:spacing w:line="240" w:lineRule="auto"/>
        <w:ind w:right="-1"/>
        <w:contextualSpacing/>
        <w:jc w:val="both"/>
        <w:rPr>
          <w:rFonts w:ascii="Times New Roman" w:eastAsia="Times New Roman" w:hAnsi="Times New Roman" w:cs="Times New Roman"/>
          <w:b/>
          <w:bCs/>
          <w:sz w:val="24"/>
          <w:szCs w:val="24"/>
        </w:rPr>
      </w:pPr>
    </w:p>
    <w:p w:rsidR="00C5506E" w:rsidRPr="00755B78" w:rsidRDefault="00C5506E" w:rsidP="00E76381">
      <w:pPr>
        <w:spacing w:line="240" w:lineRule="auto"/>
        <w:ind w:left="260" w:right="-1" w:firstLine="283"/>
        <w:contextualSpacing/>
        <w:jc w:val="both"/>
        <w:rPr>
          <w:rFonts w:ascii="Times New Roman" w:eastAsia="Times New Roman" w:hAnsi="Times New Roman" w:cs="Times New Roman"/>
          <w:b/>
          <w:bCs/>
          <w:sz w:val="24"/>
          <w:szCs w:val="24"/>
        </w:rPr>
      </w:pPr>
      <w:r w:rsidRPr="00755B78">
        <w:rPr>
          <w:rFonts w:ascii="Times New Roman" w:eastAsia="Times New Roman" w:hAnsi="Times New Roman" w:cs="Times New Roman"/>
          <w:sz w:val="24"/>
          <w:szCs w:val="24"/>
        </w:rPr>
        <w:t>– самостоятельно определять цели, задавать параметры и критерии, по которым можно определить, что цель достигнута;</w:t>
      </w:r>
    </w:p>
    <w:p w:rsidR="00C5506E" w:rsidRPr="00755B78" w:rsidRDefault="00C5506E" w:rsidP="00E76381">
      <w:pPr>
        <w:spacing w:line="240" w:lineRule="auto"/>
        <w:ind w:left="260" w:right="-1" w:firstLine="283"/>
        <w:contextualSpacing/>
        <w:jc w:val="both"/>
        <w:rPr>
          <w:rFonts w:ascii="Times New Roman" w:eastAsia="Times New Roman" w:hAnsi="Times New Roman" w:cs="Times New Roman"/>
          <w:b/>
          <w:bCs/>
          <w:sz w:val="24"/>
          <w:szCs w:val="24"/>
        </w:rPr>
      </w:pPr>
      <w:r w:rsidRPr="00755B78">
        <w:rPr>
          <w:rFonts w:ascii="Times New Roman" w:eastAsia="Times New Roman" w:hAnsi="Times New Roman" w:cs="Times New Roman"/>
          <w:sz w:val="24"/>
          <w:szCs w:val="24"/>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5506E" w:rsidRPr="00755B78" w:rsidRDefault="00C5506E" w:rsidP="00E76381">
      <w:pPr>
        <w:spacing w:line="240" w:lineRule="auto"/>
        <w:ind w:left="260" w:right="-1" w:firstLine="283"/>
        <w:contextualSpacing/>
        <w:jc w:val="both"/>
        <w:rPr>
          <w:rFonts w:ascii="Times New Roman" w:eastAsia="Times New Roman" w:hAnsi="Times New Roman" w:cs="Times New Roman"/>
          <w:b/>
          <w:bCs/>
          <w:sz w:val="24"/>
          <w:szCs w:val="24"/>
        </w:rPr>
      </w:pPr>
      <w:r w:rsidRPr="00755B78">
        <w:rPr>
          <w:rFonts w:ascii="Times New Roman" w:eastAsia="Times New Roman" w:hAnsi="Times New Roman" w:cs="Times New Roman"/>
          <w:sz w:val="24"/>
          <w:szCs w:val="24"/>
        </w:rPr>
        <w:t>– ставить и формулировать собственные задачи в образовательной деятельности и жизненных ситуациях;</w:t>
      </w:r>
    </w:p>
    <w:p w:rsidR="00C5506E" w:rsidRPr="00755B78" w:rsidRDefault="00C5506E" w:rsidP="00E76381">
      <w:pPr>
        <w:spacing w:line="240" w:lineRule="auto"/>
        <w:ind w:left="260" w:right="-1" w:firstLine="283"/>
        <w:contextualSpacing/>
        <w:jc w:val="both"/>
        <w:rPr>
          <w:rFonts w:ascii="Times New Roman" w:eastAsia="Times New Roman" w:hAnsi="Times New Roman" w:cs="Times New Roman"/>
          <w:b/>
          <w:bCs/>
          <w:sz w:val="24"/>
          <w:szCs w:val="24"/>
        </w:rPr>
      </w:pPr>
      <w:r w:rsidRPr="00755B78">
        <w:rPr>
          <w:rFonts w:ascii="Times New Roman" w:eastAsia="Times New Roman" w:hAnsi="Times New Roman" w:cs="Times New Roman"/>
          <w:sz w:val="24"/>
          <w:szCs w:val="24"/>
        </w:rPr>
        <w:t>– оценивать ресурсы, в том числе время и другие нематериальные ресурсы, необходимые для достижения поставленной цели;</w:t>
      </w:r>
    </w:p>
    <w:p w:rsidR="00C5506E" w:rsidRPr="00755B78" w:rsidRDefault="00C5506E" w:rsidP="00E76381">
      <w:pPr>
        <w:spacing w:line="240" w:lineRule="auto"/>
        <w:ind w:left="260" w:right="-1" w:firstLine="283"/>
        <w:contextualSpacing/>
        <w:jc w:val="both"/>
        <w:rPr>
          <w:rFonts w:ascii="Times New Roman" w:eastAsia="Times New Roman" w:hAnsi="Times New Roman" w:cs="Times New Roman"/>
          <w:b/>
          <w:bCs/>
          <w:sz w:val="24"/>
          <w:szCs w:val="24"/>
        </w:rPr>
      </w:pPr>
      <w:r w:rsidRPr="00755B78">
        <w:rPr>
          <w:rFonts w:ascii="Times New Roman" w:eastAsia="Times New Roman" w:hAnsi="Times New Roman" w:cs="Times New Roman"/>
          <w:sz w:val="24"/>
          <w:szCs w:val="24"/>
        </w:rPr>
        <w:t>– выбирать путь достижения цели, планировать решение поставленных задач, оптимизируя материальные и нематериальные затраты;</w:t>
      </w:r>
    </w:p>
    <w:p w:rsidR="00C5506E" w:rsidRPr="00755B78" w:rsidRDefault="00C5506E" w:rsidP="00E76381">
      <w:pPr>
        <w:spacing w:line="240" w:lineRule="auto"/>
        <w:ind w:left="260" w:right="-1" w:firstLine="283"/>
        <w:contextualSpacing/>
        <w:jc w:val="both"/>
        <w:rPr>
          <w:rFonts w:ascii="Times New Roman" w:eastAsia="Times New Roman" w:hAnsi="Times New Roman" w:cs="Times New Roman"/>
          <w:b/>
          <w:bCs/>
          <w:sz w:val="24"/>
          <w:szCs w:val="24"/>
        </w:rPr>
      </w:pPr>
      <w:r w:rsidRPr="00755B78">
        <w:rPr>
          <w:rFonts w:ascii="Times New Roman" w:eastAsia="Times New Roman" w:hAnsi="Times New Roman" w:cs="Times New Roman"/>
          <w:sz w:val="24"/>
          <w:szCs w:val="24"/>
        </w:rPr>
        <w:t>– организовывать эффективный поиск ресурсов, необходимых для достижения поставленной цели;</w:t>
      </w:r>
    </w:p>
    <w:p w:rsidR="00C5506E" w:rsidRPr="00755B78" w:rsidRDefault="00C5506E" w:rsidP="00E76381">
      <w:pPr>
        <w:spacing w:line="240" w:lineRule="auto"/>
        <w:ind w:left="540" w:right="-1"/>
        <w:contextualSpacing/>
        <w:jc w:val="both"/>
        <w:rPr>
          <w:rFonts w:ascii="Times New Roman" w:eastAsia="Times New Roman" w:hAnsi="Times New Roman" w:cs="Times New Roman"/>
          <w:b/>
          <w:bCs/>
          <w:sz w:val="24"/>
          <w:szCs w:val="24"/>
        </w:rPr>
      </w:pPr>
      <w:r w:rsidRPr="00755B78">
        <w:rPr>
          <w:rFonts w:ascii="Times New Roman" w:eastAsia="Times New Roman" w:hAnsi="Times New Roman" w:cs="Times New Roman"/>
          <w:sz w:val="24"/>
          <w:szCs w:val="24"/>
        </w:rPr>
        <w:t>–   сопоставлять полученный результат деятельности с поставленной заранее целью.</w:t>
      </w:r>
    </w:p>
    <w:p w:rsidR="00C5506E" w:rsidRPr="00755B78" w:rsidRDefault="00755B78" w:rsidP="00E76381">
      <w:pPr>
        <w:tabs>
          <w:tab w:val="left" w:pos="9045"/>
        </w:tabs>
        <w:spacing w:line="240" w:lineRule="auto"/>
        <w:ind w:right="-1"/>
        <w:contextualSpacing/>
        <w:jc w:val="both"/>
        <w:rPr>
          <w:rFonts w:ascii="Times New Roman" w:hAnsi="Times New Roman" w:cs="Times New Roman"/>
          <w:sz w:val="24"/>
          <w:szCs w:val="24"/>
        </w:rPr>
      </w:pPr>
      <w:r>
        <w:rPr>
          <w:rFonts w:ascii="Times New Roman" w:hAnsi="Times New Roman" w:cs="Times New Roman"/>
          <w:sz w:val="24"/>
          <w:szCs w:val="24"/>
        </w:rPr>
        <w:tab/>
      </w:r>
    </w:p>
    <w:p w:rsidR="00C5506E" w:rsidRPr="00E52405" w:rsidRDefault="00C5506E" w:rsidP="00E52405">
      <w:pPr>
        <w:pStyle w:val="aa"/>
        <w:numPr>
          <w:ilvl w:val="0"/>
          <w:numId w:val="173"/>
        </w:numPr>
        <w:rPr>
          <w:rFonts w:ascii="Times New Roman" w:eastAsia="Times New Roman" w:hAnsi="Times New Roman" w:cs="Times New Roman"/>
          <w:b/>
          <w:sz w:val="24"/>
        </w:rPr>
      </w:pPr>
      <w:bookmarkStart w:id="11" w:name="_Toc16772250"/>
      <w:r w:rsidRPr="00E52405">
        <w:rPr>
          <w:rFonts w:ascii="Times New Roman" w:eastAsia="Times New Roman" w:hAnsi="Times New Roman" w:cs="Times New Roman"/>
          <w:b/>
          <w:sz w:val="24"/>
        </w:rPr>
        <w:t>Познавательные универсальные учебные действия Выпускник научится:</w:t>
      </w:r>
      <w:bookmarkEnd w:id="11"/>
    </w:p>
    <w:p w:rsidR="00C5506E" w:rsidRPr="00755B78" w:rsidRDefault="00C5506E" w:rsidP="00E76381">
      <w:pPr>
        <w:spacing w:line="240" w:lineRule="auto"/>
        <w:ind w:right="-1"/>
        <w:contextualSpacing/>
        <w:jc w:val="both"/>
        <w:rPr>
          <w:rFonts w:ascii="Times New Roman" w:eastAsia="Times New Roman" w:hAnsi="Times New Roman" w:cs="Times New Roman"/>
          <w:b/>
          <w:bCs/>
          <w:sz w:val="24"/>
          <w:szCs w:val="24"/>
        </w:rPr>
      </w:pPr>
    </w:p>
    <w:p w:rsidR="00C5506E" w:rsidRPr="00755B78" w:rsidRDefault="00C5506E" w:rsidP="00E76381">
      <w:pPr>
        <w:spacing w:line="240" w:lineRule="auto"/>
        <w:ind w:left="260" w:right="-1" w:firstLine="283"/>
        <w:contextualSpacing/>
        <w:jc w:val="both"/>
        <w:rPr>
          <w:rFonts w:ascii="Times New Roman" w:eastAsia="Times New Roman" w:hAnsi="Times New Roman" w:cs="Times New Roman"/>
          <w:b/>
          <w:bCs/>
          <w:sz w:val="24"/>
          <w:szCs w:val="24"/>
        </w:rPr>
      </w:pPr>
      <w:r w:rsidRPr="00755B78">
        <w:rPr>
          <w:rFonts w:ascii="Times New Roman" w:eastAsia="Times New Roman" w:hAnsi="Times New Roman" w:cs="Times New Roman"/>
          <w:sz w:val="24"/>
          <w:szCs w:val="24"/>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5506E" w:rsidRPr="00755B78" w:rsidRDefault="00C5506E" w:rsidP="00E76381">
      <w:pPr>
        <w:spacing w:line="240" w:lineRule="auto"/>
        <w:ind w:left="260" w:right="-1" w:firstLine="283"/>
        <w:contextualSpacing/>
        <w:jc w:val="both"/>
        <w:rPr>
          <w:rFonts w:ascii="Times New Roman" w:eastAsia="Times New Roman" w:hAnsi="Times New Roman" w:cs="Times New Roman"/>
          <w:b/>
          <w:bCs/>
          <w:sz w:val="24"/>
          <w:szCs w:val="24"/>
        </w:rPr>
      </w:pPr>
      <w:r w:rsidRPr="00755B78">
        <w:rPr>
          <w:rFonts w:ascii="Times New Roman" w:eastAsia="Times New Roman" w:hAnsi="Times New Roman" w:cs="Times New Roman"/>
          <w:sz w:val="24"/>
          <w:szCs w:val="24"/>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C5506E" w:rsidRPr="00755B78" w:rsidRDefault="00C5506E" w:rsidP="00E76381">
      <w:pPr>
        <w:spacing w:line="240" w:lineRule="auto"/>
        <w:ind w:left="260" w:right="-1" w:firstLine="283"/>
        <w:contextualSpacing/>
        <w:jc w:val="both"/>
        <w:rPr>
          <w:rFonts w:ascii="Times New Roman" w:eastAsia="Times New Roman" w:hAnsi="Times New Roman" w:cs="Times New Roman"/>
          <w:b/>
          <w:bCs/>
          <w:sz w:val="24"/>
          <w:szCs w:val="24"/>
        </w:rPr>
      </w:pPr>
      <w:r w:rsidRPr="00755B78">
        <w:rPr>
          <w:rFonts w:ascii="Times New Roman" w:eastAsia="Times New Roman" w:hAnsi="Times New Roman" w:cs="Times New Roman"/>
          <w:sz w:val="24"/>
          <w:szCs w:val="24"/>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5506E" w:rsidRPr="00755B78" w:rsidRDefault="00C5506E" w:rsidP="00E76381">
      <w:pPr>
        <w:spacing w:line="240" w:lineRule="auto"/>
        <w:ind w:left="260" w:right="-1" w:firstLine="283"/>
        <w:contextualSpacing/>
        <w:jc w:val="both"/>
        <w:rPr>
          <w:rFonts w:ascii="Times New Roman" w:eastAsia="Times New Roman" w:hAnsi="Times New Roman" w:cs="Times New Roman"/>
          <w:b/>
          <w:bCs/>
          <w:sz w:val="24"/>
          <w:szCs w:val="24"/>
        </w:rPr>
      </w:pPr>
      <w:r w:rsidRPr="00755B78">
        <w:rPr>
          <w:rFonts w:ascii="Times New Roman" w:eastAsia="Times New Roman" w:hAnsi="Times New Roman" w:cs="Times New Roman"/>
          <w:sz w:val="24"/>
          <w:szCs w:val="24"/>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5506E" w:rsidRPr="00755B78" w:rsidRDefault="00C5506E" w:rsidP="00E76381">
      <w:pPr>
        <w:spacing w:line="240" w:lineRule="auto"/>
        <w:ind w:left="260" w:right="-1" w:firstLine="283"/>
        <w:contextualSpacing/>
        <w:jc w:val="both"/>
        <w:rPr>
          <w:rFonts w:ascii="Times New Roman" w:eastAsia="Times New Roman" w:hAnsi="Times New Roman" w:cs="Times New Roman"/>
          <w:b/>
          <w:bCs/>
          <w:sz w:val="24"/>
          <w:szCs w:val="24"/>
        </w:rPr>
      </w:pPr>
      <w:r w:rsidRPr="00755B78">
        <w:rPr>
          <w:rFonts w:ascii="Times New Roman" w:eastAsia="Times New Roman" w:hAnsi="Times New Roman" w:cs="Times New Roman"/>
          <w:sz w:val="24"/>
          <w:szCs w:val="24"/>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C5506E" w:rsidRPr="00755B78" w:rsidRDefault="00C5506E" w:rsidP="00E76381">
      <w:pPr>
        <w:spacing w:line="240" w:lineRule="auto"/>
        <w:ind w:left="260" w:right="-1" w:firstLine="283"/>
        <w:contextualSpacing/>
        <w:jc w:val="both"/>
        <w:rPr>
          <w:rFonts w:ascii="Times New Roman" w:eastAsia="Times New Roman" w:hAnsi="Times New Roman" w:cs="Times New Roman"/>
          <w:b/>
          <w:bCs/>
          <w:sz w:val="24"/>
          <w:szCs w:val="24"/>
        </w:rPr>
      </w:pPr>
      <w:r w:rsidRPr="00755B78">
        <w:rPr>
          <w:rFonts w:ascii="Times New Roman" w:eastAsia="Times New Roman" w:hAnsi="Times New Roman" w:cs="Times New Roman"/>
          <w:sz w:val="24"/>
          <w:szCs w:val="24"/>
        </w:rPr>
        <w:t>– выстраивать индивидуальную образовательную траекторию, учитывая ограничения со стороны других участников и ресурсные ограничения;</w:t>
      </w:r>
    </w:p>
    <w:p w:rsidR="00C5506E" w:rsidRPr="00755B78" w:rsidRDefault="00C5506E" w:rsidP="00E76381">
      <w:pPr>
        <w:spacing w:line="240" w:lineRule="auto"/>
        <w:ind w:left="540" w:right="-1"/>
        <w:contextualSpacing/>
        <w:jc w:val="both"/>
        <w:rPr>
          <w:rFonts w:ascii="Times New Roman" w:eastAsia="Times New Roman" w:hAnsi="Times New Roman" w:cs="Times New Roman"/>
          <w:b/>
          <w:bCs/>
          <w:sz w:val="24"/>
          <w:szCs w:val="24"/>
        </w:rPr>
      </w:pPr>
      <w:r w:rsidRPr="00755B78">
        <w:rPr>
          <w:rFonts w:ascii="Times New Roman" w:eastAsia="Times New Roman" w:hAnsi="Times New Roman" w:cs="Times New Roman"/>
          <w:sz w:val="24"/>
          <w:szCs w:val="24"/>
        </w:rPr>
        <w:lastRenderedPageBreak/>
        <w:t>–   менять и удерживать разные позиции в познавательной деятельности.</w:t>
      </w:r>
    </w:p>
    <w:p w:rsidR="00C5506E" w:rsidRPr="00755B78" w:rsidRDefault="00C5506E" w:rsidP="00E76381">
      <w:pPr>
        <w:spacing w:line="240" w:lineRule="auto"/>
        <w:ind w:right="-1"/>
        <w:contextualSpacing/>
        <w:jc w:val="both"/>
        <w:rPr>
          <w:rFonts w:ascii="Times New Roman" w:eastAsia="Times New Roman" w:hAnsi="Times New Roman" w:cs="Times New Roman"/>
          <w:b/>
          <w:bCs/>
          <w:sz w:val="24"/>
          <w:szCs w:val="24"/>
        </w:rPr>
      </w:pPr>
    </w:p>
    <w:p w:rsidR="00C5506E" w:rsidRPr="00885152" w:rsidRDefault="00C5506E" w:rsidP="00885152">
      <w:pPr>
        <w:pStyle w:val="aa"/>
        <w:numPr>
          <w:ilvl w:val="0"/>
          <w:numId w:val="173"/>
        </w:numPr>
        <w:tabs>
          <w:tab w:val="left" w:pos="1260"/>
        </w:tabs>
        <w:spacing w:after="0" w:line="240" w:lineRule="auto"/>
        <w:ind w:right="-1"/>
        <w:jc w:val="both"/>
        <w:rPr>
          <w:rFonts w:ascii="Times New Roman" w:eastAsia="Times New Roman" w:hAnsi="Times New Roman" w:cs="Times New Roman"/>
          <w:b/>
          <w:bCs/>
          <w:sz w:val="24"/>
          <w:szCs w:val="24"/>
        </w:rPr>
      </w:pPr>
      <w:r w:rsidRPr="00885152">
        <w:rPr>
          <w:rFonts w:ascii="Times New Roman" w:eastAsia="Times New Roman" w:hAnsi="Times New Roman" w:cs="Times New Roman"/>
          <w:b/>
          <w:bCs/>
          <w:sz w:val="24"/>
          <w:szCs w:val="24"/>
        </w:rPr>
        <w:t>Коммуникативные универсальные учебные действия</w:t>
      </w:r>
    </w:p>
    <w:p w:rsidR="00E76381" w:rsidRDefault="00E76381" w:rsidP="00E76381">
      <w:pPr>
        <w:spacing w:line="240" w:lineRule="auto"/>
        <w:ind w:left="980" w:right="-1"/>
        <w:contextualSpacing/>
        <w:jc w:val="both"/>
        <w:rPr>
          <w:rFonts w:ascii="Times New Roman" w:eastAsia="Times New Roman" w:hAnsi="Times New Roman" w:cs="Times New Roman"/>
          <w:b/>
          <w:bCs/>
          <w:sz w:val="24"/>
          <w:szCs w:val="24"/>
        </w:rPr>
      </w:pP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w:hAnsi="Times New Roman" w:cs="Times New Roman"/>
          <w:b/>
          <w:bCs/>
          <w:sz w:val="24"/>
          <w:szCs w:val="24"/>
        </w:rPr>
        <w:t>Выпускник научится:</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60"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xml:space="preserve">– осуществлять деловую коммуникацию как со сверстниками, так и </w:t>
      </w:r>
      <w:proofErr w:type="gramStart"/>
      <w:r w:rsidRPr="00755B78">
        <w:rPr>
          <w:rFonts w:ascii="Times New Roman" w:eastAsia="Times New Roman" w:hAnsi="Times New Roman" w:cs="Times New Roman"/>
          <w:sz w:val="24"/>
          <w:szCs w:val="24"/>
        </w:rPr>
        <w:t>со</w:t>
      </w:r>
      <w:proofErr w:type="gramEnd"/>
      <w:r w:rsidRPr="00755B78">
        <w:rPr>
          <w:rFonts w:ascii="Times New Roman" w:eastAsia="Times New Roman" w:hAnsi="Times New Roman" w:cs="Times New Roman"/>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5506E" w:rsidRPr="00755B78" w:rsidRDefault="00C5506E" w:rsidP="00E76381">
      <w:pPr>
        <w:spacing w:line="240" w:lineRule="auto"/>
        <w:ind w:left="540" w:right="-1"/>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при осуществлении групповой работы быть как руководителем, так и членом команды</w:t>
      </w:r>
    </w:p>
    <w:p w:rsidR="00C5506E" w:rsidRPr="00755B78" w:rsidRDefault="00C5506E" w:rsidP="00087B59">
      <w:pPr>
        <w:numPr>
          <w:ilvl w:val="0"/>
          <w:numId w:val="13"/>
        </w:numPr>
        <w:tabs>
          <w:tab w:val="left" w:pos="440"/>
        </w:tabs>
        <w:spacing w:after="0" w:line="240" w:lineRule="auto"/>
        <w:ind w:left="440" w:right="-1" w:hanging="178"/>
        <w:contextualSpacing/>
        <w:jc w:val="both"/>
        <w:rPr>
          <w:rFonts w:ascii="Times New Roman" w:eastAsia="Times New Roman" w:hAnsi="Times New Roman" w:cs="Times New Roman"/>
          <w:sz w:val="24"/>
          <w:szCs w:val="24"/>
        </w:rPr>
      </w:pPr>
      <w:proofErr w:type="gramStart"/>
      <w:r w:rsidRPr="00755B78">
        <w:rPr>
          <w:rFonts w:ascii="Times New Roman" w:eastAsia="Times New Roman" w:hAnsi="Times New Roman" w:cs="Times New Roman"/>
          <w:sz w:val="24"/>
          <w:szCs w:val="24"/>
        </w:rPr>
        <w:t>разных ролях (генератор идей, критик, исполнитель, выступающий, эксперт и т.д.);</w:t>
      </w:r>
      <w:proofErr w:type="gramEnd"/>
    </w:p>
    <w:p w:rsidR="00C5506E" w:rsidRPr="00755B78" w:rsidRDefault="00C5506E" w:rsidP="00E76381">
      <w:pPr>
        <w:spacing w:line="240" w:lineRule="auto"/>
        <w:ind w:left="260" w:right="-1" w:firstLine="283"/>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 координировать и выполнять работу в условиях реального, виртуального и комбинированного взаимодействия;</w:t>
      </w:r>
    </w:p>
    <w:p w:rsidR="00C5506E" w:rsidRPr="00755B78" w:rsidRDefault="00C5506E" w:rsidP="00E76381">
      <w:pPr>
        <w:spacing w:line="240" w:lineRule="auto"/>
        <w:ind w:left="260" w:right="-1" w:firstLine="283"/>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 развернуто, логично и точно излагать свою точку зрения с использованием адекватных (устных и письменных) языковых средств;</w:t>
      </w:r>
    </w:p>
    <w:p w:rsidR="00C5506E" w:rsidRPr="00755B78" w:rsidRDefault="00C5506E" w:rsidP="00E76381">
      <w:pPr>
        <w:spacing w:line="240" w:lineRule="auto"/>
        <w:ind w:left="260" w:right="-1" w:firstLine="283"/>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 xml:space="preserve">– распознавать </w:t>
      </w:r>
      <w:proofErr w:type="spellStart"/>
      <w:r w:rsidRPr="00755B78">
        <w:rPr>
          <w:rFonts w:ascii="Times New Roman" w:eastAsia="Times New Roman" w:hAnsi="Times New Roman" w:cs="Times New Roman"/>
          <w:sz w:val="24"/>
          <w:szCs w:val="24"/>
        </w:rPr>
        <w:t>конфликтогенные</w:t>
      </w:r>
      <w:proofErr w:type="spellEnd"/>
      <w:r w:rsidRPr="00755B78">
        <w:rPr>
          <w:rFonts w:ascii="Times New Roman" w:eastAsia="Times New Roman" w:hAnsi="Times New Roman" w:cs="Times New Roman"/>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A3522D" w:rsidRDefault="00C5506E" w:rsidP="0097412D">
      <w:pPr>
        <w:pStyle w:val="3"/>
        <w:rPr>
          <w:color w:val="auto"/>
          <w:sz w:val="24"/>
        </w:rPr>
      </w:pPr>
      <w:bookmarkStart w:id="12" w:name="_I.2.3._Планируемые_предметные"/>
      <w:bookmarkStart w:id="13" w:name="_Toc16772251"/>
      <w:bookmarkEnd w:id="12"/>
      <w:r w:rsidRPr="00A3522D">
        <w:rPr>
          <w:rFonts w:eastAsia="Arial"/>
          <w:color w:val="auto"/>
          <w:sz w:val="24"/>
        </w:rPr>
        <w:t>I.2.3. Планируемые предметные результаты освоения ООП</w:t>
      </w:r>
      <w:bookmarkEnd w:id="13"/>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60" w:right="-1" w:firstLine="566"/>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На уровне среднего общего образования в соответствии с ФГОС СОО представлены результатов четырех видов</w:t>
      </w:r>
      <w:r w:rsidRPr="00755B78">
        <w:rPr>
          <w:rFonts w:ascii="Times New Roman" w:eastAsia="Arial" w:hAnsi="Times New Roman" w:cs="Times New Roman"/>
          <w:sz w:val="24"/>
          <w:szCs w:val="24"/>
        </w:rPr>
        <w:t>: «</w:t>
      </w:r>
      <w:r w:rsidRPr="00755B78">
        <w:rPr>
          <w:rFonts w:ascii="Times New Roman" w:eastAsia="Times New Roman CYR" w:hAnsi="Times New Roman" w:cs="Times New Roman"/>
          <w:sz w:val="24"/>
          <w:szCs w:val="24"/>
        </w:rPr>
        <w:t xml:space="preserve">Выпускник научится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базовый уровень</w:t>
      </w:r>
      <w:r w:rsidRPr="00755B78">
        <w:rPr>
          <w:rFonts w:ascii="Times New Roman" w:eastAsia="Arial" w:hAnsi="Times New Roman" w:cs="Times New Roman"/>
          <w:sz w:val="24"/>
          <w:szCs w:val="24"/>
        </w:rPr>
        <w:t>», «</w:t>
      </w:r>
      <w:r w:rsidRPr="00755B78">
        <w:rPr>
          <w:rFonts w:ascii="Times New Roman" w:eastAsia="Times New Roman CYR" w:hAnsi="Times New Roman" w:cs="Times New Roman"/>
          <w:sz w:val="24"/>
          <w:szCs w:val="24"/>
        </w:rPr>
        <w:t xml:space="preserve">Выпускник получит возможность научиться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базовый уровень</w:t>
      </w:r>
      <w:r w:rsidRPr="00755B78">
        <w:rPr>
          <w:rFonts w:ascii="Times New Roman" w:eastAsia="Arial" w:hAnsi="Times New Roman" w:cs="Times New Roman"/>
          <w:sz w:val="24"/>
          <w:szCs w:val="24"/>
        </w:rPr>
        <w:t>», «</w:t>
      </w:r>
      <w:r w:rsidRPr="00755B78">
        <w:rPr>
          <w:rFonts w:ascii="Times New Roman" w:eastAsia="Times New Roman CYR" w:hAnsi="Times New Roman" w:cs="Times New Roman"/>
          <w:sz w:val="24"/>
          <w:szCs w:val="24"/>
        </w:rPr>
        <w:t xml:space="preserve">Выпускник научится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углубленный уровень</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Выпускник получит возможность научиться</w:t>
      </w:r>
      <w:r w:rsidRPr="00755B78">
        <w:rPr>
          <w:rFonts w:ascii="Times New Roman" w:eastAsia="Arial" w:hAnsi="Times New Roman" w:cs="Times New Roman"/>
          <w:sz w:val="24"/>
          <w:szCs w:val="24"/>
        </w:rPr>
        <w:t xml:space="preserve"> – </w:t>
      </w:r>
      <w:r w:rsidRPr="00755B78">
        <w:rPr>
          <w:rFonts w:ascii="Times New Roman" w:eastAsia="Times New Roman CYR" w:hAnsi="Times New Roman" w:cs="Times New Roman"/>
          <w:sz w:val="24"/>
          <w:szCs w:val="24"/>
        </w:rPr>
        <w:t>углубленный уровень</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566"/>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Группа результатов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Выпускник научится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представляет собой результаты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достижение которых обеспечивается учителем в отношении всех обучающихся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выбравших данный уровень обучения</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626"/>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Группа результатов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Выпускник получит возможность научиться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обеспечивается учителем в отношении части наиболее мотивированных и способных обучающихся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выбравших данный уровень обучения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При контроле качества образования группа заданий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ориентированных на оценку достижения планируемых результатов из блока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Выпускник получит возможность научиться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может включаться в материалы блока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Выпускник научится</w:t>
      </w:r>
      <w:r w:rsidRPr="00755B78">
        <w:rPr>
          <w:rFonts w:ascii="Times New Roman" w:eastAsia="Arial" w:hAnsi="Times New Roman" w:cs="Times New Roman"/>
          <w:sz w:val="24"/>
          <w:szCs w:val="24"/>
        </w:rPr>
        <w:t>».</w:t>
      </w:r>
    </w:p>
    <w:p w:rsidR="00C5506E" w:rsidRPr="00755B78" w:rsidRDefault="00C5506E" w:rsidP="00C700A5">
      <w:pPr>
        <w:spacing w:line="240" w:lineRule="auto"/>
        <w:ind w:left="260"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Принципиальным отличием результатов базового уровня от результатов углубленного уровня является их целевая направленность</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Результаты базового уровня ориентированы на</w:t>
      </w:r>
      <w:r w:rsidR="00C700A5">
        <w:rPr>
          <w:rFonts w:ascii="Times New Roman" w:eastAsia="Times New Roman CYR" w:hAnsi="Times New Roman" w:cs="Times New Roman"/>
          <w:sz w:val="24"/>
          <w:szCs w:val="24"/>
        </w:rPr>
        <w:t xml:space="preserve"> </w:t>
      </w:r>
      <w:r w:rsidRPr="00755B78">
        <w:rPr>
          <w:rFonts w:ascii="Times New Roman" w:eastAsia="Times New Roman CYR" w:hAnsi="Times New Roman" w:cs="Times New Roman"/>
          <w:sz w:val="24"/>
          <w:szCs w:val="24"/>
        </w:rPr>
        <w:t>общую функциональную грамотность</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получение компетентностей для повседневной жизни</w:t>
      </w:r>
      <w:r w:rsidR="00C700A5">
        <w:rPr>
          <w:rFonts w:ascii="Times New Roman" w:eastAsia="Times New Roman CYR" w:hAnsi="Times New Roman" w:cs="Times New Roman"/>
          <w:sz w:val="24"/>
          <w:szCs w:val="24"/>
        </w:rPr>
        <w:t xml:space="preserve"> </w:t>
      </w:r>
      <w:r w:rsidRPr="00755B78">
        <w:rPr>
          <w:rFonts w:ascii="Times New Roman" w:eastAsia="Times New Roman CYR" w:hAnsi="Times New Roman" w:cs="Times New Roman"/>
          <w:sz w:val="24"/>
          <w:szCs w:val="24"/>
        </w:rPr>
        <w:t>общего развития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Эта группа результатов предполагает</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eastAsia="Times New Roman CYR" w:hAnsi="Times New Roman" w:cs="Times New Roman"/>
          <w:sz w:val="24"/>
          <w:szCs w:val="24"/>
        </w:rPr>
      </w:pP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понимание предмета</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ключевых вопросов и основных составляющих элементов</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изучаемой предметной области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что обеспечивается не за счет заучивания определений и правил</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а посредством моделирования и постановки проблемных вопросов культуры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характерных для данной предметной области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eastAsia="Times New Roman CYR" w:hAnsi="Times New Roman" w:cs="Times New Roman"/>
          <w:sz w:val="24"/>
          <w:szCs w:val="24"/>
        </w:rPr>
      </w:pP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умение решать основные практические задачи</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характерные для использования</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методов и инструментария данной предметной области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eastAsia="Times New Roman CYR" w:hAnsi="Times New Roman" w:cs="Times New Roman"/>
          <w:sz w:val="24"/>
          <w:szCs w:val="24"/>
        </w:rPr>
      </w:pP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осознание рамок изучаемой предметной области</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ограниченности методов и</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инструментов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типичных связей с некоторыми другими областями знания</w:t>
      </w:r>
      <w:r w:rsidRPr="00755B78">
        <w:rPr>
          <w:rFonts w:ascii="Times New Roman" w:eastAsia="Arial" w:hAnsi="Times New Roman" w:cs="Times New Roman"/>
          <w:sz w:val="24"/>
          <w:szCs w:val="24"/>
        </w:rPr>
        <w:t>.</w:t>
      </w:r>
    </w:p>
    <w:p w:rsidR="00C5506E" w:rsidRPr="00755B78" w:rsidRDefault="00C5506E" w:rsidP="00C700A5">
      <w:pPr>
        <w:spacing w:line="240" w:lineRule="auto"/>
        <w:ind w:left="260" w:right="-1" w:firstLine="708"/>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 xml:space="preserve">Результаты </w:t>
      </w:r>
      <w:r w:rsidRPr="00755B78">
        <w:rPr>
          <w:rFonts w:ascii="Times New Roman" w:eastAsia="Times New Roman" w:hAnsi="Times New Roman" w:cs="Times New Roman"/>
          <w:b/>
          <w:bCs/>
          <w:sz w:val="24"/>
          <w:szCs w:val="24"/>
        </w:rPr>
        <w:t>углубленного</w:t>
      </w:r>
      <w:r w:rsidRPr="00755B78">
        <w:rPr>
          <w:rFonts w:ascii="Times New Roman" w:eastAsia="Times New Roman" w:hAnsi="Times New Roman" w:cs="Times New Roman"/>
          <w:sz w:val="24"/>
          <w:szCs w:val="24"/>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w:t>
      </w:r>
      <w:r w:rsidR="00C700A5">
        <w:rPr>
          <w:rFonts w:ascii="Times New Roman" w:eastAsia="Times New Roman" w:hAnsi="Times New Roman" w:cs="Times New Roman"/>
          <w:sz w:val="24"/>
          <w:szCs w:val="24"/>
        </w:rPr>
        <w:t xml:space="preserve"> </w:t>
      </w:r>
      <w:r w:rsidRPr="00755B78">
        <w:rPr>
          <w:rFonts w:ascii="Times New Roman" w:eastAsia="Times New Roman" w:hAnsi="Times New Roman" w:cs="Times New Roman"/>
          <w:sz w:val="24"/>
          <w:szCs w:val="24"/>
        </w:rPr>
        <w:t>в смежных с ней областях. Эта группа результатов предполагает:</w:t>
      </w:r>
    </w:p>
    <w:p w:rsidR="00C5506E" w:rsidRPr="00755B78" w:rsidRDefault="00C5506E" w:rsidP="00E76381">
      <w:pPr>
        <w:spacing w:line="240" w:lineRule="auto"/>
        <w:ind w:left="260" w:right="-1" w:firstLine="720"/>
        <w:contextualSpacing/>
        <w:jc w:val="both"/>
        <w:rPr>
          <w:rFonts w:ascii="Times New Roman" w:eastAsia="Times New Roman" w:hAnsi="Times New Roman" w:cs="Times New Roman"/>
          <w:sz w:val="24"/>
          <w:szCs w:val="24"/>
        </w:rPr>
      </w:pP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овладение ключевыми понятиями и закономерностями</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на которых строится данная</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предметная область</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распознавание соответствующих им признаков и взаимосвязей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w:t>
      </w:r>
      <w:r w:rsidRPr="00755B78">
        <w:rPr>
          <w:rFonts w:ascii="Times New Roman" w:eastAsia="Times New Roman CYR" w:hAnsi="Times New Roman" w:cs="Times New Roman"/>
          <w:sz w:val="24"/>
          <w:szCs w:val="24"/>
        </w:rPr>
        <w:lastRenderedPageBreak/>
        <w:t>способность демонстрировать различные подходы к изучению явлений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характерных для изучаемой предметной области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eastAsia="Times New Roman" w:hAnsi="Times New Roman" w:cs="Times New Roman"/>
          <w:sz w:val="24"/>
          <w:szCs w:val="24"/>
        </w:rPr>
      </w:pP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умение решать как некоторые практические</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так и основные теоретические задачи</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характерные для использования методов и инструментария данной предметной области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eastAsia="Times New Roman" w:hAnsi="Times New Roman" w:cs="Times New Roman"/>
          <w:sz w:val="24"/>
          <w:szCs w:val="24"/>
        </w:rPr>
      </w:pP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наличие представлений о данной предметной области как целостной теории</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совокупности теорий</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об основных связях с иными смежными областями знаний</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7D71F8" w:rsidRPr="00A3522D" w:rsidRDefault="007D71F8" w:rsidP="007D71F8">
      <w:pPr>
        <w:keepNext/>
        <w:keepLines/>
        <w:spacing w:before="200" w:after="0"/>
        <w:jc w:val="center"/>
        <w:outlineLvl w:val="3"/>
        <w:rPr>
          <w:rFonts w:ascii="Cambria" w:eastAsia="Times New Roman" w:hAnsi="Cambria" w:cs="Times New Roman"/>
          <w:b/>
          <w:bCs/>
          <w:iCs/>
          <w:sz w:val="24"/>
        </w:rPr>
      </w:pPr>
      <w:bookmarkStart w:id="14" w:name="_Русский_язык"/>
      <w:bookmarkStart w:id="15" w:name="_Toc16772252"/>
      <w:bookmarkEnd w:id="14"/>
      <w:r w:rsidRPr="00A3522D">
        <w:rPr>
          <w:rFonts w:ascii="Cambria" w:eastAsia="Arial" w:hAnsi="Cambria" w:cs="Times New Roman"/>
          <w:b/>
          <w:bCs/>
          <w:iCs/>
          <w:sz w:val="24"/>
        </w:rPr>
        <w:t>Русский язык</w:t>
      </w:r>
      <w:bookmarkEnd w:id="15"/>
    </w:p>
    <w:p w:rsidR="007D71F8" w:rsidRPr="005B643B" w:rsidRDefault="007D71F8" w:rsidP="007D71F8">
      <w:pPr>
        <w:spacing w:line="240" w:lineRule="auto"/>
        <w:ind w:right="-1"/>
        <w:contextualSpacing/>
        <w:jc w:val="both"/>
        <w:rPr>
          <w:rFonts w:ascii="Times New Roman" w:eastAsia="Times New Roman" w:hAnsi="Times New Roman" w:cs="Times New Roman"/>
          <w:sz w:val="24"/>
          <w:szCs w:val="24"/>
        </w:rPr>
      </w:pPr>
    </w:p>
    <w:p w:rsidR="007D71F8" w:rsidRPr="005B643B" w:rsidRDefault="007D71F8" w:rsidP="00087B59">
      <w:pPr>
        <w:numPr>
          <w:ilvl w:val="0"/>
          <w:numId w:val="14"/>
        </w:numPr>
        <w:tabs>
          <w:tab w:val="left" w:pos="1205"/>
        </w:tabs>
        <w:spacing w:after="0" w:line="240" w:lineRule="auto"/>
        <w:ind w:left="260" w:right="-1" w:firstLine="722"/>
        <w:contextualSpacing/>
        <w:jc w:val="both"/>
        <w:rPr>
          <w:rFonts w:ascii="Times New Roman" w:eastAsia="Times New Roman CYR" w:hAnsi="Times New Roman" w:cs="Times New Roman"/>
          <w:sz w:val="24"/>
          <w:szCs w:val="24"/>
        </w:rPr>
      </w:pPr>
      <w:proofErr w:type="gramStart"/>
      <w:r w:rsidRPr="005B643B">
        <w:rPr>
          <w:rFonts w:ascii="Times New Roman" w:eastAsia="Times New Roman CYR" w:hAnsi="Times New Roman" w:cs="Times New Roman"/>
          <w:sz w:val="24"/>
          <w:szCs w:val="24"/>
        </w:rPr>
        <w:t>результате</w:t>
      </w:r>
      <w:proofErr w:type="gramEnd"/>
      <w:r w:rsidRPr="005B643B">
        <w:rPr>
          <w:rFonts w:ascii="Times New Roman" w:eastAsia="Times New Roman CYR" w:hAnsi="Times New Roman" w:cs="Times New Roman"/>
          <w:sz w:val="24"/>
          <w:szCs w:val="24"/>
        </w:rPr>
        <w:t xml:space="preserve"> изучения учебного предмета </w:t>
      </w:r>
      <w:r w:rsidRPr="005B643B">
        <w:rPr>
          <w:rFonts w:ascii="Times New Roman" w:eastAsia="Arial" w:hAnsi="Times New Roman" w:cs="Times New Roman"/>
          <w:sz w:val="24"/>
          <w:szCs w:val="24"/>
        </w:rPr>
        <w:t>«</w:t>
      </w:r>
      <w:r w:rsidRPr="005B643B">
        <w:rPr>
          <w:rFonts w:ascii="Times New Roman" w:eastAsia="Times New Roman CYR" w:hAnsi="Times New Roman" w:cs="Times New Roman"/>
          <w:sz w:val="24"/>
          <w:szCs w:val="24"/>
        </w:rPr>
        <w:t>Русский язык</w:t>
      </w:r>
      <w:r w:rsidRPr="005B643B">
        <w:rPr>
          <w:rFonts w:ascii="Times New Roman" w:eastAsia="Arial" w:hAnsi="Times New Roman" w:cs="Times New Roman"/>
          <w:sz w:val="24"/>
          <w:szCs w:val="24"/>
        </w:rPr>
        <w:t>»</w:t>
      </w:r>
      <w:r w:rsidR="00A3522D">
        <w:rPr>
          <w:rFonts w:ascii="Times New Roman" w:eastAsia="Times New Roman CYR" w:hAnsi="Times New Roman" w:cs="Times New Roman"/>
          <w:sz w:val="24"/>
          <w:szCs w:val="24"/>
        </w:rPr>
        <w:t xml:space="preserve">, а также «Родной (русский) язык» </w:t>
      </w:r>
      <w:r w:rsidRPr="005B643B">
        <w:rPr>
          <w:rFonts w:ascii="Times New Roman" w:eastAsia="Times New Roman CYR" w:hAnsi="Times New Roman" w:cs="Times New Roman"/>
          <w:sz w:val="24"/>
          <w:szCs w:val="24"/>
        </w:rPr>
        <w:t>на уровне среднего общего образования</w:t>
      </w:r>
      <w:r w:rsidRPr="005B643B">
        <w:rPr>
          <w:rFonts w:ascii="Times New Roman" w:eastAsia="Arial" w:hAnsi="Times New Roman" w:cs="Times New Roman"/>
          <w:sz w:val="24"/>
          <w:szCs w:val="24"/>
        </w:rPr>
        <w:t>:</w:t>
      </w:r>
    </w:p>
    <w:p w:rsidR="007D71F8" w:rsidRPr="005B643B" w:rsidRDefault="007D71F8" w:rsidP="007D71F8">
      <w:pPr>
        <w:spacing w:line="240" w:lineRule="auto"/>
        <w:ind w:left="980" w:right="-1"/>
        <w:contextualSpacing/>
        <w:jc w:val="both"/>
        <w:rPr>
          <w:rFonts w:ascii="Times New Roman" w:eastAsia="Times New Roman CYR" w:hAnsi="Times New Roman" w:cs="Times New Roman"/>
          <w:sz w:val="24"/>
          <w:szCs w:val="24"/>
        </w:rPr>
      </w:pPr>
      <w:r w:rsidRPr="005B643B">
        <w:rPr>
          <w:rFonts w:ascii="Times New Roman" w:eastAsia="Times New Roman CYR" w:hAnsi="Times New Roman" w:cs="Times New Roman"/>
          <w:b/>
          <w:bCs/>
          <w:sz w:val="24"/>
          <w:szCs w:val="24"/>
        </w:rPr>
        <w:t>Выпускник на базовом уровне научится</w:t>
      </w:r>
      <w:r w:rsidRPr="005B643B">
        <w:rPr>
          <w:rFonts w:ascii="Times New Roman" w:eastAsia="Arial" w:hAnsi="Times New Roman" w:cs="Times New Roman"/>
          <w:b/>
          <w:bCs/>
          <w:sz w:val="24"/>
          <w:szCs w:val="24"/>
        </w:rPr>
        <w:t>:</w:t>
      </w:r>
    </w:p>
    <w:p w:rsidR="007D71F8" w:rsidRPr="00161003" w:rsidRDefault="007D71F8" w:rsidP="007D71F8">
      <w:pPr>
        <w:spacing w:line="240" w:lineRule="auto"/>
        <w:ind w:left="284" w:right="-1" w:firstLine="567"/>
        <w:contextualSpacing/>
        <w:jc w:val="both"/>
        <w:rPr>
          <w:rFonts w:ascii="Times New Roman" w:eastAsia="Times New Roman CYR" w:hAnsi="Times New Roman" w:cs="Times New Roman"/>
          <w:sz w:val="24"/>
          <w:szCs w:val="24"/>
        </w:rPr>
      </w:pPr>
      <w:r w:rsidRPr="00161003">
        <w:rPr>
          <w:rFonts w:ascii="Times New Roman" w:eastAsia="Times New Roman CYR" w:hAnsi="Times New Roman" w:cs="Times New Roman"/>
          <w:sz w:val="24"/>
          <w:szCs w:val="24"/>
        </w:rPr>
        <w:t>использовать языковые средства адекватно цели общения и речевой ситуации</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w:t>
      </w:r>
      <w:r w:rsidRPr="005B643B">
        <w:rPr>
          <w:rFonts w:ascii="Times New Roman" w:eastAsia="Times New Roman CYR" w:hAnsi="Times New Roman" w:cs="Times New Roman"/>
          <w:sz w:val="24"/>
          <w:szCs w:val="24"/>
        </w:rPr>
        <w:t xml:space="preserve">использовать знания о формах русского языка </w:t>
      </w:r>
      <w:r w:rsidRPr="005B643B">
        <w:rPr>
          <w:rFonts w:ascii="Times New Roman" w:eastAsia="Arial" w:hAnsi="Times New Roman" w:cs="Times New Roman"/>
          <w:sz w:val="24"/>
          <w:szCs w:val="24"/>
        </w:rPr>
        <w:t>(</w:t>
      </w:r>
      <w:r w:rsidRPr="005B643B">
        <w:rPr>
          <w:rFonts w:ascii="Times New Roman" w:eastAsia="Times New Roman CYR" w:hAnsi="Times New Roman" w:cs="Times New Roman"/>
          <w:sz w:val="24"/>
          <w:szCs w:val="24"/>
        </w:rPr>
        <w:t>литературный язык</w:t>
      </w:r>
      <w:r w:rsidRPr="005B643B">
        <w:rPr>
          <w:rFonts w:ascii="Times New Roman" w:eastAsia="Arial" w:hAnsi="Times New Roman" w:cs="Times New Roman"/>
          <w:sz w:val="24"/>
          <w:szCs w:val="24"/>
        </w:rPr>
        <w:t>,</w:t>
      </w:r>
      <w:r w:rsidRPr="005B643B">
        <w:rPr>
          <w:rFonts w:ascii="Times New Roman" w:eastAsia="Times New Roman CYR" w:hAnsi="Times New Roman" w:cs="Times New Roman"/>
          <w:sz w:val="24"/>
          <w:szCs w:val="24"/>
        </w:rPr>
        <w:t xml:space="preserve"> просторечие</w:t>
      </w:r>
      <w:r w:rsidRPr="005B643B">
        <w:rPr>
          <w:rFonts w:ascii="Times New Roman" w:eastAsia="Arial" w:hAnsi="Times New Roman" w:cs="Times New Roman"/>
          <w:sz w:val="24"/>
          <w:szCs w:val="24"/>
        </w:rPr>
        <w:t xml:space="preserve">, </w:t>
      </w:r>
      <w:r w:rsidRPr="005B643B">
        <w:rPr>
          <w:rFonts w:ascii="Times New Roman" w:eastAsia="Times New Roman CYR" w:hAnsi="Times New Roman" w:cs="Times New Roman"/>
          <w:sz w:val="24"/>
          <w:szCs w:val="24"/>
        </w:rPr>
        <w:t>народные говоры</w:t>
      </w:r>
      <w:r w:rsidRPr="005B643B">
        <w:rPr>
          <w:rFonts w:ascii="Times New Roman" w:eastAsia="Arial" w:hAnsi="Times New Roman" w:cs="Times New Roman"/>
          <w:sz w:val="24"/>
          <w:szCs w:val="24"/>
        </w:rPr>
        <w:t>,</w:t>
      </w:r>
      <w:r w:rsidRPr="005B643B">
        <w:rPr>
          <w:rFonts w:ascii="Times New Roman" w:eastAsia="Times New Roman CYR" w:hAnsi="Times New Roman" w:cs="Times New Roman"/>
          <w:sz w:val="24"/>
          <w:szCs w:val="24"/>
        </w:rPr>
        <w:t xml:space="preserve"> профессиональные разновидности</w:t>
      </w:r>
      <w:r w:rsidRPr="005B643B">
        <w:rPr>
          <w:rFonts w:ascii="Times New Roman" w:eastAsia="Arial" w:hAnsi="Times New Roman" w:cs="Times New Roman"/>
          <w:sz w:val="24"/>
          <w:szCs w:val="24"/>
        </w:rPr>
        <w:t>,</w:t>
      </w:r>
      <w:r w:rsidRPr="005B643B">
        <w:rPr>
          <w:rFonts w:ascii="Times New Roman" w:eastAsia="Times New Roman CYR" w:hAnsi="Times New Roman" w:cs="Times New Roman"/>
          <w:sz w:val="24"/>
          <w:szCs w:val="24"/>
        </w:rPr>
        <w:t xml:space="preserve"> жаргон</w:t>
      </w:r>
      <w:r w:rsidRPr="005B643B">
        <w:rPr>
          <w:rFonts w:ascii="Times New Roman" w:eastAsia="Arial" w:hAnsi="Times New Roman" w:cs="Times New Roman"/>
          <w:sz w:val="24"/>
          <w:szCs w:val="24"/>
        </w:rPr>
        <w:t>,</w:t>
      </w:r>
      <w:r w:rsidRPr="005B643B">
        <w:rPr>
          <w:rFonts w:ascii="Times New Roman" w:eastAsia="Times New Roman CYR" w:hAnsi="Times New Roman" w:cs="Times New Roman"/>
          <w:sz w:val="24"/>
          <w:szCs w:val="24"/>
        </w:rPr>
        <w:t xml:space="preserve"> арго</w:t>
      </w:r>
      <w:r w:rsidRPr="005B643B">
        <w:rPr>
          <w:rFonts w:ascii="Times New Roman" w:eastAsia="Arial" w:hAnsi="Times New Roman" w:cs="Times New Roman"/>
          <w:sz w:val="24"/>
          <w:szCs w:val="24"/>
        </w:rPr>
        <w:t>)</w:t>
      </w:r>
      <w:r w:rsidRPr="005B643B">
        <w:rPr>
          <w:rFonts w:ascii="Times New Roman" w:eastAsia="Times New Roman CYR" w:hAnsi="Times New Roman" w:cs="Times New Roman"/>
          <w:sz w:val="24"/>
          <w:szCs w:val="24"/>
        </w:rPr>
        <w:t xml:space="preserve"> при создании текстов</w:t>
      </w:r>
      <w:r w:rsidRPr="005B643B">
        <w:rPr>
          <w:rFonts w:ascii="Times New Roman" w:eastAsia="Arial" w:hAnsi="Times New Roman" w:cs="Times New Roman"/>
          <w:sz w:val="24"/>
          <w:szCs w:val="24"/>
        </w:rPr>
        <w:t>;</w:t>
      </w:r>
      <w:r w:rsidRPr="005B643B">
        <w:rPr>
          <w:rFonts w:ascii="Times New Roman" w:eastAsia="Times New Roman CYR" w:hAnsi="Times New Roman" w:cs="Times New Roman"/>
          <w:sz w:val="24"/>
          <w:szCs w:val="24"/>
        </w:rPr>
        <w:t xml:space="preserve"> создавать устные и письменные высказывания</w:t>
      </w:r>
      <w:r w:rsidRPr="005B643B">
        <w:rPr>
          <w:rFonts w:ascii="Times New Roman" w:eastAsia="Arial" w:hAnsi="Times New Roman" w:cs="Times New Roman"/>
          <w:sz w:val="24"/>
          <w:szCs w:val="24"/>
        </w:rPr>
        <w:t>,</w:t>
      </w:r>
      <w:r w:rsidRPr="005B643B">
        <w:rPr>
          <w:rFonts w:ascii="Times New Roman" w:eastAsia="Times New Roman CYR" w:hAnsi="Times New Roman" w:cs="Times New Roman"/>
          <w:sz w:val="24"/>
          <w:szCs w:val="24"/>
        </w:rPr>
        <w:t xml:space="preserve"> монологические и диалогические тексты определенной функционально</w:t>
      </w:r>
      <w:r w:rsidRPr="005B643B">
        <w:rPr>
          <w:rFonts w:ascii="Times New Roman" w:eastAsia="Arial" w:hAnsi="Times New Roman" w:cs="Times New Roman"/>
          <w:sz w:val="24"/>
          <w:szCs w:val="24"/>
        </w:rPr>
        <w:t>-</w:t>
      </w:r>
      <w:r w:rsidRPr="005B643B">
        <w:rPr>
          <w:rFonts w:ascii="Times New Roman" w:eastAsia="Times New Roman CYR" w:hAnsi="Times New Roman" w:cs="Times New Roman"/>
          <w:sz w:val="24"/>
          <w:szCs w:val="24"/>
        </w:rPr>
        <w:t xml:space="preserve">смысловой принадлежности </w:t>
      </w:r>
      <w:r w:rsidRPr="005B643B">
        <w:rPr>
          <w:rFonts w:ascii="Times New Roman" w:eastAsia="Arial" w:hAnsi="Times New Roman" w:cs="Times New Roman"/>
          <w:sz w:val="24"/>
          <w:szCs w:val="24"/>
        </w:rPr>
        <w:t>(</w:t>
      </w:r>
      <w:r w:rsidRPr="005B643B">
        <w:rPr>
          <w:rFonts w:ascii="Times New Roman" w:eastAsia="Times New Roman CYR" w:hAnsi="Times New Roman" w:cs="Times New Roman"/>
          <w:sz w:val="24"/>
          <w:szCs w:val="24"/>
        </w:rPr>
        <w:t>описание</w:t>
      </w:r>
      <w:r w:rsidRPr="005B643B">
        <w:rPr>
          <w:rFonts w:ascii="Times New Roman" w:eastAsia="Arial" w:hAnsi="Times New Roman" w:cs="Times New Roman"/>
          <w:sz w:val="24"/>
          <w:szCs w:val="24"/>
        </w:rPr>
        <w:t>,</w:t>
      </w:r>
      <w:r w:rsidRPr="005B643B">
        <w:rPr>
          <w:rFonts w:ascii="Times New Roman" w:eastAsia="Times New Roman CYR" w:hAnsi="Times New Roman" w:cs="Times New Roman"/>
          <w:sz w:val="24"/>
          <w:szCs w:val="24"/>
        </w:rPr>
        <w:t xml:space="preserve"> повествование</w:t>
      </w:r>
      <w:r w:rsidRPr="005B643B">
        <w:rPr>
          <w:rFonts w:ascii="Times New Roman" w:eastAsia="Arial" w:hAnsi="Times New Roman" w:cs="Times New Roman"/>
          <w:sz w:val="24"/>
          <w:szCs w:val="24"/>
        </w:rPr>
        <w:t>,</w:t>
      </w:r>
      <w:r w:rsidRPr="005B643B">
        <w:rPr>
          <w:rFonts w:ascii="Times New Roman" w:eastAsia="Times New Roman CYR" w:hAnsi="Times New Roman" w:cs="Times New Roman"/>
          <w:sz w:val="24"/>
          <w:szCs w:val="24"/>
        </w:rPr>
        <w:t xml:space="preserve"> рассуждение</w:t>
      </w:r>
      <w:r w:rsidRPr="005B643B">
        <w:rPr>
          <w:rFonts w:ascii="Times New Roman" w:eastAsia="Arial" w:hAnsi="Times New Roman" w:cs="Times New Roman"/>
          <w:sz w:val="24"/>
          <w:szCs w:val="24"/>
        </w:rPr>
        <w:t>)</w:t>
      </w:r>
      <w:r w:rsidRPr="005B643B">
        <w:rPr>
          <w:rFonts w:ascii="Times New Roman" w:eastAsia="Times New Roman CYR" w:hAnsi="Times New Roman" w:cs="Times New Roman"/>
          <w:sz w:val="24"/>
          <w:szCs w:val="24"/>
        </w:rPr>
        <w:t xml:space="preserve"> </w:t>
      </w:r>
      <w:r w:rsidRPr="003D0293">
        <w:rPr>
          <w:rFonts w:ascii="Times New Roman" w:eastAsia="Times New Roman CYR" w:hAnsi="Times New Roman" w:cs="Times New Roman"/>
          <w:sz w:val="24"/>
          <w:szCs w:val="24"/>
        </w:rPr>
        <w:t xml:space="preserve">и </w:t>
      </w:r>
      <w:r w:rsidRPr="00161003">
        <w:rPr>
          <w:rFonts w:ascii="Times New Roman" w:eastAsia="Times New Roman CYR" w:hAnsi="Times New Roman" w:cs="Times New Roman"/>
          <w:sz w:val="24"/>
          <w:szCs w:val="24"/>
        </w:rPr>
        <w:t xml:space="preserve">определенных жанров </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тезисы</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конспекты</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выступления</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лекции</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отчеты</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сообщения</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аннотации</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рефераты</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доклады</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сочинения</w:t>
      </w:r>
      <w:r w:rsidRPr="00161003">
        <w:rPr>
          <w:rFonts w:ascii="Times New Roman" w:eastAsia="Arial" w:hAnsi="Times New Roman" w:cs="Times New Roman"/>
          <w:sz w:val="24"/>
          <w:szCs w:val="24"/>
        </w:rPr>
        <w:t>)</w:t>
      </w:r>
      <w:proofErr w:type="gramStart"/>
      <w:r w:rsidRPr="00161003">
        <w:rPr>
          <w:rFonts w:ascii="Times New Roman" w:eastAsia="Arial" w:hAnsi="Times New Roman" w:cs="Times New Roman"/>
          <w:sz w:val="24"/>
          <w:szCs w:val="24"/>
        </w:rPr>
        <w:t xml:space="preserve">  ;</w:t>
      </w:r>
      <w:proofErr w:type="gramEnd"/>
    </w:p>
    <w:p w:rsidR="007D71F8" w:rsidRPr="00161003" w:rsidRDefault="007D71F8" w:rsidP="007D71F8">
      <w:pPr>
        <w:spacing w:line="240" w:lineRule="auto"/>
        <w:ind w:left="284" w:right="-1" w:firstLine="567"/>
        <w:contextualSpacing/>
        <w:jc w:val="both"/>
        <w:rPr>
          <w:rFonts w:ascii="Times New Roman" w:eastAsia="Times New Roman CYR" w:hAnsi="Times New Roman" w:cs="Times New Roman"/>
          <w:sz w:val="24"/>
          <w:szCs w:val="24"/>
        </w:rPr>
      </w:pPr>
      <w:r w:rsidRPr="00161003">
        <w:rPr>
          <w:rFonts w:ascii="Times New Roman" w:eastAsia="Times New Roman CYR" w:hAnsi="Times New Roman" w:cs="Times New Roman"/>
          <w:sz w:val="24"/>
          <w:szCs w:val="24"/>
        </w:rPr>
        <w:t>выстраивать композицию текста</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используя знания о его структурных элементах</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подбирать и использовать языковые средства в зависимости от типа текста и выбранного профиля обучения</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правильно использовать лексические и грамматические средства связи предложений при построении текста</w:t>
      </w:r>
      <w:r w:rsidRPr="00161003">
        <w:rPr>
          <w:rFonts w:ascii="Times New Roman" w:eastAsia="Arial" w:hAnsi="Times New Roman" w:cs="Times New Roman"/>
          <w:sz w:val="24"/>
          <w:szCs w:val="24"/>
        </w:rPr>
        <w:t>;</w:t>
      </w:r>
    </w:p>
    <w:p w:rsidR="007D71F8" w:rsidRPr="005B643B" w:rsidRDefault="007D71F8" w:rsidP="007D71F8">
      <w:pPr>
        <w:spacing w:line="240" w:lineRule="auto"/>
        <w:ind w:left="284" w:right="-1" w:firstLine="567"/>
        <w:contextualSpacing/>
        <w:jc w:val="both"/>
        <w:rPr>
          <w:rFonts w:ascii="Times New Roman" w:eastAsia="Times New Roman CYR" w:hAnsi="Times New Roman" w:cs="Times New Roman"/>
          <w:sz w:val="24"/>
          <w:szCs w:val="24"/>
        </w:rPr>
      </w:pPr>
      <w:r w:rsidRPr="00161003">
        <w:rPr>
          <w:rFonts w:ascii="Times New Roman" w:eastAsia="Times New Roman CYR" w:hAnsi="Times New Roman" w:cs="Times New Roman"/>
          <w:sz w:val="24"/>
          <w:szCs w:val="24"/>
        </w:rPr>
        <w:t>создавать устные и письменные тексты разных жанров в соответствии с функционально</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стилевой принадлежностью текста</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в соответствии с выбранным профилем </w:t>
      </w:r>
      <w:r w:rsidRPr="005B643B">
        <w:rPr>
          <w:rFonts w:ascii="Times New Roman" w:eastAsia="Times New Roman CYR" w:hAnsi="Times New Roman" w:cs="Times New Roman"/>
          <w:sz w:val="24"/>
          <w:szCs w:val="24"/>
        </w:rPr>
        <w:t>обучения</w:t>
      </w:r>
      <w:r w:rsidRPr="005B643B">
        <w:rPr>
          <w:rFonts w:ascii="Times New Roman" w:eastAsia="Arial" w:hAnsi="Times New Roman" w:cs="Times New Roman"/>
          <w:sz w:val="24"/>
          <w:szCs w:val="24"/>
        </w:rPr>
        <w:t>;</w:t>
      </w:r>
      <w:r w:rsidRPr="005B643B">
        <w:rPr>
          <w:rFonts w:ascii="Times New Roman" w:eastAsia="Times New Roman CYR" w:hAnsi="Times New Roman" w:cs="Times New Roman"/>
          <w:sz w:val="24"/>
          <w:szCs w:val="24"/>
        </w:rPr>
        <w:t xml:space="preserve"> использовать при работе с текстом разные виды чтения </w:t>
      </w:r>
      <w:r w:rsidRPr="005B643B">
        <w:rPr>
          <w:rFonts w:ascii="Times New Roman" w:eastAsia="Arial" w:hAnsi="Times New Roman" w:cs="Times New Roman"/>
          <w:sz w:val="24"/>
          <w:szCs w:val="24"/>
        </w:rPr>
        <w:t>(</w:t>
      </w:r>
      <w:r w:rsidRPr="005B643B">
        <w:rPr>
          <w:rFonts w:ascii="Times New Roman" w:eastAsia="Times New Roman CYR" w:hAnsi="Times New Roman" w:cs="Times New Roman"/>
          <w:sz w:val="24"/>
          <w:szCs w:val="24"/>
        </w:rPr>
        <w:t>поисковое</w:t>
      </w:r>
      <w:r w:rsidRPr="005B643B">
        <w:rPr>
          <w:rFonts w:ascii="Times New Roman" w:eastAsia="Arial" w:hAnsi="Times New Roman" w:cs="Times New Roman"/>
          <w:sz w:val="24"/>
          <w:szCs w:val="24"/>
        </w:rPr>
        <w:t>,</w:t>
      </w:r>
      <w:r w:rsidRPr="005B643B">
        <w:rPr>
          <w:rFonts w:ascii="Times New Roman" w:eastAsia="Times New Roman CYR" w:hAnsi="Times New Roman" w:cs="Times New Roman"/>
          <w:sz w:val="24"/>
          <w:szCs w:val="24"/>
        </w:rPr>
        <w:t xml:space="preserve"> просмотровое</w:t>
      </w:r>
      <w:r w:rsidRPr="005B643B">
        <w:rPr>
          <w:rFonts w:ascii="Times New Roman" w:eastAsia="Arial" w:hAnsi="Times New Roman" w:cs="Times New Roman"/>
          <w:sz w:val="24"/>
          <w:szCs w:val="24"/>
        </w:rPr>
        <w:t xml:space="preserve">, </w:t>
      </w:r>
      <w:r w:rsidRPr="005B643B">
        <w:rPr>
          <w:rFonts w:ascii="Times New Roman" w:eastAsia="Times New Roman CYR" w:hAnsi="Times New Roman" w:cs="Times New Roman"/>
          <w:sz w:val="24"/>
          <w:szCs w:val="24"/>
        </w:rPr>
        <w:t>ознакомительное</w:t>
      </w:r>
      <w:r w:rsidRPr="005B643B">
        <w:rPr>
          <w:rFonts w:ascii="Times New Roman" w:eastAsia="Arial" w:hAnsi="Times New Roman" w:cs="Times New Roman"/>
          <w:sz w:val="24"/>
          <w:szCs w:val="24"/>
        </w:rPr>
        <w:t>,</w:t>
      </w:r>
      <w:r w:rsidRPr="005B643B">
        <w:rPr>
          <w:rFonts w:ascii="Times New Roman" w:eastAsia="Times New Roman CYR" w:hAnsi="Times New Roman" w:cs="Times New Roman"/>
          <w:sz w:val="24"/>
          <w:szCs w:val="24"/>
        </w:rPr>
        <w:t xml:space="preserve"> изучающее</w:t>
      </w:r>
      <w:r w:rsidRPr="005B643B">
        <w:rPr>
          <w:rFonts w:ascii="Times New Roman" w:eastAsia="Arial" w:hAnsi="Times New Roman" w:cs="Times New Roman"/>
          <w:sz w:val="24"/>
          <w:szCs w:val="24"/>
        </w:rPr>
        <w:t>,</w:t>
      </w:r>
      <w:r w:rsidRPr="005B643B">
        <w:rPr>
          <w:rFonts w:ascii="Times New Roman" w:eastAsia="Times New Roman CYR" w:hAnsi="Times New Roman" w:cs="Times New Roman"/>
          <w:sz w:val="24"/>
          <w:szCs w:val="24"/>
        </w:rPr>
        <w:t xml:space="preserve"> реферативное</w:t>
      </w:r>
      <w:r w:rsidRPr="005B643B">
        <w:rPr>
          <w:rFonts w:ascii="Times New Roman" w:eastAsia="Arial" w:hAnsi="Times New Roman" w:cs="Times New Roman"/>
          <w:sz w:val="24"/>
          <w:szCs w:val="24"/>
        </w:rPr>
        <w:t>)</w:t>
      </w:r>
      <w:r w:rsidRPr="005B643B">
        <w:rPr>
          <w:rFonts w:ascii="Times New Roman" w:eastAsia="Times New Roman CYR" w:hAnsi="Times New Roman" w:cs="Times New Roman"/>
          <w:sz w:val="24"/>
          <w:szCs w:val="24"/>
        </w:rPr>
        <w:t xml:space="preserve"> и </w:t>
      </w:r>
      <w:proofErr w:type="spellStart"/>
      <w:r w:rsidRPr="005B643B">
        <w:rPr>
          <w:rFonts w:ascii="Times New Roman" w:eastAsia="Times New Roman CYR" w:hAnsi="Times New Roman" w:cs="Times New Roman"/>
          <w:sz w:val="24"/>
          <w:szCs w:val="24"/>
        </w:rPr>
        <w:t>аудирования</w:t>
      </w:r>
      <w:proofErr w:type="spellEnd"/>
      <w:r w:rsidRPr="005B643B">
        <w:rPr>
          <w:rFonts w:ascii="Times New Roman" w:eastAsia="Times New Roman CYR" w:hAnsi="Times New Roman" w:cs="Times New Roman"/>
          <w:sz w:val="24"/>
          <w:szCs w:val="24"/>
        </w:rPr>
        <w:t xml:space="preserve"> </w:t>
      </w:r>
      <w:r w:rsidRPr="005B643B">
        <w:rPr>
          <w:rFonts w:ascii="Times New Roman" w:eastAsia="Arial" w:hAnsi="Times New Roman" w:cs="Times New Roman"/>
          <w:sz w:val="24"/>
          <w:szCs w:val="24"/>
        </w:rPr>
        <w:t>(</w:t>
      </w:r>
      <w:r w:rsidRPr="005B643B">
        <w:rPr>
          <w:rFonts w:ascii="Times New Roman" w:eastAsia="Times New Roman CYR" w:hAnsi="Times New Roman" w:cs="Times New Roman"/>
          <w:sz w:val="24"/>
          <w:szCs w:val="24"/>
        </w:rPr>
        <w:t>с полным пониманием текста</w:t>
      </w:r>
      <w:r w:rsidRPr="005B643B">
        <w:rPr>
          <w:rFonts w:ascii="Times New Roman" w:eastAsia="Arial" w:hAnsi="Times New Roman" w:cs="Times New Roman"/>
          <w:sz w:val="24"/>
          <w:szCs w:val="24"/>
        </w:rPr>
        <w:t>,</w:t>
      </w:r>
      <w:r w:rsidRPr="005B643B">
        <w:rPr>
          <w:rFonts w:ascii="Times New Roman" w:eastAsia="Times New Roman CYR" w:hAnsi="Times New Roman" w:cs="Times New Roman"/>
          <w:sz w:val="24"/>
          <w:szCs w:val="24"/>
        </w:rPr>
        <w:t xml:space="preserve"> с пониманием основного содержания</w:t>
      </w:r>
      <w:r w:rsidRPr="005B643B">
        <w:rPr>
          <w:rFonts w:ascii="Times New Roman" w:eastAsia="Arial" w:hAnsi="Times New Roman" w:cs="Times New Roman"/>
          <w:sz w:val="24"/>
          <w:szCs w:val="24"/>
        </w:rPr>
        <w:t>,</w:t>
      </w:r>
      <w:r w:rsidRPr="005B643B">
        <w:rPr>
          <w:rFonts w:ascii="Times New Roman" w:eastAsia="Times New Roman CYR" w:hAnsi="Times New Roman" w:cs="Times New Roman"/>
          <w:sz w:val="24"/>
          <w:szCs w:val="24"/>
        </w:rPr>
        <w:t xml:space="preserve"> с выборочным извлечением информации</w:t>
      </w:r>
      <w:r w:rsidRPr="005B643B">
        <w:rPr>
          <w:rFonts w:ascii="Times New Roman" w:eastAsia="Arial" w:hAnsi="Times New Roman" w:cs="Times New Roman"/>
          <w:sz w:val="24"/>
          <w:szCs w:val="24"/>
        </w:rPr>
        <w:t>);</w:t>
      </w:r>
    </w:p>
    <w:p w:rsidR="007D71F8" w:rsidRPr="00161003" w:rsidRDefault="007D71F8" w:rsidP="007D71F8">
      <w:pPr>
        <w:spacing w:line="240" w:lineRule="auto"/>
        <w:ind w:left="284" w:right="-1" w:firstLine="567"/>
        <w:contextualSpacing/>
        <w:jc w:val="both"/>
        <w:rPr>
          <w:rFonts w:ascii="Times New Roman" w:eastAsia="Times New Roman CYR" w:hAnsi="Times New Roman" w:cs="Times New Roman"/>
          <w:sz w:val="24"/>
          <w:szCs w:val="24"/>
        </w:rPr>
      </w:pPr>
      <w:r w:rsidRPr="00161003">
        <w:rPr>
          <w:rFonts w:ascii="Times New Roman" w:eastAsia="Times New Roman CYR" w:hAnsi="Times New Roman" w:cs="Times New Roman"/>
          <w:sz w:val="24"/>
          <w:szCs w:val="24"/>
        </w:rPr>
        <w:t>анализировать текст с точки зрения наличия в нем явной и скрытой</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основной и второстепенной информации</w:t>
      </w:r>
      <w:r w:rsidRPr="00161003">
        <w:rPr>
          <w:rFonts w:ascii="Times New Roman" w:eastAsia="Arial" w:hAnsi="Times New Roman" w:cs="Times New Roman"/>
          <w:sz w:val="24"/>
          <w:szCs w:val="24"/>
        </w:rPr>
        <w:t xml:space="preserve">, </w:t>
      </w:r>
      <w:r w:rsidRPr="00161003">
        <w:rPr>
          <w:rFonts w:ascii="Times New Roman" w:eastAsia="Times New Roman CYR" w:hAnsi="Times New Roman" w:cs="Times New Roman"/>
          <w:sz w:val="24"/>
          <w:szCs w:val="24"/>
        </w:rPr>
        <w:t xml:space="preserve"> определять его тему</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проблему и основную мысль</w:t>
      </w:r>
      <w:r w:rsidRPr="00161003">
        <w:rPr>
          <w:rFonts w:ascii="Times New Roman" w:eastAsia="Arial" w:hAnsi="Times New Roman" w:cs="Times New Roman"/>
          <w:sz w:val="24"/>
          <w:szCs w:val="24"/>
        </w:rPr>
        <w:t>;</w:t>
      </w:r>
    </w:p>
    <w:p w:rsidR="007D71F8" w:rsidRPr="00161003" w:rsidRDefault="007D71F8" w:rsidP="007D71F8">
      <w:pPr>
        <w:spacing w:line="240" w:lineRule="auto"/>
        <w:ind w:left="284" w:right="-1" w:firstLine="567"/>
        <w:contextualSpacing/>
        <w:jc w:val="both"/>
        <w:rPr>
          <w:rFonts w:ascii="Times New Roman" w:eastAsia="Times New Roman CYR" w:hAnsi="Times New Roman" w:cs="Times New Roman"/>
          <w:sz w:val="24"/>
          <w:szCs w:val="24"/>
        </w:rPr>
      </w:pPr>
      <w:r w:rsidRPr="00161003">
        <w:rPr>
          <w:rFonts w:ascii="Times New Roman" w:eastAsia="Times New Roman CYR" w:hAnsi="Times New Roman" w:cs="Times New Roman"/>
          <w:sz w:val="24"/>
          <w:szCs w:val="24"/>
        </w:rPr>
        <w:t>извлекать необходимую информацию из различных источников и переводить ее в текстовый формат</w:t>
      </w:r>
      <w:r w:rsidRPr="00161003">
        <w:rPr>
          <w:rFonts w:ascii="Times New Roman" w:eastAsia="Arial" w:hAnsi="Times New Roman" w:cs="Times New Roman"/>
          <w:sz w:val="24"/>
          <w:szCs w:val="24"/>
        </w:rPr>
        <w:t>;</w:t>
      </w:r>
    </w:p>
    <w:p w:rsidR="007D71F8" w:rsidRPr="00161003" w:rsidRDefault="007D71F8" w:rsidP="007D71F8">
      <w:pPr>
        <w:spacing w:line="240" w:lineRule="auto"/>
        <w:ind w:left="284" w:right="-1" w:firstLine="567"/>
        <w:contextualSpacing/>
        <w:jc w:val="both"/>
        <w:rPr>
          <w:rFonts w:ascii="Times New Roman" w:eastAsia="Times New Roman CYR" w:hAnsi="Times New Roman" w:cs="Times New Roman"/>
          <w:sz w:val="24"/>
          <w:szCs w:val="24"/>
        </w:rPr>
      </w:pPr>
      <w:r w:rsidRPr="00161003">
        <w:rPr>
          <w:rFonts w:ascii="Times New Roman" w:eastAsia="Arial" w:hAnsi="Times New Roman" w:cs="Times New Roman"/>
          <w:sz w:val="24"/>
          <w:szCs w:val="24"/>
        </w:rPr>
        <w:t xml:space="preserve"> </w:t>
      </w:r>
      <w:r w:rsidRPr="00161003">
        <w:rPr>
          <w:rFonts w:ascii="Times New Roman" w:eastAsia="Times New Roman CYR" w:hAnsi="Times New Roman" w:cs="Times New Roman"/>
          <w:sz w:val="24"/>
          <w:szCs w:val="24"/>
        </w:rPr>
        <w:t>преобразовывать те</w:t>
      </w:r>
      <w:proofErr w:type="gramStart"/>
      <w:r w:rsidRPr="00161003">
        <w:rPr>
          <w:rFonts w:ascii="Times New Roman" w:eastAsia="Times New Roman CYR" w:hAnsi="Times New Roman" w:cs="Times New Roman"/>
          <w:sz w:val="24"/>
          <w:szCs w:val="24"/>
        </w:rPr>
        <w:t>кст в др</w:t>
      </w:r>
      <w:proofErr w:type="gramEnd"/>
      <w:r w:rsidRPr="00161003">
        <w:rPr>
          <w:rFonts w:ascii="Times New Roman" w:eastAsia="Times New Roman CYR" w:hAnsi="Times New Roman" w:cs="Times New Roman"/>
          <w:sz w:val="24"/>
          <w:szCs w:val="24"/>
        </w:rPr>
        <w:t>угие виды передачи информации</w:t>
      </w:r>
      <w:r w:rsidRPr="00161003">
        <w:rPr>
          <w:rFonts w:ascii="Times New Roman" w:eastAsia="Arial" w:hAnsi="Times New Roman" w:cs="Times New Roman"/>
          <w:sz w:val="24"/>
          <w:szCs w:val="24"/>
        </w:rPr>
        <w:t xml:space="preserve">; </w:t>
      </w:r>
    </w:p>
    <w:p w:rsidR="007D71F8" w:rsidRPr="00161003" w:rsidRDefault="007D71F8" w:rsidP="007D71F8">
      <w:pPr>
        <w:spacing w:line="240" w:lineRule="auto"/>
        <w:ind w:left="284" w:right="-1" w:firstLine="567"/>
        <w:contextualSpacing/>
        <w:jc w:val="both"/>
        <w:rPr>
          <w:rFonts w:ascii="Times New Roman" w:eastAsia="Times New Roman" w:hAnsi="Times New Roman" w:cs="Times New Roman"/>
          <w:sz w:val="24"/>
          <w:szCs w:val="24"/>
        </w:rPr>
      </w:pPr>
      <w:r w:rsidRPr="00161003">
        <w:rPr>
          <w:rFonts w:ascii="Times New Roman" w:eastAsia="Times New Roman CYR" w:hAnsi="Times New Roman" w:cs="Times New Roman"/>
          <w:sz w:val="24"/>
          <w:szCs w:val="24"/>
        </w:rPr>
        <w:t>выбирать тему</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определять цель и подбирать материал для публичного выступления</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соблюдать культуру публичной речи</w:t>
      </w:r>
      <w:r w:rsidRPr="00161003">
        <w:rPr>
          <w:rFonts w:ascii="Times New Roman" w:eastAsia="Arial" w:hAnsi="Times New Roman" w:cs="Times New Roman"/>
          <w:sz w:val="24"/>
          <w:szCs w:val="24"/>
        </w:rPr>
        <w:t xml:space="preserve">; </w:t>
      </w:r>
      <w:r w:rsidRPr="00161003">
        <w:rPr>
          <w:rFonts w:ascii="Times New Roman" w:eastAsia="Times New Roman CYR" w:hAnsi="Times New Roman" w:cs="Times New Roman"/>
          <w:sz w:val="24"/>
          <w:szCs w:val="24"/>
        </w:rPr>
        <w:t>соблюдать в речевой практике основные орфоэпические</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лексические</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грамматические</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стилистические</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орфографические и пунктуационные нормы русского литературного языка</w:t>
      </w:r>
      <w:r w:rsidRPr="00161003">
        <w:rPr>
          <w:rFonts w:ascii="Times New Roman" w:eastAsia="Arial" w:hAnsi="Times New Roman" w:cs="Times New Roman"/>
          <w:sz w:val="24"/>
          <w:szCs w:val="24"/>
        </w:rPr>
        <w:t>;</w:t>
      </w:r>
    </w:p>
    <w:p w:rsidR="007D71F8" w:rsidRPr="00161003" w:rsidRDefault="007D71F8" w:rsidP="007D71F8">
      <w:pPr>
        <w:spacing w:line="240" w:lineRule="auto"/>
        <w:ind w:left="284" w:right="-1" w:firstLine="567"/>
        <w:contextualSpacing/>
        <w:jc w:val="both"/>
        <w:rPr>
          <w:rFonts w:ascii="Times New Roman" w:eastAsia="Times New Roman" w:hAnsi="Times New Roman" w:cs="Times New Roman"/>
          <w:sz w:val="24"/>
          <w:szCs w:val="24"/>
        </w:rPr>
      </w:pPr>
      <w:r w:rsidRPr="00161003">
        <w:rPr>
          <w:rFonts w:ascii="Times New Roman" w:eastAsia="Arial" w:hAnsi="Times New Roman" w:cs="Times New Roman"/>
          <w:sz w:val="24"/>
          <w:szCs w:val="24"/>
        </w:rPr>
        <w:t xml:space="preserve"> </w:t>
      </w:r>
      <w:r w:rsidRPr="00161003">
        <w:rPr>
          <w:rFonts w:ascii="Times New Roman" w:eastAsia="Times New Roman CYR" w:hAnsi="Times New Roman" w:cs="Times New Roman"/>
          <w:sz w:val="24"/>
          <w:szCs w:val="24"/>
        </w:rPr>
        <w:t>оценивать собственную и чужую речь с позиции соответствия языковым нормам</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использовать основные нормативные словари и справочники для оценки устных и письменных высказываний с точки зрения соответствия языковым нормам</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w:t>
      </w:r>
    </w:p>
    <w:p w:rsidR="007D71F8" w:rsidRPr="00161003" w:rsidRDefault="007D71F8" w:rsidP="007D71F8">
      <w:pPr>
        <w:spacing w:line="240" w:lineRule="auto"/>
        <w:ind w:right="-1"/>
        <w:contextualSpacing/>
        <w:jc w:val="both"/>
        <w:rPr>
          <w:rFonts w:ascii="Times New Roman" w:eastAsia="Times New Roman" w:hAnsi="Times New Roman" w:cs="Times New Roman"/>
          <w:sz w:val="24"/>
          <w:szCs w:val="24"/>
        </w:rPr>
      </w:pPr>
    </w:p>
    <w:p w:rsidR="007D71F8" w:rsidRPr="005B643B" w:rsidRDefault="007D71F8" w:rsidP="007D71F8">
      <w:pPr>
        <w:spacing w:line="240" w:lineRule="auto"/>
        <w:ind w:left="980" w:right="-1"/>
        <w:contextualSpacing/>
        <w:jc w:val="both"/>
        <w:rPr>
          <w:rFonts w:ascii="Times New Roman" w:eastAsia="Times New Roman" w:hAnsi="Times New Roman" w:cs="Times New Roman"/>
          <w:sz w:val="24"/>
          <w:szCs w:val="24"/>
        </w:rPr>
      </w:pPr>
      <w:r w:rsidRPr="005B643B">
        <w:rPr>
          <w:rFonts w:ascii="Times New Roman" w:eastAsia="Times New Roman CYR" w:hAnsi="Times New Roman" w:cs="Times New Roman"/>
          <w:b/>
          <w:bCs/>
          <w:sz w:val="24"/>
          <w:szCs w:val="24"/>
        </w:rPr>
        <w:t>Выпускник на базовом уровне получит возможность научиться</w:t>
      </w:r>
      <w:r w:rsidRPr="005B643B">
        <w:rPr>
          <w:rFonts w:ascii="Times New Roman" w:eastAsia="Arial" w:hAnsi="Times New Roman" w:cs="Times New Roman"/>
          <w:b/>
          <w:bCs/>
          <w:sz w:val="24"/>
          <w:szCs w:val="24"/>
        </w:rPr>
        <w:t>:</w:t>
      </w:r>
    </w:p>
    <w:p w:rsidR="007D71F8" w:rsidRPr="005B643B" w:rsidRDefault="007D71F8" w:rsidP="007D71F8">
      <w:pPr>
        <w:spacing w:line="240" w:lineRule="auto"/>
        <w:ind w:right="-1"/>
        <w:contextualSpacing/>
        <w:jc w:val="both"/>
        <w:rPr>
          <w:rFonts w:ascii="Times New Roman" w:eastAsia="Times New Roman" w:hAnsi="Times New Roman" w:cs="Times New Roman"/>
          <w:sz w:val="24"/>
          <w:szCs w:val="24"/>
        </w:rPr>
      </w:pPr>
    </w:p>
    <w:p w:rsidR="007D71F8" w:rsidRPr="005B643B" w:rsidRDefault="007D71F8" w:rsidP="007D71F8">
      <w:pPr>
        <w:spacing w:line="240" w:lineRule="auto"/>
        <w:ind w:left="260" w:right="-1" w:firstLine="720"/>
        <w:contextualSpacing/>
        <w:jc w:val="both"/>
        <w:rPr>
          <w:rFonts w:ascii="Times New Roman" w:eastAsia="Times New Roman" w:hAnsi="Times New Roman" w:cs="Times New Roman"/>
          <w:sz w:val="24"/>
          <w:szCs w:val="24"/>
        </w:rPr>
      </w:pPr>
      <w:r w:rsidRPr="005B643B">
        <w:rPr>
          <w:rFonts w:ascii="Times New Roman" w:eastAsia="Times New Roman CYR" w:hAnsi="Times New Roman" w:cs="Times New Roman"/>
          <w:sz w:val="24"/>
          <w:szCs w:val="24"/>
        </w:rPr>
        <w:t>распознавать уровни и единицы языка в предъявленном тексте и видеть взаимосвязь между ними</w:t>
      </w:r>
      <w:r w:rsidRPr="005B643B">
        <w:rPr>
          <w:rFonts w:ascii="Times New Roman" w:eastAsia="Arial" w:hAnsi="Times New Roman" w:cs="Times New Roman"/>
          <w:sz w:val="24"/>
          <w:szCs w:val="24"/>
        </w:rPr>
        <w:t>;</w:t>
      </w:r>
    </w:p>
    <w:p w:rsidR="007D71F8" w:rsidRPr="00161003" w:rsidRDefault="007D71F8" w:rsidP="007D71F8">
      <w:pPr>
        <w:spacing w:line="240" w:lineRule="auto"/>
        <w:ind w:left="260" w:right="-1" w:firstLine="720"/>
        <w:contextualSpacing/>
        <w:jc w:val="both"/>
        <w:rPr>
          <w:rFonts w:ascii="Times New Roman" w:eastAsia="Times New Roman" w:hAnsi="Times New Roman" w:cs="Times New Roman"/>
          <w:sz w:val="24"/>
          <w:szCs w:val="24"/>
        </w:rPr>
      </w:pPr>
      <w:r w:rsidRPr="00161003">
        <w:rPr>
          <w:rFonts w:ascii="Times New Roman" w:eastAsia="Times New Roman CYR" w:hAnsi="Times New Roman" w:cs="Times New Roman"/>
          <w:sz w:val="24"/>
          <w:szCs w:val="24"/>
        </w:rPr>
        <w:t>анализировать при оценке собственной и чужой речи языковые средства</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использованные в тексте</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с точки зрения правильности</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точности и уместности их употребления</w:t>
      </w:r>
      <w:r w:rsidRPr="00161003">
        <w:rPr>
          <w:rFonts w:ascii="Times New Roman" w:eastAsia="Arial" w:hAnsi="Times New Roman" w:cs="Times New Roman"/>
          <w:sz w:val="24"/>
          <w:szCs w:val="24"/>
        </w:rPr>
        <w:t xml:space="preserve">; </w:t>
      </w:r>
    </w:p>
    <w:p w:rsidR="007D71F8" w:rsidRPr="00161003" w:rsidRDefault="007D71F8" w:rsidP="007D71F8">
      <w:pPr>
        <w:spacing w:line="240" w:lineRule="auto"/>
        <w:ind w:left="260" w:right="-1" w:firstLine="720"/>
        <w:contextualSpacing/>
        <w:jc w:val="both"/>
        <w:rPr>
          <w:rFonts w:ascii="Times New Roman" w:eastAsia="Times New Roman" w:hAnsi="Times New Roman" w:cs="Times New Roman"/>
          <w:sz w:val="24"/>
          <w:szCs w:val="24"/>
        </w:rPr>
      </w:pPr>
      <w:r w:rsidRPr="00161003">
        <w:rPr>
          <w:rFonts w:ascii="Times New Roman" w:eastAsia="Times New Roman CYR" w:hAnsi="Times New Roman" w:cs="Times New Roman"/>
          <w:sz w:val="24"/>
          <w:szCs w:val="24"/>
        </w:rPr>
        <w:t xml:space="preserve">комментировать авторские высказывания на различные темы </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в том числе о богатстве и выразительности русского языка</w:t>
      </w:r>
      <w:r w:rsidRPr="00161003">
        <w:rPr>
          <w:rFonts w:ascii="Times New Roman" w:eastAsia="Arial" w:hAnsi="Times New Roman" w:cs="Times New Roman"/>
          <w:sz w:val="24"/>
          <w:szCs w:val="24"/>
        </w:rPr>
        <w:t>);</w:t>
      </w:r>
    </w:p>
    <w:p w:rsidR="007D71F8" w:rsidRPr="00161003" w:rsidRDefault="007D71F8" w:rsidP="007D71F8">
      <w:pPr>
        <w:spacing w:line="240" w:lineRule="auto"/>
        <w:ind w:left="260" w:right="-1" w:firstLine="720"/>
        <w:contextualSpacing/>
        <w:jc w:val="both"/>
        <w:rPr>
          <w:rFonts w:ascii="Times New Roman" w:eastAsia="Times New Roman" w:hAnsi="Times New Roman" w:cs="Times New Roman"/>
          <w:sz w:val="24"/>
          <w:szCs w:val="24"/>
        </w:rPr>
      </w:pPr>
      <w:r w:rsidRPr="00161003">
        <w:rPr>
          <w:rFonts w:ascii="Times New Roman" w:eastAsia="Times New Roman CYR" w:hAnsi="Times New Roman" w:cs="Times New Roman"/>
          <w:sz w:val="24"/>
          <w:szCs w:val="24"/>
        </w:rPr>
        <w:t>отличать язык художественной литературы от других разновидностей современного русского языка</w:t>
      </w:r>
      <w:r w:rsidRPr="00161003">
        <w:rPr>
          <w:rFonts w:ascii="Times New Roman" w:eastAsia="Arial" w:hAnsi="Times New Roman" w:cs="Times New Roman"/>
          <w:sz w:val="24"/>
          <w:szCs w:val="24"/>
        </w:rPr>
        <w:t>;</w:t>
      </w:r>
    </w:p>
    <w:p w:rsidR="007D71F8" w:rsidRPr="00161003" w:rsidRDefault="007D71F8" w:rsidP="007D71F8">
      <w:pPr>
        <w:spacing w:line="240" w:lineRule="auto"/>
        <w:ind w:left="260" w:right="-1" w:firstLine="720"/>
        <w:contextualSpacing/>
        <w:jc w:val="both"/>
        <w:rPr>
          <w:rFonts w:ascii="Times New Roman" w:eastAsia="Times New Roman" w:hAnsi="Times New Roman" w:cs="Times New Roman"/>
          <w:sz w:val="24"/>
          <w:szCs w:val="24"/>
        </w:rPr>
      </w:pPr>
      <w:r w:rsidRPr="00161003">
        <w:rPr>
          <w:rFonts w:ascii="Times New Roman" w:eastAsia="Times New Roman CYR" w:hAnsi="Times New Roman" w:cs="Times New Roman"/>
          <w:sz w:val="24"/>
          <w:szCs w:val="24"/>
        </w:rPr>
        <w:t>использовать синонимические ресурсы русского языка для более точного выражения мысли и усиления выразительности речи</w:t>
      </w:r>
      <w:r w:rsidRPr="00161003">
        <w:rPr>
          <w:rFonts w:ascii="Times New Roman" w:eastAsia="Arial" w:hAnsi="Times New Roman" w:cs="Times New Roman"/>
          <w:sz w:val="24"/>
          <w:szCs w:val="24"/>
        </w:rPr>
        <w:t>;</w:t>
      </w:r>
    </w:p>
    <w:p w:rsidR="007D71F8" w:rsidRPr="00161003" w:rsidRDefault="007D71F8" w:rsidP="007D71F8">
      <w:pPr>
        <w:spacing w:line="240" w:lineRule="auto"/>
        <w:ind w:left="260" w:right="-1" w:firstLine="720"/>
        <w:contextualSpacing/>
        <w:jc w:val="both"/>
        <w:rPr>
          <w:rFonts w:ascii="Times New Roman" w:eastAsia="Times New Roman" w:hAnsi="Times New Roman" w:cs="Times New Roman"/>
          <w:sz w:val="24"/>
          <w:szCs w:val="24"/>
        </w:rPr>
      </w:pPr>
      <w:r w:rsidRPr="00161003">
        <w:rPr>
          <w:rFonts w:ascii="Times New Roman" w:eastAsia="Times New Roman CYR" w:hAnsi="Times New Roman" w:cs="Times New Roman"/>
          <w:sz w:val="24"/>
          <w:szCs w:val="24"/>
        </w:rPr>
        <w:lastRenderedPageBreak/>
        <w:t>иметь представление об историческом развитии русского языка и истории русского языкознания</w:t>
      </w:r>
      <w:r w:rsidRPr="00161003">
        <w:rPr>
          <w:rFonts w:ascii="Times New Roman" w:eastAsia="Arial" w:hAnsi="Times New Roman" w:cs="Times New Roman"/>
          <w:sz w:val="24"/>
          <w:szCs w:val="24"/>
        </w:rPr>
        <w:t>;</w:t>
      </w:r>
    </w:p>
    <w:p w:rsidR="007D71F8" w:rsidRPr="00161003" w:rsidRDefault="007D71F8" w:rsidP="007D71F8">
      <w:pPr>
        <w:spacing w:line="240" w:lineRule="auto"/>
        <w:ind w:left="260" w:right="-1" w:firstLine="720"/>
        <w:contextualSpacing/>
        <w:jc w:val="both"/>
        <w:rPr>
          <w:rFonts w:ascii="Times New Roman" w:eastAsia="Times New Roman" w:hAnsi="Times New Roman" w:cs="Times New Roman"/>
          <w:sz w:val="24"/>
          <w:szCs w:val="24"/>
        </w:rPr>
      </w:pPr>
      <w:r w:rsidRPr="00161003">
        <w:rPr>
          <w:rFonts w:ascii="Times New Roman" w:eastAsia="Times New Roman CYR" w:hAnsi="Times New Roman" w:cs="Times New Roman"/>
          <w:sz w:val="24"/>
          <w:szCs w:val="24"/>
        </w:rPr>
        <w:t>выражать согласие или несогласие с мнением собеседника в соответствии с правилами ведения диалогической речи</w:t>
      </w:r>
      <w:r w:rsidRPr="00161003">
        <w:rPr>
          <w:rFonts w:ascii="Times New Roman" w:eastAsia="Arial" w:hAnsi="Times New Roman" w:cs="Times New Roman"/>
          <w:sz w:val="24"/>
          <w:szCs w:val="24"/>
        </w:rPr>
        <w:t>;</w:t>
      </w:r>
    </w:p>
    <w:p w:rsidR="007D71F8" w:rsidRPr="00161003" w:rsidRDefault="007D71F8" w:rsidP="007D71F8">
      <w:pPr>
        <w:spacing w:line="240" w:lineRule="auto"/>
        <w:ind w:left="260" w:right="-1" w:firstLine="720"/>
        <w:contextualSpacing/>
        <w:jc w:val="both"/>
        <w:rPr>
          <w:rFonts w:ascii="Times New Roman" w:eastAsia="Times New Roman" w:hAnsi="Times New Roman" w:cs="Times New Roman"/>
          <w:sz w:val="24"/>
          <w:szCs w:val="24"/>
        </w:rPr>
      </w:pPr>
      <w:r w:rsidRPr="00161003">
        <w:rPr>
          <w:rFonts w:ascii="Times New Roman" w:eastAsia="Times New Roman CYR" w:hAnsi="Times New Roman" w:cs="Times New Roman"/>
          <w:sz w:val="24"/>
          <w:szCs w:val="24"/>
        </w:rPr>
        <w:t>дифференцировать главную и второстепенную информацию</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известную и неизвестную информацию в прослушанном тексте</w:t>
      </w:r>
      <w:r w:rsidRPr="00161003">
        <w:rPr>
          <w:rFonts w:ascii="Times New Roman" w:eastAsia="Arial" w:hAnsi="Times New Roman" w:cs="Times New Roman"/>
          <w:sz w:val="24"/>
          <w:szCs w:val="24"/>
        </w:rPr>
        <w:t>;</w:t>
      </w:r>
    </w:p>
    <w:p w:rsidR="007D71F8" w:rsidRPr="00161003" w:rsidRDefault="007D71F8" w:rsidP="007D71F8">
      <w:pPr>
        <w:spacing w:line="240" w:lineRule="auto"/>
        <w:ind w:left="260" w:right="-1" w:firstLine="720"/>
        <w:contextualSpacing/>
        <w:jc w:val="both"/>
        <w:rPr>
          <w:rFonts w:ascii="Times New Roman" w:eastAsia="Times New Roman" w:hAnsi="Times New Roman" w:cs="Times New Roman"/>
          <w:sz w:val="24"/>
          <w:szCs w:val="24"/>
        </w:rPr>
      </w:pPr>
      <w:r w:rsidRPr="00161003">
        <w:rPr>
          <w:rFonts w:ascii="Times New Roman" w:eastAsia="Times New Roman CYR" w:hAnsi="Times New Roman" w:cs="Times New Roman"/>
          <w:sz w:val="24"/>
          <w:szCs w:val="24"/>
        </w:rPr>
        <w:t>проводить самостоятельный поиск текстовой и нетекстовой информации</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отбирать и анализировать полученную информацию</w:t>
      </w:r>
      <w:r w:rsidRPr="00161003">
        <w:rPr>
          <w:rFonts w:ascii="Times New Roman" w:eastAsia="Arial" w:hAnsi="Times New Roman" w:cs="Times New Roman"/>
          <w:sz w:val="24"/>
          <w:szCs w:val="24"/>
        </w:rPr>
        <w:t>;</w:t>
      </w:r>
    </w:p>
    <w:p w:rsidR="007D71F8" w:rsidRPr="00161003" w:rsidRDefault="007D71F8" w:rsidP="007D71F8">
      <w:pPr>
        <w:spacing w:line="240" w:lineRule="auto"/>
        <w:ind w:left="284" w:right="-1" w:firstLine="696"/>
        <w:contextualSpacing/>
        <w:jc w:val="both"/>
        <w:rPr>
          <w:rFonts w:ascii="Times New Roman" w:eastAsia="Times New Roman CYR" w:hAnsi="Times New Roman" w:cs="Times New Roman"/>
          <w:sz w:val="24"/>
          <w:szCs w:val="24"/>
        </w:rPr>
      </w:pPr>
      <w:r w:rsidRPr="00161003">
        <w:rPr>
          <w:rFonts w:ascii="Times New Roman" w:eastAsia="Times New Roman CYR" w:hAnsi="Times New Roman" w:cs="Times New Roman"/>
          <w:sz w:val="24"/>
          <w:szCs w:val="24"/>
        </w:rPr>
        <w:t>сохранять стилевое единство при создании текста заданного функционального стиля</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владеть умениями информационно перерабатывать прочитанные и прослушанные тексты и представлять их в виде тезисов</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конспектов</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аннотаций</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рефератов</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w:t>
      </w:r>
    </w:p>
    <w:p w:rsidR="007D71F8" w:rsidRPr="00161003" w:rsidRDefault="007D71F8" w:rsidP="007D71F8">
      <w:pPr>
        <w:spacing w:line="240" w:lineRule="auto"/>
        <w:ind w:left="284" w:right="-1" w:firstLine="696"/>
        <w:contextualSpacing/>
        <w:jc w:val="both"/>
        <w:rPr>
          <w:rFonts w:ascii="Times New Roman" w:eastAsia="Arial" w:hAnsi="Times New Roman" w:cs="Times New Roman"/>
          <w:sz w:val="24"/>
          <w:szCs w:val="24"/>
        </w:rPr>
      </w:pPr>
      <w:r w:rsidRPr="00161003">
        <w:rPr>
          <w:rFonts w:ascii="Times New Roman" w:eastAsia="Times New Roman CYR" w:hAnsi="Times New Roman" w:cs="Times New Roman"/>
          <w:sz w:val="24"/>
          <w:szCs w:val="24"/>
        </w:rPr>
        <w:t>создавать отзывы и рецензии на предложенный текст</w:t>
      </w:r>
      <w:r w:rsidRPr="00161003">
        <w:rPr>
          <w:rFonts w:ascii="Times New Roman" w:eastAsia="Arial" w:hAnsi="Times New Roman" w:cs="Times New Roman"/>
          <w:sz w:val="24"/>
          <w:szCs w:val="24"/>
        </w:rPr>
        <w:t>;</w:t>
      </w:r>
    </w:p>
    <w:p w:rsidR="007D71F8" w:rsidRPr="00161003" w:rsidRDefault="007D71F8" w:rsidP="007D71F8">
      <w:pPr>
        <w:spacing w:line="240" w:lineRule="auto"/>
        <w:ind w:left="284" w:right="-1" w:firstLine="696"/>
        <w:contextualSpacing/>
        <w:jc w:val="both"/>
        <w:rPr>
          <w:rFonts w:ascii="Times New Roman" w:eastAsia="Times New Roman" w:hAnsi="Times New Roman" w:cs="Times New Roman"/>
          <w:sz w:val="24"/>
          <w:szCs w:val="24"/>
        </w:rPr>
      </w:pPr>
      <w:r w:rsidRPr="00161003">
        <w:rPr>
          <w:rFonts w:ascii="Times New Roman" w:eastAsia="Times New Roman CYR" w:hAnsi="Times New Roman" w:cs="Times New Roman"/>
          <w:sz w:val="24"/>
          <w:szCs w:val="24"/>
        </w:rPr>
        <w:t>соблюдать культуру чтения</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говорения</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w:t>
      </w:r>
      <w:proofErr w:type="spellStart"/>
      <w:r w:rsidRPr="00161003">
        <w:rPr>
          <w:rFonts w:ascii="Times New Roman" w:eastAsia="Times New Roman CYR" w:hAnsi="Times New Roman" w:cs="Times New Roman"/>
          <w:sz w:val="24"/>
          <w:szCs w:val="24"/>
        </w:rPr>
        <w:t>аудирования</w:t>
      </w:r>
      <w:proofErr w:type="spellEnd"/>
      <w:r w:rsidRPr="00161003">
        <w:rPr>
          <w:rFonts w:ascii="Times New Roman" w:eastAsia="Times New Roman CYR" w:hAnsi="Times New Roman" w:cs="Times New Roman"/>
          <w:sz w:val="24"/>
          <w:szCs w:val="24"/>
        </w:rPr>
        <w:t xml:space="preserve"> и письма</w:t>
      </w:r>
      <w:r w:rsidRPr="00161003">
        <w:rPr>
          <w:rFonts w:ascii="Times New Roman" w:eastAsia="Arial" w:hAnsi="Times New Roman" w:cs="Times New Roman"/>
          <w:sz w:val="24"/>
          <w:szCs w:val="24"/>
        </w:rPr>
        <w:t>;</w:t>
      </w:r>
    </w:p>
    <w:p w:rsidR="007D71F8" w:rsidRPr="00161003" w:rsidRDefault="007D71F8" w:rsidP="007D71F8">
      <w:pPr>
        <w:spacing w:line="240" w:lineRule="auto"/>
        <w:ind w:left="260" w:right="-1" w:firstLine="720"/>
        <w:contextualSpacing/>
        <w:jc w:val="both"/>
        <w:rPr>
          <w:rFonts w:ascii="Times New Roman" w:eastAsia="Times New Roman" w:hAnsi="Times New Roman" w:cs="Times New Roman"/>
          <w:sz w:val="24"/>
          <w:szCs w:val="24"/>
        </w:rPr>
      </w:pPr>
      <w:r w:rsidRPr="00161003">
        <w:rPr>
          <w:rFonts w:ascii="Times New Roman" w:eastAsia="Times New Roman CYR" w:hAnsi="Times New Roman" w:cs="Times New Roman"/>
          <w:sz w:val="24"/>
          <w:szCs w:val="24"/>
        </w:rPr>
        <w:t>соблюдать культуру научного и делового общения в устной и письменной форме</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в том числе при обсуждении дискуссионных проблем</w:t>
      </w:r>
      <w:r w:rsidRPr="00161003">
        <w:rPr>
          <w:rFonts w:ascii="Times New Roman" w:eastAsia="Arial" w:hAnsi="Times New Roman" w:cs="Times New Roman"/>
          <w:sz w:val="24"/>
          <w:szCs w:val="24"/>
        </w:rPr>
        <w:t>;</w:t>
      </w:r>
    </w:p>
    <w:p w:rsidR="007D71F8" w:rsidRPr="00161003" w:rsidRDefault="007D71F8" w:rsidP="007D71F8">
      <w:pPr>
        <w:spacing w:line="240" w:lineRule="auto"/>
        <w:ind w:left="260" w:right="-1" w:firstLine="720"/>
        <w:contextualSpacing/>
        <w:jc w:val="both"/>
        <w:rPr>
          <w:rFonts w:ascii="Times New Roman" w:eastAsia="Times New Roman" w:hAnsi="Times New Roman" w:cs="Times New Roman"/>
          <w:sz w:val="24"/>
          <w:szCs w:val="24"/>
        </w:rPr>
      </w:pPr>
      <w:r w:rsidRPr="00161003">
        <w:rPr>
          <w:rFonts w:ascii="Times New Roman" w:eastAsia="Times New Roman CYR" w:hAnsi="Times New Roman" w:cs="Times New Roman"/>
          <w:sz w:val="24"/>
          <w:szCs w:val="24"/>
        </w:rPr>
        <w:t>соблюдать нормы речевого поведения в разговорной речи</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а также в учебно</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научной и официально</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деловой сферах общения</w:t>
      </w:r>
      <w:r w:rsidRPr="00161003">
        <w:rPr>
          <w:rFonts w:ascii="Times New Roman" w:eastAsia="Arial" w:hAnsi="Times New Roman" w:cs="Times New Roman"/>
          <w:sz w:val="24"/>
          <w:szCs w:val="24"/>
        </w:rPr>
        <w:t>;</w:t>
      </w:r>
    </w:p>
    <w:p w:rsidR="007D71F8" w:rsidRPr="00161003" w:rsidRDefault="007D71F8" w:rsidP="007D71F8">
      <w:pPr>
        <w:spacing w:line="240" w:lineRule="auto"/>
        <w:ind w:left="980" w:right="-1"/>
        <w:contextualSpacing/>
        <w:jc w:val="both"/>
        <w:rPr>
          <w:rFonts w:ascii="Times New Roman" w:eastAsia="Times New Roman" w:hAnsi="Times New Roman" w:cs="Times New Roman"/>
          <w:sz w:val="24"/>
          <w:szCs w:val="24"/>
        </w:rPr>
      </w:pPr>
      <w:r w:rsidRPr="00161003">
        <w:rPr>
          <w:rFonts w:ascii="Times New Roman" w:eastAsia="Times New Roman CYR" w:hAnsi="Times New Roman" w:cs="Times New Roman"/>
          <w:sz w:val="24"/>
          <w:szCs w:val="24"/>
        </w:rPr>
        <w:t>осуществлять речевой самоконтроль</w:t>
      </w:r>
      <w:r w:rsidRPr="00161003">
        <w:rPr>
          <w:rFonts w:ascii="Times New Roman" w:eastAsia="Arial" w:hAnsi="Times New Roman" w:cs="Times New Roman"/>
          <w:sz w:val="24"/>
          <w:szCs w:val="24"/>
        </w:rPr>
        <w:t xml:space="preserve">; </w:t>
      </w:r>
    </w:p>
    <w:p w:rsidR="007D71F8" w:rsidRPr="00161003" w:rsidRDefault="007D71F8" w:rsidP="007D71F8">
      <w:pPr>
        <w:spacing w:line="240" w:lineRule="auto"/>
        <w:ind w:left="260" w:right="-1" w:firstLine="720"/>
        <w:contextualSpacing/>
        <w:jc w:val="both"/>
        <w:rPr>
          <w:rFonts w:ascii="Times New Roman" w:eastAsia="Times New Roman" w:hAnsi="Times New Roman" w:cs="Times New Roman"/>
          <w:sz w:val="24"/>
          <w:szCs w:val="24"/>
        </w:rPr>
      </w:pPr>
      <w:r w:rsidRPr="00161003">
        <w:rPr>
          <w:rFonts w:ascii="Times New Roman" w:eastAsia="Times New Roman CYR" w:hAnsi="Times New Roman" w:cs="Times New Roman"/>
          <w:sz w:val="24"/>
          <w:szCs w:val="24"/>
        </w:rPr>
        <w:t>совершенствовать орфографические и пунктуационные умения и навыки на основе знаний о нормах русского литературного языка</w:t>
      </w:r>
      <w:r w:rsidRPr="00161003">
        <w:rPr>
          <w:rFonts w:ascii="Times New Roman" w:eastAsia="Arial" w:hAnsi="Times New Roman" w:cs="Times New Roman"/>
          <w:sz w:val="24"/>
          <w:szCs w:val="24"/>
        </w:rPr>
        <w:t xml:space="preserve">; </w:t>
      </w:r>
    </w:p>
    <w:p w:rsidR="007D71F8" w:rsidRPr="00161003" w:rsidRDefault="007D71F8" w:rsidP="007D71F8">
      <w:pPr>
        <w:spacing w:line="240" w:lineRule="auto"/>
        <w:ind w:left="260" w:right="-1" w:firstLine="720"/>
        <w:contextualSpacing/>
        <w:jc w:val="both"/>
        <w:rPr>
          <w:rFonts w:ascii="Times New Roman" w:eastAsia="Times New Roman" w:hAnsi="Times New Roman" w:cs="Times New Roman"/>
          <w:sz w:val="24"/>
          <w:szCs w:val="24"/>
        </w:rPr>
      </w:pPr>
      <w:r w:rsidRPr="00161003">
        <w:rPr>
          <w:rFonts w:ascii="Times New Roman" w:eastAsia="Times New Roman CYR" w:hAnsi="Times New Roman" w:cs="Times New Roman"/>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r w:rsidRPr="00161003">
        <w:rPr>
          <w:rFonts w:ascii="Times New Roman" w:eastAsia="Arial" w:hAnsi="Times New Roman" w:cs="Times New Roman"/>
          <w:sz w:val="24"/>
          <w:szCs w:val="24"/>
        </w:rPr>
        <w:t xml:space="preserve">; </w:t>
      </w:r>
    </w:p>
    <w:p w:rsidR="007D71F8" w:rsidRPr="00161003" w:rsidRDefault="007D71F8" w:rsidP="007D71F8">
      <w:pPr>
        <w:spacing w:line="240" w:lineRule="auto"/>
        <w:ind w:left="260" w:right="-1" w:firstLine="720"/>
        <w:contextualSpacing/>
        <w:jc w:val="both"/>
        <w:rPr>
          <w:rFonts w:ascii="Times New Roman" w:eastAsia="Times New Roman" w:hAnsi="Times New Roman" w:cs="Times New Roman"/>
          <w:sz w:val="24"/>
          <w:szCs w:val="24"/>
        </w:rPr>
      </w:pPr>
      <w:r w:rsidRPr="00161003">
        <w:rPr>
          <w:rFonts w:ascii="Times New Roman" w:eastAsia="Times New Roman CYR" w:hAnsi="Times New Roman" w:cs="Times New Roman"/>
          <w:sz w:val="24"/>
          <w:szCs w:val="24"/>
        </w:rPr>
        <w:t xml:space="preserve">оценивать эстетическую сторону речевого высказывания при анализе текстов </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в том числе художественной литературы</w:t>
      </w:r>
      <w:r w:rsidRPr="00161003">
        <w:rPr>
          <w:rFonts w:ascii="Times New Roman" w:eastAsia="Arial" w:hAnsi="Times New Roman" w:cs="Times New Roman"/>
          <w:sz w:val="24"/>
          <w:szCs w:val="24"/>
        </w:rPr>
        <w:t>).</w:t>
      </w:r>
    </w:p>
    <w:p w:rsidR="007D71F8" w:rsidRPr="00161003" w:rsidRDefault="007D71F8" w:rsidP="007D71F8">
      <w:pPr>
        <w:spacing w:line="240" w:lineRule="auto"/>
        <w:ind w:right="-1"/>
        <w:contextualSpacing/>
        <w:jc w:val="both"/>
        <w:rPr>
          <w:rFonts w:ascii="Times New Roman" w:eastAsia="Times New Roman" w:hAnsi="Times New Roman" w:cs="Times New Roman"/>
          <w:sz w:val="24"/>
          <w:szCs w:val="24"/>
        </w:rPr>
      </w:pPr>
    </w:p>
    <w:p w:rsidR="007D71F8" w:rsidRPr="00161003" w:rsidRDefault="007D71F8" w:rsidP="007D71F8">
      <w:pPr>
        <w:spacing w:line="240" w:lineRule="auto"/>
        <w:ind w:left="980" w:right="-1"/>
        <w:contextualSpacing/>
        <w:jc w:val="both"/>
        <w:rPr>
          <w:rFonts w:ascii="Times New Roman" w:eastAsia="Times New Roman" w:hAnsi="Times New Roman" w:cs="Times New Roman"/>
          <w:sz w:val="24"/>
          <w:szCs w:val="24"/>
        </w:rPr>
      </w:pPr>
      <w:r w:rsidRPr="00161003">
        <w:rPr>
          <w:rFonts w:ascii="Times New Roman" w:eastAsia="Times New Roman CYR" w:hAnsi="Times New Roman" w:cs="Times New Roman"/>
          <w:b/>
          <w:bCs/>
          <w:sz w:val="24"/>
          <w:szCs w:val="24"/>
        </w:rPr>
        <w:t>Выпускник на углубленном уровне научится</w:t>
      </w:r>
      <w:r w:rsidRPr="00161003">
        <w:rPr>
          <w:rFonts w:ascii="Times New Roman" w:eastAsia="Arial" w:hAnsi="Times New Roman" w:cs="Times New Roman"/>
          <w:b/>
          <w:bCs/>
          <w:sz w:val="24"/>
          <w:szCs w:val="24"/>
        </w:rPr>
        <w:t>:</w:t>
      </w:r>
    </w:p>
    <w:p w:rsidR="007D71F8" w:rsidRPr="00161003" w:rsidRDefault="007D71F8" w:rsidP="007D71F8">
      <w:pPr>
        <w:spacing w:line="240" w:lineRule="auto"/>
        <w:ind w:right="-1"/>
        <w:contextualSpacing/>
        <w:jc w:val="both"/>
        <w:rPr>
          <w:rFonts w:ascii="Times New Roman" w:eastAsia="Times New Roman" w:hAnsi="Times New Roman" w:cs="Times New Roman"/>
          <w:sz w:val="24"/>
          <w:szCs w:val="24"/>
        </w:rPr>
      </w:pPr>
    </w:p>
    <w:p w:rsidR="007D71F8" w:rsidRPr="00161003" w:rsidRDefault="007D71F8" w:rsidP="007D71F8">
      <w:pPr>
        <w:spacing w:line="240" w:lineRule="auto"/>
        <w:ind w:left="284" w:right="-1" w:firstLine="696"/>
        <w:contextualSpacing/>
        <w:jc w:val="both"/>
        <w:rPr>
          <w:rFonts w:ascii="Times New Roman" w:eastAsia="Times New Roman" w:hAnsi="Times New Roman" w:cs="Times New Roman"/>
          <w:sz w:val="24"/>
          <w:szCs w:val="24"/>
        </w:rPr>
      </w:pPr>
      <w:r w:rsidRPr="00161003">
        <w:rPr>
          <w:rFonts w:ascii="Times New Roman" w:eastAsia="Times New Roman CYR" w:hAnsi="Times New Roman" w:cs="Times New Roman"/>
          <w:sz w:val="24"/>
          <w:szCs w:val="24"/>
        </w:rPr>
        <w:t>воспринимать лингвистику как часть общечеловеческого гуманитарного знания</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рассматривать язык в качестве многофункциональной развивающейся системы</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распознавать уровни и единицы языка в предъявленном тексте и видеть взаимосвязь между ними</w:t>
      </w:r>
      <w:r w:rsidRPr="00161003">
        <w:rPr>
          <w:rFonts w:ascii="Times New Roman" w:eastAsia="Arial" w:hAnsi="Times New Roman" w:cs="Times New Roman"/>
          <w:sz w:val="24"/>
          <w:szCs w:val="24"/>
        </w:rPr>
        <w:t>;</w:t>
      </w:r>
    </w:p>
    <w:p w:rsidR="007D71F8" w:rsidRPr="00161003" w:rsidRDefault="007D71F8" w:rsidP="007D71F8">
      <w:pPr>
        <w:spacing w:line="240" w:lineRule="auto"/>
        <w:ind w:left="260" w:right="-1" w:firstLine="720"/>
        <w:contextualSpacing/>
        <w:jc w:val="both"/>
        <w:rPr>
          <w:rFonts w:ascii="Times New Roman" w:eastAsia="Times New Roman" w:hAnsi="Times New Roman" w:cs="Times New Roman"/>
          <w:sz w:val="24"/>
          <w:szCs w:val="24"/>
        </w:rPr>
      </w:pPr>
      <w:r w:rsidRPr="00161003">
        <w:rPr>
          <w:rFonts w:ascii="Times New Roman" w:eastAsia="Times New Roman CYR" w:hAnsi="Times New Roman" w:cs="Times New Roman"/>
          <w:sz w:val="24"/>
          <w:szCs w:val="24"/>
        </w:rPr>
        <w:t>анализировать языковые средства</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использованные в тексте</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с точки зрения правильности</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точности и уместности их употребления при оценке собственной и чужой речи</w:t>
      </w:r>
      <w:r w:rsidRPr="00161003">
        <w:rPr>
          <w:rFonts w:ascii="Times New Roman" w:eastAsia="Arial" w:hAnsi="Times New Roman" w:cs="Times New Roman"/>
          <w:sz w:val="24"/>
          <w:szCs w:val="24"/>
        </w:rPr>
        <w:t>;</w:t>
      </w:r>
    </w:p>
    <w:p w:rsidR="007D71F8" w:rsidRPr="00161003" w:rsidRDefault="007D71F8" w:rsidP="007D71F8">
      <w:pPr>
        <w:spacing w:line="240" w:lineRule="auto"/>
        <w:ind w:left="260" w:right="-1" w:firstLine="720"/>
        <w:contextualSpacing/>
        <w:jc w:val="both"/>
        <w:rPr>
          <w:rFonts w:ascii="Times New Roman" w:eastAsia="Times New Roman" w:hAnsi="Times New Roman" w:cs="Times New Roman"/>
          <w:sz w:val="24"/>
          <w:szCs w:val="24"/>
        </w:rPr>
      </w:pPr>
      <w:r w:rsidRPr="00161003">
        <w:rPr>
          <w:rFonts w:ascii="Times New Roman" w:eastAsia="Times New Roman CYR" w:hAnsi="Times New Roman" w:cs="Times New Roman"/>
          <w:sz w:val="24"/>
          <w:szCs w:val="24"/>
        </w:rPr>
        <w:t xml:space="preserve">комментировать авторские высказывания на различные темы </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в том числе о богатстве и выразительности русского языка</w:t>
      </w:r>
      <w:r w:rsidRPr="00161003">
        <w:rPr>
          <w:rFonts w:ascii="Times New Roman" w:eastAsia="Arial" w:hAnsi="Times New Roman" w:cs="Times New Roman"/>
          <w:sz w:val="24"/>
          <w:szCs w:val="24"/>
        </w:rPr>
        <w:t>);</w:t>
      </w:r>
    </w:p>
    <w:p w:rsidR="007D71F8" w:rsidRPr="00161003" w:rsidRDefault="007D71F8" w:rsidP="007D71F8">
      <w:pPr>
        <w:spacing w:line="240" w:lineRule="auto"/>
        <w:ind w:left="260" w:right="-1" w:firstLine="720"/>
        <w:contextualSpacing/>
        <w:jc w:val="both"/>
        <w:rPr>
          <w:rFonts w:ascii="Times New Roman" w:eastAsia="Times New Roman" w:hAnsi="Times New Roman" w:cs="Times New Roman"/>
          <w:sz w:val="24"/>
          <w:szCs w:val="24"/>
        </w:rPr>
      </w:pPr>
      <w:r w:rsidRPr="00161003">
        <w:rPr>
          <w:rFonts w:ascii="Times New Roman" w:eastAsia="Times New Roman CYR" w:hAnsi="Times New Roman" w:cs="Times New Roman"/>
          <w:sz w:val="24"/>
          <w:szCs w:val="24"/>
        </w:rPr>
        <w:t>отмечать отличия языка художественной литературы от других разновидностей современного русского языка</w:t>
      </w:r>
      <w:r w:rsidRPr="00161003">
        <w:rPr>
          <w:rFonts w:ascii="Times New Roman" w:eastAsia="Arial" w:hAnsi="Times New Roman" w:cs="Times New Roman"/>
          <w:sz w:val="24"/>
          <w:szCs w:val="24"/>
        </w:rPr>
        <w:t>;</w:t>
      </w:r>
    </w:p>
    <w:p w:rsidR="007D71F8" w:rsidRPr="00161003" w:rsidRDefault="007D71F8" w:rsidP="007D71F8">
      <w:pPr>
        <w:spacing w:line="240" w:lineRule="auto"/>
        <w:ind w:left="260" w:right="-1" w:firstLine="720"/>
        <w:contextualSpacing/>
        <w:jc w:val="both"/>
        <w:rPr>
          <w:rFonts w:ascii="Times New Roman" w:eastAsia="Times New Roman" w:hAnsi="Times New Roman" w:cs="Times New Roman"/>
          <w:sz w:val="24"/>
          <w:szCs w:val="24"/>
        </w:rPr>
      </w:pPr>
      <w:r w:rsidRPr="00161003">
        <w:rPr>
          <w:rFonts w:ascii="Times New Roman" w:eastAsia="Times New Roman CYR" w:hAnsi="Times New Roman" w:cs="Times New Roman"/>
          <w:sz w:val="24"/>
          <w:szCs w:val="24"/>
        </w:rPr>
        <w:t>использовать синонимические ресурсы русского языка для более точного выражения мысли и усиления выразительности речи</w:t>
      </w:r>
      <w:r w:rsidRPr="00161003">
        <w:rPr>
          <w:rFonts w:ascii="Times New Roman" w:eastAsia="Arial" w:hAnsi="Times New Roman" w:cs="Times New Roman"/>
          <w:sz w:val="24"/>
          <w:szCs w:val="24"/>
        </w:rPr>
        <w:t>;</w:t>
      </w:r>
    </w:p>
    <w:p w:rsidR="007D71F8" w:rsidRPr="00161003" w:rsidRDefault="007D71F8" w:rsidP="007D71F8">
      <w:pPr>
        <w:spacing w:line="240" w:lineRule="auto"/>
        <w:ind w:left="260" w:right="-1" w:firstLine="720"/>
        <w:contextualSpacing/>
        <w:jc w:val="both"/>
        <w:rPr>
          <w:rFonts w:ascii="Times New Roman" w:eastAsia="Times New Roman" w:hAnsi="Times New Roman" w:cs="Times New Roman"/>
          <w:sz w:val="24"/>
          <w:szCs w:val="24"/>
        </w:rPr>
      </w:pPr>
      <w:r w:rsidRPr="00161003">
        <w:rPr>
          <w:rFonts w:ascii="Times New Roman" w:eastAsia="Times New Roman CYR" w:hAnsi="Times New Roman" w:cs="Times New Roman"/>
          <w:sz w:val="24"/>
          <w:szCs w:val="24"/>
        </w:rPr>
        <w:t>иметь представление об историческом развитии русского языка и истории русского языкознания</w:t>
      </w:r>
      <w:r w:rsidRPr="00161003">
        <w:rPr>
          <w:rFonts w:ascii="Times New Roman" w:eastAsia="Arial" w:hAnsi="Times New Roman" w:cs="Times New Roman"/>
          <w:sz w:val="24"/>
          <w:szCs w:val="24"/>
        </w:rPr>
        <w:t>;</w:t>
      </w:r>
    </w:p>
    <w:p w:rsidR="007D71F8" w:rsidRPr="00161003" w:rsidRDefault="007D71F8" w:rsidP="007D71F8">
      <w:pPr>
        <w:spacing w:line="240" w:lineRule="auto"/>
        <w:ind w:left="260" w:right="-1" w:firstLine="720"/>
        <w:contextualSpacing/>
        <w:jc w:val="both"/>
        <w:rPr>
          <w:rFonts w:ascii="Times New Roman" w:eastAsia="Times New Roman" w:hAnsi="Times New Roman" w:cs="Times New Roman"/>
          <w:sz w:val="24"/>
          <w:szCs w:val="24"/>
        </w:rPr>
      </w:pPr>
      <w:r w:rsidRPr="00161003">
        <w:rPr>
          <w:rFonts w:ascii="Times New Roman" w:eastAsia="Times New Roman CYR" w:hAnsi="Times New Roman" w:cs="Times New Roman"/>
          <w:sz w:val="24"/>
          <w:szCs w:val="24"/>
        </w:rPr>
        <w:t>выражать согласие или несогласие с мнением собеседника в соответствии с правилами ведения диалогической речи</w:t>
      </w:r>
      <w:r w:rsidRPr="00161003">
        <w:rPr>
          <w:rFonts w:ascii="Times New Roman" w:eastAsia="Arial" w:hAnsi="Times New Roman" w:cs="Times New Roman"/>
          <w:sz w:val="24"/>
          <w:szCs w:val="24"/>
        </w:rPr>
        <w:t>;</w:t>
      </w:r>
    </w:p>
    <w:p w:rsidR="007D71F8" w:rsidRPr="00161003" w:rsidRDefault="007D71F8" w:rsidP="007D71F8">
      <w:pPr>
        <w:spacing w:line="240" w:lineRule="auto"/>
        <w:ind w:left="260" w:right="-1" w:firstLine="720"/>
        <w:contextualSpacing/>
        <w:jc w:val="both"/>
        <w:rPr>
          <w:rFonts w:ascii="Times New Roman" w:eastAsia="Times New Roman" w:hAnsi="Times New Roman" w:cs="Times New Roman"/>
          <w:sz w:val="24"/>
          <w:szCs w:val="24"/>
        </w:rPr>
      </w:pPr>
      <w:r w:rsidRPr="00161003">
        <w:rPr>
          <w:rFonts w:ascii="Times New Roman" w:eastAsia="Times New Roman CYR" w:hAnsi="Times New Roman" w:cs="Times New Roman"/>
          <w:sz w:val="24"/>
          <w:szCs w:val="24"/>
        </w:rPr>
        <w:t>дифференцировать главную и второстепенную информацию</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известную и неизвестную информацию в прослушанном тексте</w:t>
      </w:r>
      <w:r w:rsidRPr="00161003">
        <w:rPr>
          <w:rFonts w:ascii="Times New Roman" w:eastAsia="Arial" w:hAnsi="Times New Roman" w:cs="Times New Roman"/>
          <w:sz w:val="24"/>
          <w:szCs w:val="24"/>
        </w:rPr>
        <w:t>;</w:t>
      </w:r>
    </w:p>
    <w:p w:rsidR="007D71F8" w:rsidRPr="00161003" w:rsidRDefault="007D71F8" w:rsidP="007D71F8">
      <w:pPr>
        <w:spacing w:line="240" w:lineRule="auto"/>
        <w:ind w:left="260" w:right="-1" w:firstLine="720"/>
        <w:contextualSpacing/>
        <w:jc w:val="both"/>
        <w:rPr>
          <w:rFonts w:ascii="Times New Roman" w:eastAsia="Times New Roman" w:hAnsi="Times New Roman" w:cs="Times New Roman"/>
          <w:sz w:val="24"/>
          <w:szCs w:val="24"/>
        </w:rPr>
      </w:pPr>
      <w:r w:rsidRPr="00161003">
        <w:rPr>
          <w:rFonts w:ascii="Times New Roman" w:eastAsia="Times New Roman CYR" w:hAnsi="Times New Roman" w:cs="Times New Roman"/>
          <w:sz w:val="24"/>
          <w:szCs w:val="24"/>
        </w:rPr>
        <w:t>проводить самостоятельный поиск текстовой и нетекстовой информации</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отбирать и анализировать полученную информацию</w:t>
      </w:r>
      <w:r w:rsidRPr="00161003">
        <w:rPr>
          <w:rFonts w:ascii="Times New Roman" w:eastAsia="Arial" w:hAnsi="Times New Roman" w:cs="Times New Roman"/>
          <w:sz w:val="24"/>
          <w:szCs w:val="24"/>
        </w:rPr>
        <w:t>;</w:t>
      </w:r>
    </w:p>
    <w:p w:rsidR="007D71F8" w:rsidRPr="00161003" w:rsidRDefault="007D71F8" w:rsidP="007D71F8">
      <w:pPr>
        <w:spacing w:line="240" w:lineRule="auto"/>
        <w:ind w:left="980" w:right="-1"/>
        <w:contextualSpacing/>
        <w:jc w:val="both"/>
        <w:rPr>
          <w:rFonts w:ascii="Times New Roman" w:eastAsia="Times New Roman" w:hAnsi="Times New Roman" w:cs="Times New Roman"/>
          <w:sz w:val="24"/>
          <w:szCs w:val="24"/>
        </w:rPr>
      </w:pPr>
      <w:r w:rsidRPr="00161003">
        <w:rPr>
          <w:rFonts w:ascii="Times New Roman" w:eastAsia="Times New Roman CYR" w:hAnsi="Times New Roman" w:cs="Times New Roman"/>
          <w:sz w:val="24"/>
          <w:szCs w:val="24"/>
        </w:rPr>
        <w:t>оценивать стилистические ресурсы языка</w:t>
      </w:r>
      <w:r w:rsidRPr="00161003">
        <w:rPr>
          <w:rFonts w:ascii="Times New Roman" w:eastAsia="Arial" w:hAnsi="Times New Roman" w:cs="Times New Roman"/>
          <w:sz w:val="24"/>
          <w:szCs w:val="24"/>
        </w:rPr>
        <w:t>;</w:t>
      </w:r>
    </w:p>
    <w:p w:rsidR="007D71F8" w:rsidRPr="00161003" w:rsidRDefault="007D71F8" w:rsidP="007D71F8">
      <w:pPr>
        <w:spacing w:line="240" w:lineRule="auto"/>
        <w:ind w:left="284" w:right="-1" w:firstLine="709"/>
        <w:contextualSpacing/>
        <w:jc w:val="both"/>
        <w:rPr>
          <w:rFonts w:ascii="Times New Roman" w:eastAsia="Arial" w:hAnsi="Times New Roman" w:cs="Times New Roman"/>
          <w:sz w:val="24"/>
          <w:szCs w:val="24"/>
        </w:rPr>
      </w:pPr>
      <w:r w:rsidRPr="00161003">
        <w:rPr>
          <w:rFonts w:ascii="Times New Roman" w:eastAsia="Times New Roman CYR" w:hAnsi="Times New Roman" w:cs="Times New Roman"/>
          <w:sz w:val="24"/>
          <w:szCs w:val="24"/>
        </w:rPr>
        <w:t>сохранять стилевое единство при создании текста заданного функционального стиля</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владеть умениями информационно перерабатывать прочитанные и прослушанные тексты и представлять их в виде тезисов</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конспектов</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аннотаций</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рефератов</w:t>
      </w:r>
      <w:r w:rsidRPr="00161003">
        <w:rPr>
          <w:rFonts w:ascii="Times New Roman" w:eastAsia="Arial" w:hAnsi="Times New Roman" w:cs="Times New Roman"/>
          <w:sz w:val="24"/>
          <w:szCs w:val="24"/>
        </w:rPr>
        <w:t>;</w:t>
      </w:r>
    </w:p>
    <w:p w:rsidR="007D71F8" w:rsidRPr="00161003" w:rsidRDefault="007D71F8" w:rsidP="007D71F8">
      <w:pPr>
        <w:spacing w:line="240" w:lineRule="auto"/>
        <w:ind w:left="284" w:right="-1" w:firstLine="709"/>
        <w:contextualSpacing/>
        <w:jc w:val="both"/>
        <w:rPr>
          <w:rFonts w:ascii="Times New Roman" w:eastAsia="Times New Roman CYR" w:hAnsi="Times New Roman" w:cs="Times New Roman"/>
          <w:sz w:val="24"/>
          <w:szCs w:val="24"/>
        </w:rPr>
      </w:pPr>
      <w:r w:rsidRPr="00161003">
        <w:rPr>
          <w:rFonts w:ascii="Times New Roman" w:eastAsia="Times New Roman CYR" w:hAnsi="Times New Roman" w:cs="Times New Roman"/>
          <w:sz w:val="24"/>
          <w:szCs w:val="24"/>
        </w:rPr>
        <w:t>создавать отзывы и рецензии на предложенный текст</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w:t>
      </w:r>
    </w:p>
    <w:p w:rsidR="007D71F8" w:rsidRPr="00161003" w:rsidRDefault="007D71F8" w:rsidP="007D71F8">
      <w:pPr>
        <w:spacing w:line="240" w:lineRule="auto"/>
        <w:ind w:left="284" w:right="-1" w:firstLine="709"/>
        <w:contextualSpacing/>
        <w:jc w:val="both"/>
        <w:rPr>
          <w:rFonts w:ascii="Times New Roman" w:eastAsia="Times New Roman" w:hAnsi="Times New Roman" w:cs="Times New Roman"/>
          <w:sz w:val="24"/>
          <w:szCs w:val="24"/>
        </w:rPr>
      </w:pPr>
      <w:r w:rsidRPr="00161003">
        <w:rPr>
          <w:rFonts w:ascii="Times New Roman" w:eastAsia="Times New Roman CYR" w:hAnsi="Times New Roman" w:cs="Times New Roman"/>
          <w:sz w:val="24"/>
          <w:szCs w:val="24"/>
        </w:rPr>
        <w:t>соблюдать культуру чтения</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говорения</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w:t>
      </w:r>
      <w:proofErr w:type="spellStart"/>
      <w:r w:rsidRPr="00161003">
        <w:rPr>
          <w:rFonts w:ascii="Times New Roman" w:eastAsia="Times New Roman CYR" w:hAnsi="Times New Roman" w:cs="Times New Roman"/>
          <w:sz w:val="24"/>
          <w:szCs w:val="24"/>
        </w:rPr>
        <w:t>аудирования</w:t>
      </w:r>
      <w:proofErr w:type="spellEnd"/>
      <w:r w:rsidRPr="00161003">
        <w:rPr>
          <w:rFonts w:ascii="Times New Roman" w:eastAsia="Times New Roman CYR" w:hAnsi="Times New Roman" w:cs="Times New Roman"/>
          <w:sz w:val="24"/>
          <w:szCs w:val="24"/>
        </w:rPr>
        <w:t xml:space="preserve"> и письма</w:t>
      </w:r>
      <w:r w:rsidRPr="00161003">
        <w:rPr>
          <w:rFonts w:ascii="Times New Roman" w:eastAsia="Arial" w:hAnsi="Times New Roman" w:cs="Times New Roman"/>
          <w:sz w:val="24"/>
          <w:szCs w:val="24"/>
        </w:rPr>
        <w:t>;</w:t>
      </w:r>
    </w:p>
    <w:p w:rsidR="007D71F8" w:rsidRPr="00161003" w:rsidRDefault="007D71F8" w:rsidP="007D71F8">
      <w:pPr>
        <w:spacing w:line="240" w:lineRule="auto"/>
        <w:ind w:left="260" w:right="-1" w:firstLine="720"/>
        <w:contextualSpacing/>
        <w:jc w:val="both"/>
        <w:rPr>
          <w:rFonts w:ascii="Times New Roman" w:eastAsia="Times New Roman" w:hAnsi="Times New Roman" w:cs="Times New Roman"/>
          <w:sz w:val="24"/>
          <w:szCs w:val="24"/>
        </w:rPr>
      </w:pPr>
      <w:r w:rsidRPr="00161003">
        <w:rPr>
          <w:rFonts w:ascii="Times New Roman" w:eastAsia="Times New Roman CYR" w:hAnsi="Times New Roman" w:cs="Times New Roman"/>
          <w:sz w:val="24"/>
          <w:szCs w:val="24"/>
        </w:rPr>
        <w:t>соблюдать культуру научного и делового общения в устной и письменной форме</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в том числе при обсуждении дискуссионных проблем</w:t>
      </w:r>
      <w:r w:rsidRPr="00161003">
        <w:rPr>
          <w:rFonts w:ascii="Times New Roman" w:eastAsia="Arial" w:hAnsi="Times New Roman" w:cs="Times New Roman"/>
          <w:sz w:val="24"/>
          <w:szCs w:val="24"/>
        </w:rPr>
        <w:t>;</w:t>
      </w:r>
    </w:p>
    <w:p w:rsidR="007D71F8" w:rsidRPr="00161003" w:rsidRDefault="007D71F8" w:rsidP="007D71F8">
      <w:pPr>
        <w:spacing w:line="240" w:lineRule="auto"/>
        <w:ind w:left="980" w:right="-1"/>
        <w:contextualSpacing/>
        <w:jc w:val="both"/>
        <w:rPr>
          <w:rFonts w:ascii="Times New Roman" w:eastAsia="Times New Roman" w:hAnsi="Times New Roman" w:cs="Times New Roman"/>
          <w:sz w:val="24"/>
          <w:szCs w:val="24"/>
        </w:rPr>
      </w:pPr>
      <w:r w:rsidRPr="00161003">
        <w:rPr>
          <w:rFonts w:ascii="Times New Roman" w:eastAsia="Times New Roman CYR" w:hAnsi="Times New Roman" w:cs="Times New Roman"/>
          <w:sz w:val="24"/>
          <w:szCs w:val="24"/>
        </w:rPr>
        <w:lastRenderedPageBreak/>
        <w:t>соблюдать нормы речевого поведения в разговорной речи</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а также в учебно</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научной</w:t>
      </w:r>
      <w:r w:rsidRPr="00161003">
        <w:rPr>
          <w:rFonts w:ascii="Times New Roman" w:eastAsia="Times New Roman" w:hAnsi="Times New Roman" w:cs="Times New Roman"/>
          <w:sz w:val="24"/>
          <w:szCs w:val="24"/>
        </w:rPr>
        <w:t xml:space="preserve"> </w:t>
      </w:r>
      <w:r w:rsidRPr="00161003">
        <w:rPr>
          <w:rFonts w:ascii="Times New Roman" w:eastAsia="Times New Roman CYR" w:hAnsi="Times New Roman" w:cs="Times New Roman"/>
          <w:sz w:val="24"/>
          <w:szCs w:val="24"/>
        </w:rPr>
        <w:t>официально</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деловой сферах общения</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осуществлять речевой самоконтроль</w:t>
      </w:r>
      <w:r w:rsidRPr="00161003">
        <w:rPr>
          <w:rFonts w:ascii="Times New Roman" w:eastAsia="Arial" w:hAnsi="Times New Roman" w:cs="Times New Roman"/>
          <w:sz w:val="24"/>
          <w:szCs w:val="24"/>
        </w:rPr>
        <w:t>;</w:t>
      </w:r>
    </w:p>
    <w:p w:rsidR="007D71F8" w:rsidRPr="00161003" w:rsidRDefault="007D71F8" w:rsidP="007D71F8">
      <w:pPr>
        <w:tabs>
          <w:tab w:val="left" w:pos="1410"/>
        </w:tabs>
        <w:spacing w:line="240" w:lineRule="auto"/>
        <w:ind w:left="284" w:right="-1" w:firstLine="709"/>
        <w:contextualSpacing/>
        <w:jc w:val="both"/>
        <w:rPr>
          <w:rFonts w:ascii="Times New Roman" w:eastAsia="Times New Roman" w:hAnsi="Times New Roman" w:cs="Times New Roman"/>
          <w:sz w:val="24"/>
          <w:szCs w:val="24"/>
        </w:rPr>
      </w:pPr>
      <w:r w:rsidRPr="00161003">
        <w:rPr>
          <w:rFonts w:ascii="Times New Roman" w:eastAsia="Times New Roman CYR" w:hAnsi="Times New Roman" w:cs="Times New Roman"/>
          <w:sz w:val="24"/>
          <w:szCs w:val="24"/>
        </w:rPr>
        <w:t>совершенствовать орфографические и пунктуационные умения и навыки на основе знаний о нормах русского литературного языка</w:t>
      </w:r>
      <w:r w:rsidRPr="00161003">
        <w:rPr>
          <w:rFonts w:ascii="Times New Roman" w:eastAsia="Arial" w:hAnsi="Times New Roman" w:cs="Times New Roman"/>
          <w:sz w:val="24"/>
          <w:szCs w:val="24"/>
        </w:rPr>
        <w:t>;</w:t>
      </w:r>
    </w:p>
    <w:p w:rsidR="007D71F8" w:rsidRPr="00161003" w:rsidRDefault="007D71F8" w:rsidP="007D71F8">
      <w:pPr>
        <w:spacing w:line="240" w:lineRule="auto"/>
        <w:ind w:left="260" w:right="-1" w:firstLine="720"/>
        <w:contextualSpacing/>
        <w:jc w:val="both"/>
        <w:rPr>
          <w:rFonts w:ascii="Times New Roman" w:eastAsia="Times New Roman" w:hAnsi="Times New Roman" w:cs="Times New Roman"/>
          <w:sz w:val="24"/>
          <w:szCs w:val="24"/>
        </w:rPr>
      </w:pPr>
      <w:r w:rsidRPr="00161003">
        <w:rPr>
          <w:rFonts w:ascii="Times New Roman" w:eastAsia="Times New Roman CYR" w:hAnsi="Times New Roman" w:cs="Times New Roman"/>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r w:rsidRPr="00161003">
        <w:rPr>
          <w:rFonts w:ascii="Times New Roman" w:eastAsia="Arial" w:hAnsi="Times New Roman" w:cs="Times New Roman"/>
          <w:sz w:val="24"/>
          <w:szCs w:val="24"/>
        </w:rPr>
        <w:t>;</w:t>
      </w:r>
    </w:p>
    <w:p w:rsidR="007D71F8" w:rsidRPr="00161003" w:rsidRDefault="007D71F8" w:rsidP="007D71F8">
      <w:pPr>
        <w:spacing w:line="240" w:lineRule="auto"/>
        <w:ind w:left="260" w:right="-1" w:firstLine="720"/>
        <w:contextualSpacing/>
        <w:jc w:val="both"/>
        <w:rPr>
          <w:rFonts w:ascii="Times New Roman" w:eastAsia="Times New Roman" w:hAnsi="Times New Roman" w:cs="Times New Roman"/>
          <w:sz w:val="24"/>
          <w:szCs w:val="24"/>
        </w:rPr>
      </w:pPr>
      <w:r w:rsidRPr="00161003">
        <w:rPr>
          <w:rFonts w:ascii="Times New Roman" w:eastAsia="Times New Roman CYR" w:hAnsi="Times New Roman" w:cs="Times New Roman"/>
          <w:sz w:val="24"/>
          <w:szCs w:val="24"/>
        </w:rPr>
        <w:t xml:space="preserve">оценивать эстетическую сторону речевого высказывания при анализе текстов </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в том числе художественной литературы</w:t>
      </w:r>
      <w:r w:rsidRPr="00161003">
        <w:rPr>
          <w:rFonts w:ascii="Times New Roman" w:eastAsia="Arial" w:hAnsi="Times New Roman" w:cs="Times New Roman"/>
          <w:sz w:val="24"/>
          <w:szCs w:val="24"/>
        </w:rPr>
        <w:t>).</w:t>
      </w:r>
    </w:p>
    <w:p w:rsidR="007D71F8" w:rsidRPr="00161003" w:rsidRDefault="007D71F8" w:rsidP="007D71F8">
      <w:pPr>
        <w:spacing w:line="240" w:lineRule="auto"/>
        <w:ind w:left="980" w:right="-1"/>
        <w:contextualSpacing/>
        <w:jc w:val="both"/>
        <w:rPr>
          <w:rFonts w:ascii="Times New Roman" w:eastAsia="Times New Roman CYR" w:hAnsi="Times New Roman" w:cs="Times New Roman"/>
          <w:b/>
          <w:bCs/>
          <w:sz w:val="24"/>
          <w:szCs w:val="24"/>
        </w:rPr>
      </w:pPr>
    </w:p>
    <w:p w:rsidR="007D71F8" w:rsidRPr="00161003" w:rsidRDefault="007D71F8" w:rsidP="007D71F8">
      <w:pPr>
        <w:spacing w:line="240" w:lineRule="auto"/>
        <w:ind w:left="142" w:right="-1"/>
        <w:contextualSpacing/>
        <w:jc w:val="center"/>
        <w:rPr>
          <w:rFonts w:ascii="Times New Roman" w:eastAsia="Times New Roman CYR" w:hAnsi="Times New Roman" w:cs="Times New Roman"/>
          <w:b/>
          <w:bCs/>
          <w:sz w:val="24"/>
          <w:szCs w:val="24"/>
        </w:rPr>
      </w:pPr>
      <w:r w:rsidRPr="00161003">
        <w:rPr>
          <w:rFonts w:ascii="Times New Roman" w:eastAsia="Times New Roman CYR" w:hAnsi="Times New Roman" w:cs="Times New Roman"/>
          <w:b/>
          <w:bCs/>
          <w:sz w:val="24"/>
          <w:szCs w:val="24"/>
        </w:rPr>
        <w:t>Выпускник на углубленном уровне получит возможность научиться</w:t>
      </w:r>
      <w:r w:rsidRPr="00161003">
        <w:rPr>
          <w:rFonts w:ascii="Times New Roman" w:eastAsia="Arial" w:hAnsi="Times New Roman" w:cs="Times New Roman"/>
          <w:b/>
          <w:bCs/>
          <w:sz w:val="24"/>
          <w:szCs w:val="24"/>
        </w:rPr>
        <w:t>:</w:t>
      </w:r>
    </w:p>
    <w:p w:rsidR="007D71F8" w:rsidRPr="00161003" w:rsidRDefault="007D71F8" w:rsidP="007D71F8">
      <w:pPr>
        <w:spacing w:line="240" w:lineRule="auto"/>
        <w:ind w:left="980" w:right="-1"/>
        <w:contextualSpacing/>
        <w:jc w:val="both"/>
        <w:rPr>
          <w:rFonts w:ascii="Times New Roman" w:eastAsia="Times New Roman CYR" w:hAnsi="Times New Roman" w:cs="Times New Roman"/>
          <w:sz w:val="24"/>
          <w:szCs w:val="24"/>
        </w:rPr>
      </w:pPr>
    </w:p>
    <w:p w:rsidR="007D71F8" w:rsidRPr="00161003" w:rsidRDefault="007D71F8" w:rsidP="007D71F8">
      <w:pPr>
        <w:spacing w:line="240" w:lineRule="auto"/>
        <w:ind w:left="980" w:right="-1"/>
        <w:contextualSpacing/>
        <w:jc w:val="both"/>
        <w:rPr>
          <w:rFonts w:ascii="Times New Roman" w:eastAsia="Times New Roman CYR" w:hAnsi="Times New Roman" w:cs="Times New Roman"/>
          <w:sz w:val="24"/>
          <w:szCs w:val="24"/>
        </w:rPr>
      </w:pPr>
      <w:r w:rsidRPr="00161003">
        <w:rPr>
          <w:rFonts w:ascii="Times New Roman" w:eastAsia="Times New Roman CYR" w:hAnsi="Times New Roman" w:cs="Times New Roman"/>
          <w:sz w:val="24"/>
          <w:szCs w:val="24"/>
        </w:rPr>
        <w:t>проводить комплексный анализ языковых единиц в тексте</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w:t>
      </w:r>
    </w:p>
    <w:p w:rsidR="007D71F8" w:rsidRPr="00161003" w:rsidRDefault="007D71F8" w:rsidP="007D71F8">
      <w:pPr>
        <w:spacing w:line="240" w:lineRule="auto"/>
        <w:ind w:left="980" w:right="-1"/>
        <w:contextualSpacing/>
        <w:jc w:val="both"/>
        <w:rPr>
          <w:rFonts w:ascii="Times New Roman" w:eastAsia="Times New Roman" w:hAnsi="Times New Roman" w:cs="Times New Roman"/>
          <w:sz w:val="24"/>
          <w:szCs w:val="24"/>
        </w:rPr>
      </w:pPr>
      <w:r w:rsidRPr="00161003">
        <w:rPr>
          <w:rFonts w:ascii="Times New Roman" w:eastAsia="Times New Roman CYR" w:hAnsi="Times New Roman" w:cs="Times New Roman"/>
          <w:sz w:val="24"/>
          <w:szCs w:val="24"/>
        </w:rPr>
        <w:t>выделять и описывать социальные функции русского языка</w:t>
      </w:r>
      <w:r w:rsidRPr="00161003">
        <w:rPr>
          <w:rFonts w:ascii="Times New Roman" w:eastAsia="Arial" w:hAnsi="Times New Roman" w:cs="Times New Roman"/>
          <w:sz w:val="24"/>
          <w:szCs w:val="24"/>
        </w:rPr>
        <w:t>;</w:t>
      </w:r>
    </w:p>
    <w:p w:rsidR="007D71F8" w:rsidRPr="00161003" w:rsidRDefault="007D71F8" w:rsidP="007D71F8">
      <w:pPr>
        <w:spacing w:line="240" w:lineRule="auto"/>
        <w:ind w:left="260" w:right="-1" w:firstLine="720"/>
        <w:contextualSpacing/>
        <w:jc w:val="both"/>
        <w:rPr>
          <w:rFonts w:ascii="Times New Roman" w:eastAsia="Times New Roman" w:hAnsi="Times New Roman" w:cs="Times New Roman"/>
          <w:sz w:val="24"/>
          <w:szCs w:val="24"/>
        </w:rPr>
      </w:pPr>
      <w:r w:rsidRPr="00161003">
        <w:rPr>
          <w:rFonts w:ascii="Times New Roman" w:eastAsia="Times New Roman CYR" w:hAnsi="Times New Roman" w:cs="Times New Roman"/>
          <w:sz w:val="24"/>
          <w:szCs w:val="24"/>
        </w:rPr>
        <w:t>проводить лингвистические эксперименты</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связанные с социальными функциями языка</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и использовать его результаты в практической речевой деятельности</w:t>
      </w:r>
      <w:r w:rsidRPr="00161003">
        <w:rPr>
          <w:rFonts w:ascii="Times New Roman" w:eastAsia="Arial" w:hAnsi="Times New Roman" w:cs="Times New Roman"/>
          <w:sz w:val="24"/>
          <w:szCs w:val="24"/>
        </w:rPr>
        <w:t>;</w:t>
      </w:r>
    </w:p>
    <w:p w:rsidR="007D71F8" w:rsidRPr="00161003" w:rsidRDefault="007D71F8" w:rsidP="007D71F8">
      <w:pPr>
        <w:spacing w:line="240" w:lineRule="auto"/>
        <w:ind w:left="260" w:right="-1" w:firstLine="720"/>
        <w:contextualSpacing/>
        <w:jc w:val="both"/>
        <w:rPr>
          <w:rFonts w:ascii="Times New Roman" w:eastAsia="Times New Roman" w:hAnsi="Times New Roman" w:cs="Times New Roman"/>
          <w:sz w:val="24"/>
          <w:szCs w:val="24"/>
        </w:rPr>
      </w:pPr>
      <w:r w:rsidRPr="00161003">
        <w:rPr>
          <w:rFonts w:ascii="Times New Roman" w:eastAsia="Times New Roman CYR" w:hAnsi="Times New Roman" w:cs="Times New Roman"/>
          <w:sz w:val="24"/>
          <w:szCs w:val="24"/>
        </w:rPr>
        <w:t>анализировать языковые явления и факты</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допускающие неоднозначную интерпретацию</w:t>
      </w:r>
      <w:r w:rsidRPr="00161003">
        <w:rPr>
          <w:rFonts w:ascii="Times New Roman" w:eastAsia="Arial" w:hAnsi="Times New Roman" w:cs="Times New Roman"/>
          <w:sz w:val="24"/>
          <w:szCs w:val="24"/>
        </w:rPr>
        <w:t>;</w:t>
      </w:r>
    </w:p>
    <w:p w:rsidR="007D71F8" w:rsidRPr="00161003" w:rsidRDefault="007D71F8" w:rsidP="007D71F8">
      <w:pPr>
        <w:spacing w:line="240" w:lineRule="auto"/>
        <w:ind w:left="284" w:right="-1" w:firstLine="696"/>
        <w:contextualSpacing/>
        <w:jc w:val="both"/>
        <w:rPr>
          <w:rFonts w:ascii="Times New Roman" w:eastAsia="Times New Roman" w:hAnsi="Times New Roman" w:cs="Times New Roman"/>
          <w:sz w:val="24"/>
          <w:szCs w:val="24"/>
        </w:rPr>
      </w:pPr>
      <w:r w:rsidRPr="00161003">
        <w:rPr>
          <w:rFonts w:ascii="Times New Roman" w:eastAsia="Times New Roman CYR" w:hAnsi="Times New Roman" w:cs="Times New Roman"/>
          <w:sz w:val="24"/>
          <w:szCs w:val="24"/>
        </w:rPr>
        <w:t>характеризовать роль форм русского языка в становлении и развитии русского языка</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проводить анализ прочитанных и прослушанных текстов и представлять их в виде доклада</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статьи</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рецензии</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резюме</w:t>
      </w:r>
      <w:r w:rsidRPr="00161003">
        <w:rPr>
          <w:rFonts w:ascii="Times New Roman" w:eastAsia="Arial" w:hAnsi="Times New Roman" w:cs="Times New Roman"/>
          <w:sz w:val="24"/>
          <w:szCs w:val="24"/>
        </w:rPr>
        <w:t xml:space="preserve">; </w:t>
      </w:r>
    </w:p>
    <w:p w:rsidR="007D71F8" w:rsidRPr="00161003" w:rsidRDefault="007D71F8" w:rsidP="007D71F8">
      <w:pPr>
        <w:tabs>
          <w:tab w:val="left" w:pos="2220"/>
          <w:tab w:val="left" w:pos="3780"/>
          <w:tab w:val="left" w:pos="5720"/>
          <w:tab w:val="left" w:pos="6600"/>
          <w:tab w:val="left" w:pos="7420"/>
          <w:tab w:val="left" w:pos="7720"/>
          <w:tab w:val="left" w:pos="9260"/>
          <w:tab w:val="left" w:pos="9560"/>
        </w:tabs>
        <w:spacing w:line="240" w:lineRule="auto"/>
        <w:ind w:left="980" w:right="-1"/>
        <w:contextualSpacing/>
        <w:jc w:val="both"/>
        <w:rPr>
          <w:rFonts w:ascii="Times New Roman" w:eastAsia="Times New Roman" w:hAnsi="Times New Roman" w:cs="Times New Roman"/>
          <w:sz w:val="24"/>
          <w:szCs w:val="24"/>
        </w:rPr>
      </w:pPr>
      <w:r w:rsidRPr="00161003">
        <w:rPr>
          <w:rFonts w:ascii="Times New Roman" w:eastAsia="Times New Roman CYR" w:hAnsi="Times New Roman" w:cs="Times New Roman"/>
          <w:sz w:val="24"/>
          <w:szCs w:val="24"/>
        </w:rPr>
        <w:t>проводить</w:t>
      </w:r>
      <w:r w:rsidRPr="00161003">
        <w:rPr>
          <w:rFonts w:ascii="Times New Roman" w:eastAsia="Times New Roman CYR" w:hAnsi="Times New Roman" w:cs="Times New Roman"/>
          <w:sz w:val="24"/>
          <w:szCs w:val="24"/>
        </w:rPr>
        <w:tab/>
        <w:t>комплексный</w:t>
      </w:r>
      <w:r w:rsidRPr="00161003">
        <w:rPr>
          <w:rFonts w:ascii="Times New Roman" w:eastAsia="Times New Roman CYR" w:hAnsi="Times New Roman" w:cs="Times New Roman"/>
          <w:sz w:val="24"/>
          <w:szCs w:val="24"/>
        </w:rPr>
        <w:tab/>
        <w:t>лингвистический</w:t>
      </w:r>
      <w:r w:rsidRPr="00161003">
        <w:rPr>
          <w:rFonts w:ascii="Times New Roman" w:eastAsia="Times New Roman CYR" w:hAnsi="Times New Roman" w:cs="Times New Roman"/>
          <w:sz w:val="24"/>
          <w:szCs w:val="24"/>
        </w:rPr>
        <w:tab/>
        <w:t>анализ</w:t>
      </w:r>
      <w:r w:rsidRPr="00161003">
        <w:rPr>
          <w:rFonts w:ascii="Times New Roman" w:eastAsia="Times New Roman CYR" w:hAnsi="Times New Roman" w:cs="Times New Roman"/>
          <w:sz w:val="24"/>
          <w:szCs w:val="24"/>
        </w:rPr>
        <w:tab/>
        <w:t>текста</w:t>
      </w:r>
      <w:r w:rsidRPr="00161003">
        <w:rPr>
          <w:rFonts w:ascii="Times New Roman" w:eastAsia="Times New Roman CYR" w:hAnsi="Times New Roman" w:cs="Times New Roman"/>
          <w:sz w:val="24"/>
          <w:szCs w:val="24"/>
        </w:rPr>
        <w:tab/>
        <w:t>в</w:t>
      </w:r>
      <w:r w:rsidRPr="00161003">
        <w:rPr>
          <w:rFonts w:ascii="Times New Roman" w:eastAsia="Times New Roman CYR" w:hAnsi="Times New Roman" w:cs="Times New Roman"/>
          <w:sz w:val="24"/>
          <w:szCs w:val="24"/>
        </w:rPr>
        <w:tab/>
        <w:t>соответствии с</w:t>
      </w:r>
      <w:r w:rsidR="00A3522D">
        <w:rPr>
          <w:rFonts w:ascii="Times New Roman" w:eastAsia="Times New Roman CYR" w:hAnsi="Times New Roman" w:cs="Times New Roman"/>
          <w:sz w:val="24"/>
          <w:szCs w:val="24"/>
        </w:rPr>
        <w:t xml:space="preserve"> </w:t>
      </w:r>
      <w:r w:rsidRPr="00161003">
        <w:rPr>
          <w:rFonts w:ascii="Times New Roman" w:eastAsia="Times New Roman CYR" w:hAnsi="Times New Roman" w:cs="Times New Roman"/>
          <w:sz w:val="24"/>
          <w:szCs w:val="24"/>
        </w:rPr>
        <w:t>его</w:t>
      </w:r>
      <w:r w:rsidRPr="00161003">
        <w:rPr>
          <w:rFonts w:ascii="Times New Roman" w:eastAsia="Times New Roman" w:hAnsi="Times New Roman" w:cs="Times New Roman"/>
          <w:sz w:val="24"/>
          <w:szCs w:val="24"/>
        </w:rPr>
        <w:t xml:space="preserve"> </w:t>
      </w:r>
      <w:r w:rsidRPr="00161003">
        <w:rPr>
          <w:rFonts w:ascii="Times New Roman" w:eastAsia="Times New Roman CYR" w:hAnsi="Times New Roman" w:cs="Times New Roman"/>
          <w:sz w:val="24"/>
          <w:szCs w:val="24"/>
        </w:rPr>
        <w:t>функционально</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стилевой и жанровой принадлежностью</w:t>
      </w:r>
      <w:r w:rsidRPr="00161003">
        <w:rPr>
          <w:rFonts w:ascii="Times New Roman" w:eastAsia="Arial" w:hAnsi="Times New Roman" w:cs="Times New Roman"/>
          <w:sz w:val="24"/>
          <w:szCs w:val="24"/>
        </w:rPr>
        <w:t>;</w:t>
      </w:r>
    </w:p>
    <w:p w:rsidR="007D71F8" w:rsidRPr="00161003" w:rsidRDefault="007D71F8" w:rsidP="007D71F8">
      <w:pPr>
        <w:spacing w:line="240" w:lineRule="auto"/>
        <w:ind w:left="980" w:right="-1"/>
        <w:contextualSpacing/>
        <w:jc w:val="both"/>
        <w:rPr>
          <w:rFonts w:ascii="Times New Roman" w:eastAsia="Times New Roman" w:hAnsi="Times New Roman" w:cs="Times New Roman"/>
          <w:sz w:val="24"/>
          <w:szCs w:val="24"/>
        </w:rPr>
      </w:pPr>
      <w:r w:rsidRPr="00161003">
        <w:rPr>
          <w:rFonts w:ascii="Times New Roman" w:eastAsia="Times New Roman CYR" w:hAnsi="Times New Roman" w:cs="Times New Roman"/>
          <w:sz w:val="24"/>
          <w:szCs w:val="24"/>
        </w:rPr>
        <w:t>критически оценивать устный монологический текст и устный диалогический текст</w:t>
      </w:r>
      <w:r w:rsidRPr="00161003">
        <w:rPr>
          <w:rFonts w:ascii="Times New Roman" w:eastAsia="Arial" w:hAnsi="Times New Roman" w:cs="Times New Roman"/>
          <w:sz w:val="24"/>
          <w:szCs w:val="24"/>
        </w:rPr>
        <w:t>;</w:t>
      </w:r>
    </w:p>
    <w:p w:rsidR="007D71F8" w:rsidRPr="00161003" w:rsidRDefault="007D71F8" w:rsidP="007D71F8">
      <w:pPr>
        <w:spacing w:line="240" w:lineRule="auto"/>
        <w:ind w:left="980" w:right="-1"/>
        <w:contextualSpacing/>
        <w:jc w:val="both"/>
        <w:rPr>
          <w:rFonts w:ascii="Times New Roman" w:eastAsia="Times New Roman" w:hAnsi="Times New Roman" w:cs="Times New Roman"/>
          <w:sz w:val="24"/>
          <w:szCs w:val="24"/>
        </w:rPr>
      </w:pPr>
      <w:r w:rsidRPr="00161003">
        <w:rPr>
          <w:rFonts w:ascii="Times New Roman" w:eastAsia="Times New Roman CYR" w:hAnsi="Times New Roman" w:cs="Times New Roman"/>
          <w:sz w:val="24"/>
          <w:szCs w:val="24"/>
        </w:rPr>
        <w:t>выступать перед аудиторией с текстами различной жанровой принадлежности</w:t>
      </w:r>
      <w:r w:rsidRPr="00161003">
        <w:rPr>
          <w:rFonts w:ascii="Times New Roman" w:eastAsia="Arial" w:hAnsi="Times New Roman" w:cs="Times New Roman"/>
          <w:sz w:val="24"/>
          <w:szCs w:val="24"/>
        </w:rPr>
        <w:t>;</w:t>
      </w:r>
    </w:p>
    <w:p w:rsidR="007D71F8" w:rsidRPr="00161003" w:rsidRDefault="007D71F8" w:rsidP="007D71F8">
      <w:pPr>
        <w:spacing w:line="240" w:lineRule="auto"/>
        <w:ind w:left="980" w:right="-1"/>
        <w:contextualSpacing/>
        <w:jc w:val="both"/>
        <w:rPr>
          <w:rFonts w:ascii="Times New Roman" w:eastAsia="Times New Roman" w:hAnsi="Times New Roman" w:cs="Times New Roman"/>
          <w:sz w:val="24"/>
          <w:szCs w:val="24"/>
        </w:rPr>
      </w:pPr>
      <w:r w:rsidRPr="00161003">
        <w:rPr>
          <w:rFonts w:ascii="Times New Roman" w:eastAsia="Times New Roman CYR" w:hAnsi="Times New Roman" w:cs="Times New Roman"/>
          <w:sz w:val="24"/>
          <w:szCs w:val="24"/>
        </w:rPr>
        <w:t>осуществлять речевой самоконтроль</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самооценку</w:t>
      </w:r>
      <w:r w:rsidRPr="00161003">
        <w:rPr>
          <w:rFonts w:ascii="Times New Roman" w:eastAsia="Arial" w:hAnsi="Times New Roman" w:cs="Times New Roman"/>
          <w:sz w:val="24"/>
          <w:szCs w:val="24"/>
        </w:rPr>
        <w:t>,</w:t>
      </w:r>
      <w:r w:rsidRPr="00161003">
        <w:rPr>
          <w:rFonts w:ascii="Times New Roman" w:eastAsia="Times New Roman CYR" w:hAnsi="Times New Roman" w:cs="Times New Roman"/>
          <w:sz w:val="24"/>
          <w:szCs w:val="24"/>
        </w:rPr>
        <w:t xml:space="preserve"> </w:t>
      </w:r>
      <w:proofErr w:type="spellStart"/>
      <w:r w:rsidRPr="00161003">
        <w:rPr>
          <w:rFonts w:ascii="Times New Roman" w:eastAsia="Times New Roman CYR" w:hAnsi="Times New Roman" w:cs="Times New Roman"/>
          <w:sz w:val="24"/>
          <w:szCs w:val="24"/>
        </w:rPr>
        <w:t>самокоррекцию</w:t>
      </w:r>
      <w:proofErr w:type="spellEnd"/>
      <w:r w:rsidRPr="00161003">
        <w:rPr>
          <w:rFonts w:ascii="Times New Roman" w:eastAsia="Arial" w:hAnsi="Times New Roman" w:cs="Times New Roman"/>
          <w:sz w:val="24"/>
          <w:szCs w:val="24"/>
        </w:rPr>
        <w:t>;</w:t>
      </w:r>
    </w:p>
    <w:p w:rsidR="007D71F8" w:rsidRPr="00161003" w:rsidRDefault="007D71F8" w:rsidP="007D71F8">
      <w:pPr>
        <w:tabs>
          <w:tab w:val="left" w:pos="2480"/>
          <w:tab w:val="left" w:pos="3600"/>
          <w:tab w:val="left" w:pos="4620"/>
          <w:tab w:val="left" w:pos="4880"/>
          <w:tab w:val="left" w:pos="5740"/>
          <w:tab w:val="left" w:pos="7400"/>
          <w:tab w:val="left" w:pos="8960"/>
        </w:tabs>
        <w:spacing w:line="240" w:lineRule="auto"/>
        <w:ind w:left="980" w:right="-1"/>
        <w:contextualSpacing/>
        <w:jc w:val="both"/>
        <w:rPr>
          <w:rFonts w:ascii="Times New Roman" w:eastAsia="Times New Roman" w:hAnsi="Times New Roman" w:cs="Times New Roman"/>
          <w:sz w:val="24"/>
          <w:szCs w:val="24"/>
        </w:rPr>
      </w:pPr>
      <w:r w:rsidRPr="00161003">
        <w:rPr>
          <w:rFonts w:ascii="Times New Roman" w:eastAsia="Times New Roman CYR" w:hAnsi="Times New Roman" w:cs="Times New Roman"/>
          <w:sz w:val="24"/>
          <w:szCs w:val="24"/>
        </w:rPr>
        <w:t>использовать</w:t>
      </w:r>
      <w:r w:rsidRPr="00161003">
        <w:rPr>
          <w:rFonts w:ascii="Times New Roman" w:eastAsia="Times New Roman CYR" w:hAnsi="Times New Roman" w:cs="Times New Roman"/>
          <w:sz w:val="24"/>
          <w:szCs w:val="24"/>
        </w:rPr>
        <w:tab/>
        <w:t>языковые</w:t>
      </w:r>
      <w:r w:rsidRPr="00161003">
        <w:rPr>
          <w:rFonts w:ascii="Times New Roman" w:eastAsia="Times New Roman CYR" w:hAnsi="Times New Roman" w:cs="Times New Roman"/>
          <w:sz w:val="24"/>
          <w:szCs w:val="24"/>
        </w:rPr>
        <w:tab/>
        <w:t>средства</w:t>
      </w:r>
      <w:r w:rsidRPr="00161003">
        <w:rPr>
          <w:rFonts w:ascii="Times New Roman" w:eastAsia="Times New Roman CYR" w:hAnsi="Times New Roman" w:cs="Times New Roman"/>
          <w:sz w:val="24"/>
          <w:szCs w:val="24"/>
        </w:rPr>
        <w:tab/>
        <w:t>с</w:t>
      </w:r>
      <w:r w:rsidRPr="00161003">
        <w:rPr>
          <w:rFonts w:ascii="Times New Roman" w:eastAsia="Times New Roman CYR" w:hAnsi="Times New Roman" w:cs="Times New Roman"/>
          <w:sz w:val="24"/>
          <w:szCs w:val="24"/>
        </w:rPr>
        <w:tab/>
        <w:t>учетом</w:t>
      </w:r>
      <w:r w:rsidRPr="00161003">
        <w:rPr>
          <w:rFonts w:ascii="Times New Roman" w:eastAsia="Times New Roman CYR" w:hAnsi="Times New Roman" w:cs="Times New Roman"/>
          <w:sz w:val="24"/>
          <w:szCs w:val="24"/>
        </w:rPr>
        <w:tab/>
        <w:t>вариативности</w:t>
      </w:r>
      <w:r w:rsidRPr="00161003">
        <w:rPr>
          <w:rFonts w:ascii="Times New Roman" w:eastAsia="Times New Roman CYR" w:hAnsi="Times New Roman" w:cs="Times New Roman"/>
          <w:sz w:val="24"/>
          <w:szCs w:val="24"/>
        </w:rPr>
        <w:tab/>
        <w:t>современного русского</w:t>
      </w:r>
      <w:r w:rsidRPr="00161003">
        <w:rPr>
          <w:rFonts w:ascii="Times New Roman" w:eastAsia="Times New Roman" w:hAnsi="Times New Roman" w:cs="Times New Roman"/>
          <w:sz w:val="24"/>
          <w:szCs w:val="24"/>
        </w:rPr>
        <w:t xml:space="preserve"> </w:t>
      </w:r>
      <w:r w:rsidRPr="00161003">
        <w:rPr>
          <w:rFonts w:ascii="Times New Roman" w:eastAsia="Times New Roman CYR" w:hAnsi="Times New Roman" w:cs="Times New Roman"/>
          <w:sz w:val="24"/>
          <w:szCs w:val="24"/>
        </w:rPr>
        <w:t>языка</w:t>
      </w:r>
      <w:r w:rsidRPr="00161003">
        <w:rPr>
          <w:rFonts w:ascii="Times New Roman" w:eastAsia="Arial" w:hAnsi="Times New Roman" w:cs="Times New Roman"/>
          <w:sz w:val="24"/>
          <w:szCs w:val="24"/>
        </w:rPr>
        <w:t>;</w:t>
      </w:r>
    </w:p>
    <w:p w:rsidR="007D71F8" w:rsidRPr="00161003" w:rsidRDefault="007D71F8" w:rsidP="007D71F8">
      <w:pPr>
        <w:spacing w:line="240" w:lineRule="auto"/>
        <w:ind w:left="980" w:right="-1"/>
        <w:contextualSpacing/>
        <w:jc w:val="both"/>
        <w:rPr>
          <w:rFonts w:ascii="Times New Roman" w:eastAsia="Times New Roman" w:hAnsi="Times New Roman" w:cs="Times New Roman"/>
          <w:sz w:val="24"/>
          <w:szCs w:val="24"/>
        </w:rPr>
      </w:pPr>
      <w:r w:rsidRPr="00161003">
        <w:rPr>
          <w:rFonts w:ascii="Times New Roman" w:eastAsia="Times New Roman CYR" w:hAnsi="Times New Roman" w:cs="Times New Roman"/>
          <w:sz w:val="24"/>
          <w:szCs w:val="24"/>
        </w:rPr>
        <w:t>проводить анализ коммуникативных качеств и эффективности речи</w:t>
      </w:r>
      <w:r w:rsidRPr="00161003">
        <w:rPr>
          <w:rFonts w:ascii="Times New Roman" w:eastAsia="Arial" w:hAnsi="Times New Roman" w:cs="Times New Roman"/>
          <w:sz w:val="24"/>
          <w:szCs w:val="24"/>
        </w:rPr>
        <w:t>;</w:t>
      </w:r>
    </w:p>
    <w:p w:rsidR="007D71F8" w:rsidRPr="00161003" w:rsidRDefault="007D71F8" w:rsidP="007D71F8">
      <w:pPr>
        <w:spacing w:line="240" w:lineRule="auto"/>
        <w:ind w:left="260" w:right="-1" w:firstLine="720"/>
        <w:contextualSpacing/>
        <w:jc w:val="both"/>
        <w:rPr>
          <w:rFonts w:ascii="Times New Roman" w:eastAsia="Times New Roman" w:hAnsi="Times New Roman" w:cs="Times New Roman"/>
          <w:sz w:val="24"/>
          <w:szCs w:val="24"/>
        </w:rPr>
      </w:pPr>
      <w:r w:rsidRPr="00161003">
        <w:rPr>
          <w:rFonts w:ascii="Times New Roman" w:eastAsia="Times New Roman CYR" w:hAnsi="Times New Roman" w:cs="Times New Roman"/>
          <w:sz w:val="24"/>
          <w:szCs w:val="24"/>
        </w:rPr>
        <w:t>редактировать устные и письменные тексты различных стилей и жанров на основе знаний о нормах русского литературного языка</w:t>
      </w:r>
      <w:r w:rsidRPr="00161003">
        <w:rPr>
          <w:rFonts w:ascii="Times New Roman" w:eastAsia="Arial" w:hAnsi="Times New Roman" w:cs="Times New Roman"/>
          <w:sz w:val="24"/>
          <w:szCs w:val="24"/>
        </w:rPr>
        <w:t>;</w:t>
      </w:r>
    </w:p>
    <w:p w:rsidR="007D71F8" w:rsidRPr="00161003" w:rsidRDefault="007D71F8" w:rsidP="007D71F8">
      <w:pPr>
        <w:spacing w:line="240" w:lineRule="auto"/>
        <w:ind w:left="260" w:right="-1" w:firstLine="720"/>
        <w:contextualSpacing/>
        <w:jc w:val="both"/>
        <w:rPr>
          <w:rFonts w:ascii="Times New Roman" w:eastAsia="Times New Roman" w:hAnsi="Times New Roman" w:cs="Times New Roman"/>
          <w:sz w:val="24"/>
          <w:szCs w:val="24"/>
        </w:rPr>
      </w:pPr>
      <w:r w:rsidRPr="00161003">
        <w:rPr>
          <w:rFonts w:ascii="Times New Roman" w:eastAsia="Times New Roman CYR" w:hAnsi="Times New Roman" w:cs="Times New Roman"/>
          <w:sz w:val="24"/>
          <w:szCs w:val="24"/>
        </w:rPr>
        <w:t>определять пути совершенствования собственных коммуникативных способностей и культуры речи</w:t>
      </w:r>
      <w:r w:rsidRPr="00161003">
        <w:rPr>
          <w:rFonts w:ascii="Times New Roman" w:eastAsia="Arial" w:hAnsi="Times New Roman" w:cs="Times New Roman"/>
          <w:sz w:val="24"/>
          <w:szCs w:val="24"/>
        </w:rPr>
        <w:t>.</w:t>
      </w:r>
    </w:p>
    <w:p w:rsidR="00C5506E" w:rsidRPr="00161003" w:rsidRDefault="00C5506E" w:rsidP="00E76381">
      <w:pPr>
        <w:spacing w:line="240" w:lineRule="auto"/>
        <w:ind w:right="-1"/>
        <w:contextualSpacing/>
        <w:jc w:val="both"/>
        <w:rPr>
          <w:rFonts w:ascii="Times New Roman" w:hAnsi="Times New Roman" w:cs="Times New Roman"/>
          <w:sz w:val="24"/>
          <w:szCs w:val="24"/>
        </w:rPr>
      </w:pPr>
    </w:p>
    <w:p w:rsidR="00C5506E" w:rsidRPr="00A3522D" w:rsidRDefault="00C5506E" w:rsidP="00BA19D6">
      <w:pPr>
        <w:pStyle w:val="4"/>
        <w:jc w:val="center"/>
        <w:rPr>
          <w:i w:val="0"/>
          <w:color w:val="auto"/>
          <w:sz w:val="24"/>
        </w:rPr>
      </w:pPr>
      <w:bookmarkStart w:id="16" w:name="_Литература"/>
      <w:bookmarkStart w:id="17" w:name="_Toc16772253"/>
      <w:bookmarkEnd w:id="16"/>
      <w:r w:rsidRPr="00A3522D">
        <w:rPr>
          <w:rFonts w:eastAsia="Arial"/>
          <w:i w:val="0"/>
          <w:color w:val="auto"/>
          <w:sz w:val="24"/>
        </w:rPr>
        <w:t>Литература</w:t>
      </w:r>
      <w:bookmarkEnd w:id="17"/>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A3522D" w:rsidRDefault="00C5506E" w:rsidP="00087B59">
      <w:pPr>
        <w:numPr>
          <w:ilvl w:val="0"/>
          <w:numId w:val="16"/>
        </w:numPr>
        <w:tabs>
          <w:tab w:val="left" w:pos="1229"/>
        </w:tabs>
        <w:spacing w:after="0" w:line="240" w:lineRule="auto"/>
        <w:ind w:left="260" w:right="-1" w:firstLine="722"/>
        <w:contextualSpacing/>
        <w:jc w:val="both"/>
        <w:rPr>
          <w:rFonts w:ascii="Times New Roman" w:eastAsia="Times New Roman CYR" w:hAnsi="Times New Roman" w:cs="Times New Roman"/>
          <w:sz w:val="24"/>
          <w:szCs w:val="24"/>
        </w:rPr>
      </w:pPr>
      <w:proofErr w:type="gramStart"/>
      <w:r w:rsidRPr="00A3522D">
        <w:rPr>
          <w:rFonts w:ascii="Times New Roman" w:eastAsia="Times New Roman CYR" w:hAnsi="Times New Roman" w:cs="Times New Roman"/>
          <w:sz w:val="24"/>
          <w:szCs w:val="24"/>
        </w:rPr>
        <w:t>результате</w:t>
      </w:r>
      <w:proofErr w:type="gramEnd"/>
      <w:r w:rsidRPr="00A3522D">
        <w:rPr>
          <w:rFonts w:ascii="Times New Roman" w:eastAsia="Times New Roman CYR" w:hAnsi="Times New Roman" w:cs="Times New Roman"/>
          <w:sz w:val="24"/>
          <w:szCs w:val="24"/>
        </w:rPr>
        <w:t xml:space="preserve"> изучения учебного предмета </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Литература</w:t>
      </w:r>
      <w:r w:rsidRPr="00A3522D">
        <w:rPr>
          <w:rFonts w:ascii="Times New Roman" w:eastAsia="Arial" w:hAnsi="Times New Roman" w:cs="Times New Roman"/>
          <w:sz w:val="24"/>
          <w:szCs w:val="24"/>
        </w:rPr>
        <w:t>»</w:t>
      </w:r>
      <w:r w:rsidR="009B6828">
        <w:rPr>
          <w:rFonts w:ascii="Times New Roman" w:eastAsia="Arial" w:hAnsi="Times New Roman" w:cs="Times New Roman"/>
          <w:sz w:val="24"/>
          <w:szCs w:val="24"/>
        </w:rPr>
        <w:t xml:space="preserve">, а также «Родная литература» </w:t>
      </w:r>
      <w:r w:rsidRPr="00A3522D">
        <w:rPr>
          <w:rFonts w:ascii="Times New Roman" w:eastAsia="Times New Roman CYR" w:hAnsi="Times New Roman" w:cs="Times New Roman"/>
          <w:sz w:val="24"/>
          <w:szCs w:val="24"/>
        </w:rPr>
        <w:t xml:space="preserve"> на уровне среднего общего образования</w:t>
      </w:r>
      <w:r w:rsidRPr="00A3522D">
        <w:rPr>
          <w:rFonts w:ascii="Times New Roman" w:eastAsia="Arial" w:hAnsi="Times New Roman" w:cs="Times New Roman"/>
          <w:sz w:val="24"/>
          <w:szCs w:val="24"/>
        </w:rPr>
        <w:t>:</w:t>
      </w:r>
    </w:p>
    <w:p w:rsidR="00C5506E" w:rsidRPr="00A3522D" w:rsidRDefault="00C5506E" w:rsidP="00E76381">
      <w:pPr>
        <w:spacing w:line="240" w:lineRule="auto"/>
        <w:ind w:right="-1"/>
        <w:contextualSpacing/>
        <w:jc w:val="both"/>
        <w:rPr>
          <w:rFonts w:ascii="Times New Roman" w:eastAsia="Times New Roman CYR" w:hAnsi="Times New Roman" w:cs="Times New Roman"/>
          <w:sz w:val="24"/>
          <w:szCs w:val="24"/>
        </w:rPr>
      </w:pPr>
    </w:p>
    <w:p w:rsidR="00C5506E" w:rsidRPr="00A3522D" w:rsidRDefault="00C5506E" w:rsidP="00E76381">
      <w:pPr>
        <w:spacing w:line="240" w:lineRule="auto"/>
        <w:ind w:left="980" w:right="-1"/>
        <w:contextualSpacing/>
        <w:jc w:val="both"/>
        <w:rPr>
          <w:rFonts w:ascii="Times New Roman" w:eastAsia="Times New Roman CYR" w:hAnsi="Times New Roman" w:cs="Times New Roman"/>
          <w:sz w:val="24"/>
          <w:szCs w:val="24"/>
        </w:rPr>
      </w:pPr>
      <w:r w:rsidRPr="00A3522D">
        <w:rPr>
          <w:rFonts w:ascii="Times New Roman" w:eastAsia="Times New Roman CYR" w:hAnsi="Times New Roman" w:cs="Times New Roman"/>
          <w:b/>
          <w:bCs/>
          <w:sz w:val="24"/>
          <w:szCs w:val="24"/>
        </w:rPr>
        <w:t>Выпускник на базовом уровне научится</w:t>
      </w:r>
      <w:r w:rsidRPr="00A3522D">
        <w:rPr>
          <w:rFonts w:ascii="Times New Roman" w:eastAsia="Arial" w:hAnsi="Times New Roman" w:cs="Times New Roman"/>
          <w:b/>
          <w:bCs/>
          <w:sz w:val="24"/>
          <w:szCs w:val="24"/>
        </w:rPr>
        <w:t>:</w:t>
      </w:r>
    </w:p>
    <w:p w:rsidR="00C5506E" w:rsidRPr="00A3522D" w:rsidRDefault="00C5506E" w:rsidP="00E76381">
      <w:pPr>
        <w:spacing w:line="240" w:lineRule="auto"/>
        <w:ind w:right="-1"/>
        <w:contextualSpacing/>
        <w:jc w:val="both"/>
        <w:rPr>
          <w:rFonts w:ascii="Times New Roman" w:eastAsia="Times New Roman CYR" w:hAnsi="Times New Roman" w:cs="Times New Roman"/>
          <w:sz w:val="24"/>
          <w:szCs w:val="24"/>
        </w:rPr>
      </w:pPr>
    </w:p>
    <w:p w:rsidR="00C5506E" w:rsidRPr="00A3522D" w:rsidRDefault="00C5506E" w:rsidP="00E76381">
      <w:pPr>
        <w:spacing w:line="240" w:lineRule="auto"/>
        <w:ind w:left="260" w:right="-1" w:firstLine="720"/>
        <w:contextualSpacing/>
        <w:jc w:val="both"/>
        <w:rPr>
          <w:rFonts w:ascii="Times New Roman" w:eastAsia="Times New Roman CYR" w:hAnsi="Times New Roman" w:cs="Times New Roman"/>
          <w:sz w:val="24"/>
          <w:szCs w:val="24"/>
        </w:rPr>
      </w:pPr>
      <w:r w:rsidRPr="00A3522D">
        <w:rPr>
          <w:rFonts w:ascii="Times New Roman" w:eastAsia="Times New Roman CYR" w:hAnsi="Times New Roman" w:cs="Times New Roman"/>
          <w:sz w:val="24"/>
          <w:szCs w:val="24"/>
        </w:rPr>
        <w:t>демонстрировать знание произведений русской</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родной и мировой литературы</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приводя примеры двух или более текстов</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затрагивающих общие темы или проблемы</w:t>
      </w:r>
      <w:r w:rsidRPr="00A3522D">
        <w:rPr>
          <w:rFonts w:ascii="Times New Roman" w:eastAsia="Arial" w:hAnsi="Times New Roman" w:cs="Times New Roman"/>
          <w:sz w:val="24"/>
          <w:szCs w:val="24"/>
        </w:rPr>
        <w:t>;</w:t>
      </w:r>
    </w:p>
    <w:p w:rsidR="00C5506E" w:rsidRPr="00A3522D" w:rsidRDefault="00C5506E" w:rsidP="00E76381">
      <w:pPr>
        <w:spacing w:line="240" w:lineRule="auto"/>
        <w:ind w:left="260" w:right="-1" w:firstLine="720"/>
        <w:contextualSpacing/>
        <w:jc w:val="both"/>
        <w:rPr>
          <w:rFonts w:ascii="Times New Roman" w:eastAsia="Times New Roman CYR" w:hAnsi="Times New Roman" w:cs="Times New Roman"/>
          <w:sz w:val="24"/>
          <w:szCs w:val="24"/>
        </w:rPr>
      </w:pPr>
      <w:r w:rsidRPr="00A3522D">
        <w:rPr>
          <w:rFonts w:ascii="Times New Roman" w:eastAsia="Times New Roman CYR" w:hAnsi="Times New Roman" w:cs="Times New Roman"/>
          <w:sz w:val="24"/>
          <w:szCs w:val="24"/>
        </w:rPr>
        <w:t>в устной и письменной форме обобщать и анализировать свой читательский опыт</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а именно</w:t>
      </w:r>
      <w:r w:rsidRPr="00A3522D">
        <w:rPr>
          <w:rFonts w:ascii="Times New Roman" w:eastAsia="Arial" w:hAnsi="Times New Roman" w:cs="Times New Roman"/>
          <w:sz w:val="24"/>
          <w:szCs w:val="24"/>
        </w:rPr>
        <w:t>:</w:t>
      </w:r>
    </w:p>
    <w:p w:rsidR="00C5506E" w:rsidRPr="00A3522D" w:rsidRDefault="00C5506E" w:rsidP="00E76381">
      <w:pPr>
        <w:spacing w:line="240" w:lineRule="auto"/>
        <w:ind w:left="260" w:right="-1" w:firstLine="720"/>
        <w:contextualSpacing/>
        <w:jc w:val="both"/>
        <w:rPr>
          <w:rFonts w:ascii="Times New Roman" w:eastAsia="Times New Roman CYR" w:hAnsi="Times New Roman" w:cs="Times New Roman"/>
          <w:sz w:val="24"/>
          <w:szCs w:val="24"/>
        </w:rPr>
      </w:pPr>
      <w:r w:rsidRPr="00A3522D">
        <w:rPr>
          <w:rFonts w:ascii="Times New Roman" w:eastAsia="Times New Roman CYR" w:hAnsi="Times New Roman" w:cs="Times New Roman"/>
          <w:sz w:val="24"/>
          <w:szCs w:val="24"/>
        </w:rPr>
        <w:t>обосновывать выбор художественного произведения для анализа</w:t>
      </w:r>
      <w:r w:rsidRPr="00A3522D">
        <w:rPr>
          <w:rFonts w:ascii="Times New Roman" w:eastAsia="Arial" w:hAnsi="Times New Roman" w:cs="Times New Roman"/>
          <w:sz w:val="24"/>
          <w:szCs w:val="24"/>
        </w:rPr>
        <w:t xml:space="preserve">, </w:t>
      </w:r>
      <w:r w:rsidRPr="00A3522D">
        <w:rPr>
          <w:rFonts w:ascii="Times New Roman" w:eastAsia="Times New Roman CYR" w:hAnsi="Times New Roman" w:cs="Times New Roman"/>
          <w:sz w:val="24"/>
          <w:szCs w:val="24"/>
        </w:rPr>
        <w:t>приводя в качестве</w:t>
      </w:r>
      <w:r w:rsidRPr="00A3522D">
        <w:rPr>
          <w:rFonts w:ascii="Times New Roman" w:eastAsia="Arial" w:hAnsi="Times New Roman" w:cs="Times New Roman"/>
          <w:sz w:val="24"/>
          <w:szCs w:val="24"/>
        </w:rPr>
        <w:t xml:space="preserve"> </w:t>
      </w:r>
      <w:proofErr w:type="gramStart"/>
      <w:r w:rsidRPr="00A3522D">
        <w:rPr>
          <w:rFonts w:ascii="Times New Roman" w:eastAsia="Times New Roman CYR" w:hAnsi="Times New Roman" w:cs="Times New Roman"/>
          <w:sz w:val="24"/>
          <w:szCs w:val="24"/>
        </w:rPr>
        <w:t>аргумента</w:t>
      </w:r>
      <w:proofErr w:type="gramEnd"/>
      <w:r w:rsidRPr="00A3522D">
        <w:rPr>
          <w:rFonts w:ascii="Times New Roman" w:eastAsia="Times New Roman CYR" w:hAnsi="Times New Roman" w:cs="Times New Roman"/>
          <w:sz w:val="24"/>
          <w:szCs w:val="24"/>
        </w:rPr>
        <w:t xml:space="preserve"> как тему </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темы</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произведения</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так и его проблематику </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содержащиеся в нем смыслы и подтексты</w:t>
      </w:r>
      <w:r w:rsidRPr="00A3522D">
        <w:rPr>
          <w:rFonts w:ascii="Times New Roman" w:eastAsia="Arial" w:hAnsi="Times New Roman" w:cs="Times New Roman"/>
          <w:sz w:val="24"/>
          <w:szCs w:val="24"/>
        </w:rPr>
        <w:t>);</w:t>
      </w:r>
    </w:p>
    <w:p w:rsidR="00C5506E" w:rsidRPr="00A3522D" w:rsidRDefault="00C5506E" w:rsidP="00E76381">
      <w:pPr>
        <w:spacing w:line="240" w:lineRule="auto"/>
        <w:ind w:left="260" w:right="-1" w:firstLine="720"/>
        <w:contextualSpacing/>
        <w:jc w:val="both"/>
        <w:rPr>
          <w:rFonts w:ascii="Times New Roman" w:eastAsia="Times New Roman CYR" w:hAnsi="Times New Roman" w:cs="Times New Roman"/>
          <w:sz w:val="24"/>
          <w:szCs w:val="24"/>
        </w:rPr>
      </w:pPr>
      <w:r w:rsidRPr="00A3522D">
        <w:rPr>
          <w:rFonts w:ascii="Times New Roman" w:eastAsia="Times New Roman CYR" w:hAnsi="Times New Roman" w:cs="Times New Roman"/>
          <w:sz w:val="24"/>
          <w:szCs w:val="24"/>
        </w:rPr>
        <w:t>использовать для раскрытия тезисов своего высказывания указание на фрагменты</w:t>
      </w:r>
      <w:r w:rsidRPr="00A3522D">
        <w:rPr>
          <w:rFonts w:ascii="Times New Roman" w:eastAsia="Arial" w:hAnsi="Times New Roman" w:cs="Times New Roman"/>
          <w:sz w:val="24"/>
          <w:szCs w:val="24"/>
        </w:rPr>
        <w:t xml:space="preserve"> </w:t>
      </w:r>
      <w:r w:rsidRPr="00A3522D">
        <w:rPr>
          <w:rFonts w:ascii="Times New Roman" w:eastAsia="Times New Roman CYR" w:hAnsi="Times New Roman" w:cs="Times New Roman"/>
          <w:sz w:val="24"/>
          <w:szCs w:val="24"/>
        </w:rPr>
        <w:t>произведения</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носящие проблемный характер и требующие анализа</w:t>
      </w:r>
      <w:r w:rsidRPr="00A3522D">
        <w:rPr>
          <w:rFonts w:ascii="Times New Roman" w:eastAsia="Arial" w:hAnsi="Times New Roman" w:cs="Times New Roman"/>
          <w:sz w:val="24"/>
          <w:szCs w:val="24"/>
        </w:rPr>
        <w:t>;</w:t>
      </w:r>
    </w:p>
    <w:p w:rsidR="00C5506E" w:rsidRPr="00A3522D" w:rsidRDefault="0087209F" w:rsidP="00E76381">
      <w:pPr>
        <w:tabs>
          <w:tab w:val="left" w:pos="993"/>
        </w:tabs>
        <w:spacing w:line="240" w:lineRule="auto"/>
        <w:ind w:right="-1"/>
        <w:contextualSpacing/>
        <w:jc w:val="both"/>
        <w:rPr>
          <w:rFonts w:ascii="Times New Roman" w:eastAsia="Times New Roman CYR" w:hAnsi="Times New Roman" w:cs="Times New Roman"/>
          <w:sz w:val="24"/>
          <w:szCs w:val="24"/>
        </w:rPr>
      </w:pPr>
      <w:r w:rsidRPr="00A3522D">
        <w:rPr>
          <w:rFonts w:ascii="Times New Roman" w:eastAsia="Times New Roman CYR" w:hAnsi="Times New Roman" w:cs="Times New Roman"/>
          <w:sz w:val="24"/>
          <w:szCs w:val="24"/>
        </w:rPr>
        <w:tab/>
      </w:r>
      <w:r w:rsidR="00C5506E" w:rsidRPr="00A3522D">
        <w:rPr>
          <w:rFonts w:ascii="Times New Roman" w:eastAsia="Times New Roman CYR" w:hAnsi="Times New Roman" w:cs="Times New Roman"/>
          <w:sz w:val="24"/>
          <w:szCs w:val="24"/>
        </w:rPr>
        <w:t>давать объективное изложение текста</w:t>
      </w:r>
      <w:r w:rsidR="00C5506E" w:rsidRPr="00A3522D">
        <w:rPr>
          <w:rFonts w:ascii="Times New Roman" w:eastAsia="Arial" w:hAnsi="Times New Roman" w:cs="Times New Roman"/>
          <w:sz w:val="24"/>
          <w:szCs w:val="24"/>
        </w:rPr>
        <w:t xml:space="preserve">: </w:t>
      </w:r>
      <w:r w:rsidR="00C5506E" w:rsidRPr="00A3522D">
        <w:rPr>
          <w:rFonts w:ascii="Times New Roman" w:eastAsia="Times New Roman CYR" w:hAnsi="Times New Roman" w:cs="Times New Roman"/>
          <w:sz w:val="24"/>
          <w:szCs w:val="24"/>
        </w:rPr>
        <w:t>характеризуя произведение</w:t>
      </w:r>
      <w:r w:rsidR="00C5506E" w:rsidRPr="00A3522D">
        <w:rPr>
          <w:rFonts w:ascii="Times New Roman" w:eastAsia="Arial" w:hAnsi="Times New Roman" w:cs="Times New Roman"/>
          <w:sz w:val="24"/>
          <w:szCs w:val="24"/>
        </w:rPr>
        <w:t xml:space="preserve">, </w:t>
      </w:r>
      <w:r w:rsidR="00C5506E" w:rsidRPr="00A3522D">
        <w:rPr>
          <w:rFonts w:ascii="Times New Roman" w:eastAsia="Times New Roman CYR" w:hAnsi="Times New Roman" w:cs="Times New Roman"/>
          <w:sz w:val="24"/>
          <w:szCs w:val="24"/>
        </w:rPr>
        <w:t>выделять две</w:t>
      </w:r>
      <w:r w:rsidR="00C5506E" w:rsidRPr="00A3522D">
        <w:rPr>
          <w:rFonts w:ascii="Times New Roman" w:eastAsia="Arial" w:hAnsi="Times New Roman" w:cs="Times New Roman"/>
          <w:sz w:val="24"/>
          <w:szCs w:val="24"/>
        </w:rPr>
        <w:t xml:space="preserve"> (</w:t>
      </w:r>
      <w:r w:rsidR="00C5506E" w:rsidRPr="00A3522D">
        <w:rPr>
          <w:rFonts w:ascii="Times New Roman" w:eastAsia="Times New Roman CYR" w:hAnsi="Times New Roman" w:cs="Times New Roman"/>
          <w:sz w:val="24"/>
          <w:szCs w:val="24"/>
        </w:rPr>
        <w:t>или более</w:t>
      </w:r>
      <w:r w:rsidR="00C5506E" w:rsidRPr="00A3522D">
        <w:rPr>
          <w:rFonts w:ascii="Times New Roman" w:eastAsia="Arial" w:hAnsi="Times New Roman" w:cs="Times New Roman"/>
          <w:sz w:val="24"/>
          <w:szCs w:val="24"/>
        </w:rPr>
        <w:t xml:space="preserve">) </w:t>
      </w:r>
      <w:r w:rsidR="00C5506E" w:rsidRPr="00A3522D">
        <w:rPr>
          <w:rFonts w:ascii="Times New Roman" w:eastAsia="Times New Roman CYR" w:hAnsi="Times New Roman" w:cs="Times New Roman"/>
          <w:sz w:val="24"/>
          <w:szCs w:val="24"/>
        </w:rPr>
        <w:t>основные темы или идеи произведения</w:t>
      </w:r>
      <w:r w:rsidR="00C5506E" w:rsidRPr="00A3522D">
        <w:rPr>
          <w:rFonts w:ascii="Times New Roman" w:eastAsia="Arial" w:hAnsi="Times New Roman" w:cs="Times New Roman"/>
          <w:sz w:val="24"/>
          <w:szCs w:val="24"/>
        </w:rPr>
        <w:t xml:space="preserve">, </w:t>
      </w:r>
      <w:r w:rsidR="00C5506E" w:rsidRPr="00A3522D">
        <w:rPr>
          <w:rFonts w:ascii="Times New Roman" w:eastAsia="Times New Roman CYR" w:hAnsi="Times New Roman" w:cs="Times New Roman"/>
          <w:sz w:val="24"/>
          <w:szCs w:val="24"/>
        </w:rPr>
        <w:t>показывать их развитие в ходе сюжета</w:t>
      </w:r>
      <w:r w:rsidR="00C5506E" w:rsidRPr="00A3522D">
        <w:rPr>
          <w:rFonts w:ascii="Times New Roman" w:eastAsia="Arial" w:hAnsi="Times New Roman" w:cs="Times New Roman"/>
          <w:sz w:val="24"/>
          <w:szCs w:val="24"/>
        </w:rPr>
        <w:t xml:space="preserve">, </w:t>
      </w:r>
      <w:r w:rsidR="00C5506E" w:rsidRPr="00A3522D">
        <w:rPr>
          <w:rFonts w:ascii="Times New Roman" w:eastAsia="Times New Roman CYR" w:hAnsi="Times New Roman" w:cs="Times New Roman"/>
          <w:sz w:val="24"/>
          <w:szCs w:val="24"/>
        </w:rPr>
        <w:t>их взаимодействие и взаимовлияние</w:t>
      </w:r>
      <w:r w:rsidR="00C5506E" w:rsidRPr="00A3522D">
        <w:rPr>
          <w:rFonts w:ascii="Times New Roman" w:eastAsia="Arial" w:hAnsi="Times New Roman" w:cs="Times New Roman"/>
          <w:sz w:val="24"/>
          <w:szCs w:val="24"/>
        </w:rPr>
        <w:t>,</w:t>
      </w:r>
      <w:r w:rsidR="00C5506E" w:rsidRPr="00A3522D">
        <w:rPr>
          <w:rFonts w:ascii="Times New Roman" w:eastAsia="Times New Roman CYR" w:hAnsi="Times New Roman" w:cs="Times New Roman"/>
          <w:sz w:val="24"/>
          <w:szCs w:val="24"/>
        </w:rPr>
        <w:t xml:space="preserve"> в итоге раскрывая сложность художественного мира произведения</w:t>
      </w:r>
      <w:r w:rsidR="00C5506E" w:rsidRPr="00A3522D">
        <w:rPr>
          <w:rFonts w:ascii="Times New Roman" w:eastAsia="Arial" w:hAnsi="Times New Roman" w:cs="Times New Roman"/>
          <w:sz w:val="24"/>
          <w:szCs w:val="24"/>
        </w:rPr>
        <w:t>;</w:t>
      </w:r>
    </w:p>
    <w:p w:rsidR="00C5506E" w:rsidRPr="00A3522D" w:rsidRDefault="00C5506E" w:rsidP="00E76381">
      <w:pPr>
        <w:spacing w:line="240" w:lineRule="auto"/>
        <w:ind w:left="260" w:right="-1" w:firstLine="720"/>
        <w:contextualSpacing/>
        <w:jc w:val="both"/>
        <w:rPr>
          <w:rFonts w:ascii="Times New Roman" w:eastAsia="Times New Roman CYR" w:hAnsi="Times New Roman" w:cs="Times New Roman"/>
          <w:sz w:val="24"/>
          <w:szCs w:val="24"/>
        </w:rPr>
      </w:pPr>
      <w:r w:rsidRPr="00A3522D">
        <w:rPr>
          <w:rFonts w:ascii="Times New Roman" w:eastAsia="Arial" w:hAnsi="Times New Roman" w:cs="Times New Roman"/>
          <w:sz w:val="24"/>
          <w:szCs w:val="24"/>
        </w:rPr>
        <w:t xml:space="preserve"> </w:t>
      </w:r>
      <w:r w:rsidRPr="00A3522D">
        <w:rPr>
          <w:rFonts w:ascii="Times New Roman" w:eastAsia="Times New Roman CYR" w:hAnsi="Times New Roman" w:cs="Times New Roman"/>
          <w:sz w:val="24"/>
          <w:szCs w:val="24"/>
        </w:rPr>
        <w:t>анализировать жанрово</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родовой выбор автора</w:t>
      </w:r>
      <w:r w:rsidRPr="00A3522D">
        <w:rPr>
          <w:rFonts w:ascii="Times New Roman" w:eastAsia="Arial" w:hAnsi="Times New Roman" w:cs="Times New Roman"/>
          <w:sz w:val="24"/>
          <w:szCs w:val="24"/>
        </w:rPr>
        <w:t xml:space="preserve">, </w:t>
      </w:r>
      <w:r w:rsidRPr="00A3522D">
        <w:rPr>
          <w:rFonts w:ascii="Times New Roman" w:eastAsia="Times New Roman CYR" w:hAnsi="Times New Roman" w:cs="Times New Roman"/>
          <w:sz w:val="24"/>
          <w:szCs w:val="24"/>
        </w:rPr>
        <w:t>раскрывать особенности развития и</w:t>
      </w:r>
      <w:r w:rsidRPr="00A3522D">
        <w:rPr>
          <w:rFonts w:ascii="Times New Roman" w:eastAsia="Arial" w:hAnsi="Times New Roman" w:cs="Times New Roman"/>
          <w:sz w:val="24"/>
          <w:szCs w:val="24"/>
        </w:rPr>
        <w:t xml:space="preserve"> </w:t>
      </w:r>
      <w:r w:rsidRPr="00A3522D">
        <w:rPr>
          <w:rFonts w:ascii="Times New Roman" w:eastAsia="Times New Roman CYR" w:hAnsi="Times New Roman" w:cs="Times New Roman"/>
          <w:sz w:val="24"/>
          <w:szCs w:val="24"/>
        </w:rPr>
        <w:t>связей элементов художественного мира произведения</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места и времени действия</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способы </w:t>
      </w:r>
      <w:r w:rsidRPr="00A3522D">
        <w:rPr>
          <w:rFonts w:ascii="Times New Roman" w:eastAsia="Times New Roman CYR" w:hAnsi="Times New Roman" w:cs="Times New Roman"/>
          <w:sz w:val="24"/>
          <w:szCs w:val="24"/>
        </w:rPr>
        <w:lastRenderedPageBreak/>
        <w:t>изображения действия и его развития</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способы введения персонажей и средства раскрытия и</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или развития их характеров</w:t>
      </w:r>
      <w:r w:rsidRPr="00A3522D">
        <w:rPr>
          <w:rFonts w:ascii="Times New Roman" w:eastAsia="Arial" w:hAnsi="Times New Roman" w:cs="Times New Roman"/>
          <w:sz w:val="24"/>
          <w:szCs w:val="24"/>
        </w:rPr>
        <w:t>;</w:t>
      </w:r>
    </w:p>
    <w:p w:rsidR="00C5506E" w:rsidRPr="00A3522D" w:rsidRDefault="00C5506E" w:rsidP="00E76381">
      <w:pPr>
        <w:spacing w:line="240" w:lineRule="auto"/>
        <w:ind w:left="260" w:right="-1" w:firstLine="720"/>
        <w:contextualSpacing/>
        <w:jc w:val="both"/>
        <w:rPr>
          <w:rFonts w:ascii="Times New Roman" w:eastAsia="Times New Roman CYR" w:hAnsi="Times New Roman" w:cs="Times New Roman"/>
          <w:sz w:val="24"/>
          <w:szCs w:val="24"/>
        </w:rPr>
      </w:pPr>
      <w:r w:rsidRPr="00A3522D">
        <w:rPr>
          <w:rFonts w:ascii="Times New Roman" w:eastAsia="Times New Roman CYR" w:hAnsi="Times New Roman" w:cs="Times New Roman"/>
          <w:sz w:val="24"/>
          <w:szCs w:val="24"/>
        </w:rPr>
        <w:t>определять контекстуальное значение слов и фраз</w:t>
      </w:r>
      <w:r w:rsidRPr="00A3522D">
        <w:rPr>
          <w:rFonts w:ascii="Times New Roman" w:eastAsia="Arial" w:hAnsi="Times New Roman" w:cs="Times New Roman"/>
          <w:sz w:val="24"/>
          <w:szCs w:val="24"/>
        </w:rPr>
        <w:t xml:space="preserve">, </w:t>
      </w:r>
      <w:r w:rsidRPr="00A3522D">
        <w:rPr>
          <w:rFonts w:ascii="Times New Roman" w:eastAsia="Times New Roman CYR" w:hAnsi="Times New Roman" w:cs="Times New Roman"/>
          <w:sz w:val="24"/>
          <w:szCs w:val="24"/>
        </w:rPr>
        <w:t>используемых в художественном</w:t>
      </w:r>
      <w:r w:rsidRPr="00A3522D">
        <w:rPr>
          <w:rFonts w:ascii="Times New Roman" w:eastAsia="Arial" w:hAnsi="Times New Roman" w:cs="Times New Roman"/>
          <w:sz w:val="24"/>
          <w:szCs w:val="24"/>
        </w:rPr>
        <w:t xml:space="preserve"> </w:t>
      </w:r>
      <w:r w:rsidRPr="00A3522D">
        <w:rPr>
          <w:rFonts w:ascii="Times New Roman" w:eastAsia="Times New Roman CYR" w:hAnsi="Times New Roman" w:cs="Times New Roman"/>
          <w:sz w:val="24"/>
          <w:szCs w:val="24"/>
        </w:rPr>
        <w:t xml:space="preserve">произведении </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включая переносные и коннотативные значения</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оценивать их художественную выразительность с точки зрения новизны</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эмоциональной и смысловой наполненности</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эстетической значимости</w:t>
      </w:r>
      <w:r w:rsidRPr="00A3522D">
        <w:rPr>
          <w:rFonts w:ascii="Times New Roman" w:eastAsia="Arial" w:hAnsi="Times New Roman" w:cs="Times New Roman"/>
          <w:sz w:val="24"/>
          <w:szCs w:val="24"/>
        </w:rPr>
        <w:t>;</w:t>
      </w:r>
    </w:p>
    <w:p w:rsidR="00C5506E" w:rsidRPr="00A3522D" w:rsidRDefault="00C5506E" w:rsidP="00E76381">
      <w:pPr>
        <w:spacing w:line="240" w:lineRule="auto"/>
        <w:ind w:left="260" w:right="-1" w:firstLine="720"/>
        <w:contextualSpacing/>
        <w:jc w:val="both"/>
        <w:rPr>
          <w:rFonts w:ascii="Times New Roman" w:eastAsia="Times New Roman CYR" w:hAnsi="Times New Roman" w:cs="Times New Roman"/>
          <w:sz w:val="24"/>
          <w:szCs w:val="24"/>
        </w:rPr>
      </w:pPr>
      <w:r w:rsidRPr="00A3522D">
        <w:rPr>
          <w:rFonts w:ascii="Times New Roman" w:eastAsia="Times New Roman CYR" w:hAnsi="Times New Roman" w:cs="Times New Roman"/>
          <w:sz w:val="24"/>
          <w:szCs w:val="24"/>
        </w:rPr>
        <w:t>анализировать авторский выбор определенных композиционных решений в</w:t>
      </w:r>
      <w:r w:rsidRPr="00A3522D">
        <w:rPr>
          <w:rFonts w:ascii="Times New Roman" w:eastAsia="Arial" w:hAnsi="Times New Roman" w:cs="Times New Roman"/>
          <w:sz w:val="24"/>
          <w:szCs w:val="24"/>
        </w:rPr>
        <w:t xml:space="preserve"> </w:t>
      </w:r>
      <w:r w:rsidRPr="00A3522D">
        <w:rPr>
          <w:rFonts w:ascii="Times New Roman" w:eastAsia="Times New Roman CYR" w:hAnsi="Times New Roman" w:cs="Times New Roman"/>
          <w:sz w:val="24"/>
          <w:szCs w:val="24"/>
        </w:rPr>
        <w:t>произведении</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раскрывая</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например</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выбор определенного зачина и концовки произведения</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выбор между счастливой или трагической развязкой</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открытым или закрытым финалом</w:t>
      </w:r>
      <w:r w:rsidRPr="00A3522D">
        <w:rPr>
          <w:rFonts w:ascii="Times New Roman" w:eastAsia="Arial" w:hAnsi="Times New Roman" w:cs="Times New Roman"/>
          <w:sz w:val="24"/>
          <w:szCs w:val="24"/>
        </w:rPr>
        <w:t>);</w:t>
      </w:r>
    </w:p>
    <w:p w:rsidR="00C5506E" w:rsidRPr="00A3522D" w:rsidRDefault="00C5506E" w:rsidP="00E76381">
      <w:pPr>
        <w:spacing w:line="240" w:lineRule="auto"/>
        <w:ind w:left="260" w:right="-1" w:firstLine="720"/>
        <w:contextualSpacing/>
        <w:jc w:val="both"/>
        <w:rPr>
          <w:rFonts w:ascii="Times New Roman" w:eastAsia="Times New Roman CYR" w:hAnsi="Times New Roman" w:cs="Times New Roman"/>
          <w:sz w:val="24"/>
          <w:szCs w:val="24"/>
        </w:rPr>
      </w:pPr>
      <w:r w:rsidRPr="00A3522D">
        <w:rPr>
          <w:rFonts w:ascii="Times New Roman" w:eastAsia="Times New Roman CYR" w:hAnsi="Times New Roman" w:cs="Times New Roman"/>
          <w:sz w:val="24"/>
          <w:szCs w:val="24"/>
        </w:rPr>
        <w:t>анализировать случаи</w:t>
      </w:r>
      <w:r w:rsidRPr="00A3522D">
        <w:rPr>
          <w:rFonts w:ascii="Times New Roman" w:eastAsia="Arial" w:hAnsi="Times New Roman" w:cs="Times New Roman"/>
          <w:sz w:val="24"/>
          <w:szCs w:val="24"/>
        </w:rPr>
        <w:t xml:space="preserve">, </w:t>
      </w:r>
      <w:r w:rsidRPr="00A3522D">
        <w:rPr>
          <w:rFonts w:ascii="Times New Roman" w:eastAsia="Times New Roman CYR" w:hAnsi="Times New Roman" w:cs="Times New Roman"/>
          <w:sz w:val="24"/>
          <w:szCs w:val="24"/>
        </w:rPr>
        <w:t>когда для осмысления точки зрения автора и</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или героев</w:t>
      </w:r>
      <w:r w:rsidRPr="00A3522D">
        <w:rPr>
          <w:rFonts w:ascii="Times New Roman" w:eastAsia="Arial" w:hAnsi="Times New Roman" w:cs="Times New Roman"/>
          <w:sz w:val="24"/>
          <w:szCs w:val="24"/>
        </w:rPr>
        <w:t xml:space="preserve"> </w:t>
      </w:r>
      <w:r w:rsidRPr="00A3522D">
        <w:rPr>
          <w:rFonts w:ascii="Times New Roman" w:eastAsia="Times New Roman CYR" w:hAnsi="Times New Roman" w:cs="Times New Roman"/>
          <w:sz w:val="24"/>
          <w:szCs w:val="24"/>
        </w:rPr>
        <w:t>требуется отличать то</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что прямо заявлено в тексте</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от того</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что в нем подразумевается </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например</w:t>
      </w:r>
      <w:r w:rsidRPr="00A3522D">
        <w:rPr>
          <w:rFonts w:ascii="Times New Roman" w:eastAsia="Arial" w:hAnsi="Times New Roman" w:cs="Times New Roman"/>
          <w:sz w:val="24"/>
          <w:szCs w:val="24"/>
        </w:rPr>
        <w:t xml:space="preserve">, </w:t>
      </w:r>
      <w:r w:rsidRPr="00A3522D">
        <w:rPr>
          <w:rFonts w:ascii="Times New Roman" w:eastAsia="Times New Roman CYR" w:hAnsi="Times New Roman" w:cs="Times New Roman"/>
          <w:sz w:val="24"/>
          <w:szCs w:val="24"/>
        </w:rPr>
        <w:t>ирония</w:t>
      </w:r>
      <w:r w:rsidRPr="00A3522D">
        <w:rPr>
          <w:rFonts w:ascii="Times New Roman" w:eastAsia="Arial" w:hAnsi="Times New Roman" w:cs="Times New Roman"/>
          <w:sz w:val="24"/>
          <w:szCs w:val="24"/>
        </w:rPr>
        <w:t xml:space="preserve">, </w:t>
      </w:r>
      <w:r w:rsidRPr="00A3522D">
        <w:rPr>
          <w:rFonts w:ascii="Times New Roman" w:eastAsia="Times New Roman CYR" w:hAnsi="Times New Roman" w:cs="Times New Roman"/>
          <w:sz w:val="24"/>
          <w:szCs w:val="24"/>
        </w:rPr>
        <w:t>сатира</w:t>
      </w:r>
      <w:r w:rsidRPr="00A3522D">
        <w:rPr>
          <w:rFonts w:ascii="Times New Roman" w:eastAsia="Arial" w:hAnsi="Times New Roman" w:cs="Times New Roman"/>
          <w:sz w:val="24"/>
          <w:szCs w:val="24"/>
        </w:rPr>
        <w:t xml:space="preserve">, </w:t>
      </w:r>
      <w:r w:rsidRPr="00A3522D">
        <w:rPr>
          <w:rFonts w:ascii="Times New Roman" w:eastAsia="Times New Roman CYR" w:hAnsi="Times New Roman" w:cs="Times New Roman"/>
          <w:sz w:val="24"/>
          <w:szCs w:val="24"/>
        </w:rPr>
        <w:t>сарказм</w:t>
      </w:r>
      <w:r w:rsidRPr="00A3522D">
        <w:rPr>
          <w:rFonts w:ascii="Times New Roman" w:eastAsia="Arial" w:hAnsi="Times New Roman" w:cs="Times New Roman"/>
          <w:sz w:val="24"/>
          <w:szCs w:val="24"/>
        </w:rPr>
        <w:t xml:space="preserve">, </w:t>
      </w:r>
      <w:r w:rsidRPr="00A3522D">
        <w:rPr>
          <w:rFonts w:ascii="Times New Roman" w:eastAsia="Times New Roman CYR" w:hAnsi="Times New Roman" w:cs="Times New Roman"/>
          <w:sz w:val="24"/>
          <w:szCs w:val="24"/>
        </w:rPr>
        <w:t>аллегория</w:t>
      </w:r>
      <w:r w:rsidRPr="00A3522D">
        <w:rPr>
          <w:rFonts w:ascii="Times New Roman" w:eastAsia="Arial" w:hAnsi="Times New Roman" w:cs="Times New Roman"/>
          <w:sz w:val="24"/>
          <w:szCs w:val="24"/>
        </w:rPr>
        <w:t xml:space="preserve">, </w:t>
      </w:r>
      <w:r w:rsidRPr="00A3522D">
        <w:rPr>
          <w:rFonts w:ascii="Times New Roman" w:eastAsia="Times New Roman CYR" w:hAnsi="Times New Roman" w:cs="Times New Roman"/>
          <w:sz w:val="24"/>
          <w:szCs w:val="24"/>
        </w:rPr>
        <w:t>гипербола и т</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п</w:t>
      </w:r>
      <w:r w:rsidRPr="00A3522D">
        <w:rPr>
          <w:rFonts w:ascii="Times New Roman" w:eastAsia="Arial" w:hAnsi="Times New Roman" w:cs="Times New Roman"/>
          <w:sz w:val="24"/>
          <w:szCs w:val="24"/>
        </w:rPr>
        <w:t>.);</w:t>
      </w:r>
    </w:p>
    <w:p w:rsidR="00C5506E" w:rsidRPr="00A3522D" w:rsidRDefault="00C5506E" w:rsidP="00E76381">
      <w:pPr>
        <w:spacing w:line="240" w:lineRule="auto"/>
        <w:ind w:left="980" w:right="-1"/>
        <w:contextualSpacing/>
        <w:jc w:val="both"/>
        <w:rPr>
          <w:rFonts w:ascii="Times New Roman" w:eastAsia="Times New Roman CYR" w:hAnsi="Times New Roman" w:cs="Times New Roman"/>
          <w:sz w:val="24"/>
          <w:szCs w:val="24"/>
        </w:rPr>
      </w:pPr>
      <w:r w:rsidRPr="00A3522D">
        <w:rPr>
          <w:rFonts w:ascii="Times New Roman" w:eastAsia="Times New Roman CYR" w:hAnsi="Times New Roman" w:cs="Times New Roman"/>
          <w:sz w:val="24"/>
          <w:szCs w:val="24"/>
        </w:rPr>
        <w:t>осуществлять следующую продуктивную деятельность</w:t>
      </w:r>
      <w:r w:rsidRPr="00A3522D">
        <w:rPr>
          <w:rFonts w:ascii="Times New Roman" w:eastAsia="Arial" w:hAnsi="Times New Roman" w:cs="Times New Roman"/>
          <w:sz w:val="24"/>
          <w:szCs w:val="24"/>
        </w:rPr>
        <w:t>:</w:t>
      </w:r>
    </w:p>
    <w:p w:rsidR="00C5506E" w:rsidRPr="00A3522D" w:rsidRDefault="00C5506E" w:rsidP="00E76381">
      <w:pPr>
        <w:spacing w:line="240" w:lineRule="auto"/>
        <w:ind w:left="260" w:right="-1" w:firstLine="720"/>
        <w:contextualSpacing/>
        <w:jc w:val="both"/>
        <w:rPr>
          <w:rFonts w:ascii="Times New Roman" w:eastAsia="Times New Roman CYR" w:hAnsi="Times New Roman" w:cs="Times New Roman"/>
          <w:sz w:val="24"/>
          <w:szCs w:val="24"/>
        </w:rPr>
      </w:pPr>
      <w:r w:rsidRPr="00A3522D">
        <w:rPr>
          <w:rFonts w:ascii="Times New Roman" w:eastAsia="Times New Roman CYR" w:hAnsi="Times New Roman" w:cs="Times New Roman"/>
          <w:sz w:val="24"/>
          <w:szCs w:val="24"/>
        </w:rPr>
        <w:t>давать развернутые ответы на вопросы об изучаемом на уроке произведении или</w:t>
      </w:r>
      <w:r w:rsidRPr="00A3522D">
        <w:rPr>
          <w:rFonts w:ascii="Times New Roman" w:eastAsia="Arial" w:hAnsi="Times New Roman" w:cs="Times New Roman"/>
          <w:sz w:val="24"/>
          <w:szCs w:val="24"/>
        </w:rPr>
        <w:t xml:space="preserve"> </w:t>
      </w:r>
      <w:r w:rsidRPr="00A3522D">
        <w:rPr>
          <w:rFonts w:ascii="Times New Roman" w:eastAsia="Times New Roman CYR" w:hAnsi="Times New Roman" w:cs="Times New Roman"/>
          <w:sz w:val="24"/>
          <w:szCs w:val="24"/>
        </w:rPr>
        <w:t>создавать небольшие рецензии на самостоятельно прочитанные произведения</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демонстрируя целостное восприятие художественного мира произведения</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понимание принадлежности произведения к литературному направлению </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течению</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и культурно</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исторической эпохе </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периоду</w:t>
      </w:r>
      <w:r w:rsidRPr="00A3522D">
        <w:rPr>
          <w:rFonts w:ascii="Times New Roman" w:eastAsia="Arial" w:hAnsi="Times New Roman" w:cs="Times New Roman"/>
          <w:sz w:val="24"/>
          <w:szCs w:val="24"/>
        </w:rPr>
        <w:t>);</w:t>
      </w:r>
    </w:p>
    <w:p w:rsidR="00C5506E" w:rsidRPr="00A3522D" w:rsidRDefault="00C5506E" w:rsidP="00E76381">
      <w:pPr>
        <w:spacing w:line="240" w:lineRule="auto"/>
        <w:ind w:left="260" w:right="-1" w:firstLine="720"/>
        <w:contextualSpacing/>
        <w:jc w:val="both"/>
        <w:rPr>
          <w:rFonts w:ascii="Times New Roman" w:eastAsia="Times New Roman CYR" w:hAnsi="Times New Roman" w:cs="Times New Roman"/>
          <w:sz w:val="24"/>
          <w:szCs w:val="24"/>
        </w:rPr>
      </w:pPr>
      <w:r w:rsidRPr="00A3522D">
        <w:rPr>
          <w:rFonts w:ascii="Times New Roman" w:eastAsia="Times New Roman CYR" w:hAnsi="Times New Roman" w:cs="Times New Roman"/>
          <w:sz w:val="24"/>
          <w:szCs w:val="24"/>
        </w:rPr>
        <w:t>выполнять проектные работы в сфере литературы и искусства</w:t>
      </w:r>
      <w:r w:rsidRPr="00A3522D">
        <w:rPr>
          <w:rFonts w:ascii="Times New Roman" w:eastAsia="Arial" w:hAnsi="Times New Roman" w:cs="Times New Roman"/>
          <w:sz w:val="24"/>
          <w:szCs w:val="24"/>
        </w:rPr>
        <w:t xml:space="preserve">, </w:t>
      </w:r>
      <w:r w:rsidRPr="00A3522D">
        <w:rPr>
          <w:rFonts w:ascii="Times New Roman" w:eastAsia="Times New Roman CYR" w:hAnsi="Times New Roman" w:cs="Times New Roman"/>
          <w:sz w:val="24"/>
          <w:szCs w:val="24"/>
        </w:rPr>
        <w:t>предлагать свои</w:t>
      </w:r>
      <w:r w:rsidRPr="00A3522D">
        <w:rPr>
          <w:rFonts w:ascii="Times New Roman" w:eastAsia="Arial" w:hAnsi="Times New Roman" w:cs="Times New Roman"/>
          <w:sz w:val="24"/>
          <w:szCs w:val="24"/>
        </w:rPr>
        <w:t xml:space="preserve"> </w:t>
      </w:r>
      <w:r w:rsidRPr="00A3522D">
        <w:rPr>
          <w:rFonts w:ascii="Times New Roman" w:eastAsia="Times New Roman CYR" w:hAnsi="Times New Roman" w:cs="Times New Roman"/>
          <w:sz w:val="24"/>
          <w:szCs w:val="24"/>
        </w:rPr>
        <w:t>собственные обоснованные интерпретации литературных произведений</w:t>
      </w:r>
      <w:r w:rsidRPr="00A3522D">
        <w:rPr>
          <w:rFonts w:ascii="Times New Roman" w:eastAsia="Arial" w:hAnsi="Times New Roman" w:cs="Times New Roman"/>
          <w:sz w:val="24"/>
          <w:szCs w:val="24"/>
        </w:rPr>
        <w:t>.</w:t>
      </w:r>
    </w:p>
    <w:p w:rsidR="00C5506E" w:rsidRPr="00A3522D" w:rsidRDefault="00C5506E" w:rsidP="00E76381">
      <w:pPr>
        <w:spacing w:line="240" w:lineRule="auto"/>
        <w:ind w:right="-1"/>
        <w:contextualSpacing/>
        <w:jc w:val="both"/>
        <w:rPr>
          <w:rFonts w:ascii="Times New Roman" w:hAnsi="Times New Roman" w:cs="Times New Roman"/>
          <w:sz w:val="24"/>
          <w:szCs w:val="24"/>
        </w:rPr>
      </w:pPr>
    </w:p>
    <w:p w:rsidR="00C5506E" w:rsidRPr="00A3522D" w:rsidRDefault="00C5506E" w:rsidP="00E76381">
      <w:pPr>
        <w:spacing w:line="240" w:lineRule="auto"/>
        <w:ind w:left="980" w:right="-1"/>
        <w:contextualSpacing/>
        <w:jc w:val="both"/>
        <w:rPr>
          <w:rFonts w:ascii="Times New Roman" w:hAnsi="Times New Roman" w:cs="Times New Roman"/>
          <w:sz w:val="24"/>
          <w:szCs w:val="24"/>
        </w:rPr>
      </w:pPr>
      <w:r w:rsidRPr="00A3522D">
        <w:rPr>
          <w:rFonts w:ascii="Times New Roman" w:eastAsia="Times New Roman CYR" w:hAnsi="Times New Roman" w:cs="Times New Roman"/>
          <w:b/>
          <w:bCs/>
          <w:sz w:val="24"/>
          <w:szCs w:val="24"/>
        </w:rPr>
        <w:t>Выпускник на базовом уровне получит возможность научиться</w:t>
      </w:r>
      <w:r w:rsidRPr="00A3522D">
        <w:rPr>
          <w:rFonts w:ascii="Times New Roman" w:eastAsia="Arial" w:hAnsi="Times New Roman" w:cs="Times New Roman"/>
          <w:b/>
          <w:bCs/>
          <w:sz w:val="24"/>
          <w:szCs w:val="24"/>
        </w:rPr>
        <w:t>:</w:t>
      </w:r>
    </w:p>
    <w:p w:rsidR="00C5506E" w:rsidRPr="00A3522D" w:rsidRDefault="00C5506E" w:rsidP="00E76381">
      <w:pPr>
        <w:spacing w:line="240" w:lineRule="auto"/>
        <w:ind w:right="-1"/>
        <w:contextualSpacing/>
        <w:jc w:val="both"/>
        <w:rPr>
          <w:rFonts w:ascii="Times New Roman" w:hAnsi="Times New Roman" w:cs="Times New Roman"/>
          <w:sz w:val="24"/>
          <w:szCs w:val="24"/>
        </w:rPr>
      </w:pPr>
    </w:p>
    <w:p w:rsidR="00C5506E" w:rsidRPr="00A3522D" w:rsidRDefault="00C5506E" w:rsidP="00E76381">
      <w:pPr>
        <w:spacing w:line="240" w:lineRule="auto"/>
        <w:ind w:left="260" w:right="-1" w:firstLine="720"/>
        <w:contextualSpacing/>
        <w:jc w:val="both"/>
        <w:rPr>
          <w:rFonts w:ascii="Times New Roman" w:hAnsi="Times New Roman" w:cs="Times New Roman"/>
          <w:sz w:val="24"/>
          <w:szCs w:val="24"/>
        </w:rPr>
      </w:pPr>
      <w:proofErr w:type="gramStart"/>
      <w:r w:rsidRPr="00A3522D">
        <w:rPr>
          <w:rFonts w:ascii="Times New Roman" w:eastAsia="Times New Roman CYR" w:hAnsi="Times New Roman" w:cs="Times New Roman"/>
          <w:sz w:val="24"/>
          <w:szCs w:val="24"/>
        </w:rPr>
        <w:t>давать историко</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культурный комментарий к тексту произведения </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в том числе и с использованием ресурсов музея</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специализированной библиотеки</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исторических документов</w:t>
      </w:r>
      <w:proofErr w:type="gramEnd"/>
    </w:p>
    <w:p w:rsidR="00C5506E" w:rsidRPr="00A3522D" w:rsidRDefault="00C5506E" w:rsidP="00087B59">
      <w:pPr>
        <w:numPr>
          <w:ilvl w:val="0"/>
          <w:numId w:val="17"/>
        </w:numPr>
        <w:tabs>
          <w:tab w:val="left" w:pos="460"/>
        </w:tabs>
        <w:spacing w:after="0" w:line="240" w:lineRule="auto"/>
        <w:ind w:left="460" w:right="-1" w:hanging="198"/>
        <w:contextualSpacing/>
        <w:jc w:val="both"/>
        <w:rPr>
          <w:rFonts w:ascii="Times New Roman" w:eastAsia="Times New Roman CYR" w:hAnsi="Times New Roman" w:cs="Times New Roman"/>
          <w:sz w:val="24"/>
          <w:szCs w:val="24"/>
        </w:rPr>
      </w:pPr>
      <w:r w:rsidRPr="00A3522D">
        <w:rPr>
          <w:rFonts w:ascii="Times New Roman" w:eastAsia="Times New Roman CYR" w:hAnsi="Times New Roman" w:cs="Times New Roman"/>
          <w:sz w:val="24"/>
          <w:szCs w:val="24"/>
        </w:rPr>
        <w:t>т</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п</w:t>
      </w:r>
      <w:r w:rsidRPr="00A3522D">
        <w:rPr>
          <w:rFonts w:ascii="Times New Roman" w:eastAsia="Arial" w:hAnsi="Times New Roman" w:cs="Times New Roman"/>
          <w:sz w:val="24"/>
          <w:szCs w:val="24"/>
        </w:rPr>
        <w:t>.);</w:t>
      </w:r>
    </w:p>
    <w:p w:rsidR="00C5506E" w:rsidRPr="00A3522D" w:rsidRDefault="00C5506E" w:rsidP="00E76381">
      <w:pPr>
        <w:spacing w:line="240" w:lineRule="auto"/>
        <w:ind w:left="260" w:right="-1" w:firstLine="720"/>
        <w:contextualSpacing/>
        <w:jc w:val="both"/>
        <w:rPr>
          <w:rFonts w:ascii="Times New Roman" w:hAnsi="Times New Roman" w:cs="Times New Roman"/>
          <w:sz w:val="24"/>
          <w:szCs w:val="24"/>
        </w:rPr>
      </w:pPr>
      <w:r w:rsidRPr="00A3522D">
        <w:rPr>
          <w:rFonts w:ascii="Times New Roman" w:eastAsia="Times New Roman CYR" w:hAnsi="Times New Roman" w:cs="Times New Roman"/>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r w:rsidRPr="00A3522D">
        <w:rPr>
          <w:rFonts w:ascii="Times New Roman" w:eastAsia="Arial" w:hAnsi="Times New Roman" w:cs="Times New Roman"/>
          <w:sz w:val="24"/>
          <w:szCs w:val="24"/>
        </w:rPr>
        <w:t>;</w:t>
      </w:r>
    </w:p>
    <w:p w:rsidR="00C5506E" w:rsidRPr="00A3522D" w:rsidRDefault="00C5506E" w:rsidP="00E76381">
      <w:pPr>
        <w:spacing w:line="240" w:lineRule="auto"/>
        <w:ind w:left="260" w:right="-1" w:firstLine="720"/>
        <w:contextualSpacing/>
        <w:jc w:val="both"/>
        <w:rPr>
          <w:rFonts w:ascii="Times New Roman" w:hAnsi="Times New Roman" w:cs="Times New Roman"/>
          <w:sz w:val="24"/>
          <w:szCs w:val="24"/>
        </w:rPr>
      </w:pPr>
      <w:r w:rsidRPr="00A3522D">
        <w:rPr>
          <w:rFonts w:ascii="Times New Roman" w:eastAsia="Times New Roman CYR" w:hAnsi="Times New Roman" w:cs="Times New Roman"/>
          <w:sz w:val="24"/>
          <w:szCs w:val="24"/>
        </w:rPr>
        <w:t xml:space="preserve">анализировать художественное произведение во взаимосвязи литературы с другими областями гуманитарного знания </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философией</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историей</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психологией и др</w:t>
      </w:r>
      <w:r w:rsidRPr="00A3522D">
        <w:rPr>
          <w:rFonts w:ascii="Times New Roman" w:eastAsia="Arial" w:hAnsi="Times New Roman" w:cs="Times New Roman"/>
          <w:sz w:val="24"/>
          <w:szCs w:val="24"/>
        </w:rPr>
        <w:t>.);</w:t>
      </w:r>
    </w:p>
    <w:p w:rsidR="00C5506E" w:rsidRPr="00A3522D" w:rsidRDefault="00C5506E" w:rsidP="00E76381">
      <w:pPr>
        <w:spacing w:line="240" w:lineRule="auto"/>
        <w:ind w:left="260" w:right="-1" w:firstLine="720"/>
        <w:contextualSpacing/>
        <w:jc w:val="both"/>
        <w:rPr>
          <w:rFonts w:ascii="Times New Roman" w:hAnsi="Times New Roman" w:cs="Times New Roman"/>
          <w:sz w:val="24"/>
          <w:szCs w:val="24"/>
        </w:rPr>
      </w:pPr>
      <w:r w:rsidRPr="00A3522D">
        <w:rPr>
          <w:rFonts w:ascii="Times New Roman" w:eastAsia="Times New Roman CYR" w:hAnsi="Times New Roman" w:cs="Times New Roman"/>
          <w:sz w:val="24"/>
          <w:szCs w:val="24"/>
        </w:rPr>
        <w:t>анализировать одну из интерпретаций эпического</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драматического или лирического произведения </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например</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кинофильм или театральную постановку</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запись художественного чтения</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серию иллюстраций к произведению</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оценивая</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как интерпретируется исходный текст</w:t>
      </w:r>
      <w:r w:rsidRPr="00A3522D">
        <w:rPr>
          <w:rFonts w:ascii="Times New Roman" w:eastAsia="Arial" w:hAnsi="Times New Roman" w:cs="Times New Roman"/>
          <w:sz w:val="24"/>
          <w:szCs w:val="24"/>
        </w:rPr>
        <w:t>.</w:t>
      </w:r>
    </w:p>
    <w:p w:rsidR="00C5506E" w:rsidRPr="00A3522D" w:rsidRDefault="00C5506E" w:rsidP="00E76381">
      <w:pPr>
        <w:spacing w:line="240" w:lineRule="auto"/>
        <w:ind w:right="-1"/>
        <w:contextualSpacing/>
        <w:jc w:val="both"/>
        <w:rPr>
          <w:rFonts w:ascii="Times New Roman" w:hAnsi="Times New Roman" w:cs="Times New Roman"/>
          <w:sz w:val="24"/>
          <w:szCs w:val="24"/>
        </w:rPr>
      </w:pPr>
    </w:p>
    <w:p w:rsidR="00BA19D6" w:rsidRPr="00A3522D" w:rsidRDefault="00BA19D6" w:rsidP="00E76381">
      <w:pPr>
        <w:spacing w:line="240" w:lineRule="auto"/>
        <w:ind w:right="-1"/>
        <w:contextualSpacing/>
        <w:jc w:val="both"/>
        <w:rPr>
          <w:rFonts w:ascii="Times New Roman" w:hAnsi="Times New Roman" w:cs="Times New Roman"/>
          <w:sz w:val="24"/>
          <w:szCs w:val="24"/>
        </w:rPr>
      </w:pPr>
    </w:p>
    <w:p w:rsidR="00C5506E" w:rsidRPr="00A3522D" w:rsidRDefault="00C5506E" w:rsidP="00E76381">
      <w:pPr>
        <w:spacing w:line="240" w:lineRule="auto"/>
        <w:ind w:left="980" w:right="-1"/>
        <w:contextualSpacing/>
        <w:jc w:val="both"/>
        <w:rPr>
          <w:rFonts w:ascii="Times New Roman" w:eastAsia="Arial" w:hAnsi="Times New Roman" w:cs="Times New Roman"/>
          <w:b/>
          <w:bCs/>
          <w:sz w:val="24"/>
          <w:szCs w:val="24"/>
        </w:rPr>
      </w:pPr>
      <w:r w:rsidRPr="00A3522D">
        <w:rPr>
          <w:rFonts w:ascii="Times New Roman" w:eastAsia="Times New Roman CYR" w:hAnsi="Times New Roman" w:cs="Times New Roman"/>
          <w:b/>
          <w:bCs/>
          <w:sz w:val="24"/>
          <w:szCs w:val="24"/>
        </w:rPr>
        <w:t>Выпускник на базовом уровне получит возможность узнать</w:t>
      </w:r>
      <w:r w:rsidRPr="00A3522D">
        <w:rPr>
          <w:rFonts w:ascii="Times New Roman" w:eastAsia="Arial" w:hAnsi="Times New Roman" w:cs="Times New Roman"/>
          <w:b/>
          <w:bCs/>
          <w:sz w:val="24"/>
          <w:szCs w:val="24"/>
        </w:rPr>
        <w:t>:</w:t>
      </w:r>
    </w:p>
    <w:p w:rsidR="00C5506E" w:rsidRPr="00A3522D" w:rsidRDefault="0087209F" w:rsidP="00087B59">
      <w:pPr>
        <w:pStyle w:val="aa"/>
        <w:numPr>
          <w:ilvl w:val="0"/>
          <w:numId w:val="141"/>
        </w:numPr>
        <w:tabs>
          <w:tab w:val="left" w:pos="1160"/>
        </w:tabs>
        <w:spacing w:after="0" w:line="240" w:lineRule="auto"/>
        <w:ind w:right="-1"/>
        <w:jc w:val="both"/>
        <w:rPr>
          <w:rFonts w:ascii="Times New Roman" w:eastAsia="Times New Roman CYR" w:hAnsi="Times New Roman" w:cs="Times New Roman"/>
          <w:sz w:val="24"/>
          <w:szCs w:val="24"/>
        </w:rPr>
      </w:pPr>
      <w:r w:rsidRPr="00A3522D">
        <w:rPr>
          <w:rFonts w:ascii="Times New Roman" w:eastAsia="Times New Roman CYR" w:hAnsi="Times New Roman" w:cs="Times New Roman"/>
          <w:sz w:val="24"/>
          <w:szCs w:val="24"/>
        </w:rPr>
        <w:t xml:space="preserve">о </w:t>
      </w:r>
      <w:r w:rsidR="00C5506E" w:rsidRPr="00A3522D">
        <w:rPr>
          <w:rFonts w:ascii="Times New Roman" w:eastAsia="Times New Roman CYR" w:hAnsi="Times New Roman" w:cs="Times New Roman"/>
          <w:sz w:val="24"/>
          <w:szCs w:val="24"/>
        </w:rPr>
        <w:t>месте и значении русской литературы в мировой литературе</w:t>
      </w:r>
      <w:r w:rsidR="00C5506E" w:rsidRPr="00A3522D">
        <w:rPr>
          <w:rFonts w:ascii="Times New Roman" w:eastAsia="Arial" w:hAnsi="Times New Roman" w:cs="Times New Roman"/>
          <w:sz w:val="24"/>
          <w:szCs w:val="24"/>
        </w:rPr>
        <w:t>;</w:t>
      </w:r>
    </w:p>
    <w:p w:rsidR="00C5506E" w:rsidRPr="00A3522D" w:rsidRDefault="0087209F" w:rsidP="00087B59">
      <w:pPr>
        <w:pStyle w:val="aa"/>
        <w:numPr>
          <w:ilvl w:val="0"/>
          <w:numId w:val="141"/>
        </w:numPr>
        <w:tabs>
          <w:tab w:val="left" w:pos="1160"/>
        </w:tabs>
        <w:spacing w:after="0" w:line="240" w:lineRule="auto"/>
        <w:ind w:right="-1"/>
        <w:jc w:val="both"/>
        <w:rPr>
          <w:rFonts w:ascii="Times New Roman" w:eastAsia="Times New Roman CYR" w:hAnsi="Times New Roman" w:cs="Times New Roman"/>
          <w:sz w:val="24"/>
          <w:szCs w:val="24"/>
        </w:rPr>
      </w:pPr>
      <w:r w:rsidRPr="00A3522D">
        <w:rPr>
          <w:rFonts w:ascii="Times New Roman" w:eastAsia="Times New Roman CYR" w:hAnsi="Times New Roman" w:cs="Times New Roman"/>
          <w:sz w:val="24"/>
          <w:szCs w:val="24"/>
        </w:rPr>
        <w:t xml:space="preserve">о </w:t>
      </w:r>
      <w:r w:rsidR="00C5506E" w:rsidRPr="00A3522D">
        <w:rPr>
          <w:rFonts w:ascii="Times New Roman" w:eastAsia="Times New Roman CYR" w:hAnsi="Times New Roman" w:cs="Times New Roman"/>
          <w:sz w:val="24"/>
          <w:szCs w:val="24"/>
        </w:rPr>
        <w:t>произведениях новейшей отечественной и мировой литературы</w:t>
      </w:r>
      <w:r w:rsidR="00C5506E" w:rsidRPr="00A3522D">
        <w:rPr>
          <w:rFonts w:ascii="Times New Roman" w:eastAsia="Arial" w:hAnsi="Times New Roman" w:cs="Times New Roman"/>
          <w:sz w:val="24"/>
          <w:szCs w:val="24"/>
        </w:rPr>
        <w:t>;</w:t>
      </w:r>
    </w:p>
    <w:p w:rsidR="0087209F" w:rsidRPr="00A3522D" w:rsidRDefault="0087209F" w:rsidP="00087B59">
      <w:pPr>
        <w:pStyle w:val="aa"/>
        <w:numPr>
          <w:ilvl w:val="0"/>
          <w:numId w:val="141"/>
        </w:numPr>
        <w:tabs>
          <w:tab w:val="left" w:pos="1160"/>
        </w:tabs>
        <w:spacing w:after="0" w:line="240" w:lineRule="auto"/>
        <w:ind w:right="-1"/>
        <w:jc w:val="both"/>
        <w:rPr>
          <w:rFonts w:ascii="Times New Roman" w:eastAsia="Times New Roman CYR" w:hAnsi="Times New Roman" w:cs="Times New Roman"/>
          <w:sz w:val="24"/>
          <w:szCs w:val="24"/>
        </w:rPr>
      </w:pPr>
      <w:r w:rsidRPr="00A3522D">
        <w:rPr>
          <w:rFonts w:ascii="Times New Roman" w:eastAsia="Times New Roman CYR" w:hAnsi="Times New Roman" w:cs="Times New Roman"/>
          <w:sz w:val="24"/>
          <w:szCs w:val="24"/>
        </w:rPr>
        <w:t xml:space="preserve">о </w:t>
      </w:r>
      <w:r w:rsidR="00C5506E" w:rsidRPr="00A3522D">
        <w:rPr>
          <w:rFonts w:ascii="Times New Roman" w:eastAsia="Times New Roman CYR" w:hAnsi="Times New Roman" w:cs="Times New Roman"/>
          <w:sz w:val="24"/>
          <w:szCs w:val="24"/>
        </w:rPr>
        <w:t>важнейших литературных ресурсах</w:t>
      </w:r>
      <w:r w:rsidR="00C5506E" w:rsidRPr="00A3522D">
        <w:rPr>
          <w:rFonts w:ascii="Times New Roman" w:eastAsia="Arial" w:hAnsi="Times New Roman" w:cs="Times New Roman"/>
          <w:sz w:val="24"/>
          <w:szCs w:val="24"/>
        </w:rPr>
        <w:t>,</w:t>
      </w:r>
      <w:r w:rsidR="00C5506E" w:rsidRPr="00A3522D">
        <w:rPr>
          <w:rFonts w:ascii="Times New Roman" w:eastAsia="Times New Roman CYR" w:hAnsi="Times New Roman" w:cs="Times New Roman"/>
          <w:sz w:val="24"/>
          <w:szCs w:val="24"/>
        </w:rPr>
        <w:t xml:space="preserve"> в том числе в сети</w:t>
      </w:r>
      <w:r w:rsidRPr="00A3522D">
        <w:rPr>
          <w:rFonts w:ascii="Times New Roman" w:eastAsia="Times New Roman CYR" w:hAnsi="Times New Roman" w:cs="Times New Roman"/>
          <w:sz w:val="24"/>
          <w:szCs w:val="24"/>
        </w:rPr>
        <w:t xml:space="preserve"> </w:t>
      </w:r>
      <w:r w:rsidR="00C5506E" w:rsidRPr="00A3522D">
        <w:rPr>
          <w:rFonts w:ascii="Times New Roman" w:eastAsia="Times New Roman CYR" w:hAnsi="Times New Roman" w:cs="Times New Roman"/>
          <w:sz w:val="24"/>
          <w:szCs w:val="24"/>
        </w:rPr>
        <w:t>Интернет</w:t>
      </w:r>
      <w:r w:rsidR="00C5506E" w:rsidRPr="00A3522D">
        <w:rPr>
          <w:rFonts w:ascii="Times New Roman" w:eastAsia="Arial" w:hAnsi="Times New Roman" w:cs="Times New Roman"/>
          <w:sz w:val="24"/>
          <w:szCs w:val="24"/>
        </w:rPr>
        <w:t>;</w:t>
      </w:r>
    </w:p>
    <w:p w:rsidR="00C5506E" w:rsidRPr="00A3522D" w:rsidRDefault="00C5506E" w:rsidP="00087B59">
      <w:pPr>
        <w:pStyle w:val="aa"/>
        <w:numPr>
          <w:ilvl w:val="0"/>
          <w:numId w:val="141"/>
        </w:numPr>
        <w:tabs>
          <w:tab w:val="left" w:pos="1160"/>
        </w:tabs>
        <w:spacing w:after="0" w:line="240" w:lineRule="auto"/>
        <w:ind w:right="-1"/>
        <w:jc w:val="both"/>
        <w:rPr>
          <w:rFonts w:ascii="Times New Roman" w:eastAsia="Times New Roman CYR" w:hAnsi="Times New Roman" w:cs="Times New Roman"/>
          <w:sz w:val="24"/>
          <w:szCs w:val="24"/>
        </w:rPr>
      </w:pPr>
      <w:r w:rsidRPr="00A3522D">
        <w:rPr>
          <w:rFonts w:ascii="Times New Roman" w:eastAsia="Times New Roman CYR" w:hAnsi="Times New Roman" w:cs="Times New Roman"/>
          <w:sz w:val="24"/>
          <w:szCs w:val="24"/>
        </w:rPr>
        <w:t>об историко</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культурном подходе в литературоведении</w:t>
      </w:r>
      <w:r w:rsidRPr="00A3522D">
        <w:rPr>
          <w:rFonts w:ascii="Times New Roman" w:eastAsia="Arial" w:hAnsi="Times New Roman" w:cs="Times New Roman"/>
          <w:sz w:val="24"/>
          <w:szCs w:val="24"/>
        </w:rPr>
        <w:t>;</w:t>
      </w:r>
    </w:p>
    <w:p w:rsidR="00C5506E" w:rsidRPr="00A3522D" w:rsidRDefault="00C5506E" w:rsidP="00087B59">
      <w:pPr>
        <w:pStyle w:val="aa"/>
        <w:numPr>
          <w:ilvl w:val="0"/>
          <w:numId w:val="141"/>
        </w:numPr>
        <w:tabs>
          <w:tab w:val="left" w:pos="0"/>
          <w:tab w:val="left" w:pos="1160"/>
        </w:tabs>
        <w:spacing w:after="0" w:line="240" w:lineRule="auto"/>
        <w:ind w:right="-1"/>
        <w:jc w:val="both"/>
        <w:rPr>
          <w:rFonts w:ascii="Times New Roman" w:eastAsia="Times New Roman CYR" w:hAnsi="Times New Roman" w:cs="Times New Roman"/>
          <w:sz w:val="24"/>
          <w:szCs w:val="24"/>
        </w:rPr>
      </w:pPr>
      <w:r w:rsidRPr="00A3522D">
        <w:rPr>
          <w:rFonts w:ascii="Times New Roman" w:eastAsia="Times New Roman CYR" w:hAnsi="Times New Roman" w:cs="Times New Roman"/>
          <w:sz w:val="24"/>
          <w:szCs w:val="24"/>
        </w:rPr>
        <w:t>об историко</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литературном процессе </w:t>
      </w:r>
      <w:r w:rsidRPr="00A3522D">
        <w:rPr>
          <w:rFonts w:ascii="Times New Roman" w:eastAsia="Arial" w:hAnsi="Times New Roman" w:cs="Times New Roman"/>
          <w:sz w:val="24"/>
          <w:szCs w:val="24"/>
        </w:rPr>
        <w:t>XIX</w:t>
      </w:r>
      <w:r w:rsidRPr="00A3522D">
        <w:rPr>
          <w:rFonts w:ascii="Times New Roman" w:eastAsia="Times New Roman CYR" w:hAnsi="Times New Roman" w:cs="Times New Roman"/>
          <w:sz w:val="24"/>
          <w:szCs w:val="24"/>
        </w:rPr>
        <w:t xml:space="preserve"> и </w:t>
      </w:r>
      <w:r w:rsidRPr="00A3522D">
        <w:rPr>
          <w:rFonts w:ascii="Times New Roman" w:eastAsia="Arial" w:hAnsi="Times New Roman" w:cs="Times New Roman"/>
          <w:sz w:val="24"/>
          <w:szCs w:val="24"/>
        </w:rPr>
        <w:t>XX</w:t>
      </w:r>
      <w:r w:rsidRPr="00A3522D">
        <w:rPr>
          <w:rFonts w:ascii="Times New Roman" w:eastAsia="Times New Roman CYR" w:hAnsi="Times New Roman" w:cs="Times New Roman"/>
          <w:sz w:val="24"/>
          <w:szCs w:val="24"/>
        </w:rPr>
        <w:t xml:space="preserve"> веков</w:t>
      </w:r>
      <w:r w:rsidRPr="00A3522D">
        <w:rPr>
          <w:rFonts w:ascii="Times New Roman" w:eastAsia="Arial" w:hAnsi="Times New Roman" w:cs="Times New Roman"/>
          <w:sz w:val="24"/>
          <w:szCs w:val="24"/>
        </w:rPr>
        <w:t>;</w:t>
      </w:r>
    </w:p>
    <w:p w:rsidR="0087209F" w:rsidRPr="00A3522D" w:rsidRDefault="005D1361" w:rsidP="00087B59">
      <w:pPr>
        <w:pStyle w:val="aa"/>
        <w:numPr>
          <w:ilvl w:val="0"/>
          <w:numId w:val="141"/>
        </w:numPr>
        <w:tabs>
          <w:tab w:val="left" w:pos="0"/>
          <w:tab w:val="left" w:pos="1160"/>
        </w:tabs>
        <w:spacing w:after="0" w:line="240" w:lineRule="auto"/>
        <w:ind w:right="-1"/>
        <w:jc w:val="both"/>
        <w:rPr>
          <w:rFonts w:ascii="Times New Roman" w:eastAsia="Times New Roman CYR" w:hAnsi="Times New Roman" w:cs="Times New Roman"/>
          <w:sz w:val="24"/>
          <w:szCs w:val="24"/>
        </w:rPr>
      </w:pPr>
      <w:r w:rsidRPr="00A3522D">
        <w:rPr>
          <w:rFonts w:ascii="Times New Roman" w:eastAsia="Times New Roman CYR" w:hAnsi="Times New Roman" w:cs="Times New Roman"/>
          <w:sz w:val="24"/>
          <w:szCs w:val="24"/>
        </w:rPr>
        <w:t xml:space="preserve">о </w:t>
      </w:r>
      <w:r w:rsidR="00C5506E" w:rsidRPr="00A3522D">
        <w:rPr>
          <w:rFonts w:ascii="Times New Roman" w:eastAsia="Times New Roman CYR" w:hAnsi="Times New Roman" w:cs="Times New Roman"/>
          <w:sz w:val="24"/>
          <w:szCs w:val="24"/>
        </w:rPr>
        <w:t>наиболее ярких или характерных чертах литературных направлений или течений</w:t>
      </w:r>
      <w:r w:rsidR="00C5506E" w:rsidRPr="00A3522D">
        <w:rPr>
          <w:rFonts w:ascii="Times New Roman" w:eastAsia="Arial" w:hAnsi="Times New Roman" w:cs="Times New Roman"/>
          <w:sz w:val="24"/>
          <w:szCs w:val="24"/>
        </w:rPr>
        <w:t>;</w:t>
      </w:r>
      <w:r w:rsidR="00C5506E" w:rsidRPr="00A3522D">
        <w:rPr>
          <w:rFonts w:ascii="Times New Roman" w:eastAsia="Times New Roman CYR" w:hAnsi="Times New Roman" w:cs="Times New Roman"/>
          <w:sz w:val="24"/>
          <w:szCs w:val="24"/>
        </w:rPr>
        <w:t xml:space="preserve"> </w:t>
      </w:r>
    </w:p>
    <w:p w:rsidR="00C5506E" w:rsidRPr="00A3522D" w:rsidRDefault="00C5506E" w:rsidP="00087B59">
      <w:pPr>
        <w:pStyle w:val="aa"/>
        <w:numPr>
          <w:ilvl w:val="0"/>
          <w:numId w:val="141"/>
        </w:numPr>
        <w:tabs>
          <w:tab w:val="left" w:pos="0"/>
          <w:tab w:val="left" w:pos="1160"/>
        </w:tabs>
        <w:spacing w:after="0" w:line="240" w:lineRule="auto"/>
        <w:ind w:right="-1"/>
        <w:jc w:val="both"/>
        <w:rPr>
          <w:rFonts w:ascii="Times New Roman" w:hAnsi="Times New Roman" w:cs="Times New Roman"/>
          <w:sz w:val="24"/>
          <w:szCs w:val="24"/>
        </w:rPr>
      </w:pPr>
      <w:r w:rsidRPr="00A3522D">
        <w:rPr>
          <w:rFonts w:ascii="Times New Roman" w:eastAsia="Times New Roman CYR" w:hAnsi="Times New Roman" w:cs="Times New Roman"/>
          <w:sz w:val="24"/>
          <w:szCs w:val="24"/>
        </w:rPr>
        <w:t>имена ведущих писателей</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значимые факты их творческой биографии</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названия</w:t>
      </w:r>
      <w:r w:rsidR="0087209F" w:rsidRPr="00A3522D">
        <w:rPr>
          <w:rFonts w:ascii="Times New Roman" w:eastAsia="Times New Roman CYR" w:hAnsi="Times New Roman" w:cs="Times New Roman"/>
          <w:sz w:val="24"/>
          <w:szCs w:val="24"/>
        </w:rPr>
        <w:t xml:space="preserve"> </w:t>
      </w:r>
      <w:r w:rsidRPr="00A3522D">
        <w:rPr>
          <w:rFonts w:ascii="Times New Roman" w:eastAsia="Times New Roman CYR" w:hAnsi="Times New Roman" w:cs="Times New Roman"/>
          <w:sz w:val="24"/>
          <w:szCs w:val="24"/>
        </w:rPr>
        <w:t>ключевых произведений</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имена героев</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ставших </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вечными образами</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или именами нарицательными в общемировой и отечественной культуре</w:t>
      </w:r>
      <w:r w:rsidRPr="00A3522D">
        <w:rPr>
          <w:rFonts w:ascii="Times New Roman" w:eastAsia="Arial" w:hAnsi="Times New Roman" w:cs="Times New Roman"/>
          <w:sz w:val="24"/>
          <w:szCs w:val="24"/>
        </w:rPr>
        <w:t>;</w:t>
      </w:r>
    </w:p>
    <w:p w:rsidR="00C5506E" w:rsidRPr="00A3522D" w:rsidRDefault="00C5506E" w:rsidP="00087B59">
      <w:pPr>
        <w:pStyle w:val="aa"/>
        <w:numPr>
          <w:ilvl w:val="0"/>
          <w:numId w:val="141"/>
        </w:numPr>
        <w:tabs>
          <w:tab w:val="left" w:pos="0"/>
          <w:tab w:val="left" w:pos="993"/>
          <w:tab w:val="left" w:pos="1160"/>
        </w:tabs>
        <w:spacing w:after="0" w:line="240" w:lineRule="auto"/>
        <w:ind w:right="-1"/>
        <w:jc w:val="both"/>
        <w:rPr>
          <w:rFonts w:ascii="Times New Roman" w:hAnsi="Times New Roman" w:cs="Times New Roman"/>
          <w:sz w:val="24"/>
          <w:szCs w:val="24"/>
        </w:rPr>
      </w:pPr>
      <w:r w:rsidRPr="00A3522D">
        <w:rPr>
          <w:rFonts w:ascii="Times New Roman" w:eastAsia="Times New Roman CYR" w:hAnsi="Times New Roman" w:cs="Times New Roman"/>
          <w:sz w:val="24"/>
          <w:szCs w:val="24"/>
        </w:rPr>
        <w:t>о соотношении и взаимосвязях литературы с историческим периодом</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эпохой</w:t>
      </w:r>
      <w:r w:rsidRPr="00A3522D">
        <w:rPr>
          <w:rFonts w:ascii="Times New Roman" w:eastAsia="Arial" w:hAnsi="Times New Roman" w:cs="Times New Roman"/>
          <w:sz w:val="24"/>
          <w:szCs w:val="24"/>
        </w:rPr>
        <w:t>.</w:t>
      </w:r>
    </w:p>
    <w:p w:rsidR="00C5506E" w:rsidRPr="00A3522D" w:rsidRDefault="00C5506E" w:rsidP="00E76381">
      <w:pPr>
        <w:spacing w:line="240" w:lineRule="auto"/>
        <w:ind w:right="-1"/>
        <w:contextualSpacing/>
        <w:jc w:val="both"/>
        <w:rPr>
          <w:rFonts w:ascii="Times New Roman" w:hAnsi="Times New Roman" w:cs="Times New Roman"/>
          <w:sz w:val="24"/>
          <w:szCs w:val="24"/>
        </w:rPr>
      </w:pPr>
    </w:p>
    <w:p w:rsidR="00C5506E" w:rsidRPr="00A3522D" w:rsidRDefault="00C5506E" w:rsidP="00E76381">
      <w:pPr>
        <w:spacing w:line="240" w:lineRule="auto"/>
        <w:ind w:left="980" w:right="-1"/>
        <w:contextualSpacing/>
        <w:jc w:val="both"/>
        <w:rPr>
          <w:rFonts w:ascii="Times New Roman" w:hAnsi="Times New Roman" w:cs="Times New Roman"/>
          <w:sz w:val="24"/>
          <w:szCs w:val="24"/>
        </w:rPr>
      </w:pPr>
      <w:r w:rsidRPr="00A3522D">
        <w:rPr>
          <w:rFonts w:ascii="Times New Roman" w:eastAsia="Times New Roman CYR" w:hAnsi="Times New Roman" w:cs="Times New Roman"/>
          <w:b/>
          <w:bCs/>
          <w:sz w:val="24"/>
          <w:szCs w:val="24"/>
        </w:rPr>
        <w:t>Выпускник на углубленном уровне научится</w:t>
      </w:r>
      <w:r w:rsidRPr="00A3522D">
        <w:rPr>
          <w:rFonts w:ascii="Times New Roman" w:eastAsia="Arial" w:hAnsi="Times New Roman" w:cs="Times New Roman"/>
          <w:b/>
          <w:bCs/>
          <w:sz w:val="24"/>
          <w:szCs w:val="24"/>
        </w:rPr>
        <w:t>:</w:t>
      </w:r>
    </w:p>
    <w:p w:rsidR="00C5506E" w:rsidRPr="00A3522D" w:rsidRDefault="00C5506E" w:rsidP="00E76381">
      <w:pPr>
        <w:spacing w:line="240" w:lineRule="auto"/>
        <w:ind w:right="-1"/>
        <w:contextualSpacing/>
        <w:jc w:val="both"/>
        <w:rPr>
          <w:rFonts w:ascii="Times New Roman" w:hAnsi="Times New Roman" w:cs="Times New Roman"/>
          <w:sz w:val="24"/>
          <w:szCs w:val="24"/>
        </w:rPr>
      </w:pPr>
    </w:p>
    <w:p w:rsidR="00C5506E" w:rsidRPr="00A3522D" w:rsidRDefault="00C5506E" w:rsidP="00E76381">
      <w:pPr>
        <w:spacing w:line="240" w:lineRule="auto"/>
        <w:ind w:left="260" w:right="-1" w:firstLine="720"/>
        <w:contextualSpacing/>
        <w:jc w:val="both"/>
        <w:rPr>
          <w:rFonts w:ascii="Times New Roman" w:hAnsi="Times New Roman" w:cs="Times New Roman"/>
          <w:sz w:val="24"/>
          <w:szCs w:val="24"/>
        </w:rPr>
      </w:pPr>
      <w:r w:rsidRPr="00A3522D">
        <w:rPr>
          <w:rFonts w:ascii="Times New Roman" w:eastAsia="Times New Roman CYR" w:hAnsi="Times New Roman" w:cs="Times New Roman"/>
          <w:sz w:val="24"/>
          <w:szCs w:val="24"/>
        </w:rPr>
        <w:lastRenderedPageBreak/>
        <w:t>демонстрировать знание произведений русской</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родной и мировой литературы в соответствии с материалом</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обеспечивающим углубленное изучение предмета</w:t>
      </w:r>
      <w:r w:rsidRPr="00A3522D">
        <w:rPr>
          <w:rFonts w:ascii="Times New Roman" w:eastAsia="Arial" w:hAnsi="Times New Roman" w:cs="Times New Roman"/>
          <w:sz w:val="24"/>
          <w:szCs w:val="24"/>
        </w:rPr>
        <w:t>;</w:t>
      </w:r>
    </w:p>
    <w:p w:rsidR="00C5506E" w:rsidRPr="00A3522D" w:rsidRDefault="00C5506E" w:rsidP="00E76381">
      <w:pPr>
        <w:spacing w:line="240" w:lineRule="auto"/>
        <w:ind w:left="980" w:right="-1"/>
        <w:contextualSpacing/>
        <w:jc w:val="both"/>
        <w:rPr>
          <w:rFonts w:ascii="Times New Roman" w:hAnsi="Times New Roman" w:cs="Times New Roman"/>
          <w:sz w:val="24"/>
          <w:szCs w:val="24"/>
        </w:rPr>
      </w:pPr>
      <w:r w:rsidRPr="00A3522D">
        <w:rPr>
          <w:rFonts w:ascii="Times New Roman" w:eastAsia="Times New Roman CYR" w:hAnsi="Times New Roman" w:cs="Times New Roman"/>
          <w:sz w:val="24"/>
          <w:szCs w:val="24"/>
        </w:rPr>
        <w:t>в устной и письменной форме анализировать</w:t>
      </w:r>
      <w:r w:rsidRPr="00A3522D">
        <w:rPr>
          <w:rFonts w:ascii="Times New Roman" w:eastAsia="Arial" w:hAnsi="Times New Roman" w:cs="Times New Roman"/>
          <w:sz w:val="24"/>
          <w:szCs w:val="24"/>
        </w:rPr>
        <w:t>:</w:t>
      </w:r>
    </w:p>
    <w:p w:rsidR="00C5506E" w:rsidRPr="00A3522D" w:rsidRDefault="00C5506E" w:rsidP="00E76381">
      <w:pPr>
        <w:tabs>
          <w:tab w:val="left" w:pos="1129"/>
        </w:tabs>
        <w:spacing w:after="0" w:line="240" w:lineRule="auto"/>
        <w:ind w:right="-1" w:firstLine="993"/>
        <w:contextualSpacing/>
        <w:jc w:val="both"/>
        <w:rPr>
          <w:rFonts w:ascii="Times New Roman" w:eastAsia="Arial" w:hAnsi="Times New Roman" w:cs="Times New Roman"/>
          <w:sz w:val="24"/>
          <w:szCs w:val="24"/>
        </w:rPr>
      </w:pPr>
      <w:r w:rsidRPr="00A3522D">
        <w:rPr>
          <w:rFonts w:ascii="Times New Roman" w:eastAsia="Times New Roman CYR" w:hAnsi="Times New Roman" w:cs="Times New Roman"/>
          <w:sz w:val="24"/>
          <w:szCs w:val="24"/>
        </w:rPr>
        <w:t>конкретные произведения с использованием различных научных методов</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методик и практик чтения</w:t>
      </w:r>
      <w:r w:rsidRPr="00A3522D">
        <w:rPr>
          <w:rFonts w:ascii="Times New Roman" w:eastAsia="Arial" w:hAnsi="Times New Roman" w:cs="Times New Roman"/>
          <w:sz w:val="24"/>
          <w:szCs w:val="24"/>
        </w:rPr>
        <w:t>;</w:t>
      </w:r>
    </w:p>
    <w:p w:rsidR="00C5506E" w:rsidRPr="00A3522D" w:rsidRDefault="00C5506E" w:rsidP="00E76381">
      <w:pPr>
        <w:tabs>
          <w:tab w:val="left" w:pos="1177"/>
        </w:tabs>
        <w:spacing w:after="0" w:line="240" w:lineRule="auto"/>
        <w:ind w:right="-1" w:firstLine="993"/>
        <w:contextualSpacing/>
        <w:jc w:val="both"/>
        <w:rPr>
          <w:rFonts w:ascii="Times New Roman" w:eastAsia="Arial" w:hAnsi="Times New Roman" w:cs="Times New Roman"/>
          <w:sz w:val="24"/>
          <w:szCs w:val="24"/>
        </w:rPr>
      </w:pPr>
      <w:r w:rsidRPr="00A3522D">
        <w:rPr>
          <w:rFonts w:ascii="Times New Roman" w:eastAsia="Times New Roman CYR" w:hAnsi="Times New Roman" w:cs="Times New Roman"/>
          <w:sz w:val="24"/>
          <w:szCs w:val="24"/>
        </w:rPr>
        <w:t xml:space="preserve">конкретные произведения во взаимосвязи с другими видами искусства </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театром</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кино и др</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и отраслями знания </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историей</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философией</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педагогикой</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психологией и др</w:t>
      </w:r>
      <w:r w:rsidRPr="00A3522D">
        <w:rPr>
          <w:rFonts w:ascii="Times New Roman" w:eastAsia="Arial" w:hAnsi="Times New Roman" w:cs="Times New Roman"/>
          <w:sz w:val="24"/>
          <w:szCs w:val="24"/>
        </w:rPr>
        <w:t>.);</w:t>
      </w:r>
    </w:p>
    <w:p w:rsidR="00C5506E" w:rsidRPr="00A3522D" w:rsidRDefault="00C5506E" w:rsidP="00E76381">
      <w:pPr>
        <w:tabs>
          <w:tab w:val="left" w:pos="1157"/>
        </w:tabs>
        <w:spacing w:after="0" w:line="240" w:lineRule="auto"/>
        <w:ind w:right="-1" w:firstLine="993"/>
        <w:contextualSpacing/>
        <w:jc w:val="both"/>
        <w:rPr>
          <w:rFonts w:ascii="Times New Roman" w:eastAsia="Arial" w:hAnsi="Times New Roman" w:cs="Times New Roman"/>
          <w:sz w:val="24"/>
          <w:szCs w:val="24"/>
        </w:rPr>
      </w:pPr>
      <w:r w:rsidRPr="00A3522D">
        <w:rPr>
          <w:rFonts w:ascii="Times New Roman" w:eastAsia="Times New Roman CYR" w:hAnsi="Times New Roman" w:cs="Times New Roman"/>
          <w:sz w:val="24"/>
          <w:szCs w:val="24"/>
        </w:rPr>
        <w:t>несколько различных интерпретаций эпического</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драматического или лирического произведения </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например</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кинофильм или театральную постановку</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запись художественного чтения</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серию иллюстраций к произведению</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оценивая</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как каждая версия интерпретирует исходный текст</w:t>
      </w:r>
      <w:r w:rsidRPr="00A3522D">
        <w:rPr>
          <w:rFonts w:ascii="Times New Roman" w:eastAsia="Arial" w:hAnsi="Times New Roman" w:cs="Times New Roman"/>
          <w:sz w:val="24"/>
          <w:szCs w:val="24"/>
        </w:rPr>
        <w:t>;</w:t>
      </w:r>
    </w:p>
    <w:p w:rsidR="00C5506E" w:rsidRPr="00A3522D" w:rsidRDefault="00C5506E" w:rsidP="00E76381">
      <w:pPr>
        <w:spacing w:line="240" w:lineRule="auto"/>
        <w:ind w:left="142" w:right="-1" w:firstLine="720"/>
        <w:contextualSpacing/>
        <w:jc w:val="both"/>
        <w:rPr>
          <w:rFonts w:ascii="Times New Roman" w:eastAsia="Times New Roman CYR" w:hAnsi="Times New Roman" w:cs="Times New Roman"/>
          <w:sz w:val="24"/>
          <w:szCs w:val="24"/>
        </w:rPr>
      </w:pPr>
      <w:proofErr w:type="gramStart"/>
      <w:r w:rsidRPr="00A3522D">
        <w:rPr>
          <w:rFonts w:ascii="Times New Roman" w:eastAsia="Times New Roman CYR" w:hAnsi="Times New Roman" w:cs="Times New Roman"/>
          <w:sz w:val="24"/>
          <w:szCs w:val="24"/>
        </w:rPr>
        <w:t>ориентироваться в историко</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литературном процессе </w:t>
      </w:r>
      <w:r w:rsidRPr="00A3522D">
        <w:rPr>
          <w:rFonts w:ascii="Times New Roman" w:eastAsia="Arial" w:hAnsi="Times New Roman" w:cs="Times New Roman"/>
          <w:sz w:val="24"/>
          <w:szCs w:val="24"/>
        </w:rPr>
        <w:t>XIX–</w:t>
      </w:r>
      <w:r w:rsidRPr="00A3522D">
        <w:rPr>
          <w:rFonts w:ascii="Times New Roman" w:eastAsia="Times New Roman CYR" w:hAnsi="Times New Roman" w:cs="Times New Roman"/>
          <w:sz w:val="24"/>
          <w:szCs w:val="24"/>
        </w:rPr>
        <w:t>ХХ веков и современном литературном процессе</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опираясь на</w:t>
      </w:r>
      <w:r w:rsidRPr="00A3522D">
        <w:rPr>
          <w:rFonts w:ascii="Times New Roman" w:eastAsia="Arial" w:hAnsi="Times New Roman" w:cs="Times New Roman"/>
          <w:sz w:val="24"/>
          <w:szCs w:val="24"/>
        </w:rPr>
        <w:t>:</w:t>
      </w:r>
      <w:r w:rsidR="005D1361" w:rsidRPr="00A3522D">
        <w:rPr>
          <w:rFonts w:ascii="Times New Roman" w:eastAsia="Arial" w:hAnsi="Times New Roman" w:cs="Times New Roman"/>
          <w:sz w:val="24"/>
          <w:szCs w:val="24"/>
        </w:rPr>
        <w:t xml:space="preserve"> </w:t>
      </w:r>
      <w:r w:rsidRPr="00A3522D">
        <w:rPr>
          <w:rFonts w:ascii="Times New Roman" w:eastAsia="Times New Roman CYR" w:hAnsi="Times New Roman" w:cs="Times New Roman"/>
          <w:sz w:val="24"/>
          <w:szCs w:val="24"/>
        </w:rPr>
        <w:t>понятие об основных литературных направлениях</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течениях</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ведущих литературных группах </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уметь определять наиболее яркие или характерные черты направления или течения</w:t>
      </w:r>
      <w:r w:rsidR="005D1361" w:rsidRPr="00A3522D">
        <w:rPr>
          <w:rFonts w:ascii="Times New Roman" w:eastAsia="Times New Roman CYR" w:hAnsi="Times New Roman" w:cs="Times New Roman"/>
          <w:sz w:val="24"/>
          <w:szCs w:val="24"/>
        </w:rPr>
        <w:t xml:space="preserve"> в </w:t>
      </w:r>
      <w:r w:rsidRPr="00A3522D">
        <w:rPr>
          <w:rFonts w:ascii="Times New Roman" w:eastAsia="Times New Roman CYR" w:hAnsi="Times New Roman" w:cs="Times New Roman"/>
          <w:sz w:val="24"/>
          <w:szCs w:val="24"/>
        </w:rPr>
        <w:t>конкретном тексте</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в том числе прежде неизвестном</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знание о составе ведущих литературных групп</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о литературной борьбе и взаимодействии между ними </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например</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о полемике символистов и футуристов</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сторонников </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гражданской</w:t>
      </w:r>
      <w:proofErr w:type="gramEnd"/>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и </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чистой</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поэзии и др</w:t>
      </w:r>
      <w:r w:rsidRPr="00A3522D">
        <w:rPr>
          <w:rFonts w:ascii="Times New Roman" w:eastAsia="Arial" w:hAnsi="Times New Roman" w:cs="Times New Roman"/>
          <w:sz w:val="24"/>
          <w:szCs w:val="24"/>
        </w:rPr>
        <w:t>.);</w:t>
      </w:r>
    </w:p>
    <w:p w:rsidR="00C5506E" w:rsidRPr="00A3522D" w:rsidRDefault="00C5506E" w:rsidP="00E76381">
      <w:pPr>
        <w:tabs>
          <w:tab w:val="left" w:pos="851"/>
          <w:tab w:val="left" w:pos="1189"/>
        </w:tabs>
        <w:spacing w:after="0" w:line="240" w:lineRule="auto"/>
        <w:ind w:right="-1" w:firstLine="851"/>
        <w:contextualSpacing/>
        <w:jc w:val="both"/>
        <w:rPr>
          <w:rFonts w:ascii="Times New Roman" w:eastAsia="Arial" w:hAnsi="Times New Roman" w:cs="Times New Roman"/>
          <w:sz w:val="24"/>
          <w:szCs w:val="24"/>
        </w:rPr>
      </w:pPr>
      <w:r w:rsidRPr="00A3522D">
        <w:rPr>
          <w:rFonts w:ascii="Times New Roman" w:eastAsia="Times New Roman CYR" w:hAnsi="Times New Roman" w:cs="Times New Roman"/>
          <w:sz w:val="24"/>
          <w:szCs w:val="24"/>
        </w:rPr>
        <w:t>знание имен и творческих биографий наиболее известных писателей</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критиков</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литературных героев</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а также названий самых значительных произведений</w:t>
      </w:r>
      <w:r w:rsidRPr="00A3522D">
        <w:rPr>
          <w:rFonts w:ascii="Times New Roman" w:eastAsia="Arial" w:hAnsi="Times New Roman" w:cs="Times New Roman"/>
          <w:sz w:val="24"/>
          <w:szCs w:val="24"/>
        </w:rPr>
        <w:t>;</w:t>
      </w:r>
    </w:p>
    <w:p w:rsidR="00C5506E" w:rsidRPr="00A3522D" w:rsidRDefault="00C5506E" w:rsidP="00E76381">
      <w:pPr>
        <w:tabs>
          <w:tab w:val="left" w:pos="1177"/>
        </w:tabs>
        <w:spacing w:after="0" w:line="240" w:lineRule="auto"/>
        <w:ind w:right="-1" w:firstLine="851"/>
        <w:contextualSpacing/>
        <w:jc w:val="both"/>
        <w:rPr>
          <w:rFonts w:ascii="Times New Roman" w:eastAsia="Arial" w:hAnsi="Times New Roman" w:cs="Times New Roman"/>
          <w:sz w:val="24"/>
          <w:szCs w:val="24"/>
        </w:rPr>
      </w:pPr>
      <w:r w:rsidRPr="00A3522D">
        <w:rPr>
          <w:rFonts w:ascii="Times New Roman" w:eastAsia="Times New Roman CYR" w:hAnsi="Times New Roman" w:cs="Times New Roman"/>
          <w:sz w:val="24"/>
          <w:szCs w:val="24"/>
        </w:rPr>
        <w:t>представление о значимости и актуальности произведений в контексте эпохи их появления</w:t>
      </w:r>
      <w:r w:rsidRPr="00A3522D">
        <w:rPr>
          <w:rFonts w:ascii="Times New Roman" w:eastAsia="Arial" w:hAnsi="Times New Roman" w:cs="Times New Roman"/>
          <w:sz w:val="24"/>
          <w:szCs w:val="24"/>
        </w:rPr>
        <w:t>;</w:t>
      </w:r>
    </w:p>
    <w:p w:rsidR="00C5506E" w:rsidRPr="00A3522D" w:rsidRDefault="00C5506E" w:rsidP="00E76381">
      <w:pPr>
        <w:tabs>
          <w:tab w:val="left" w:pos="1131"/>
        </w:tabs>
        <w:spacing w:after="0" w:line="240" w:lineRule="auto"/>
        <w:ind w:right="-1" w:firstLine="851"/>
        <w:contextualSpacing/>
        <w:jc w:val="both"/>
        <w:rPr>
          <w:rFonts w:ascii="Times New Roman" w:eastAsia="Arial" w:hAnsi="Times New Roman" w:cs="Times New Roman"/>
          <w:sz w:val="24"/>
          <w:szCs w:val="24"/>
        </w:rPr>
      </w:pPr>
      <w:r w:rsidRPr="00A3522D">
        <w:rPr>
          <w:rFonts w:ascii="Times New Roman" w:eastAsia="Times New Roman CYR" w:hAnsi="Times New Roman" w:cs="Times New Roman"/>
          <w:sz w:val="24"/>
          <w:szCs w:val="24"/>
        </w:rPr>
        <w:t>знания об истории создания изучаемых произведений и об особенностях восприятия произведений читателями в исторической динамике</w:t>
      </w:r>
      <w:r w:rsidRPr="00A3522D">
        <w:rPr>
          <w:rFonts w:ascii="Times New Roman" w:eastAsia="Arial" w:hAnsi="Times New Roman" w:cs="Times New Roman"/>
          <w:sz w:val="24"/>
          <w:szCs w:val="24"/>
        </w:rPr>
        <w:t>;</w:t>
      </w:r>
    </w:p>
    <w:p w:rsidR="00C5506E" w:rsidRPr="00A3522D" w:rsidRDefault="00C5506E" w:rsidP="00E76381">
      <w:pPr>
        <w:spacing w:line="240" w:lineRule="auto"/>
        <w:ind w:right="-1" w:firstLine="980"/>
        <w:contextualSpacing/>
        <w:jc w:val="both"/>
        <w:rPr>
          <w:rFonts w:ascii="Times New Roman" w:eastAsia="Arial" w:hAnsi="Times New Roman" w:cs="Times New Roman"/>
          <w:sz w:val="24"/>
          <w:szCs w:val="24"/>
        </w:rPr>
      </w:pPr>
      <w:r w:rsidRPr="00A3522D">
        <w:rPr>
          <w:rFonts w:ascii="Times New Roman" w:eastAsia="Times New Roman CYR" w:hAnsi="Times New Roman" w:cs="Times New Roman"/>
          <w:sz w:val="24"/>
          <w:szCs w:val="24"/>
        </w:rPr>
        <w:t xml:space="preserve">обобщать и анализировать свой читательский опыт </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в том числе и опыт самостоятельного чтения</w:t>
      </w:r>
      <w:r w:rsidRPr="00A3522D">
        <w:rPr>
          <w:rFonts w:ascii="Times New Roman" w:eastAsia="Arial" w:hAnsi="Times New Roman" w:cs="Times New Roman"/>
          <w:sz w:val="24"/>
          <w:szCs w:val="24"/>
        </w:rPr>
        <w:t>):</w:t>
      </w:r>
    </w:p>
    <w:p w:rsidR="00C5506E" w:rsidRPr="00A3522D" w:rsidRDefault="00C5506E" w:rsidP="00E76381">
      <w:pPr>
        <w:tabs>
          <w:tab w:val="left" w:pos="1225"/>
        </w:tabs>
        <w:spacing w:after="0" w:line="240" w:lineRule="auto"/>
        <w:ind w:right="-1" w:firstLine="993"/>
        <w:contextualSpacing/>
        <w:jc w:val="both"/>
        <w:rPr>
          <w:rFonts w:ascii="Times New Roman" w:eastAsia="Arial" w:hAnsi="Times New Roman" w:cs="Times New Roman"/>
          <w:sz w:val="24"/>
          <w:szCs w:val="24"/>
        </w:rPr>
      </w:pPr>
      <w:r w:rsidRPr="00A3522D">
        <w:rPr>
          <w:rFonts w:ascii="Times New Roman" w:eastAsia="Times New Roman CYR" w:hAnsi="Times New Roman" w:cs="Times New Roman"/>
          <w:sz w:val="24"/>
          <w:szCs w:val="24"/>
        </w:rPr>
        <w:t>давать развернутые ответы на вопросы с использованием научного аппарата литературоведения и литературной критики</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течению</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и культурно</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исторической эпохе </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периоду</w:t>
      </w:r>
      <w:r w:rsidRPr="00A3522D">
        <w:rPr>
          <w:rFonts w:ascii="Times New Roman" w:eastAsia="Arial" w:hAnsi="Times New Roman" w:cs="Times New Roman"/>
          <w:sz w:val="24"/>
          <w:szCs w:val="24"/>
        </w:rPr>
        <w:t>);</w:t>
      </w:r>
    </w:p>
    <w:p w:rsidR="00C5506E" w:rsidRPr="00A3522D" w:rsidRDefault="00C5506E" w:rsidP="00E76381">
      <w:pPr>
        <w:spacing w:line="240" w:lineRule="auto"/>
        <w:ind w:left="980" w:right="-1"/>
        <w:contextualSpacing/>
        <w:jc w:val="both"/>
        <w:rPr>
          <w:rFonts w:ascii="Times New Roman" w:eastAsia="Arial" w:hAnsi="Times New Roman" w:cs="Times New Roman"/>
          <w:sz w:val="24"/>
          <w:szCs w:val="24"/>
        </w:rPr>
      </w:pPr>
      <w:r w:rsidRPr="00A3522D">
        <w:rPr>
          <w:rFonts w:ascii="Times New Roman" w:eastAsia="Times New Roman CYR" w:hAnsi="Times New Roman" w:cs="Times New Roman"/>
          <w:sz w:val="24"/>
          <w:szCs w:val="24"/>
        </w:rPr>
        <w:t>осуществлять следующую продуктивную деятельность</w:t>
      </w:r>
      <w:r w:rsidRPr="00A3522D">
        <w:rPr>
          <w:rFonts w:ascii="Times New Roman" w:eastAsia="Arial" w:hAnsi="Times New Roman" w:cs="Times New Roman"/>
          <w:sz w:val="24"/>
          <w:szCs w:val="24"/>
        </w:rPr>
        <w:t>:</w:t>
      </w:r>
    </w:p>
    <w:p w:rsidR="00C5506E" w:rsidRPr="00A3522D" w:rsidRDefault="00C5506E" w:rsidP="00E76381">
      <w:pPr>
        <w:tabs>
          <w:tab w:val="left" w:pos="1340"/>
        </w:tabs>
        <w:spacing w:after="0" w:line="240" w:lineRule="auto"/>
        <w:ind w:right="-1" w:firstLine="993"/>
        <w:contextualSpacing/>
        <w:jc w:val="both"/>
        <w:rPr>
          <w:rFonts w:ascii="Times New Roman" w:hAnsi="Times New Roman" w:cs="Times New Roman"/>
          <w:sz w:val="24"/>
          <w:szCs w:val="24"/>
        </w:rPr>
      </w:pPr>
      <w:r w:rsidRPr="00A3522D">
        <w:rPr>
          <w:rFonts w:ascii="Times New Roman" w:eastAsia="Times New Roman CYR" w:hAnsi="Times New Roman" w:cs="Times New Roman"/>
          <w:sz w:val="24"/>
          <w:szCs w:val="24"/>
        </w:rPr>
        <w:t>выполнять   проектные   и   исследовательские   литературоведческие   работы</w:t>
      </w:r>
      <w:r w:rsidRPr="00A3522D">
        <w:rPr>
          <w:rFonts w:ascii="Times New Roman" w:eastAsia="Arial" w:hAnsi="Times New Roman" w:cs="Times New Roman"/>
          <w:sz w:val="24"/>
          <w:szCs w:val="24"/>
        </w:rPr>
        <w:t>,</w:t>
      </w:r>
      <w:r w:rsidR="005D1361" w:rsidRPr="00A3522D">
        <w:rPr>
          <w:rFonts w:ascii="Times New Roman" w:eastAsia="Arial" w:hAnsi="Times New Roman" w:cs="Times New Roman"/>
          <w:sz w:val="24"/>
          <w:szCs w:val="24"/>
        </w:rPr>
        <w:t xml:space="preserve"> </w:t>
      </w:r>
      <w:r w:rsidRPr="00A3522D">
        <w:rPr>
          <w:rFonts w:ascii="Times New Roman" w:eastAsia="Times New Roman CYR" w:hAnsi="Times New Roman" w:cs="Times New Roman"/>
          <w:sz w:val="24"/>
          <w:szCs w:val="24"/>
        </w:rPr>
        <w:t>самостоятельно определяя их тематику</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методы и планируемые результаты</w:t>
      </w:r>
      <w:r w:rsidRPr="00A3522D">
        <w:rPr>
          <w:rFonts w:ascii="Times New Roman" w:eastAsia="Arial" w:hAnsi="Times New Roman" w:cs="Times New Roman"/>
          <w:sz w:val="24"/>
          <w:szCs w:val="24"/>
        </w:rPr>
        <w:t>;</w:t>
      </w:r>
    </w:p>
    <w:p w:rsidR="00C5506E" w:rsidRPr="00A3522D" w:rsidRDefault="00C5506E" w:rsidP="00E76381">
      <w:pPr>
        <w:tabs>
          <w:tab w:val="left" w:pos="1153"/>
        </w:tabs>
        <w:spacing w:after="0" w:line="240" w:lineRule="auto"/>
        <w:ind w:right="-1" w:firstLine="993"/>
        <w:contextualSpacing/>
        <w:jc w:val="both"/>
        <w:rPr>
          <w:rFonts w:ascii="Times New Roman" w:eastAsia="Times New Roman CYR" w:hAnsi="Times New Roman" w:cs="Times New Roman"/>
          <w:sz w:val="24"/>
          <w:szCs w:val="24"/>
        </w:rPr>
      </w:pPr>
      <w:r w:rsidRPr="00A3522D">
        <w:rPr>
          <w:rFonts w:ascii="Times New Roman" w:eastAsia="Times New Roman CYR" w:hAnsi="Times New Roman" w:cs="Times New Roman"/>
          <w:sz w:val="24"/>
          <w:szCs w:val="24"/>
        </w:rPr>
        <w:t>давать историко</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культурный комментарий к тексту произведения </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в том числе и с использованием ресурсов музея</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специализированной библиотеки</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исторических документов</w:t>
      </w:r>
      <w:r w:rsidR="005D1361" w:rsidRPr="00A3522D">
        <w:rPr>
          <w:rFonts w:ascii="Times New Roman" w:eastAsia="Times New Roman CYR" w:hAnsi="Times New Roman" w:cs="Times New Roman"/>
          <w:sz w:val="24"/>
          <w:szCs w:val="24"/>
        </w:rPr>
        <w:t xml:space="preserve"> и </w:t>
      </w:r>
      <w:r w:rsidRPr="00A3522D">
        <w:rPr>
          <w:rFonts w:ascii="Times New Roman" w:eastAsia="Times New Roman CYR" w:hAnsi="Times New Roman" w:cs="Times New Roman"/>
          <w:sz w:val="24"/>
          <w:szCs w:val="24"/>
        </w:rPr>
        <w:t>др</w:t>
      </w:r>
      <w:r w:rsidRPr="00A3522D">
        <w:rPr>
          <w:rFonts w:ascii="Times New Roman" w:eastAsia="Arial" w:hAnsi="Times New Roman" w:cs="Times New Roman"/>
          <w:sz w:val="24"/>
          <w:szCs w:val="24"/>
        </w:rPr>
        <w:t>.).</w:t>
      </w:r>
    </w:p>
    <w:p w:rsidR="00BA19D6" w:rsidRPr="00A3522D" w:rsidRDefault="00BA19D6" w:rsidP="00E76381">
      <w:pPr>
        <w:spacing w:line="240" w:lineRule="auto"/>
        <w:ind w:left="980" w:right="-1"/>
        <w:contextualSpacing/>
        <w:jc w:val="both"/>
        <w:rPr>
          <w:rFonts w:ascii="Times New Roman" w:eastAsia="Times New Roman CYR" w:hAnsi="Times New Roman" w:cs="Times New Roman"/>
          <w:b/>
          <w:bCs/>
          <w:sz w:val="24"/>
          <w:szCs w:val="24"/>
        </w:rPr>
      </w:pPr>
    </w:p>
    <w:p w:rsidR="00C5506E" w:rsidRPr="00A3522D" w:rsidRDefault="00C5506E" w:rsidP="00E76381">
      <w:pPr>
        <w:spacing w:line="240" w:lineRule="auto"/>
        <w:ind w:left="980" w:right="-1"/>
        <w:contextualSpacing/>
        <w:jc w:val="both"/>
        <w:rPr>
          <w:rFonts w:ascii="Times New Roman" w:hAnsi="Times New Roman" w:cs="Times New Roman"/>
          <w:sz w:val="24"/>
          <w:szCs w:val="24"/>
        </w:rPr>
      </w:pPr>
      <w:r w:rsidRPr="00A3522D">
        <w:rPr>
          <w:rFonts w:ascii="Times New Roman" w:eastAsia="Times New Roman CYR" w:hAnsi="Times New Roman" w:cs="Times New Roman"/>
          <w:b/>
          <w:bCs/>
          <w:sz w:val="24"/>
          <w:szCs w:val="24"/>
        </w:rPr>
        <w:t>Выпускник на углубленном уровне получит возможность научиться</w:t>
      </w:r>
      <w:r w:rsidRPr="00A3522D">
        <w:rPr>
          <w:rFonts w:ascii="Times New Roman" w:eastAsia="Arial" w:hAnsi="Times New Roman" w:cs="Times New Roman"/>
          <w:b/>
          <w:bCs/>
          <w:sz w:val="24"/>
          <w:szCs w:val="24"/>
        </w:rPr>
        <w:t>:</w:t>
      </w:r>
    </w:p>
    <w:p w:rsidR="00C5506E" w:rsidRPr="00A3522D" w:rsidRDefault="00C5506E" w:rsidP="00E76381">
      <w:pPr>
        <w:spacing w:line="240" w:lineRule="auto"/>
        <w:ind w:right="-1"/>
        <w:contextualSpacing/>
        <w:jc w:val="both"/>
        <w:rPr>
          <w:rFonts w:ascii="Times New Roman" w:hAnsi="Times New Roman" w:cs="Times New Roman"/>
          <w:sz w:val="24"/>
          <w:szCs w:val="24"/>
        </w:rPr>
      </w:pPr>
    </w:p>
    <w:p w:rsidR="00C5506E" w:rsidRPr="00A3522D" w:rsidRDefault="00C5506E" w:rsidP="00E76381">
      <w:pPr>
        <w:spacing w:line="240" w:lineRule="auto"/>
        <w:ind w:left="260" w:right="-1" w:firstLine="720"/>
        <w:contextualSpacing/>
        <w:jc w:val="both"/>
        <w:rPr>
          <w:rFonts w:ascii="Times New Roman" w:hAnsi="Times New Roman" w:cs="Times New Roman"/>
          <w:sz w:val="24"/>
          <w:szCs w:val="24"/>
        </w:rPr>
      </w:pPr>
      <w:r w:rsidRPr="00A3522D">
        <w:rPr>
          <w:rFonts w:ascii="Times New Roman" w:eastAsia="Times New Roman CYR" w:hAnsi="Times New Roman" w:cs="Times New Roman"/>
          <w:sz w:val="24"/>
          <w:szCs w:val="24"/>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в том числе в сети Интернет</w:t>
      </w:r>
      <w:r w:rsidRPr="00A3522D">
        <w:rPr>
          <w:rFonts w:ascii="Times New Roman" w:eastAsia="Arial" w:hAnsi="Times New Roman" w:cs="Times New Roman"/>
          <w:sz w:val="24"/>
          <w:szCs w:val="24"/>
        </w:rPr>
        <w:t>;</w:t>
      </w:r>
    </w:p>
    <w:p w:rsidR="00C5506E" w:rsidRPr="00A3522D" w:rsidRDefault="00C5506E" w:rsidP="00E76381">
      <w:pPr>
        <w:spacing w:line="240" w:lineRule="auto"/>
        <w:ind w:left="260" w:right="-1" w:firstLine="720"/>
        <w:contextualSpacing/>
        <w:jc w:val="both"/>
        <w:rPr>
          <w:rFonts w:ascii="Times New Roman" w:hAnsi="Times New Roman" w:cs="Times New Roman"/>
          <w:sz w:val="24"/>
          <w:szCs w:val="24"/>
        </w:rPr>
      </w:pPr>
      <w:r w:rsidRPr="00A3522D">
        <w:rPr>
          <w:rFonts w:ascii="Times New Roman" w:eastAsia="Times New Roman CYR" w:hAnsi="Times New Roman" w:cs="Times New Roman"/>
          <w:sz w:val="24"/>
          <w:szCs w:val="24"/>
        </w:rPr>
        <w:t>опираться в своей деятельности на ведущие направления литературоведения</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в том числе современного</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на работы крупнейших литературоведов и критиков </w:t>
      </w:r>
      <w:r w:rsidRPr="00A3522D">
        <w:rPr>
          <w:rFonts w:ascii="Times New Roman" w:eastAsia="Arial" w:hAnsi="Times New Roman" w:cs="Times New Roman"/>
          <w:sz w:val="24"/>
          <w:szCs w:val="24"/>
        </w:rPr>
        <w:t>XIX–XXI</w:t>
      </w:r>
      <w:r w:rsidRPr="00A3522D">
        <w:rPr>
          <w:rFonts w:ascii="Times New Roman" w:eastAsia="Times New Roman CYR" w:hAnsi="Times New Roman" w:cs="Times New Roman"/>
          <w:sz w:val="24"/>
          <w:szCs w:val="24"/>
        </w:rPr>
        <w:t xml:space="preserve"> вв</w:t>
      </w:r>
      <w:r w:rsidRPr="00A3522D">
        <w:rPr>
          <w:rFonts w:ascii="Times New Roman" w:eastAsia="Arial" w:hAnsi="Times New Roman" w:cs="Times New Roman"/>
          <w:sz w:val="24"/>
          <w:szCs w:val="24"/>
        </w:rPr>
        <w:t>.;</w:t>
      </w:r>
    </w:p>
    <w:p w:rsidR="00C5506E" w:rsidRPr="00A3522D" w:rsidRDefault="00C5506E" w:rsidP="00E76381">
      <w:pPr>
        <w:spacing w:line="240" w:lineRule="auto"/>
        <w:ind w:left="260" w:right="-1" w:firstLine="720"/>
        <w:contextualSpacing/>
        <w:jc w:val="both"/>
        <w:rPr>
          <w:rFonts w:ascii="Times New Roman" w:hAnsi="Times New Roman" w:cs="Times New Roman"/>
          <w:sz w:val="24"/>
          <w:szCs w:val="24"/>
        </w:rPr>
      </w:pPr>
      <w:r w:rsidRPr="00A3522D">
        <w:rPr>
          <w:rFonts w:ascii="Times New Roman" w:eastAsia="Times New Roman CYR" w:hAnsi="Times New Roman" w:cs="Times New Roman"/>
          <w:sz w:val="24"/>
          <w:szCs w:val="24"/>
        </w:rPr>
        <w:t>пополнять и обогащать свои представления об основных закономерностях литературного процесса</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в том числе современного</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в его динамике</w:t>
      </w:r>
      <w:r w:rsidRPr="00A3522D">
        <w:rPr>
          <w:rFonts w:ascii="Times New Roman" w:eastAsia="Arial" w:hAnsi="Times New Roman" w:cs="Times New Roman"/>
          <w:sz w:val="24"/>
          <w:szCs w:val="24"/>
        </w:rPr>
        <w:t>;</w:t>
      </w:r>
    </w:p>
    <w:p w:rsidR="00C5506E" w:rsidRPr="00A3522D" w:rsidRDefault="00C5506E" w:rsidP="00E76381">
      <w:pPr>
        <w:spacing w:line="240" w:lineRule="auto"/>
        <w:ind w:left="260" w:right="-1" w:firstLine="720"/>
        <w:contextualSpacing/>
        <w:jc w:val="both"/>
        <w:rPr>
          <w:rFonts w:ascii="Times New Roman" w:hAnsi="Times New Roman" w:cs="Times New Roman"/>
          <w:sz w:val="24"/>
          <w:szCs w:val="24"/>
        </w:rPr>
      </w:pPr>
      <w:r w:rsidRPr="00A3522D">
        <w:rPr>
          <w:rFonts w:ascii="Times New Roman" w:eastAsia="Times New Roman CYR" w:hAnsi="Times New Roman" w:cs="Times New Roman"/>
          <w:sz w:val="24"/>
          <w:szCs w:val="24"/>
        </w:rPr>
        <w:t xml:space="preserve">принимать участие в научных и творческих мероприятиях </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конференциях</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конкурсах</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летних школах и пр</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для молодых ученых в различных ролях </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докладчик</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содокладчик</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w:t>
      </w:r>
      <w:proofErr w:type="spellStart"/>
      <w:r w:rsidRPr="00A3522D">
        <w:rPr>
          <w:rFonts w:ascii="Times New Roman" w:eastAsia="Times New Roman CYR" w:hAnsi="Times New Roman" w:cs="Times New Roman"/>
          <w:sz w:val="24"/>
          <w:szCs w:val="24"/>
        </w:rPr>
        <w:t>дискутант</w:t>
      </w:r>
      <w:proofErr w:type="spellEnd"/>
      <w:r w:rsidRPr="00A3522D">
        <w:rPr>
          <w:rFonts w:ascii="Times New Roman" w:eastAsia="Times New Roman CYR" w:hAnsi="Times New Roman" w:cs="Times New Roman"/>
          <w:sz w:val="24"/>
          <w:szCs w:val="24"/>
        </w:rPr>
        <w:t xml:space="preserve"> и др</w:t>
      </w:r>
      <w:r w:rsidRPr="00A3522D">
        <w:rPr>
          <w:rFonts w:ascii="Times New Roman" w:eastAsia="Arial" w:hAnsi="Times New Roman" w:cs="Times New Roman"/>
          <w:sz w:val="24"/>
          <w:szCs w:val="24"/>
        </w:rPr>
        <w:t>.),</w:t>
      </w:r>
      <w:r w:rsidRPr="00A3522D">
        <w:rPr>
          <w:rFonts w:ascii="Times New Roman" w:eastAsia="Times New Roman CYR" w:hAnsi="Times New Roman" w:cs="Times New Roman"/>
          <w:sz w:val="24"/>
          <w:szCs w:val="24"/>
        </w:rPr>
        <w:t xml:space="preserve"> представляя результаты своих исследований в виде научных докладов и статей в специализированных изданиях</w:t>
      </w:r>
      <w:r w:rsidRPr="00A3522D">
        <w:rPr>
          <w:rFonts w:ascii="Times New Roman" w:eastAsia="Arial" w:hAnsi="Times New Roman" w:cs="Times New Roman"/>
          <w:sz w:val="24"/>
          <w:szCs w:val="24"/>
        </w:rPr>
        <w:t>.</w:t>
      </w:r>
    </w:p>
    <w:p w:rsidR="00C5506E" w:rsidRPr="00BA19D6" w:rsidRDefault="00C5506E" w:rsidP="00BA19D6">
      <w:pPr>
        <w:pStyle w:val="4"/>
        <w:jc w:val="center"/>
        <w:rPr>
          <w:i w:val="0"/>
          <w:color w:val="auto"/>
          <w:sz w:val="24"/>
          <w:szCs w:val="24"/>
        </w:rPr>
      </w:pPr>
      <w:bookmarkStart w:id="18" w:name="_Иностранный_язык"/>
      <w:bookmarkStart w:id="19" w:name="_Toc16772254"/>
      <w:bookmarkEnd w:id="18"/>
      <w:r w:rsidRPr="00BA19D6">
        <w:rPr>
          <w:rFonts w:eastAsia="Arial"/>
          <w:i w:val="0"/>
          <w:color w:val="auto"/>
          <w:sz w:val="24"/>
          <w:szCs w:val="24"/>
        </w:rPr>
        <w:t>Иностранный язык</w:t>
      </w:r>
      <w:bookmarkEnd w:id="19"/>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087B59">
      <w:pPr>
        <w:numPr>
          <w:ilvl w:val="0"/>
          <w:numId w:val="18"/>
        </w:numPr>
        <w:tabs>
          <w:tab w:val="left" w:pos="1280"/>
        </w:tabs>
        <w:spacing w:after="0" w:line="240" w:lineRule="auto"/>
        <w:ind w:left="260" w:right="-1" w:firstLine="722"/>
        <w:contextualSpacing/>
        <w:jc w:val="both"/>
        <w:rPr>
          <w:rFonts w:ascii="Times New Roman" w:eastAsia="Times New Roman CYR" w:hAnsi="Times New Roman" w:cs="Times New Roman"/>
          <w:sz w:val="24"/>
          <w:szCs w:val="24"/>
        </w:rPr>
      </w:pPr>
      <w:proofErr w:type="gramStart"/>
      <w:r w:rsidRPr="00755B78">
        <w:rPr>
          <w:rFonts w:ascii="Times New Roman" w:eastAsia="Times New Roman CYR" w:hAnsi="Times New Roman" w:cs="Times New Roman"/>
          <w:sz w:val="24"/>
          <w:szCs w:val="24"/>
        </w:rPr>
        <w:lastRenderedPageBreak/>
        <w:t>результате</w:t>
      </w:r>
      <w:proofErr w:type="gramEnd"/>
      <w:r w:rsidRPr="00755B78">
        <w:rPr>
          <w:rFonts w:ascii="Times New Roman" w:eastAsia="Times New Roman CYR" w:hAnsi="Times New Roman" w:cs="Times New Roman"/>
          <w:sz w:val="24"/>
          <w:szCs w:val="24"/>
        </w:rPr>
        <w:t xml:space="preserve"> изучения учебного предмета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Иностранный язык</w:t>
      </w:r>
      <w:r w:rsidRPr="00755B78">
        <w:rPr>
          <w:rFonts w:ascii="Times New Roman" w:eastAsia="Arial" w:hAnsi="Times New Roman" w:cs="Times New Roman"/>
          <w:sz w:val="24"/>
          <w:szCs w:val="24"/>
        </w:rPr>
        <w:t>» (</w:t>
      </w:r>
      <w:r w:rsidRPr="00755B78">
        <w:rPr>
          <w:rFonts w:ascii="Times New Roman" w:eastAsia="Times New Roman CYR" w:hAnsi="Times New Roman" w:cs="Times New Roman"/>
          <w:sz w:val="24"/>
          <w:szCs w:val="24"/>
        </w:rPr>
        <w:t>английский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 уровне среднего общего образования</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eastAsia="Times New Roman CYR" w:hAnsi="Times New Roman" w:cs="Times New Roman"/>
          <w:sz w:val="24"/>
          <w:szCs w:val="24"/>
        </w:rPr>
      </w:pPr>
    </w:p>
    <w:p w:rsidR="00C5506E" w:rsidRPr="00755B78" w:rsidRDefault="00C5506E" w:rsidP="00E76381">
      <w:pPr>
        <w:spacing w:line="240" w:lineRule="auto"/>
        <w:ind w:left="980" w:right="-1"/>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b/>
          <w:bCs/>
          <w:sz w:val="24"/>
          <w:szCs w:val="24"/>
        </w:rPr>
        <w:t>Выпускник на базовом уровне научится</w:t>
      </w:r>
      <w:r w:rsidRPr="00755B78">
        <w:rPr>
          <w:rFonts w:ascii="Times New Roman" w:eastAsia="Arial" w:hAnsi="Times New Roman" w:cs="Times New Roman"/>
          <w:b/>
          <w:bCs/>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5D1361" w:rsidRDefault="00C5506E" w:rsidP="00E76381">
      <w:pPr>
        <w:spacing w:line="240" w:lineRule="auto"/>
        <w:ind w:left="980" w:right="-1"/>
        <w:contextualSpacing/>
        <w:jc w:val="both"/>
        <w:rPr>
          <w:rFonts w:ascii="Times New Roman" w:hAnsi="Times New Roman" w:cs="Times New Roman"/>
          <w:sz w:val="24"/>
          <w:szCs w:val="24"/>
          <w:u w:val="single"/>
        </w:rPr>
      </w:pPr>
      <w:r w:rsidRPr="005D1361">
        <w:rPr>
          <w:rFonts w:ascii="Times New Roman" w:eastAsia="Times New Roman CYR" w:hAnsi="Times New Roman" w:cs="Times New Roman"/>
          <w:sz w:val="24"/>
          <w:szCs w:val="24"/>
          <w:u w:val="single"/>
        </w:rPr>
        <w:t>Коммуникативные умения</w:t>
      </w:r>
    </w:p>
    <w:p w:rsidR="005D1361" w:rsidRDefault="005D1361" w:rsidP="00E76381">
      <w:pPr>
        <w:spacing w:line="240" w:lineRule="auto"/>
        <w:ind w:left="980" w:right="-1"/>
        <w:contextualSpacing/>
        <w:jc w:val="both"/>
        <w:rPr>
          <w:rFonts w:ascii="Times New Roman" w:eastAsia="Times New Roman CYR" w:hAnsi="Times New Roman" w:cs="Times New Roman"/>
          <w:sz w:val="24"/>
          <w:szCs w:val="24"/>
        </w:rPr>
      </w:pPr>
    </w:p>
    <w:p w:rsidR="00C5506E" w:rsidRPr="00C20C87" w:rsidRDefault="00C5506E" w:rsidP="00E76381">
      <w:pPr>
        <w:spacing w:line="240" w:lineRule="auto"/>
        <w:ind w:left="980" w:right="-1"/>
        <w:contextualSpacing/>
        <w:jc w:val="both"/>
        <w:rPr>
          <w:rFonts w:ascii="Times New Roman" w:hAnsi="Times New Roman" w:cs="Times New Roman"/>
          <w:i/>
          <w:sz w:val="24"/>
          <w:szCs w:val="24"/>
        </w:rPr>
      </w:pPr>
      <w:r w:rsidRPr="00C20C87">
        <w:rPr>
          <w:rFonts w:ascii="Times New Roman" w:eastAsia="Times New Roman CYR" w:hAnsi="Times New Roman" w:cs="Times New Roman"/>
          <w:i/>
          <w:sz w:val="24"/>
          <w:szCs w:val="24"/>
        </w:rPr>
        <w:t>Говорение</w:t>
      </w:r>
      <w:r w:rsidRPr="00C20C87">
        <w:rPr>
          <w:rFonts w:ascii="Times New Roman" w:eastAsia="Arial" w:hAnsi="Times New Roman" w:cs="Times New Roman"/>
          <w:i/>
          <w:sz w:val="24"/>
          <w:szCs w:val="24"/>
        </w:rPr>
        <w:t>,</w:t>
      </w:r>
      <w:r w:rsidRPr="00C20C87">
        <w:rPr>
          <w:rFonts w:ascii="Times New Roman" w:eastAsia="Times New Roman CYR" w:hAnsi="Times New Roman" w:cs="Times New Roman"/>
          <w:i/>
          <w:sz w:val="24"/>
          <w:szCs w:val="24"/>
        </w:rPr>
        <w:t xml:space="preserve"> диалогическая речь</w:t>
      </w:r>
    </w:p>
    <w:p w:rsidR="005D1361" w:rsidRDefault="005D1361" w:rsidP="00E76381">
      <w:pPr>
        <w:spacing w:line="240" w:lineRule="auto"/>
        <w:ind w:left="260" w:right="-1" w:firstLine="720"/>
        <w:contextualSpacing/>
        <w:jc w:val="both"/>
        <w:rPr>
          <w:rFonts w:ascii="Times New Roman" w:eastAsia="Times New Roman CYR" w:hAnsi="Times New Roman" w:cs="Times New Roman"/>
          <w:sz w:val="24"/>
          <w:szCs w:val="24"/>
        </w:rPr>
      </w:pP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Вести диалог</w:t>
      </w:r>
      <w:r w:rsidRPr="00755B78">
        <w:rPr>
          <w:rFonts w:ascii="Times New Roman" w:eastAsia="Arial" w:hAnsi="Times New Roman" w:cs="Times New Roman"/>
          <w:sz w:val="24"/>
          <w:szCs w:val="24"/>
        </w:rPr>
        <w:t>/</w:t>
      </w:r>
      <w:proofErr w:type="spellStart"/>
      <w:r w:rsidRPr="00755B78">
        <w:rPr>
          <w:rFonts w:ascii="Times New Roman" w:eastAsia="Times New Roman CYR" w:hAnsi="Times New Roman" w:cs="Times New Roman"/>
          <w:sz w:val="24"/>
          <w:szCs w:val="24"/>
        </w:rPr>
        <w:t>полилог</w:t>
      </w:r>
      <w:proofErr w:type="spellEnd"/>
      <w:r w:rsidRPr="00755B78">
        <w:rPr>
          <w:rFonts w:ascii="Times New Roman" w:eastAsia="Times New Roman CYR" w:hAnsi="Times New Roman" w:cs="Times New Roman"/>
          <w:sz w:val="24"/>
          <w:szCs w:val="24"/>
        </w:rPr>
        <w:t xml:space="preserve"> в ситуациях неофициального общения в рамках изученной тематики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при помощи разнообразных языковых средств без подготовки инициировать</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поддерживать и заканчивать беседу на темы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включенные в раздел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Предметное содержание речи</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выражать и аргументировать личную точку зрения</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запрашивать информацию и обмениваться информацией в пределах изученной тематики</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обращаться за разъяснениями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уточняя интересующую информацию</w:t>
      </w:r>
      <w:r w:rsidRPr="00755B78">
        <w:rPr>
          <w:rFonts w:ascii="Times New Roman" w:eastAsia="Arial" w:hAnsi="Times New Roman" w:cs="Times New Roman"/>
          <w:sz w:val="24"/>
          <w:szCs w:val="24"/>
        </w:rPr>
        <w:t>.</w:t>
      </w:r>
    </w:p>
    <w:p w:rsidR="005D1361" w:rsidRDefault="005D1361" w:rsidP="00E76381">
      <w:pPr>
        <w:spacing w:line="240" w:lineRule="auto"/>
        <w:ind w:left="1040" w:right="-1"/>
        <w:contextualSpacing/>
        <w:jc w:val="both"/>
        <w:rPr>
          <w:rFonts w:ascii="Times New Roman" w:eastAsia="Times New Roman CYR" w:hAnsi="Times New Roman" w:cs="Times New Roman"/>
          <w:sz w:val="24"/>
          <w:szCs w:val="24"/>
        </w:rPr>
      </w:pPr>
    </w:p>
    <w:p w:rsidR="00C5506E" w:rsidRPr="00C20C87" w:rsidRDefault="00C5506E" w:rsidP="00E76381">
      <w:pPr>
        <w:spacing w:line="240" w:lineRule="auto"/>
        <w:ind w:left="1040" w:right="-1"/>
        <w:contextualSpacing/>
        <w:jc w:val="both"/>
        <w:rPr>
          <w:rFonts w:ascii="Times New Roman" w:hAnsi="Times New Roman" w:cs="Times New Roman"/>
          <w:i/>
          <w:sz w:val="24"/>
          <w:szCs w:val="24"/>
        </w:rPr>
      </w:pPr>
      <w:r w:rsidRPr="00C20C87">
        <w:rPr>
          <w:rFonts w:ascii="Times New Roman" w:eastAsia="Times New Roman CYR" w:hAnsi="Times New Roman" w:cs="Times New Roman"/>
          <w:i/>
          <w:sz w:val="24"/>
          <w:szCs w:val="24"/>
        </w:rPr>
        <w:t>Говорение</w:t>
      </w:r>
      <w:r w:rsidRPr="00C20C87">
        <w:rPr>
          <w:rFonts w:ascii="Times New Roman" w:eastAsia="Arial" w:hAnsi="Times New Roman" w:cs="Times New Roman"/>
          <w:i/>
          <w:sz w:val="24"/>
          <w:szCs w:val="24"/>
        </w:rPr>
        <w:t>,</w:t>
      </w:r>
      <w:r w:rsidRPr="00C20C87">
        <w:rPr>
          <w:rFonts w:ascii="Times New Roman" w:eastAsia="Times New Roman CYR" w:hAnsi="Times New Roman" w:cs="Times New Roman"/>
          <w:i/>
          <w:sz w:val="24"/>
          <w:szCs w:val="24"/>
        </w:rPr>
        <w:t xml:space="preserve"> монологическая речь</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Формулировать несложные связные высказывания с использованием основных коммуникативных типов речи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описание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повествование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рассуждение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характеристика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 рамках тем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включенных в раздел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Предметное содержание речи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передавать основное содержание </w:t>
      </w:r>
      <w:proofErr w:type="gramStart"/>
      <w:r w:rsidRPr="00755B78">
        <w:rPr>
          <w:rFonts w:ascii="Times New Roman" w:eastAsia="Times New Roman CYR" w:hAnsi="Times New Roman" w:cs="Times New Roman"/>
          <w:sz w:val="24"/>
          <w:szCs w:val="24"/>
        </w:rPr>
        <w:t>прочитанного</w:t>
      </w:r>
      <w:proofErr w:type="gramEnd"/>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увиденного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услышанного</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давать краткие описания 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или комментарии с опорой на нелинейный текст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таблицы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графики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строить высказывание на основе изображения с опорой или без опоры на ключевые слова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план</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вопросы</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5D1361" w:rsidRDefault="00C5506E" w:rsidP="00E76381">
      <w:pPr>
        <w:spacing w:line="240" w:lineRule="auto"/>
        <w:ind w:left="1040" w:right="-1"/>
        <w:contextualSpacing/>
        <w:jc w:val="both"/>
        <w:rPr>
          <w:rFonts w:ascii="Times New Roman" w:hAnsi="Times New Roman" w:cs="Times New Roman"/>
          <w:sz w:val="24"/>
          <w:szCs w:val="24"/>
          <w:u w:val="single"/>
        </w:rPr>
      </w:pPr>
      <w:proofErr w:type="spellStart"/>
      <w:r w:rsidRPr="005D1361">
        <w:rPr>
          <w:rFonts w:ascii="Times New Roman" w:eastAsia="Times New Roman CYR" w:hAnsi="Times New Roman" w:cs="Times New Roman"/>
          <w:sz w:val="24"/>
          <w:szCs w:val="24"/>
          <w:u w:val="single"/>
        </w:rPr>
        <w:t>Аудирование</w:t>
      </w:r>
      <w:proofErr w:type="spellEnd"/>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Понимать основное содержание несложных аутентичных </w:t>
      </w:r>
      <w:proofErr w:type="spellStart"/>
      <w:r w:rsidRPr="00755B78">
        <w:rPr>
          <w:rFonts w:ascii="Times New Roman" w:eastAsia="Times New Roman CYR" w:hAnsi="Times New Roman" w:cs="Times New Roman"/>
          <w:sz w:val="24"/>
          <w:szCs w:val="24"/>
        </w:rPr>
        <w:t>аудиотекстов</w:t>
      </w:r>
      <w:proofErr w:type="spellEnd"/>
      <w:r w:rsidRPr="00755B78">
        <w:rPr>
          <w:rFonts w:ascii="Times New Roman" w:eastAsia="Times New Roman CYR" w:hAnsi="Times New Roman" w:cs="Times New Roman"/>
          <w:sz w:val="24"/>
          <w:szCs w:val="24"/>
        </w:rPr>
        <w:t xml:space="preserve"> различных стилей и жанров монологического и диалогического характера в рамках изученной тематики с четким нормативным произношением</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выборочное понимание запрашиваемой информации из несложных аутентичных </w:t>
      </w:r>
      <w:proofErr w:type="spellStart"/>
      <w:r w:rsidRPr="00755B78">
        <w:rPr>
          <w:rFonts w:ascii="Times New Roman" w:eastAsia="Times New Roman CYR" w:hAnsi="Times New Roman" w:cs="Times New Roman"/>
          <w:sz w:val="24"/>
          <w:szCs w:val="24"/>
        </w:rPr>
        <w:t>аудиотекстов</w:t>
      </w:r>
      <w:proofErr w:type="spellEnd"/>
      <w:r w:rsidRPr="00755B78">
        <w:rPr>
          <w:rFonts w:ascii="Times New Roman" w:eastAsia="Times New Roman CYR" w:hAnsi="Times New Roman" w:cs="Times New Roman"/>
          <w:sz w:val="24"/>
          <w:szCs w:val="24"/>
        </w:rPr>
        <w:t xml:space="preserve"> различных жанров монологического и диалогического характера в рамках изученной тематики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характеризующихся четким нормативным произношением</w:t>
      </w:r>
      <w:r w:rsidRPr="00755B78">
        <w:rPr>
          <w:rFonts w:ascii="Times New Roman" w:eastAsia="Arial" w:hAnsi="Times New Roman" w:cs="Times New Roman"/>
          <w:sz w:val="24"/>
          <w:szCs w:val="24"/>
        </w:rPr>
        <w:t>.</w:t>
      </w:r>
    </w:p>
    <w:p w:rsidR="00EA2F5E" w:rsidRPr="00755B78" w:rsidRDefault="00EA2F5E" w:rsidP="00E76381">
      <w:pPr>
        <w:spacing w:line="240" w:lineRule="auto"/>
        <w:ind w:right="-1"/>
        <w:contextualSpacing/>
        <w:jc w:val="both"/>
        <w:rPr>
          <w:rFonts w:ascii="Times New Roman" w:hAnsi="Times New Roman" w:cs="Times New Roman"/>
          <w:sz w:val="24"/>
          <w:szCs w:val="24"/>
        </w:rPr>
      </w:pPr>
    </w:p>
    <w:p w:rsidR="00C5506E" w:rsidRDefault="00C5506E" w:rsidP="00E76381">
      <w:pPr>
        <w:spacing w:line="240" w:lineRule="auto"/>
        <w:ind w:left="980" w:right="-1"/>
        <w:contextualSpacing/>
        <w:jc w:val="both"/>
        <w:rPr>
          <w:rFonts w:ascii="Times New Roman" w:eastAsia="Times New Roman CYR" w:hAnsi="Times New Roman" w:cs="Times New Roman"/>
          <w:sz w:val="24"/>
          <w:szCs w:val="24"/>
          <w:u w:val="single"/>
        </w:rPr>
      </w:pPr>
      <w:r w:rsidRPr="00C20C87">
        <w:rPr>
          <w:rFonts w:ascii="Times New Roman" w:eastAsia="Times New Roman CYR" w:hAnsi="Times New Roman" w:cs="Times New Roman"/>
          <w:sz w:val="24"/>
          <w:szCs w:val="24"/>
          <w:u w:val="single"/>
        </w:rPr>
        <w:t>Чтение</w:t>
      </w:r>
    </w:p>
    <w:p w:rsidR="00EA2F5E" w:rsidRPr="00C20C87" w:rsidRDefault="00EA2F5E" w:rsidP="00E76381">
      <w:pPr>
        <w:spacing w:line="240" w:lineRule="auto"/>
        <w:ind w:left="980" w:right="-1"/>
        <w:contextualSpacing/>
        <w:jc w:val="both"/>
        <w:rPr>
          <w:rFonts w:ascii="Times New Roman" w:hAnsi="Times New Roman" w:cs="Times New Roman"/>
          <w:sz w:val="24"/>
          <w:szCs w:val="24"/>
          <w:u w:val="single"/>
        </w:rPr>
      </w:pPr>
    </w:p>
    <w:p w:rsidR="00C5506E" w:rsidRPr="00755B78" w:rsidRDefault="006149C1" w:rsidP="00E76381">
      <w:pPr>
        <w:spacing w:line="240" w:lineRule="auto"/>
        <w:ind w:right="-1" w:firstLine="567"/>
        <w:contextualSpacing/>
        <w:jc w:val="both"/>
        <w:rPr>
          <w:rFonts w:ascii="Times New Roman" w:hAnsi="Times New Roman" w:cs="Times New Roman"/>
          <w:sz w:val="24"/>
          <w:szCs w:val="24"/>
        </w:rPr>
      </w:pPr>
      <w:r>
        <w:rPr>
          <w:rFonts w:ascii="Times New Roman" w:hAnsi="Times New Roman" w:cs="Times New Roman"/>
          <w:sz w:val="24"/>
          <w:szCs w:val="24"/>
        </w:rPr>
        <w:tab/>
      </w:r>
      <w:r w:rsidR="00C5506E" w:rsidRPr="00755B78">
        <w:rPr>
          <w:rFonts w:ascii="Times New Roman" w:eastAsia="Times New Roman CYR" w:hAnsi="Times New Roman" w:cs="Times New Roman"/>
          <w:sz w:val="24"/>
          <w:szCs w:val="24"/>
        </w:rPr>
        <w:t>Читать и понимать несложные аутентичные тексты различных стилей и жанров</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используя основные виды чтения </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ознакомительное</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изучающее</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поисковое</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просмотровое</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в зависимости от коммуникативной задачи</w:t>
      </w:r>
      <w:r w:rsidR="00C5506E"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отделять в несложных аутентичных текстах различных стилей и жанров главную информацию от </w:t>
      </w:r>
      <w:proofErr w:type="gramStart"/>
      <w:r w:rsidRPr="00755B78">
        <w:rPr>
          <w:rFonts w:ascii="Times New Roman" w:eastAsia="Times New Roman CYR" w:hAnsi="Times New Roman" w:cs="Times New Roman"/>
          <w:sz w:val="24"/>
          <w:szCs w:val="24"/>
        </w:rPr>
        <w:t>второстепенной</w:t>
      </w:r>
      <w:proofErr w:type="gramEnd"/>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выявлять наиболее значимые факты</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Default="00C5506E" w:rsidP="00E76381">
      <w:pPr>
        <w:spacing w:line="240" w:lineRule="auto"/>
        <w:ind w:left="1040" w:right="-1"/>
        <w:contextualSpacing/>
        <w:jc w:val="both"/>
        <w:rPr>
          <w:rFonts w:ascii="Times New Roman" w:eastAsia="Times New Roman CYR" w:hAnsi="Times New Roman" w:cs="Times New Roman"/>
          <w:sz w:val="24"/>
          <w:szCs w:val="24"/>
          <w:u w:val="single"/>
        </w:rPr>
      </w:pPr>
      <w:r w:rsidRPr="00C20C87">
        <w:rPr>
          <w:rFonts w:ascii="Times New Roman" w:eastAsia="Times New Roman CYR" w:hAnsi="Times New Roman" w:cs="Times New Roman"/>
          <w:sz w:val="24"/>
          <w:szCs w:val="24"/>
          <w:u w:val="single"/>
        </w:rPr>
        <w:t>Письмо</w:t>
      </w:r>
    </w:p>
    <w:p w:rsidR="00E2207B" w:rsidRPr="00C20C87" w:rsidRDefault="00E2207B" w:rsidP="00E76381">
      <w:pPr>
        <w:spacing w:line="240" w:lineRule="auto"/>
        <w:ind w:left="1040" w:right="-1"/>
        <w:contextualSpacing/>
        <w:jc w:val="both"/>
        <w:rPr>
          <w:rFonts w:ascii="Times New Roman" w:eastAsia="Times New Roman CYR" w:hAnsi="Times New Roman" w:cs="Times New Roman"/>
          <w:sz w:val="24"/>
          <w:szCs w:val="24"/>
          <w:u w:val="single"/>
        </w:rPr>
      </w:pP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Писать несложные связные тексты по изученной тематике</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писать личное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электронное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письмо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заполнять анкету</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письменно излагать сведения о себе в форме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принятой в стране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странах изучаемого языка</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письменно выражать свою точку зрения в рамках тем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включенных в раздел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Предметное содержание речи</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в форме рассуждения</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приводя аргументы и примеры</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C20C87" w:rsidRDefault="00C5506E" w:rsidP="00E76381">
      <w:pPr>
        <w:spacing w:line="240" w:lineRule="auto"/>
        <w:ind w:left="980" w:right="-1"/>
        <w:contextualSpacing/>
        <w:jc w:val="both"/>
        <w:rPr>
          <w:rFonts w:ascii="Times New Roman" w:hAnsi="Times New Roman" w:cs="Times New Roman"/>
          <w:sz w:val="24"/>
          <w:szCs w:val="24"/>
          <w:u w:val="single"/>
        </w:rPr>
      </w:pPr>
      <w:r w:rsidRPr="00C20C87">
        <w:rPr>
          <w:rFonts w:ascii="Times New Roman" w:eastAsia="Times New Roman CYR" w:hAnsi="Times New Roman" w:cs="Times New Roman"/>
          <w:sz w:val="24"/>
          <w:szCs w:val="24"/>
          <w:u w:val="single"/>
        </w:rPr>
        <w:t>Языковые навыки</w:t>
      </w:r>
    </w:p>
    <w:p w:rsidR="00C20C87" w:rsidRDefault="00C20C87" w:rsidP="00E76381">
      <w:pPr>
        <w:spacing w:line="240" w:lineRule="auto"/>
        <w:ind w:left="980" w:right="-1"/>
        <w:contextualSpacing/>
        <w:jc w:val="both"/>
        <w:rPr>
          <w:rFonts w:ascii="Times New Roman" w:eastAsia="Times New Roman CYR" w:hAnsi="Times New Roman" w:cs="Times New Roman"/>
          <w:sz w:val="24"/>
          <w:szCs w:val="24"/>
        </w:rPr>
      </w:pPr>
    </w:p>
    <w:p w:rsidR="00C5506E" w:rsidRPr="00C20C87" w:rsidRDefault="00C5506E" w:rsidP="00E76381">
      <w:pPr>
        <w:spacing w:line="240" w:lineRule="auto"/>
        <w:ind w:left="980" w:right="-1"/>
        <w:contextualSpacing/>
        <w:jc w:val="both"/>
        <w:rPr>
          <w:rFonts w:ascii="Times New Roman" w:hAnsi="Times New Roman" w:cs="Times New Roman"/>
          <w:i/>
          <w:sz w:val="24"/>
          <w:szCs w:val="24"/>
        </w:rPr>
      </w:pPr>
      <w:r w:rsidRPr="00C20C87">
        <w:rPr>
          <w:rFonts w:ascii="Times New Roman" w:eastAsia="Times New Roman CYR" w:hAnsi="Times New Roman" w:cs="Times New Roman"/>
          <w:i/>
          <w:sz w:val="24"/>
          <w:szCs w:val="24"/>
        </w:rPr>
        <w:t>Орфография и пунктуация</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Владеть орфографическими навыками в рамках тем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включенных в раздел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Предметное содержание речи</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расставлять в тексте знаки препинания в соответствии с нормами пунктуации</w:t>
      </w:r>
      <w:r w:rsidRPr="00755B78">
        <w:rPr>
          <w:rFonts w:ascii="Times New Roman" w:eastAsia="Arial" w:hAnsi="Times New Roman" w:cs="Times New Roman"/>
          <w:sz w:val="24"/>
          <w:szCs w:val="24"/>
        </w:rPr>
        <w:t>.</w:t>
      </w:r>
    </w:p>
    <w:p w:rsidR="00C20C87" w:rsidRDefault="00C20C87" w:rsidP="00E76381">
      <w:pPr>
        <w:spacing w:line="240" w:lineRule="auto"/>
        <w:ind w:left="980" w:right="-1"/>
        <w:contextualSpacing/>
        <w:jc w:val="both"/>
        <w:rPr>
          <w:rFonts w:ascii="Times New Roman" w:eastAsia="Times New Roman CYR" w:hAnsi="Times New Roman" w:cs="Times New Roman"/>
          <w:sz w:val="24"/>
          <w:szCs w:val="24"/>
        </w:rPr>
      </w:pPr>
    </w:p>
    <w:p w:rsidR="00C5506E" w:rsidRPr="00C20C87" w:rsidRDefault="00C5506E" w:rsidP="00E76381">
      <w:pPr>
        <w:spacing w:line="240" w:lineRule="auto"/>
        <w:ind w:left="980" w:right="-1"/>
        <w:contextualSpacing/>
        <w:jc w:val="both"/>
        <w:rPr>
          <w:rFonts w:ascii="Times New Roman" w:hAnsi="Times New Roman" w:cs="Times New Roman"/>
          <w:i/>
          <w:sz w:val="24"/>
          <w:szCs w:val="24"/>
        </w:rPr>
      </w:pPr>
      <w:r w:rsidRPr="00C20C87">
        <w:rPr>
          <w:rFonts w:ascii="Times New Roman" w:eastAsia="Times New Roman CYR" w:hAnsi="Times New Roman" w:cs="Times New Roman"/>
          <w:i/>
          <w:sz w:val="24"/>
          <w:szCs w:val="24"/>
        </w:rPr>
        <w:t>Фонетическая сторона речи</w:t>
      </w:r>
    </w:p>
    <w:p w:rsidR="00C20C87" w:rsidRDefault="00C20C87" w:rsidP="00E76381">
      <w:pPr>
        <w:spacing w:line="240" w:lineRule="auto"/>
        <w:ind w:left="980" w:right="-1"/>
        <w:contextualSpacing/>
        <w:jc w:val="both"/>
        <w:rPr>
          <w:rFonts w:ascii="Times New Roman" w:eastAsia="Times New Roman CYR" w:hAnsi="Times New Roman" w:cs="Times New Roman"/>
          <w:sz w:val="24"/>
          <w:szCs w:val="24"/>
        </w:rPr>
      </w:pP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Владеть  </w:t>
      </w:r>
      <w:proofErr w:type="spellStart"/>
      <w:r w:rsidRPr="00755B78">
        <w:rPr>
          <w:rFonts w:ascii="Times New Roman" w:eastAsia="Times New Roman CYR" w:hAnsi="Times New Roman" w:cs="Times New Roman"/>
          <w:sz w:val="24"/>
          <w:szCs w:val="24"/>
        </w:rPr>
        <w:t>слухопроизносительными</w:t>
      </w:r>
      <w:proofErr w:type="spellEnd"/>
      <w:r w:rsidRPr="00755B78">
        <w:rPr>
          <w:rFonts w:ascii="Times New Roman" w:eastAsia="Times New Roman CYR" w:hAnsi="Times New Roman" w:cs="Times New Roman"/>
          <w:sz w:val="24"/>
          <w:szCs w:val="24"/>
        </w:rPr>
        <w:t xml:space="preserve">  навыками  в  рамках  тем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включенных  в  раздел</w:t>
      </w:r>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Предметное содержание речи</w:t>
      </w:r>
      <w:r w:rsidRPr="00755B78">
        <w:rPr>
          <w:rFonts w:ascii="Times New Roman" w:eastAsia="Arial" w:hAnsi="Times New Roman" w:cs="Times New Roman"/>
          <w:sz w:val="24"/>
          <w:szCs w:val="24"/>
        </w:rPr>
        <w:t>»;</w:t>
      </w:r>
    </w:p>
    <w:p w:rsidR="00C5506E" w:rsidRPr="00755B78" w:rsidRDefault="00C5506E" w:rsidP="00E76381">
      <w:pPr>
        <w:tabs>
          <w:tab w:val="left" w:pos="1900"/>
          <w:tab w:val="left" w:pos="3080"/>
          <w:tab w:val="left" w:pos="5880"/>
          <w:tab w:val="left" w:pos="7300"/>
          <w:tab w:val="left" w:pos="7940"/>
          <w:tab w:val="left" w:pos="8200"/>
          <w:tab w:val="left" w:pos="9660"/>
        </w:tabs>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владеть</w:t>
      </w:r>
      <w:r w:rsidRPr="00755B78">
        <w:rPr>
          <w:rFonts w:ascii="Times New Roman" w:eastAsia="Times New Roman CYR" w:hAnsi="Times New Roman" w:cs="Times New Roman"/>
          <w:sz w:val="24"/>
          <w:szCs w:val="24"/>
        </w:rPr>
        <w:tab/>
        <w:t>навыками</w:t>
      </w:r>
      <w:r w:rsidRPr="00755B78">
        <w:rPr>
          <w:rFonts w:ascii="Times New Roman" w:eastAsia="Times New Roman CYR" w:hAnsi="Times New Roman" w:cs="Times New Roman"/>
          <w:sz w:val="24"/>
          <w:szCs w:val="24"/>
        </w:rPr>
        <w:tab/>
        <w:t>ритмико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интонационного</w:t>
      </w:r>
      <w:r w:rsidRPr="00755B78">
        <w:rPr>
          <w:rFonts w:ascii="Times New Roman" w:eastAsia="Times New Roman CYR" w:hAnsi="Times New Roman" w:cs="Times New Roman"/>
          <w:sz w:val="24"/>
          <w:szCs w:val="24"/>
        </w:rPr>
        <w:tab/>
        <w:t>оформления</w:t>
      </w:r>
      <w:r w:rsidRPr="00755B78">
        <w:rPr>
          <w:rFonts w:ascii="Times New Roman" w:eastAsia="Times New Roman CYR" w:hAnsi="Times New Roman" w:cs="Times New Roman"/>
          <w:sz w:val="24"/>
          <w:szCs w:val="24"/>
        </w:rPr>
        <w:tab/>
        <w:t>речи</w:t>
      </w:r>
      <w:r w:rsidRPr="00755B78">
        <w:rPr>
          <w:rFonts w:ascii="Times New Roman" w:eastAsia="Times New Roman CYR" w:hAnsi="Times New Roman" w:cs="Times New Roman"/>
          <w:sz w:val="24"/>
          <w:szCs w:val="24"/>
        </w:rPr>
        <w:tab/>
        <w:t>в</w:t>
      </w:r>
      <w:r w:rsidRPr="00755B78">
        <w:rPr>
          <w:rFonts w:ascii="Times New Roman" w:eastAsia="Times New Roman CYR" w:hAnsi="Times New Roman" w:cs="Times New Roman"/>
          <w:sz w:val="24"/>
          <w:szCs w:val="24"/>
        </w:rPr>
        <w:tab/>
        <w:t>зависимости</w:t>
      </w:r>
      <w:r w:rsidRPr="00755B78">
        <w:rPr>
          <w:rFonts w:ascii="Times New Roman" w:hAnsi="Times New Roman" w:cs="Times New Roman"/>
          <w:sz w:val="24"/>
          <w:szCs w:val="24"/>
        </w:rPr>
        <w:tab/>
      </w:r>
      <w:proofErr w:type="gramStart"/>
      <w:r w:rsidRPr="00755B78">
        <w:rPr>
          <w:rFonts w:ascii="Times New Roman" w:eastAsia="Times New Roman CYR" w:hAnsi="Times New Roman" w:cs="Times New Roman"/>
          <w:sz w:val="24"/>
          <w:szCs w:val="24"/>
        </w:rPr>
        <w:t>от</w:t>
      </w:r>
      <w:proofErr w:type="gramEnd"/>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коммуникативной ситуации</w:t>
      </w:r>
      <w:r w:rsidRPr="00755B78">
        <w:rPr>
          <w:rFonts w:ascii="Times New Roman" w:eastAsia="Arial" w:hAnsi="Times New Roman" w:cs="Times New Roman"/>
          <w:sz w:val="24"/>
          <w:szCs w:val="24"/>
        </w:rPr>
        <w:t>.</w:t>
      </w:r>
    </w:p>
    <w:p w:rsidR="00C20C87" w:rsidRDefault="00C20C87" w:rsidP="00E76381">
      <w:pPr>
        <w:spacing w:line="240" w:lineRule="auto"/>
        <w:ind w:left="980" w:right="-1"/>
        <w:contextualSpacing/>
        <w:jc w:val="both"/>
        <w:rPr>
          <w:rFonts w:ascii="Times New Roman" w:eastAsia="Times New Roman CYR" w:hAnsi="Times New Roman" w:cs="Times New Roman"/>
          <w:sz w:val="24"/>
          <w:szCs w:val="24"/>
        </w:rPr>
      </w:pPr>
    </w:p>
    <w:p w:rsidR="00C5506E" w:rsidRPr="00C20C87" w:rsidRDefault="00C5506E" w:rsidP="00E76381">
      <w:pPr>
        <w:spacing w:line="240" w:lineRule="auto"/>
        <w:ind w:left="980" w:right="-1"/>
        <w:contextualSpacing/>
        <w:jc w:val="both"/>
        <w:rPr>
          <w:rFonts w:ascii="Times New Roman" w:hAnsi="Times New Roman" w:cs="Times New Roman"/>
          <w:i/>
          <w:sz w:val="24"/>
          <w:szCs w:val="24"/>
        </w:rPr>
      </w:pPr>
      <w:r w:rsidRPr="00C20C87">
        <w:rPr>
          <w:rFonts w:ascii="Times New Roman" w:eastAsia="Times New Roman CYR" w:hAnsi="Times New Roman" w:cs="Times New Roman"/>
          <w:i/>
          <w:sz w:val="24"/>
          <w:szCs w:val="24"/>
        </w:rPr>
        <w:t>Лексическая сторона речи</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Распознавать и употреблять в речи лексические единицы в рамках тем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включенных в раздел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Предметное содержание речи</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распознавать и употреблять в речи наиболее распространенные фразовые глаголы</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определять принадлежность слов к частям речи по аффиксам</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догадываться о значении отдельных слов на основе сходства с родным языком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w:t>
      </w:r>
      <w:proofErr w:type="gramStart"/>
      <w:r w:rsidRPr="00755B78">
        <w:rPr>
          <w:rFonts w:ascii="Times New Roman" w:eastAsia="Times New Roman CYR" w:hAnsi="Times New Roman" w:cs="Times New Roman"/>
          <w:sz w:val="24"/>
          <w:szCs w:val="24"/>
        </w:rPr>
        <w:t>по</w:t>
      </w:r>
      <w:proofErr w:type="gramEnd"/>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словообразовательным элементам и контексту</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распознавать и употреблять различные средства связи в тексте для обеспечения его</w:t>
      </w:r>
    </w:p>
    <w:p w:rsidR="00C5506E" w:rsidRPr="00755B78" w:rsidRDefault="00C5506E" w:rsidP="00E76381">
      <w:pPr>
        <w:spacing w:line="240" w:lineRule="auto"/>
        <w:ind w:left="260" w:right="-1"/>
        <w:contextualSpacing/>
        <w:jc w:val="both"/>
        <w:rPr>
          <w:rFonts w:ascii="Times New Roman" w:hAnsi="Times New Roman" w:cs="Times New Roman"/>
          <w:sz w:val="24"/>
          <w:szCs w:val="24"/>
          <w:lang w:val="en-US"/>
        </w:rPr>
      </w:pPr>
      <w:r w:rsidRPr="00755B78">
        <w:rPr>
          <w:rFonts w:ascii="Times New Roman" w:eastAsia="Times New Roman CYR" w:hAnsi="Times New Roman" w:cs="Times New Roman"/>
          <w:sz w:val="24"/>
          <w:szCs w:val="24"/>
        </w:rPr>
        <w:t>целостности</w:t>
      </w:r>
      <w:r w:rsidRPr="00755B78">
        <w:rPr>
          <w:rFonts w:ascii="Times New Roman" w:eastAsia="Times New Roman CYR" w:hAnsi="Times New Roman" w:cs="Times New Roman"/>
          <w:sz w:val="24"/>
          <w:szCs w:val="24"/>
          <w:lang w:val="en-US"/>
        </w:rPr>
        <w:t xml:space="preserve"> </w:t>
      </w:r>
      <w:r w:rsidRPr="00755B78">
        <w:rPr>
          <w:rFonts w:ascii="Times New Roman" w:eastAsia="Arial" w:hAnsi="Times New Roman" w:cs="Times New Roman"/>
          <w:sz w:val="24"/>
          <w:szCs w:val="24"/>
          <w:lang w:val="en-US"/>
        </w:rPr>
        <w:t>(firstly, to begin with, however, as for me, finally, at last, etc.).</w:t>
      </w:r>
    </w:p>
    <w:p w:rsidR="00C20C87" w:rsidRPr="00EA67E3" w:rsidRDefault="00C20C87" w:rsidP="00E76381">
      <w:pPr>
        <w:spacing w:line="240" w:lineRule="auto"/>
        <w:ind w:left="980" w:right="-1"/>
        <w:contextualSpacing/>
        <w:jc w:val="both"/>
        <w:rPr>
          <w:rFonts w:ascii="Times New Roman" w:eastAsia="Times New Roman CYR" w:hAnsi="Times New Roman" w:cs="Times New Roman"/>
          <w:sz w:val="24"/>
          <w:szCs w:val="24"/>
          <w:lang w:val="en-US"/>
        </w:rPr>
      </w:pPr>
    </w:p>
    <w:p w:rsidR="00C5506E" w:rsidRPr="00C20C87" w:rsidRDefault="00C5506E" w:rsidP="00E76381">
      <w:pPr>
        <w:spacing w:line="240" w:lineRule="auto"/>
        <w:ind w:left="980" w:right="-1"/>
        <w:contextualSpacing/>
        <w:jc w:val="both"/>
        <w:rPr>
          <w:rFonts w:ascii="Times New Roman" w:hAnsi="Times New Roman" w:cs="Times New Roman"/>
          <w:i/>
          <w:sz w:val="24"/>
          <w:szCs w:val="24"/>
        </w:rPr>
      </w:pPr>
      <w:r w:rsidRPr="00C20C87">
        <w:rPr>
          <w:rFonts w:ascii="Times New Roman" w:eastAsia="Times New Roman CYR" w:hAnsi="Times New Roman" w:cs="Times New Roman"/>
          <w:i/>
          <w:sz w:val="24"/>
          <w:szCs w:val="24"/>
        </w:rPr>
        <w:t>Грамматическая сторона речи</w:t>
      </w:r>
    </w:p>
    <w:p w:rsidR="00C20C87" w:rsidRDefault="00C20C87" w:rsidP="00E76381">
      <w:pPr>
        <w:tabs>
          <w:tab w:val="left" w:pos="2620"/>
          <w:tab w:val="left" w:pos="3040"/>
          <w:tab w:val="left" w:pos="4280"/>
          <w:tab w:val="left" w:pos="5400"/>
          <w:tab w:val="left" w:pos="5860"/>
          <w:tab w:val="left" w:pos="7500"/>
          <w:tab w:val="left" w:pos="8720"/>
        </w:tabs>
        <w:spacing w:line="240" w:lineRule="auto"/>
        <w:ind w:left="980" w:right="-1"/>
        <w:contextualSpacing/>
        <w:jc w:val="both"/>
        <w:rPr>
          <w:rFonts w:ascii="Times New Roman" w:eastAsia="Times New Roman CYR" w:hAnsi="Times New Roman" w:cs="Times New Roman"/>
          <w:sz w:val="24"/>
          <w:szCs w:val="24"/>
        </w:rPr>
      </w:pPr>
    </w:p>
    <w:p w:rsidR="00C5506E" w:rsidRPr="00755B78" w:rsidRDefault="00C5506E" w:rsidP="00E76381">
      <w:pPr>
        <w:tabs>
          <w:tab w:val="left" w:pos="2620"/>
          <w:tab w:val="left" w:pos="3040"/>
          <w:tab w:val="left" w:pos="4280"/>
          <w:tab w:val="left" w:pos="5400"/>
          <w:tab w:val="left" w:pos="5860"/>
          <w:tab w:val="left" w:pos="7500"/>
          <w:tab w:val="left" w:pos="8720"/>
        </w:tabs>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Оперировать</w:t>
      </w:r>
      <w:r w:rsidRPr="00755B78">
        <w:rPr>
          <w:rFonts w:ascii="Times New Roman" w:hAnsi="Times New Roman" w:cs="Times New Roman"/>
          <w:sz w:val="24"/>
          <w:szCs w:val="24"/>
        </w:rPr>
        <w:tab/>
      </w:r>
      <w:r w:rsidRPr="00755B78">
        <w:rPr>
          <w:rFonts w:ascii="Times New Roman" w:eastAsia="Times New Roman CYR" w:hAnsi="Times New Roman" w:cs="Times New Roman"/>
          <w:sz w:val="24"/>
          <w:szCs w:val="24"/>
        </w:rPr>
        <w:t>в</w:t>
      </w:r>
      <w:r w:rsidRPr="00755B78">
        <w:rPr>
          <w:rFonts w:ascii="Times New Roman" w:hAnsi="Times New Roman" w:cs="Times New Roman"/>
          <w:sz w:val="24"/>
          <w:szCs w:val="24"/>
        </w:rPr>
        <w:tab/>
      </w:r>
      <w:r w:rsidRPr="00755B78">
        <w:rPr>
          <w:rFonts w:ascii="Times New Roman" w:eastAsia="Times New Roman CYR" w:hAnsi="Times New Roman" w:cs="Times New Roman"/>
          <w:sz w:val="24"/>
          <w:szCs w:val="24"/>
        </w:rPr>
        <w:t>процессе</w:t>
      </w:r>
      <w:r w:rsidRPr="00755B78">
        <w:rPr>
          <w:rFonts w:ascii="Times New Roman" w:hAnsi="Times New Roman" w:cs="Times New Roman"/>
          <w:sz w:val="24"/>
          <w:szCs w:val="24"/>
        </w:rPr>
        <w:tab/>
      </w:r>
      <w:r w:rsidRPr="00755B78">
        <w:rPr>
          <w:rFonts w:ascii="Times New Roman" w:eastAsia="Times New Roman CYR" w:hAnsi="Times New Roman" w:cs="Times New Roman"/>
          <w:sz w:val="24"/>
          <w:szCs w:val="24"/>
        </w:rPr>
        <w:t>устного</w:t>
      </w:r>
      <w:r w:rsidRPr="00755B78">
        <w:rPr>
          <w:rFonts w:ascii="Times New Roman" w:hAnsi="Times New Roman" w:cs="Times New Roman"/>
          <w:sz w:val="24"/>
          <w:szCs w:val="24"/>
        </w:rPr>
        <w:tab/>
      </w:r>
      <w:r w:rsidRPr="00755B78">
        <w:rPr>
          <w:rFonts w:ascii="Times New Roman" w:eastAsia="Times New Roman CYR" w:hAnsi="Times New Roman" w:cs="Times New Roman"/>
          <w:sz w:val="24"/>
          <w:szCs w:val="24"/>
        </w:rPr>
        <w:t>и</w:t>
      </w:r>
      <w:r w:rsidRPr="00755B78">
        <w:rPr>
          <w:rFonts w:ascii="Times New Roman" w:hAnsi="Times New Roman" w:cs="Times New Roman"/>
          <w:sz w:val="24"/>
          <w:szCs w:val="24"/>
        </w:rPr>
        <w:tab/>
      </w:r>
      <w:r w:rsidRPr="00755B78">
        <w:rPr>
          <w:rFonts w:ascii="Times New Roman" w:eastAsia="Times New Roman CYR" w:hAnsi="Times New Roman" w:cs="Times New Roman"/>
          <w:sz w:val="24"/>
          <w:szCs w:val="24"/>
        </w:rPr>
        <w:t>письменного</w:t>
      </w:r>
      <w:r w:rsidRPr="00755B78">
        <w:rPr>
          <w:rFonts w:ascii="Times New Roman" w:hAnsi="Times New Roman" w:cs="Times New Roman"/>
          <w:sz w:val="24"/>
          <w:szCs w:val="24"/>
        </w:rPr>
        <w:tab/>
      </w:r>
      <w:r w:rsidRPr="00755B78">
        <w:rPr>
          <w:rFonts w:ascii="Times New Roman" w:eastAsia="Times New Roman CYR" w:hAnsi="Times New Roman" w:cs="Times New Roman"/>
          <w:sz w:val="24"/>
          <w:szCs w:val="24"/>
        </w:rPr>
        <w:t>общения</w:t>
      </w:r>
      <w:r w:rsidRPr="00755B78">
        <w:rPr>
          <w:rFonts w:ascii="Times New Roman" w:hAnsi="Times New Roman" w:cs="Times New Roman"/>
          <w:sz w:val="24"/>
          <w:szCs w:val="24"/>
        </w:rPr>
        <w:tab/>
      </w:r>
      <w:proofErr w:type="gramStart"/>
      <w:r w:rsidRPr="00755B78">
        <w:rPr>
          <w:rFonts w:ascii="Times New Roman" w:eastAsia="Times New Roman CYR" w:hAnsi="Times New Roman" w:cs="Times New Roman"/>
          <w:sz w:val="24"/>
          <w:szCs w:val="24"/>
        </w:rPr>
        <w:t>основными</w:t>
      </w:r>
      <w:proofErr w:type="gramEnd"/>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синтактическими конструкциями в соответствии с коммуникативной задачей</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proofErr w:type="gramStart"/>
      <w:r w:rsidRPr="00755B78">
        <w:rPr>
          <w:rFonts w:ascii="Times New Roman" w:eastAsia="Times New Roman CYR" w:hAnsi="Times New Roman" w:cs="Times New Roman"/>
          <w:sz w:val="24"/>
          <w:szCs w:val="24"/>
        </w:rPr>
        <w:t>употреблять в речи различные коммуникативные типы предложений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утвердительные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вопросительные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общий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специальный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альтернативный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разделительный вопросы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отрицательные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побудительные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в утвердительной и отрицательной формах</w:t>
      </w:r>
      <w:r w:rsidRPr="00755B78">
        <w:rPr>
          <w:rFonts w:ascii="Times New Roman" w:eastAsia="Arial" w:hAnsi="Times New Roman" w:cs="Times New Roman"/>
          <w:sz w:val="24"/>
          <w:szCs w:val="24"/>
        </w:rPr>
        <w:t>);</w:t>
      </w:r>
      <w:proofErr w:type="gramEnd"/>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употреблять в речи распространенные и нераспространенные простые предложения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 том числе с несколькими обстоятельствами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следующими в определенном порядке </w:t>
      </w:r>
      <w:r w:rsidRPr="00755B78">
        <w:rPr>
          <w:rFonts w:ascii="Times New Roman" w:eastAsia="Arial" w:hAnsi="Times New Roman" w:cs="Times New Roman"/>
          <w:sz w:val="24"/>
          <w:szCs w:val="24"/>
        </w:rPr>
        <w:t>(</w:t>
      </w:r>
      <w:proofErr w:type="spellStart"/>
      <w:r w:rsidRPr="00755B78">
        <w:rPr>
          <w:rFonts w:ascii="Times New Roman" w:eastAsia="Arial" w:hAnsi="Times New Roman" w:cs="Times New Roman"/>
          <w:sz w:val="24"/>
          <w:szCs w:val="24"/>
        </w:rPr>
        <w:t>We</w:t>
      </w:r>
      <w:proofErr w:type="spellEnd"/>
      <w:r w:rsidRPr="00755B78">
        <w:rPr>
          <w:rFonts w:ascii="Times New Roman" w:eastAsia="Times New Roman CYR" w:hAnsi="Times New Roman" w:cs="Times New Roman"/>
          <w:sz w:val="24"/>
          <w:szCs w:val="24"/>
        </w:rPr>
        <w:t xml:space="preserve"> </w:t>
      </w:r>
      <w:proofErr w:type="spellStart"/>
      <w:r w:rsidRPr="00755B78">
        <w:rPr>
          <w:rFonts w:ascii="Times New Roman" w:eastAsia="Arial" w:hAnsi="Times New Roman" w:cs="Times New Roman"/>
          <w:sz w:val="24"/>
          <w:szCs w:val="24"/>
        </w:rPr>
        <w:t>moved</w:t>
      </w:r>
      <w:proofErr w:type="spellEnd"/>
      <w:r w:rsidRPr="00755B78">
        <w:rPr>
          <w:rFonts w:ascii="Times New Roman" w:eastAsia="Arial" w:hAnsi="Times New Roman" w:cs="Times New Roman"/>
          <w:sz w:val="24"/>
          <w:szCs w:val="24"/>
        </w:rPr>
        <w:t xml:space="preserve"> </w:t>
      </w:r>
      <w:proofErr w:type="spellStart"/>
      <w:r w:rsidRPr="00755B78">
        <w:rPr>
          <w:rFonts w:ascii="Times New Roman" w:eastAsia="Arial" w:hAnsi="Times New Roman" w:cs="Times New Roman"/>
          <w:sz w:val="24"/>
          <w:szCs w:val="24"/>
        </w:rPr>
        <w:t>to</w:t>
      </w:r>
      <w:proofErr w:type="spellEnd"/>
      <w:r w:rsidRPr="00755B78">
        <w:rPr>
          <w:rFonts w:ascii="Times New Roman" w:eastAsia="Arial" w:hAnsi="Times New Roman" w:cs="Times New Roman"/>
          <w:sz w:val="24"/>
          <w:szCs w:val="24"/>
        </w:rPr>
        <w:t xml:space="preserve"> a </w:t>
      </w:r>
      <w:proofErr w:type="spellStart"/>
      <w:r w:rsidRPr="00755B78">
        <w:rPr>
          <w:rFonts w:ascii="Times New Roman" w:eastAsia="Arial" w:hAnsi="Times New Roman" w:cs="Times New Roman"/>
          <w:sz w:val="24"/>
          <w:szCs w:val="24"/>
        </w:rPr>
        <w:t>new</w:t>
      </w:r>
      <w:proofErr w:type="spellEnd"/>
      <w:r w:rsidRPr="00755B78">
        <w:rPr>
          <w:rFonts w:ascii="Times New Roman" w:eastAsia="Arial" w:hAnsi="Times New Roman" w:cs="Times New Roman"/>
          <w:sz w:val="24"/>
          <w:szCs w:val="24"/>
        </w:rPr>
        <w:t xml:space="preserve"> </w:t>
      </w:r>
      <w:proofErr w:type="spellStart"/>
      <w:r w:rsidRPr="00755B78">
        <w:rPr>
          <w:rFonts w:ascii="Times New Roman" w:eastAsia="Arial" w:hAnsi="Times New Roman" w:cs="Times New Roman"/>
          <w:sz w:val="24"/>
          <w:szCs w:val="24"/>
        </w:rPr>
        <w:t>house</w:t>
      </w:r>
      <w:proofErr w:type="spellEnd"/>
      <w:r w:rsidRPr="00755B78">
        <w:rPr>
          <w:rFonts w:ascii="Times New Roman" w:eastAsia="Arial" w:hAnsi="Times New Roman" w:cs="Times New Roman"/>
          <w:sz w:val="24"/>
          <w:szCs w:val="24"/>
        </w:rPr>
        <w:t xml:space="preserve"> </w:t>
      </w:r>
      <w:proofErr w:type="spellStart"/>
      <w:r w:rsidRPr="00755B78">
        <w:rPr>
          <w:rFonts w:ascii="Times New Roman" w:eastAsia="Arial" w:hAnsi="Times New Roman" w:cs="Times New Roman"/>
          <w:sz w:val="24"/>
          <w:szCs w:val="24"/>
        </w:rPr>
        <w:t>last</w:t>
      </w:r>
      <w:proofErr w:type="spellEnd"/>
      <w:r w:rsidRPr="00755B78">
        <w:rPr>
          <w:rFonts w:ascii="Times New Roman" w:eastAsia="Arial" w:hAnsi="Times New Roman" w:cs="Times New Roman"/>
          <w:sz w:val="24"/>
          <w:szCs w:val="24"/>
        </w:rPr>
        <w:t xml:space="preserve"> </w:t>
      </w:r>
      <w:proofErr w:type="spellStart"/>
      <w:r w:rsidRPr="00755B78">
        <w:rPr>
          <w:rFonts w:ascii="Times New Roman" w:eastAsia="Arial" w:hAnsi="Times New Roman" w:cs="Times New Roman"/>
          <w:sz w:val="24"/>
          <w:szCs w:val="24"/>
        </w:rPr>
        <w:t>year</w:t>
      </w:r>
      <w:proofErr w:type="spellEnd"/>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lang w:val="en-US"/>
        </w:rPr>
      </w:pPr>
      <w:r w:rsidRPr="00755B78">
        <w:rPr>
          <w:rFonts w:ascii="Times New Roman" w:eastAsia="Times New Roman CYR" w:hAnsi="Times New Roman" w:cs="Times New Roman"/>
          <w:sz w:val="24"/>
          <w:szCs w:val="24"/>
        </w:rPr>
        <w:t>употреблять</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в</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речи</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сложноподчиненные</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предложения</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с</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союзами</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и</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союзными</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словами</w:t>
      </w:r>
      <w:r w:rsidRPr="00755B78">
        <w:rPr>
          <w:rFonts w:ascii="Times New Roman" w:eastAsia="Times New Roman CYR" w:hAnsi="Times New Roman" w:cs="Times New Roman"/>
          <w:sz w:val="24"/>
          <w:szCs w:val="24"/>
          <w:lang w:val="en-US"/>
        </w:rPr>
        <w:t xml:space="preserve"> </w:t>
      </w:r>
      <w:r w:rsidRPr="00755B78">
        <w:rPr>
          <w:rFonts w:ascii="Times New Roman" w:eastAsia="Arial" w:hAnsi="Times New Roman" w:cs="Times New Roman"/>
          <w:sz w:val="24"/>
          <w:szCs w:val="24"/>
          <w:lang w:val="en-US"/>
        </w:rPr>
        <w:t xml:space="preserve">what, when, why, which, that, who, if, because, that’s why, </w:t>
      </w:r>
      <w:proofErr w:type="spellStart"/>
      <w:r w:rsidRPr="00755B78">
        <w:rPr>
          <w:rFonts w:ascii="Times New Roman" w:eastAsia="Arial" w:hAnsi="Times New Roman" w:cs="Times New Roman"/>
          <w:sz w:val="24"/>
          <w:szCs w:val="24"/>
          <w:lang w:val="en-US"/>
        </w:rPr>
        <w:t>than</w:t>
      </w:r>
      <w:proofErr w:type="spellEnd"/>
      <w:r w:rsidRPr="00755B78">
        <w:rPr>
          <w:rFonts w:ascii="Times New Roman" w:eastAsia="Arial" w:hAnsi="Times New Roman" w:cs="Times New Roman"/>
          <w:sz w:val="24"/>
          <w:szCs w:val="24"/>
          <w:lang w:val="en-US"/>
        </w:rPr>
        <w:t>, so, for, since, during, so</w:t>
      </w:r>
      <w:r w:rsidRPr="00755B78">
        <w:rPr>
          <w:rFonts w:ascii="Times New Roman" w:eastAsia="Times New Roman CYR" w:hAnsi="Times New Roman" w:cs="Times New Roman"/>
          <w:sz w:val="24"/>
          <w:szCs w:val="24"/>
          <w:lang w:val="en-US"/>
        </w:rPr>
        <w:t xml:space="preserve"> </w:t>
      </w:r>
      <w:r w:rsidRPr="00755B78">
        <w:rPr>
          <w:rFonts w:ascii="Times New Roman" w:eastAsia="Arial" w:hAnsi="Times New Roman" w:cs="Times New Roman"/>
          <w:sz w:val="24"/>
          <w:szCs w:val="24"/>
          <w:lang w:val="en-US"/>
        </w:rPr>
        <w:t>that, unless;</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употреблять в речи сложносочиненные предложения с сочинительными союзами </w:t>
      </w:r>
      <w:proofErr w:type="spellStart"/>
      <w:r w:rsidRPr="00755B78">
        <w:rPr>
          <w:rFonts w:ascii="Times New Roman" w:eastAsia="Arial" w:hAnsi="Times New Roman" w:cs="Times New Roman"/>
          <w:sz w:val="24"/>
          <w:szCs w:val="24"/>
        </w:rPr>
        <w:t>and</w:t>
      </w:r>
      <w:proofErr w:type="spellEnd"/>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contextualSpacing/>
        <w:jc w:val="both"/>
        <w:rPr>
          <w:rFonts w:ascii="Times New Roman" w:hAnsi="Times New Roman" w:cs="Times New Roman"/>
          <w:sz w:val="24"/>
          <w:szCs w:val="24"/>
          <w:lang w:val="en-US"/>
        </w:rPr>
      </w:pPr>
      <w:proofErr w:type="gramStart"/>
      <w:r w:rsidRPr="00755B78">
        <w:rPr>
          <w:rFonts w:ascii="Times New Roman" w:eastAsia="Arial" w:hAnsi="Times New Roman" w:cs="Times New Roman"/>
          <w:sz w:val="24"/>
          <w:szCs w:val="24"/>
          <w:lang w:val="en-US"/>
        </w:rPr>
        <w:t>but</w:t>
      </w:r>
      <w:proofErr w:type="gramEnd"/>
      <w:r w:rsidRPr="00755B78">
        <w:rPr>
          <w:rFonts w:ascii="Times New Roman" w:eastAsia="Arial" w:hAnsi="Times New Roman" w:cs="Times New Roman"/>
          <w:sz w:val="24"/>
          <w:szCs w:val="24"/>
          <w:lang w:val="en-US"/>
        </w:rPr>
        <w:t>, or;</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lang w:val="en-US"/>
        </w:rPr>
      </w:pPr>
      <w:r w:rsidRPr="00755B78">
        <w:rPr>
          <w:rFonts w:ascii="Times New Roman" w:eastAsia="Times New Roman CYR" w:hAnsi="Times New Roman" w:cs="Times New Roman"/>
          <w:sz w:val="24"/>
          <w:szCs w:val="24"/>
        </w:rPr>
        <w:t>употреблять</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в</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речи</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условные</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предложения</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реального</w:t>
      </w:r>
      <w:r w:rsidRPr="00755B78">
        <w:rPr>
          <w:rFonts w:ascii="Times New Roman" w:eastAsia="Times New Roman CYR" w:hAnsi="Times New Roman" w:cs="Times New Roman"/>
          <w:sz w:val="24"/>
          <w:szCs w:val="24"/>
          <w:lang w:val="en-US"/>
        </w:rPr>
        <w:t xml:space="preserve"> </w:t>
      </w:r>
      <w:r w:rsidRPr="00755B78">
        <w:rPr>
          <w:rFonts w:ascii="Times New Roman" w:eastAsia="Arial" w:hAnsi="Times New Roman" w:cs="Times New Roman"/>
          <w:sz w:val="24"/>
          <w:szCs w:val="24"/>
          <w:lang w:val="en-US"/>
        </w:rPr>
        <w:t>(Conditional I</w:t>
      </w:r>
      <w:r w:rsidRPr="00755B78">
        <w:rPr>
          <w:rFonts w:ascii="Times New Roman" w:eastAsia="Times New Roman CYR" w:hAnsi="Times New Roman" w:cs="Times New Roman"/>
          <w:sz w:val="24"/>
          <w:szCs w:val="24"/>
          <w:lang w:val="en-US"/>
        </w:rPr>
        <w:t xml:space="preserve"> </w:t>
      </w:r>
      <w:r w:rsidRPr="00755B78">
        <w:rPr>
          <w:rFonts w:ascii="Times New Roman" w:eastAsia="Arial" w:hAnsi="Times New Roman" w:cs="Times New Roman"/>
          <w:sz w:val="24"/>
          <w:szCs w:val="24"/>
          <w:lang w:val="en-US"/>
        </w:rPr>
        <w:t>– If I see Jim, I’ll</w:t>
      </w:r>
      <w:r w:rsidRPr="00755B78">
        <w:rPr>
          <w:rFonts w:ascii="Times New Roman" w:eastAsia="Times New Roman CYR" w:hAnsi="Times New Roman" w:cs="Times New Roman"/>
          <w:sz w:val="24"/>
          <w:szCs w:val="24"/>
          <w:lang w:val="en-US"/>
        </w:rPr>
        <w:t xml:space="preserve"> </w:t>
      </w:r>
      <w:r w:rsidRPr="00755B78">
        <w:rPr>
          <w:rFonts w:ascii="Times New Roman" w:eastAsia="Arial" w:hAnsi="Times New Roman" w:cs="Times New Roman"/>
          <w:sz w:val="24"/>
          <w:szCs w:val="24"/>
          <w:lang w:val="en-US"/>
        </w:rPr>
        <w:t xml:space="preserve">invite him to our school party) </w:t>
      </w:r>
      <w:r w:rsidRPr="00755B78">
        <w:rPr>
          <w:rFonts w:ascii="Times New Roman" w:eastAsia="Times New Roman CYR" w:hAnsi="Times New Roman" w:cs="Times New Roman"/>
          <w:sz w:val="24"/>
          <w:szCs w:val="24"/>
        </w:rPr>
        <w:t>и</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нереального</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характера</w:t>
      </w:r>
      <w:r w:rsidRPr="00755B78">
        <w:rPr>
          <w:rFonts w:ascii="Times New Roman" w:eastAsia="Arial" w:hAnsi="Times New Roman" w:cs="Times New Roman"/>
          <w:sz w:val="24"/>
          <w:szCs w:val="24"/>
          <w:lang w:val="en-US"/>
        </w:rPr>
        <w:t xml:space="preserve"> (Conditional II – If I were you, I would start learning French);</w:t>
      </w:r>
    </w:p>
    <w:p w:rsidR="00C5506E" w:rsidRPr="00755B78" w:rsidRDefault="00C5506E" w:rsidP="00E76381">
      <w:pPr>
        <w:spacing w:line="240" w:lineRule="auto"/>
        <w:ind w:left="980" w:right="-1"/>
        <w:contextualSpacing/>
        <w:jc w:val="both"/>
        <w:rPr>
          <w:rFonts w:ascii="Times New Roman" w:hAnsi="Times New Roman" w:cs="Times New Roman"/>
          <w:sz w:val="24"/>
          <w:szCs w:val="24"/>
          <w:lang w:val="en-US"/>
        </w:rPr>
      </w:pPr>
      <w:proofErr w:type="gramStart"/>
      <w:r w:rsidRPr="00755B78">
        <w:rPr>
          <w:rFonts w:ascii="Times New Roman" w:eastAsia="Times New Roman CYR" w:hAnsi="Times New Roman" w:cs="Times New Roman"/>
          <w:sz w:val="24"/>
          <w:szCs w:val="24"/>
        </w:rPr>
        <w:t>употреблять</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в</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речи</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предложения</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с</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конструкцией</w:t>
      </w:r>
      <w:r w:rsidRPr="00755B78">
        <w:rPr>
          <w:rFonts w:ascii="Times New Roman" w:eastAsia="Times New Roman CYR" w:hAnsi="Times New Roman" w:cs="Times New Roman"/>
          <w:sz w:val="24"/>
          <w:szCs w:val="24"/>
          <w:lang w:val="en-US"/>
        </w:rPr>
        <w:t xml:space="preserve"> </w:t>
      </w:r>
      <w:r w:rsidRPr="00755B78">
        <w:rPr>
          <w:rFonts w:ascii="Times New Roman" w:eastAsia="Arial" w:hAnsi="Times New Roman" w:cs="Times New Roman"/>
          <w:sz w:val="24"/>
          <w:szCs w:val="24"/>
          <w:lang w:val="en-US"/>
        </w:rPr>
        <w:t>I wish (I wish I had my own room);</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употреблять</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в</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речи</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предложения</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с</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конструкцией</w:t>
      </w:r>
      <w:r w:rsidRPr="00755B78">
        <w:rPr>
          <w:rFonts w:ascii="Times New Roman" w:eastAsia="Times New Roman CYR" w:hAnsi="Times New Roman" w:cs="Times New Roman"/>
          <w:sz w:val="24"/>
          <w:szCs w:val="24"/>
          <w:lang w:val="en-US"/>
        </w:rPr>
        <w:t xml:space="preserve"> </w:t>
      </w:r>
      <w:r w:rsidRPr="00755B78">
        <w:rPr>
          <w:rFonts w:ascii="Times New Roman" w:eastAsia="Arial" w:hAnsi="Times New Roman" w:cs="Times New Roman"/>
          <w:sz w:val="24"/>
          <w:szCs w:val="24"/>
          <w:lang w:val="en-US"/>
        </w:rPr>
        <w:t>so/such (I was so busy that I forgot to</w:t>
      </w:r>
      <w:proofErr w:type="gramEnd"/>
    </w:p>
    <w:p w:rsidR="00C5506E" w:rsidRPr="00755B78" w:rsidRDefault="00C5506E" w:rsidP="00E76381">
      <w:pPr>
        <w:spacing w:line="240" w:lineRule="auto"/>
        <w:ind w:left="260" w:right="-1"/>
        <w:contextualSpacing/>
        <w:jc w:val="both"/>
        <w:rPr>
          <w:rFonts w:ascii="Times New Roman" w:hAnsi="Times New Roman" w:cs="Times New Roman"/>
          <w:sz w:val="24"/>
          <w:szCs w:val="24"/>
          <w:lang w:val="en-US"/>
        </w:rPr>
      </w:pPr>
      <w:proofErr w:type="gramStart"/>
      <w:r w:rsidRPr="00755B78">
        <w:rPr>
          <w:rFonts w:ascii="Times New Roman" w:eastAsia="Arial" w:hAnsi="Times New Roman" w:cs="Times New Roman"/>
          <w:sz w:val="24"/>
          <w:szCs w:val="24"/>
          <w:lang w:val="en-US"/>
        </w:rPr>
        <w:t>phone</w:t>
      </w:r>
      <w:proofErr w:type="gramEnd"/>
      <w:r w:rsidRPr="00755B78">
        <w:rPr>
          <w:rFonts w:ascii="Times New Roman" w:eastAsia="Arial" w:hAnsi="Times New Roman" w:cs="Times New Roman"/>
          <w:sz w:val="24"/>
          <w:szCs w:val="24"/>
          <w:lang w:val="en-US"/>
        </w:rPr>
        <w:t xml:space="preserve"> my parents);</w:t>
      </w:r>
    </w:p>
    <w:p w:rsidR="00C5506E" w:rsidRPr="00755B78" w:rsidRDefault="00C5506E" w:rsidP="00E76381">
      <w:pPr>
        <w:spacing w:line="240" w:lineRule="auto"/>
        <w:ind w:left="980" w:right="-1"/>
        <w:contextualSpacing/>
        <w:jc w:val="both"/>
        <w:rPr>
          <w:rFonts w:ascii="Times New Roman" w:hAnsi="Times New Roman" w:cs="Times New Roman"/>
          <w:sz w:val="24"/>
          <w:szCs w:val="24"/>
          <w:lang w:val="en-US"/>
        </w:rPr>
      </w:pPr>
      <w:r w:rsidRPr="00755B78">
        <w:rPr>
          <w:rFonts w:ascii="Times New Roman" w:eastAsia="Times New Roman CYR" w:hAnsi="Times New Roman" w:cs="Times New Roman"/>
          <w:sz w:val="24"/>
          <w:szCs w:val="24"/>
        </w:rPr>
        <w:t>употреблять</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в</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речи</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конструкции</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с</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герундием</w:t>
      </w:r>
      <w:r w:rsidRPr="00755B78">
        <w:rPr>
          <w:rFonts w:ascii="Times New Roman" w:eastAsia="Arial" w:hAnsi="Times New Roman" w:cs="Times New Roman"/>
          <w:sz w:val="24"/>
          <w:szCs w:val="24"/>
          <w:lang w:val="en-US"/>
        </w:rPr>
        <w:t>: to love / hate doing something; stop</w:t>
      </w:r>
    </w:p>
    <w:p w:rsidR="00C5506E" w:rsidRPr="00755B78" w:rsidRDefault="00C5506E" w:rsidP="00E76381">
      <w:pPr>
        <w:spacing w:line="240" w:lineRule="auto"/>
        <w:ind w:left="260" w:right="-1"/>
        <w:contextualSpacing/>
        <w:jc w:val="both"/>
        <w:rPr>
          <w:rFonts w:ascii="Times New Roman" w:hAnsi="Times New Roman" w:cs="Times New Roman"/>
          <w:sz w:val="24"/>
          <w:szCs w:val="24"/>
          <w:lang w:val="en-US"/>
        </w:rPr>
      </w:pPr>
      <w:proofErr w:type="gramStart"/>
      <w:r w:rsidRPr="00755B78">
        <w:rPr>
          <w:rFonts w:ascii="Times New Roman" w:eastAsia="Arial" w:hAnsi="Times New Roman" w:cs="Times New Roman"/>
          <w:sz w:val="24"/>
          <w:szCs w:val="24"/>
          <w:lang w:val="en-US"/>
        </w:rPr>
        <w:t>talking</w:t>
      </w:r>
      <w:proofErr w:type="gramEnd"/>
      <w:r w:rsidRPr="00755B78">
        <w:rPr>
          <w:rFonts w:ascii="Times New Roman" w:eastAsia="Arial" w:hAnsi="Times New Roman" w:cs="Times New Roman"/>
          <w:sz w:val="24"/>
          <w:szCs w:val="24"/>
          <w:lang w:val="en-US"/>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lang w:val="en-US"/>
        </w:rPr>
      </w:pPr>
      <w:r w:rsidRPr="00755B78">
        <w:rPr>
          <w:rFonts w:ascii="Times New Roman" w:eastAsia="Times New Roman CYR" w:hAnsi="Times New Roman" w:cs="Times New Roman"/>
          <w:sz w:val="24"/>
          <w:szCs w:val="24"/>
        </w:rPr>
        <w:t>употреблять</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в</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речи</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конструкции</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с</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инфинитивом</w:t>
      </w:r>
      <w:r w:rsidRPr="00755B78">
        <w:rPr>
          <w:rFonts w:ascii="Times New Roman" w:eastAsia="Arial" w:hAnsi="Times New Roman" w:cs="Times New Roman"/>
          <w:sz w:val="24"/>
          <w:szCs w:val="24"/>
          <w:lang w:val="en-US"/>
        </w:rPr>
        <w:t>: want to do, learn to speak;</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употреблять</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в</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речи</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инфинитив</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цели</w:t>
      </w:r>
      <w:r w:rsidRPr="00755B78">
        <w:rPr>
          <w:rFonts w:ascii="Times New Roman" w:eastAsia="Times New Roman CYR" w:hAnsi="Times New Roman" w:cs="Times New Roman"/>
          <w:sz w:val="24"/>
          <w:szCs w:val="24"/>
          <w:lang w:val="en-US"/>
        </w:rPr>
        <w:t xml:space="preserve"> </w:t>
      </w:r>
      <w:r w:rsidRPr="00755B78">
        <w:rPr>
          <w:rFonts w:ascii="Times New Roman" w:eastAsia="Arial" w:hAnsi="Times New Roman" w:cs="Times New Roman"/>
          <w:sz w:val="24"/>
          <w:szCs w:val="24"/>
          <w:lang w:val="en-US"/>
        </w:rPr>
        <w:t>(I called to cancel our lesson);</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употреблять</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в</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речи</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конструкцию</w:t>
      </w:r>
      <w:r w:rsidRPr="00755B78">
        <w:rPr>
          <w:rFonts w:ascii="Times New Roman" w:eastAsia="Times New Roman CYR" w:hAnsi="Times New Roman" w:cs="Times New Roman"/>
          <w:sz w:val="24"/>
          <w:szCs w:val="24"/>
          <w:lang w:val="en-US"/>
        </w:rPr>
        <w:t xml:space="preserve"> </w:t>
      </w:r>
      <w:r w:rsidRPr="00755B78">
        <w:rPr>
          <w:rFonts w:ascii="Times New Roman" w:eastAsia="Arial" w:hAnsi="Times New Roman" w:cs="Times New Roman"/>
          <w:sz w:val="24"/>
          <w:szCs w:val="24"/>
          <w:lang w:val="en-US"/>
        </w:rPr>
        <w:t>it takes me … to do something;</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использовать</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косвенную</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речь</w:t>
      </w:r>
      <w:r w:rsidRPr="00755B78">
        <w:rPr>
          <w:rFonts w:ascii="Times New Roman" w:eastAsia="Arial" w:hAnsi="Times New Roman" w:cs="Times New Roman"/>
          <w:sz w:val="24"/>
          <w:szCs w:val="24"/>
          <w:lang w:val="en-US"/>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lang w:val="en-US"/>
        </w:rPr>
      </w:pPr>
      <w:r w:rsidRPr="00755B78">
        <w:rPr>
          <w:rFonts w:ascii="Times New Roman" w:eastAsia="Times New Roman CYR" w:hAnsi="Times New Roman" w:cs="Times New Roman"/>
          <w:sz w:val="24"/>
          <w:szCs w:val="24"/>
        </w:rPr>
        <w:t>использовать</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в</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речи</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глаголы</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в</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наиболее</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употребляемых</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временных</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формах</w:t>
      </w:r>
      <w:r w:rsidRPr="00755B78">
        <w:rPr>
          <w:rFonts w:ascii="Times New Roman" w:eastAsia="Arial" w:hAnsi="Times New Roman" w:cs="Times New Roman"/>
          <w:sz w:val="24"/>
          <w:szCs w:val="24"/>
          <w:lang w:val="en-US"/>
        </w:rPr>
        <w:t>: Present</w:t>
      </w:r>
      <w:r w:rsidRPr="00755B78">
        <w:rPr>
          <w:rFonts w:ascii="Times New Roman" w:eastAsia="Times New Roman CYR" w:hAnsi="Times New Roman" w:cs="Times New Roman"/>
          <w:sz w:val="24"/>
          <w:szCs w:val="24"/>
          <w:lang w:val="en-US"/>
        </w:rPr>
        <w:t xml:space="preserve"> </w:t>
      </w:r>
      <w:r w:rsidRPr="00755B78">
        <w:rPr>
          <w:rFonts w:ascii="Times New Roman" w:eastAsia="Arial" w:hAnsi="Times New Roman" w:cs="Times New Roman"/>
          <w:sz w:val="24"/>
          <w:szCs w:val="24"/>
          <w:lang w:val="en-US"/>
        </w:rPr>
        <w:t>Simple, Present Continuous, Future Simple, Past Simple, Past Continuous, Present Perfect, Present Perfect Continuous, Past Perfect;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употреблять в речи страдательный залог в формах наиболее используемых времен</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contextualSpacing/>
        <w:jc w:val="both"/>
        <w:rPr>
          <w:rFonts w:ascii="Times New Roman" w:hAnsi="Times New Roman" w:cs="Times New Roman"/>
          <w:sz w:val="24"/>
          <w:szCs w:val="24"/>
          <w:lang w:val="en-US"/>
        </w:rPr>
      </w:pPr>
      <w:r w:rsidRPr="00755B78">
        <w:rPr>
          <w:rFonts w:ascii="Times New Roman" w:eastAsia="Arial" w:hAnsi="Times New Roman" w:cs="Times New Roman"/>
          <w:sz w:val="24"/>
          <w:szCs w:val="24"/>
          <w:lang w:val="en-US"/>
        </w:rPr>
        <w:t>Present Simple, Present Continuous, Past Simple, Present Perfect;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lastRenderedPageBreak/>
        <w:t xml:space="preserve">употреблять в речи различные грамматические средства для выражения будущего времени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w:t>
      </w:r>
      <w:proofErr w:type="spellStart"/>
      <w:r w:rsidRPr="00755B78">
        <w:rPr>
          <w:rFonts w:ascii="Times New Roman" w:eastAsia="Arial" w:hAnsi="Times New Roman" w:cs="Times New Roman"/>
          <w:sz w:val="24"/>
          <w:szCs w:val="24"/>
        </w:rPr>
        <w:t>to</w:t>
      </w:r>
      <w:proofErr w:type="spellEnd"/>
      <w:r w:rsidRPr="00755B78">
        <w:rPr>
          <w:rFonts w:ascii="Times New Roman" w:eastAsia="Arial" w:hAnsi="Times New Roman" w:cs="Times New Roman"/>
          <w:sz w:val="24"/>
          <w:szCs w:val="24"/>
        </w:rPr>
        <w:t xml:space="preserve"> </w:t>
      </w:r>
      <w:proofErr w:type="spellStart"/>
      <w:r w:rsidRPr="00755B78">
        <w:rPr>
          <w:rFonts w:ascii="Times New Roman" w:eastAsia="Arial" w:hAnsi="Times New Roman" w:cs="Times New Roman"/>
          <w:sz w:val="24"/>
          <w:szCs w:val="24"/>
        </w:rPr>
        <w:t>be</w:t>
      </w:r>
      <w:proofErr w:type="spellEnd"/>
      <w:r w:rsidRPr="00755B78">
        <w:rPr>
          <w:rFonts w:ascii="Times New Roman" w:eastAsia="Arial" w:hAnsi="Times New Roman" w:cs="Times New Roman"/>
          <w:sz w:val="24"/>
          <w:szCs w:val="24"/>
        </w:rPr>
        <w:t xml:space="preserve"> </w:t>
      </w:r>
      <w:proofErr w:type="spellStart"/>
      <w:r w:rsidRPr="00755B78">
        <w:rPr>
          <w:rFonts w:ascii="Times New Roman" w:eastAsia="Arial" w:hAnsi="Times New Roman" w:cs="Times New Roman"/>
          <w:sz w:val="24"/>
          <w:szCs w:val="24"/>
        </w:rPr>
        <w:t>going</w:t>
      </w:r>
      <w:proofErr w:type="spellEnd"/>
      <w:r w:rsidRPr="00755B78">
        <w:rPr>
          <w:rFonts w:ascii="Times New Roman" w:eastAsia="Arial" w:hAnsi="Times New Roman" w:cs="Times New Roman"/>
          <w:sz w:val="24"/>
          <w:szCs w:val="24"/>
        </w:rPr>
        <w:t xml:space="preserve"> </w:t>
      </w:r>
      <w:proofErr w:type="spellStart"/>
      <w:r w:rsidRPr="00755B78">
        <w:rPr>
          <w:rFonts w:ascii="Times New Roman" w:eastAsia="Arial" w:hAnsi="Times New Roman" w:cs="Times New Roman"/>
          <w:sz w:val="24"/>
          <w:szCs w:val="24"/>
        </w:rPr>
        <w:t>to</w:t>
      </w:r>
      <w:proofErr w:type="spellEnd"/>
      <w:r w:rsidRPr="00755B78">
        <w:rPr>
          <w:rFonts w:ascii="Times New Roman" w:eastAsia="Arial" w:hAnsi="Times New Roman" w:cs="Times New Roman"/>
          <w:sz w:val="24"/>
          <w:szCs w:val="24"/>
        </w:rPr>
        <w:t xml:space="preserve">, </w:t>
      </w:r>
      <w:proofErr w:type="spellStart"/>
      <w:r w:rsidRPr="00755B78">
        <w:rPr>
          <w:rFonts w:ascii="Times New Roman" w:eastAsia="Arial" w:hAnsi="Times New Roman" w:cs="Times New Roman"/>
          <w:sz w:val="24"/>
          <w:szCs w:val="24"/>
        </w:rPr>
        <w:t>Present</w:t>
      </w:r>
      <w:proofErr w:type="spellEnd"/>
      <w:r w:rsidRPr="00755B78">
        <w:rPr>
          <w:rFonts w:ascii="Times New Roman" w:eastAsia="Arial" w:hAnsi="Times New Roman" w:cs="Times New Roman"/>
          <w:sz w:val="24"/>
          <w:szCs w:val="24"/>
        </w:rPr>
        <w:t xml:space="preserve"> </w:t>
      </w:r>
      <w:proofErr w:type="spellStart"/>
      <w:r w:rsidRPr="00755B78">
        <w:rPr>
          <w:rFonts w:ascii="Times New Roman" w:eastAsia="Arial" w:hAnsi="Times New Roman" w:cs="Times New Roman"/>
          <w:sz w:val="24"/>
          <w:szCs w:val="24"/>
        </w:rPr>
        <w:t>Continuous</w:t>
      </w:r>
      <w:proofErr w:type="spellEnd"/>
      <w:r w:rsidRPr="00755B78">
        <w:rPr>
          <w:rFonts w:ascii="Times New Roman" w:eastAsia="Arial" w:hAnsi="Times New Roman" w:cs="Times New Roman"/>
          <w:sz w:val="24"/>
          <w:szCs w:val="24"/>
        </w:rPr>
        <w:t xml:space="preserve">; </w:t>
      </w:r>
      <w:proofErr w:type="spellStart"/>
      <w:r w:rsidRPr="00755B78">
        <w:rPr>
          <w:rFonts w:ascii="Times New Roman" w:eastAsia="Arial" w:hAnsi="Times New Roman" w:cs="Times New Roman"/>
          <w:sz w:val="24"/>
          <w:szCs w:val="24"/>
        </w:rPr>
        <w:t>Present</w:t>
      </w:r>
      <w:proofErr w:type="spellEnd"/>
      <w:r w:rsidRPr="00755B78">
        <w:rPr>
          <w:rFonts w:ascii="Times New Roman" w:eastAsia="Arial" w:hAnsi="Times New Roman" w:cs="Times New Roman"/>
          <w:sz w:val="24"/>
          <w:szCs w:val="24"/>
        </w:rPr>
        <w:t xml:space="preserve"> </w:t>
      </w:r>
      <w:proofErr w:type="spellStart"/>
      <w:r w:rsidRPr="00755B78">
        <w:rPr>
          <w:rFonts w:ascii="Times New Roman" w:eastAsia="Arial" w:hAnsi="Times New Roman" w:cs="Times New Roman"/>
          <w:sz w:val="24"/>
          <w:szCs w:val="24"/>
        </w:rPr>
        <w:t>Simple</w:t>
      </w:r>
      <w:proofErr w:type="spellEnd"/>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lang w:val="en-US"/>
        </w:rPr>
      </w:pPr>
      <w:r w:rsidRPr="00755B78">
        <w:rPr>
          <w:rFonts w:ascii="Times New Roman" w:eastAsia="Times New Roman CYR" w:hAnsi="Times New Roman" w:cs="Times New Roman"/>
          <w:sz w:val="24"/>
          <w:szCs w:val="24"/>
        </w:rPr>
        <w:t>употреблять</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в</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речи</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модальные</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глаголы</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и</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их</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эквиваленты</w:t>
      </w:r>
      <w:r w:rsidRPr="00755B78">
        <w:rPr>
          <w:rFonts w:ascii="Times New Roman" w:eastAsia="Times New Roman CYR" w:hAnsi="Times New Roman" w:cs="Times New Roman"/>
          <w:sz w:val="24"/>
          <w:szCs w:val="24"/>
          <w:lang w:val="en-US"/>
        </w:rPr>
        <w:t xml:space="preserve"> </w:t>
      </w:r>
      <w:r w:rsidRPr="00755B78">
        <w:rPr>
          <w:rFonts w:ascii="Times New Roman" w:eastAsia="Arial" w:hAnsi="Times New Roman" w:cs="Times New Roman"/>
          <w:sz w:val="24"/>
          <w:szCs w:val="24"/>
          <w:lang w:val="en-US"/>
        </w:rPr>
        <w:t>(may, can/be able to,</w:t>
      </w:r>
      <w:r w:rsidRPr="00755B78">
        <w:rPr>
          <w:rFonts w:ascii="Times New Roman" w:eastAsia="Times New Roman CYR" w:hAnsi="Times New Roman" w:cs="Times New Roman"/>
          <w:sz w:val="24"/>
          <w:szCs w:val="24"/>
          <w:lang w:val="en-US"/>
        </w:rPr>
        <w:t xml:space="preserve"> </w:t>
      </w:r>
      <w:r w:rsidRPr="00755B78">
        <w:rPr>
          <w:rFonts w:ascii="Times New Roman" w:eastAsia="Arial" w:hAnsi="Times New Roman" w:cs="Times New Roman"/>
          <w:sz w:val="24"/>
          <w:szCs w:val="24"/>
          <w:lang w:val="en-US"/>
        </w:rPr>
        <w:t>must/have to/should; need, shall, could, might, would);</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согласовывать времена в рамках сложного предложения в плане настоящего и прошлого</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употреблять в речи имена существительные в единственном числе и во множественном числе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образованные по правилу</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 исключения</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употреблять в речи определенный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неопределенный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нулевой артикль</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употреблять в речи личные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притяжательные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указательные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неопределенные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относительные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вопросительные местоимения</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proofErr w:type="gramStart"/>
      <w:r w:rsidRPr="00755B78">
        <w:rPr>
          <w:rFonts w:ascii="Times New Roman" w:eastAsia="Times New Roman CYR" w:hAnsi="Times New Roman" w:cs="Times New Roman"/>
          <w:sz w:val="24"/>
          <w:szCs w:val="24"/>
        </w:rPr>
        <w:t>употреблять в речи имена прилагательные в положительной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сравнительной и превосходной степенях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образованные по правилу</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 исключения</w:t>
      </w:r>
      <w:r w:rsidRPr="00755B78">
        <w:rPr>
          <w:rFonts w:ascii="Times New Roman" w:eastAsia="Arial" w:hAnsi="Times New Roman" w:cs="Times New Roman"/>
          <w:sz w:val="24"/>
          <w:szCs w:val="24"/>
        </w:rPr>
        <w:t>;</w:t>
      </w:r>
      <w:proofErr w:type="gramEnd"/>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proofErr w:type="gramStart"/>
      <w:r w:rsidRPr="00755B78">
        <w:rPr>
          <w:rFonts w:ascii="Times New Roman" w:eastAsia="Times New Roman CYR" w:hAnsi="Times New Roman" w:cs="Times New Roman"/>
          <w:sz w:val="24"/>
          <w:szCs w:val="24"/>
        </w:rPr>
        <w:t>употреблять в речи наречия в положительной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сравнительной и превосходной степенях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а также наречия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выражающие количество </w:t>
      </w:r>
      <w:r w:rsidRPr="00755B78">
        <w:rPr>
          <w:rFonts w:ascii="Times New Roman" w:eastAsia="Arial" w:hAnsi="Times New Roman" w:cs="Times New Roman"/>
          <w:sz w:val="24"/>
          <w:szCs w:val="24"/>
        </w:rPr>
        <w:t>(</w:t>
      </w:r>
      <w:proofErr w:type="spellStart"/>
      <w:r w:rsidRPr="00755B78">
        <w:rPr>
          <w:rFonts w:ascii="Times New Roman" w:eastAsia="Arial" w:hAnsi="Times New Roman" w:cs="Times New Roman"/>
          <w:sz w:val="24"/>
          <w:szCs w:val="24"/>
        </w:rPr>
        <w:t>many</w:t>
      </w:r>
      <w:proofErr w:type="spellEnd"/>
      <w:r w:rsidRPr="00755B78">
        <w:rPr>
          <w:rFonts w:ascii="Times New Roman" w:eastAsia="Arial" w:hAnsi="Times New Roman" w:cs="Times New Roman"/>
          <w:sz w:val="24"/>
          <w:szCs w:val="24"/>
        </w:rPr>
        <w:t xml:space="preserve"> / </w:t>
      </w:r>
      <w:proofErr w:type="spellStart"/>
      <w:r w:rsidRPr="00755B78">
        <w:rPr>
          <w:rFonts w:ascii="Times New Roman" w:eastAsia="Arial" w:hAnsi="Times New Roman" w:cs="Times New Roman"/>
          <w:sz w:val="24"/>
          <w:szCs w:val="24"/>
        </w:rPr>
        <w:t>much</w:t>
      </w:r>
      <w:proofErr w:type="spellEnd"/>
      <w:r w:rsidRPr="00755B78">
        <w:rPr>
          <w:rFonts w:ascii="Times New Roman" w:eastAsia="Arial" w:hAnsi="Times New Roman" w:cs="Times New Roman"/>
          <w:sz w:val="24"/>
          <w:szCs w:val="24"/>
        </w:rPr>
        <w:t xml:space="preserve">, </w:t>
      </w:r>
      <w:proofErr w:type="spellStart"/>
      <w:r w:rsidRPr="00755B78">
        <w:rPr>
          <w:rFonts w:ascii="Times New Roman" w:eastAsia="Arial" w:hAnsi="Times New Roman" w:cs="Times New Roman"/>
          <w:sz w:val="24"/>
          <w:szCs w:val="24"/>
        </w:rPr>
        <w:t>few</w:t>
      </w:r>
      <w:proofErr w:type="spellEnd"/>
      <w:r w:rsidRPr="00755B78">
        <w:rPr>
          <w:rFonts w:ascii="Times New Roman" w:eastAsia="Arial" w:hAnsi="Times New Roman" w:cs="Times New Roman"/>
          <w:sz w:val="24"/>
          <w:szCs w:val="24"/>
        </w:rPr>
        <w:t xml:space="preserve"> / a </w:t>
      </w:r>
      <w:proofErr w:type="spellStart"/>
      <w:r w:rsidRPr="00755B78">
        <w:rPr>
          <w:rFonts w:ascii="Times New Roman" w:eastAsia="Arial" w:hAnsi="Times New Roman" w:cs="Times New Roman"/>
          <w:sz w:val="24"/>
          <w:szCs w:val="24"/>
        </w:rPr>
        <w:t>few</w:t>
      </w:r>
      <w:proofErr w:type="spellEnd"/>
      <w:r w:rsidRPr="00755B78">
        <w:rPr>
          <w:rFonts w:ascii="Times New Roman" w:eastAsia="Arial" w:hAnsi="Times New Roman" w:cs="Times New Roman"/>
          <w:sz w:val="24"/>
          <w:szCs w:val="24"/>
        </w:rPr>
        <w:t xml:space="preserve">, </w:t>
      </w:r>
      <w:proofErr w:type="spellStart"/>
      <w:r w:rsidRPr="00755B78">
        <w:rPr>
          <w:rFonts w:ascii="Times New Roman" w:eastAsia="Arial" w:hAnsi="Times New Roman" w:cs="Times New Roman"/>
          <w:sz w:val="24"/>
          <w:szCs w:val="24"/>
        </w:rPr>
        <w:t>little</w:t>
      </w:r>
      <w:proofErr w:type="spellEnd"/>
      <w:r w:rsidRPr="00755B78">
        <w:rPr>
          <w:rFonts w:ascii="Times New Roman" w:eastAsia="Arial" w:hAnsi="Times New Roman" w:cs="Times New Roman"/>
          <w:sz w:val="24"/>
          <w:szCs w:val="24"/>
        </w:rPr>
        <w:t xml:space="preserve"> / a </w:t>
      </w:r>
      <w:proofErr w:type="spellStart"/>
      <w:r w:rsidRPr="00755B78">
        <w:rPr>
          <w:rFonts w:ascii="Times New Roman" w:eastAsia="Arial" w:hAnsi="Times New Roman" w:cs="Times New Roman"/>
          <w:sz w:val="24"/>
          <w:szCs w:val="24"/>
        </w:rPr>
        <w:t>little</w:t>
      </w:r>
      <w:proofErr w:type="spellEnd"/>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 наречия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выражающие время</w:t>
      </w:r>
      <w:r w:rsidRPr="00755B78">
        <w:rPr>
          <w:rFonts w:ascii="Times New Roman" w:eastAsia="Arial" w:hAnsi="Times New Roman" w:cs="Times New Roman"/>
          <w:sz w:val="24"/>
          <w:szCs w:val="24"/>
        </w:rPr>
        <w:t>;</w:t>
      </w:r>
      <w:proofErr w:type="gramEnd"/>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употреблять предлоги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выражающие направление движения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время и место действия</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b/>
          <w:bCs/>
          <w:sz w:val="24"/>
          <w:szCs w:val="24"/>
        </w:rPr>
        <w:t>Выпускник на базовом уровне получит возможность научиться</w:t>
      </w:r>
      <w:r w:rsidRPr="00755B78">
        <w:rPr>
          <w:rFonts w:ascii="Times New Roman" w:eastAsia="Arial" w:hAnsi="Times New Roman" w:cs="Times New Roman"/>
          <w:b/>
          <w:bCs/>
          <w:sz w:val="24"/>
          <w:szCs w:val="24"/>
        </w:rPr>
        <w:t>:</w:t>
      </w:r>
    </w:p>
    <w:p w:rsidR="00C20C87" w:rsidRDefault="00C20C87" w:rsidP="00E76381">
      <w:pPr>
        <w:spacing w:line="240" w:lineRule="auto"/>
        <w:ind w:left="980" w:right="-1"/>
        <w:contextualSpacing/>
        <w:jc w:val="both"/>
        <w:rPr>
          <w:rFonts w:ascii="Times New Roman" w:eastAsia="Times New Roman CYR" w:hAnsi="Times New Roman" w:cs="Times New Roman"/>
          <w:sz w:val="24"/>
          <w:szCs w:val="24"/>
        </w:rPr>
      </w:pPr>
    </w:p>
    <w:p w:rsidR="00C5506E" w:rsidRPr="00C20C87" w:rsidRDefault="00C5506E" w:rsidP="00E76381">
      <w:pPr>
        <w:spacing w:line="240" w:lineRule="auto"/>
        <w:ind w:left="980" w:right="-1"/>
        <w:contextualSpacing/>
        <w:jc w:val="both"/>
        <w:rPr>
          <w:rFonts w:ascii="Times New Roman" w:hAnsi="Times New Roman" w:cs="Times New Roman"/>
          <w:sz w:val="24"/>
          <w:szCs w:val="24"/>
          <w:u w:val="single"/>
        </w:rPr>
      </w:pPr>
      <w:r w:rsidRPr="00C20C87">
        <w:rPr>
          <w:rFonts w:ascii="Times New Roman" w:eastAsia="Times New Roman CYR" w:hAnsi="Times New Roman" w:cs="Times New Roman"/>
          <w:sz w:val="24"/>
          <w:szCs w:val="24"/>
          <w:u w:val="single"/>
        </w:rPr>
        <w:t>Коммуникативные умения</w:t>
      </w:r>
    </w:p>
    <w:p w:rsidR="00C20C87" w:rsidRDefault="00C20C87" w:rsidP="00E76381">
      <w:pPr>
        <w:spacing w:line="240" w:lineRule="auto"/>
        <w:ind w:left="980" w:right="-1"/>
        <w:contextualSpacing/>
        <w:jc w:val="both"/>
        <w:rPr>
          <w:rFonts w:ascii="Times New Roman" w:eastAsia="Times New Roman CYR" w:hAnsi="Times New Roman" w:cs="Times New Roman"/>
          <w:sz w:val="24"/>
          <w:szCs w:val="24"/>
        </w:rPr>
      </w:pPr>
    </w:p>
    <w:p w:rsidR="00C5506E" w:rsidRPr="00C20C87" w:rsidRDefault="00C5506E" w:rsidP="00E76381">
      <w:pPr>
        <w:spacing w:line="240" w:lineRule="auto"/>
        <w:ind w:left="980" w:right="-1"/>
        <w:contextualSpacing/>
        <w:jc w:val="both"/>
        <w:rPr>
          <w:rFonts w:ascii="Times New Roman" w:hAnsi="Times New Roman" w:cs="Times New Roman"/>
          <w:i/>
          <w:sz w:val="24"/>
          <w:szCs w:val="24"/>
        </w:rPr>
      </w:pPr>
      <w:r w:rsidRPr="00C20C87">
        <w:rPr>
          <w:rFonts w:ascii="Times New Roman" w:eastAsia="Times New Roman CYR" w:hAnsi="Times New Roman" w:cs="Times New Roman"/>
          <w:i/>
          <w:sz w:val="24"/>
          <w:szCs w:val="24"/>
        </w:rPr>
        <w:t>Говорение</w:t>
      </w:r>
      <w:r w:rsidRPr="00C20C87">
        <w:rPr>
          <w:rFonts w:ascii="Times New Roman" w:eastAsia="Arial" w:hAnsi="Times New Roman" w:cs="Times New Roman"/>
          <w:i/>
          <w:sz w:val="24"/>
          <w:szCs w:val="24"/>
        </w:rPr>
        <w:t>,</w:t>
      </w:r>
      <w:r w:rsidRPr="00C20C87">
        <w:rPr>
          <w:rFonts w:ascii="Times New Roman" w:eastAsia="Times New Roman CYR" w:hAnsi="Times New Roman" w:cs="Times New Roman"/>
          <w:i/>
          <w:sz w:val="24"/>
          <w:szCs w:val="24"/>
        </w:rPr>
        <w:t xml:space="preserve"> диалогическая речь</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Вести диалог</w:t>
      </w:r>
      <w:r w:rsidRPr="00755B78">
        <w:rPr>
          <w:rFonts w:ascii="Times New Roman" w:eastAsia="Arial" w:hAnsi="Times New Roman" w:cs="Times New Roman"/>
          <w:sz w:val="24"/>
          <w:szCs w:val="24"/>
        </w:rPr>
        <w:t>/</w:t>
      </w:r>
      <w:proofErr w:type="spellStart"/>
      <w:r w:rsidRPr="00755B78">
        <w:rPr>
          <w:rFonts w:ascii="Times New Roman" w:eastAsia="Times New Roman CYR" w:hAnsi="Times New Roman" w:cs="Times New Roman"/>
          <w:sz w:val="24"/>
          <w:szCs w:val="24"/>
        </w:rPr>
        <w:t>полилог</w:t>
      </w:r>
      <w:proofErr w:type="spellEnd"/>
      <w:r w:rsidRPr="00755B78">
        <w:rPr>
          <w:rFonts w:ascii="Times New Roman" w:eastAsia="Times New Roman CYR" w:hAnsi="Times New Roman" w:cs="Times New Roman"/>
          <w:sz w:val="24"/>
          <w:szCs w:val="24"/>
        </w:rPr>
        <w:t xml:space="preserve"> в ситуациях официального общения в рамках изученной тематики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кратко комментировать точку зрения другого человека</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проводить подготовленное интервью</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проверяя и получая подтверждение какой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либо информации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обмениваться информацией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проверять и подтверждать собранную фактическую информацию</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C20C87" w:rsidRDefault="00C5506E" w:rsidP="00E76381">
      <w:pPr>
        <w:spacing w:line="240" w:lineRule="auto"/>
        <w:ind w:left="980" w:right="-1"/>
        <w:contextualSpacing/>
        <w:jc w:val="both"/>
        <w:rPr>
          <w:rFonts w:ascii="Times New Roman" w:hAnsi="Times New Roman" w:cs="Times New Roman"/>
          <w:i/>
          <w:sz w:val="24"/>
          <w:szCs w:val="24"/>
        </w:rPr>
      </w:pPr>
      <w:r w:rsidRPr="00C20C87">
        <w:rPr>
          <w:rFonts w:ascii="Times New Roman" w:eastAsia="Times New Roman CYR" w:hAnsi="Times New Roman" w:cs="Times New Roman"/>
          <w:i/>
          <w:sz w:val="24"/>
          <w:szCs w:val="24"/>
        </w:rPr>
        <w:t>Говорение</w:t>
      </w:r>
      <w:r w:rsidRPr="00C20C87">
        <w:rPr>
          <w:rFonts w:ascii="Times New Roman" w:eastAsia="Arial" w:hAnsi="Times New Roman" w:cs="Times New Roman"/>
          <w:i/>
          <w:sz w:val="24"/>
          <w:szCs w:val="24"/>
        </w:rPr>
        <w:t>,</w:t>
      </w:r>
      <w:r w:rsidRPr="00C20C87">
        <w:rPr>
          <w:rFonts w:ascii="Times New Roman" w:eastAsia="Times New Roman CYR" w:hAnsi="Times New Roman" w:cs="Times New Roman"/>
          <w:i/>
          <w:sz w:val="24"/>
          <w:szCs w:val="24"/>
        </w:rPr>
        <w:t xml:space="preserve"> монологическая речь</w:t>
      </w:r>
    </w:p>
    <w:p w:rsidR="00C20C87" w:rsidRDefault="00C20C87" w:rsidP="00E76381">
      <w:pPr>
        <w:spacing w:line="240" w:lineRule="auto"/>
        <w:ind w:left="980" w:right="-1"/>
        <w:contextualSpacing/>
        <w:jc w:val="both"/>
        <w:rPr>
          <w:rFonts w:ascii="Times New Roman" w:eastAsia="Times New Roman CYR" w:hAnsi="Times New Roman" w:cs="Times New Roman"/>
          <w:sz w:val="24"/>
          <w:szCs w:val="24"/>
        </w:rPr>
      </w:pP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Резюмировать прослушанный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прочитанный текст</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обобщать информацию на основе прочитанного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прослушанного текста</w:t>
      </w:r>
      <w:r w:rsidRPr="00755B78">
        <w:rPr>
          <w:rFonts w:ascii="Times New Roman" w:eastAsia="Arial" w:hAnsi="Times New Roman" w:cs="Times New Roman"/>
          <w:sz w:val="24"/>
          <w:szCs w:val="24"/>
        </w:rPr>
        <w:t>.</w:t>
      </w:r>
    </w:p>
    <w:p w:rsidR="00C5506E" w:rsidRPr="00C20C87" w:rsidRDefault="00C5506E" w:rsidP="00E76381">
      <w:pPr>
        <w:spacing w:line="240" w:lineRule="auto"/>
        <w:ind w:left="980" w:right="-1"/>
        <w:contextualSpacing/>
        <w:jc w:val="both"/>
        <w:rPr>
          <w:rFonts w:ascii="Times New Roman" w:hAnsi="Times New Roman" w:cs="Times New Roman"/>
          <w:sz w:val="24"/>
          <w:szCs w:val="24"/>
          <w:u w:val="single"/>
        </w:rPr>
      </w:pPr>
      <w:proofErr w:type="spellStart"/>
      <w:r w:rsidRPr="00C20C87">
        <w:rPr>
          <w:rFonts w:ascii="Times New Roman" w:eastAsia="Times New Roman CYR" w:hAnsi="Times New Roman" w:cs="Times New Roman"/>
          <w:sz w:val="24"/>
          <w:szCs w:val="24"/>
          <w:u w:val="single"/>
        </w:rPr>
        <w:t>Аудирование</w:t>
      </w:r>
      <w:proofErr w:type="spellEnd"/>
    </w:p>
    <w:p w:rsidR="00C20C87" w:rsidRDefault="00C20C87" w:rsidP="00E76381">
      <w:pPr>
        <w:spacing w:line="240" w:lineRule="auto"/>
        <w:ind w:left="980" w:right="-1"/>
        <w:contextualSpacing/>
        <w:jc w:val="both"/>
        <w:rPr>
          <w:rFonts w:ascii="Times New Roman" w:eastAsia="Times New Roman CYR" w:hAnsi="Times New Roman" w:cs="Times New Roman"/>
          <w:sz w:val="24"/>
          <w:szCs w:val="24"/>
        </w:rPr>
      </w:pP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Полно и точно воспринимать информацию в </w:t>
      </w:r>
      <w:proofErr w:type="gramStart"/>
      <w:r w:rsidRPr="00755B78">
        <w:rPr>
          <w:rFonts w:ascii="Times New Roman" w:eastAsia="Times New Roman CYR" w:hAnsi="Times New Roman" w:cs="Times New Roman"/>
          <w:sz w:val="24"/>
          <w:szCs w:val="24"/>
        </w:rPr>
        <w:t>распространенных</w:t>
      </w:r>
      <w:proofErr w:type="gramEnd"/>
      <w:r w:rsidRPr="00755B78">
        <w:rPr>
          <w:rFonts w:ascii="Times New Roman" w:eastAsia="Times New Roman CYR" w:hAnsi="Times New Roman" w:cs="Times New Roman"/>
          <w:sz w:val="24"/>
          <w:szCs w:val="24"/>
        </w:rPr>
        <w:t xml:space="preserve"> коммуникативных</w:t>
      </w:r>
    </w:p>
    <w:p w:rsidR="00C5506E" w:rsidRPr="00755B78" w:rsidRDefault="00C5506E" w:rsidP="00E76381">
      <w:pPr>
        <w:spacing w:line="240" w:lineRule="auto"/>
        <w:ind w:left="260" w:right="-1"/>
        <w:contextualSpacing/>
        <w:jc w:val="both"/>
        <w:rPr>
          <w:rFonts w:ascii="Times New Roman" w:hAnsi="Times New Roman" w:cs="Times New Roman"/>
          <w:sz w:val="24"/>
          <w:szCs w:val="24"/>
        </w:rPr>
      </w:pPr>
      <w:proofErr w:type="gramStart"/>
      <w:r w:rsidRPr="00755B78">
        <w:rPr>
          <w:rFonts w:ascii="Times New Roman" w:eastAsia="Times New Roman CYR" w:hAnsi="Times New Roman" w:cs="Times New Roman"/>
          <w:sz w:val="24"/>
          <w:szCs w:val="24"/>
        </w:rPr>
        <w:t>ситуациях</w:t>
      </w:r>
      <w:proofErr w:type="gramEnd"/>
      <w:r w:rsidRPr="00755B78">
        <w:rPr>
          <w:rFonts w:ascii="Times New Roman" w:eastAsia="Arial" w:hAnsi="Times New Roman" w:cs="Times New Roman"/>
          <w:sz w:val="24"/>
          <w:szCs w:val="24"/>
        </w:rPr>
        <w:t>;</w:t>
      </w:r>
    </w:p>
    <w:p w:rsidR="00C5506E" w:rsidRPr="00755B78" w:rsidRDefault="00C5506E" w:rsidP="00E76381">
      <w:pPr>
        <w:tabs>
          <w:tab w:val="left" w:pos="2160"/>
          <w:tab w:val="left" w:pos="3940"/>
          <w:tab w:val="left" w:pos="5500"/>
          <w:tab w:val="left" w:pos="5840"/>
          <w:tab w:val="left" w:pos="7000"/>
          <w:tab w:val="left" w:pos="7860"/>
          <w:tab w:val="left" w:pos="8200"/>
          <w:tab w:val="left" w:pos="9760"/>
        </w:tabs>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обобщать</w:t>
      </w:r>
      <w:r w:rsidRPr="00755B78">
        <w:rPr>
          <w:rFonts w:ascii="Times New Roman" w:eastAsia="Times New Roman CYR" w:hAnsi="Times New Roman" w:cs="Times New Roman"/>
          <w:sz w:val="24"/>
          <w:szCs w:val="24"/>
        </w:rPr>
        <w:tab/>
        <w:t>прослушанную</w:t>
      </w:r>
      <w:r w:rsidRPr="00755B78">
        <w:rPr>
          <w:rFonts w:ascii="Times New Roman" w:eastAsia="Times New Roman CYR" w:hAnsi="Times New Roman" w:cs="Times New Roman"/>
          <w:sz w:val="24"/>
          <w:szCs w:val="24"/>
        </w:rPr>
        <w:tab/>
        <w:t>информацию</w:t>
      </w:r>
      <w:r w:rsidRPr="00755B78">
        <w:rPr>
          <w:rFonts w:ascii="Times New Roman" w:eastAsia="Times New Roman CYR" w:hAnsi="Times New Roman" w:cs="Times New Roman"/>
          <w:sz w:val="24"/>
          <w:szCs w:val="24"/>
        </w:rPr>
        <w:tab/>
        <w:t>и</w:t>
      </w:r>
      <w:r w:rsidRPr="00755B78">
        <w:rPr>
          <w:rFonts w:ascii="Times New Roman" w:eastAsia="Times New Roman CYR" w:hAnsi="Times New Roman" w:cs="Times New Roman"/>
          <w:sz w:val="24"/>
          <w:szCs w:val="24"/>
        </w:rPr>
        <w:tab/>
        <w:t>выявлять</w:t>
      </w:r>
      <w:r w:rsidRPr="00755B78">
        <w:rPr>
          <w:rFonts w:ascii="Times New Roman" w:eastAsia="Times New Roman CYR" w:hAnsi="Times New Roman" w:cs="Times New Roman"/>
          <w:sz w:val="24"/>
          <w:szCs w:val="24"/>
        </w:rPr>
        <w:tab/>
        <w:t>факты</w:t>
      </w:r>
      <w:r w:rsidRPr="00755B78">
        <w:rPr>
          <w:rFonts w:ascii="Times New Roman" w:eastAsia="Times New Roman CYR" w:hAnsi="Times New Roman" w:cs="Times New Roman"/>
          <w:sz w:val="24"/>
          <w:szCs w:val="24"/>
        </w:rPr>
        <w:tab/>
        <w:t>в</w:t>
      </w:r>
      <w:r w:rsidRPr="00755B78">
        <w:rPr>
          <w:rFonts w:ascii="Times New Roman" w:eastAsia="Times New Roman CYR" w:hAnsi="Times New Roman" w:cs="Times New Roman"/>
          <w:sz w:val="24"/>
          <w:szCs w:val="24"/>
        </w:rPr>
        <w:tab/>
        <w:t>соответствии</w:t>
      </w:r>
      <w:r w:rsidRPr="00755B78">
        <w:rPr>
          <w:rFonts w:ascii="Times New Roman" w:eastAsia="Times New Roman CYR" w:hAnsi="Times New Roman" w:cs="Times New Roman"/>
          <w:sz w:val="24"/>
          <w:szCs w:val="24"/>
        </w:rPr>
        <w:tab/>
      </w:r>
      <w:proofErr w:type="gramStart"/>
      <w:r w:rsidRPr="00755B78">
        <w:rPr>
          <w:rFonts w:ascii="Times New Roman" w:eastAsia="Times New Roman CYR" w:hAnsi="Times New Roman" w:cs="Times New Roman"/>
          <w:sz w:val="24"/>
          <w:szCs w:val="24"/>
        </w:rPr>
        <w:t>с</w:t>
      </w:r>
      <w:proofErr w:type="gramEnd"/>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поставленной задачей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вопросом</w:t>
      </w:r>
      <w:r w:rsidRPr="00755B78">
        <w:rPr>
          <w:rFonts w:ascii="Times New Roman" w:eastAsia="Arial" w:hAnsi="Times New Roman" w:cs="Times New Roman"/>
          <w:sz w:val="24"/>
          <w:szCs w:val="24"/>
        </w:rPr>
        <w:t>.</w:t>
      </w:r>
    </w:p>
    <w:p w:rsidR="00E2207B" w:rsidRDefault="00E2207B" w:rsidP="00E76381">
      <w:pPr>
        <w:spacing w:line="240" w:lineRule="auto"/>
        <w:ind w:left="980" w:right="-1"/>
        <w:contextualSpacing/>
        <w:jc w:val="both"/>
        <w:rPr>
          <w:rFonts w:ascii="Times New Roman" w:eastAsia="Times New Roman CYR" w:hAnsi="Times New Roman" w:cs="Times New Roman"/>
          <w:sz w:val="24"/>
          <w:szCs w:val="24"/>
          <w:u w:val="single"/>
        </w:rPr>
      </w:pPr>
    </w:p>
    <w:p w:rsidR="00C5506E" w:rsidRPr="00C20C87" w:rsidRDefault="00C5506E" w:rsidP="00E76381">
      <w:pPr>
        <w:spacing w:line="240" w:lineRule="auto"/>
        <w:ind w:left="980" w:right="-1"/>
        <w:contextualSpacing/>
        <w:jc w:val="both"/>
        <w:rPr>
          <w:rFonts w:ascii="Times New Roman" w:hAnsi="Times New Roman" w:cs="Times New Roman"/>
          <w:sz w:val="24"/>
          <w:szCs w:val="24"/>
          <w:u w:val="single"/>
        </w:rPr>
      </w:pPr>
      <w:r w:rsidRPr="00C20C87">
        <w:rPr>
          <w:rFonts w:ascii="Times New Roman" w:eastAsia="Times New Roman CYR" w:hAnsi="Times New Roman" w:cs="Times New Roman"/>
          <w:sz w:val="24"/>
          <w:szCs w:val="24"/>
          <w:u w:val="single"/>
        </w:rPr>
        <w:t>Чтение</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Читать и понимать несложные аутентичные тексты различных стилей и жанров и отвечать на ряд уточняющих вопросов</w:t>
      </w:r>
      <w:r w:rsidRPr="00755B78">
        <w:rPr>
          <w:rFonts w:ascii="Times New Roman" w:eastAsia="Arial" w:hAnsi="Times New Roman" w:cs="Times New Roman"/>
          <w:sz w:val="24"/>
          <w:szCs w:val="24"/>
        </w:rPr>
        <w:t>.</w:t>
      </w:r>
    </w:p>
    <w:p w:rsidR="00C5506E" w:rsidRPr="00C20C87" w:rsidRDefault="00C5506E" w:rsidP="00E76381">
      <w:pPr>
        <w:spacing w:line="240" w:lineRule="auto"/>
        <w:ind w:left="980" w:right="-1"/>
        <w:contextualSpacing/>
        <w:jc w:val="both"/>
        <w:rPr>
          <w:rFonts w:ascii="Times New Roman" w:hAnsi="Times New Roman" w:cs="Times New Roman"/>
          <w:sz w:val="24"/>
          <w:szCs w:val="24"/>
          <w:u w:val="single"/>
        </w:rPr>
      </w:pPr>
      <w:r w:rsidRPr="00C20C87">
        <w:rPr>
          <w:rFonts w:ascii="Times New Roman" w:eastAsia="Times New Roman CYR" w:hAnsi="Times New Roman" w:cs="Times New Roman"/>
          <w:sz w:val="24"/>
          <w:szCs w:val="24"/>
          <w:u w:val="single"/>
        </w:rPr>
        <w:t>Письмо</w:t>
      </w:r>
    </w:p>
    <w:p w:rsidR="00C20C87" w:rsidRDefault="00C20C87" w:rsidP="00E76381">
      <w:pPr>
        <w:spacing w:line="240" w:lineRule="auto"/>
        <w:ind w:left="980" w:right="-1"/>
        <w:contextualSpacing/>
        <w:jc w:val="both"/>
        <w:rPr>
          <w:rFonts w:ascii="Times New Roman" w:eastAsia="Times New Roman CYR" w:hAnsi="Times New Roman" w:cs="Times New Roman"/>
          <w:sz w:val="24"/>
          <w:szCs w:val="24"/>
        </w:rPr>
      </w:pP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Писать краткий отзыв на фильм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книгу или пьесу</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C20C87" w:rsidRDefault="00C5506E" w:rsidP="00E76381">
      <w:pPr>
        <w:spacing w:line="240" w:lineRule="auto"/>
        <w:ind w:left="980" w:right="-1"/>
        <w:contextualSpacing/>
        <w:jc w:val="both"/>
        <w:rPr>
          <w:rFonts w:ascii="Times New Roman" w:hAnsi="Times New Roman" w:cs="Times New Roman"/>
          <w:sz w:val="24"/>
          <w:szCs w:val="24"/>
          <w:u w:val="single"/>
        </w:rPr>
      </w:pPr>
      <w:r w:rsidRPr="00C20C87">
        <w:rPr>
          <w:rFonts w:ascii="Times New Roman" w:eastAsia="Times New Roman CYR" w:hAnsi="Times New Roman" w:cs="Times New Roman"/>
          <w:sz w:val="24"/>
          <w:szCs w:val="24"/>
          <w:u w:val="single"/>
        </w:rPr>
        <w:t>Языковые навыки</w:t>
      </w:r>
    </w:p>
    <w:p w:rsidR="00C20C87" w:rsidRDefault="00C20C87" w:rsidP="00E76381">
      <w:pPr>
        <w:spacing w:line="240" w:lineRule="auto"/>
        <w:ind w:left="980" w:right="-1"/>
        <w:contextualSpacing/>
        <w:jc w:val="both"/>
        <w:rPr>
          <w:rFonts w:ascii="Times New Roman" w:eastAsia="Times New Roman CYR" w:hAnsi="Times New Roman" w:cs="Times New Roman"/>
          <w:sz w:val="24"/>
          <w:szCs w:val="24"/>
        </w:rPr>
      </w:pPr>
    </w:p>
    <w:p w:rsidR="00C5506E" w:rsidRPr="00C20C87" w:rsidRDefault="00C5506E" w:rsidP="00E76381">
      <w:pPr>
        <w:spacing w:line="240" w:lineRule="auto"/>
        <w:ind w:left="980" w:right="-1"/>
        <w:contextualSpacing/>
        <w:jc w:val="both"/>
        <w:rPr>
          <w:rFonts w:ascii="Times New Roman" w:hAnsi="Times New Roman" w:cs="Times New Roman"/>
          <w:i/>
          <w:sz w:val="24"/>
          <w:szCs w:val="24"/>
        </w:rPr>
      </w:pPr>
      <w:r w:rsidRPr="00C20C87">
        <w:rPr>
          <w:rFonts w:ascii="Times New Roman" w:eastAsia="Times New Roman CYR" w:hAnsi="Times New Roman" w:cs="Times New Roman"/>
          <w:i/>
          <w:sz w:val="24"/>
          <w:szCs w:val="24"/>
        </w:rPr>
        <w:t>Фонетическая сторона речи</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Произносить звуки английского языка четко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естественным произношением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не допуская ярко выраженного акцента</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C20C87" w:rsidRDefault="00C5506E" w:rsidP="00E76381">
      <w:pPr>
        <w:spacing w:line="240" w:lineRule="auto"/>
        <w:ind w:left="980" w:right="-1"/>
        <w:contextualSpacing/>
        <w:jc w:val="both"/>
        <w:rPr>
          <w:rFonts w:ascii="Times New Roman" w:hAnsi="Times New Roman" w:cs="Times New Roman"/>
          <w:i/>
          <w:sz w:val="24"/>
          <w:szCs w:val="24"/>
        </w:rPr>
      </w:pPr>
      <w:r w:rsidRPr="00C20C87">
        <w:rPr>
          <w:rFonts w:ascii="Times New Roman" w:eastAsia="Times New Roman CYR" w:hAnsi="Times New Roman" w:cs="Times New Roman"/>
          <w:i/>
          <w:sz w:val="24"/>
          <w:szCs w:val="24"/>
        </w:rPr>
        <w:t>Орфография и пунктуация</w:t>
      </w:r>
    </w:p>
    <w:p w:rsidR="00C20C87" w:rsidRDefault="00C20C87" w:rsidP="00E76381">
      <w:pPr>
        <w:spacing w:line="240" w:lineRule="auto"/>
        <w:ind w:left="980" w:right="-1"/>
        <w:contextualSpacing/>
        <w:jc w:val="both"/>
        <w:rPr>
          <w:rFonts w:ascii="Times New Roman" w:eastAsia="Times New Roman CYR" w:hAnsi="Times New Roman" w:cs="Times New Roman"/>
          <w:sz w:val="24"/>
          <w:szCs w:val="24"/>
        </w:rPr>
      </w:pP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Владеть орфографическими навыками</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расставлять в тексте знаки препинания в соответствии с нормами пунктуации</w:t>
      </w:r>
      <w:r w:rsidRPr="00755B78">
        <w:rPr>
          <w:rFonts w:ascii="Times New Roman" w:eastAsia="Arial" w:hAnsi="Times New Roman" w:cs="Times New Roman"/>
          <w:sz w:val="24"/>
          <w:szCs w:val="24"/>
        </w:rPr>
        <w:t>.</w:t>
      </w:r>
    </w:p>
    <w:p w:rsidR="00C20C87" w:rsidRDefault="00C20C87" w:rsidP="00E76381">
      <w:pPr>
        <w:spacing w:line="240" w:lineRule="auto"/>
        <w:ind w:left="980" w:right="-1"/>
        <w:contextualSpacing/>
        <w:jc w:val="both"/>
        <w:rPr>
          <w:rFonts w:ascii="Times New Roman" w:eastAsia="Times New Roman CYR" w:hAnsi="Times New Roman" w:cs="Times New Roman"/>
          <w:sz w:val="24"/>
          <w:szCs w:val="24"/>
        </w:rPr>
      </w:pPr>
    </w:p>
    <w:p w:rsidR="00C5506E" w:rsidRPr="00C20C87" w:rsidRDefault="00C5506E" w:rsidP="00E76381">
      <w:pPr>
        <w:spacing w:line="240" w:lineRule="auto"/>
        <w:ind w:left="980" w:right="-1"/>
        <w:contextualSpacing/>
        <w:jc w:val="both"/>
        <w:rPr>
          <w:rFonts w:ascii="Times New Roman" w:hAnsi="Times New Roman" w:cs="Times New Roman"/>
          <w:i/>
          <w:sz w:val="24"/>
          <w:szCs w:val="24"/>
        </w:rPr>
      </w:pPr>
      <w:r w:rsidRPr="00C20C87">
        <w:rPr>
          <w:rFonts w:ascii="Times New Roman" w:eastAsia="Times New Roman CYR" w:hAnsi="Times New Roman" w:cs="Times New Roman"/>
          <w:i/>
          <w:sz w:val="24"/>
          <w:szCs w:val="24"/>
        </w:rPr>
        <w:t>Лексическая сторона речи</w:t>
      </w:r>
    </w:p>
    <w:p w:rsidR="00C20C87" w:rsidRDefault="00C20C87" w:rsidP="00E76381">
      <w:pPr>
        <w:spacing w:line="240" w:lineRule="auto"/>
        <w:ind w:left="980" w:right="-1"/>
        <w:contextualSpacing/>
        <w:jc w:val="both"/>
        <w:rPr>
          <w:rFonts w:ascii="Times New Roman" w:eastAsia="Times New Roman CYR" w:hAnsi="Times New Roman" w:cs="Times New Roman"/>
          <w:sz w:val="24"/>
          <w:szCs w:val="24"/>
        </w:rPr>
      </w:pP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Использовать фразовые глаголы по широкому спектру тем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уместно употребляя их </w:t>
      </w:r>
      <w:proofErr w:type="gramStart"/>
      <w:r w:rsidRPr="00755B78">
        <w:rPr>
          <w:rFonts w:ascii="Times New Roman" w:eastAsia="Times New Roman CYR" w:hAnsi="Times New Roman" w:cs="Times New Roman"/>
          <w:sz w:val="24"/>
          <w:szCs w:val="24"/>
        </w:rPr>
        <w:t>в</w:t>
      </w:r>
      <w:proofErr w:type="gramEnd"/>
    </w:p>
    <w:p w:rsidR="00C5506E" w:rsidRPr="00755B78" w:rsidRDefault="00C5506E" w:rsidP="00E76381">
      <w:pPr>
        <w:spacing w:line="240" w:lineRule="auto"/>
        <w:ind w:left="260" w:right="-1"/>
        <w:contextualSpacing/>
        <w:jc w:val="both"/>
        <w:rPr>
          <w:rFonts w:ascii="Times New Roman" w:hAnsi="Times New Roman" w:cs="Times New Roman"/>
          <w:sz w:val="24"/>
          <w:szCs w:val="24"/>
        </w:rPr>
      </w:pPr>
      <w:proofErr w:type="gramStart"/>
      <w:r w:rsidRPr="00755B78">
        <w:rPr>
          <w:rFonts w:ascii="Times New Roman" w:eastAsia="Times New Roman CYR" w:hAnsi="Times New Roman" w:cs="Times New Roman"/>
          <w:sz w:val="24"/>
          <w:szCs w:val="24"/>
        </w:rPr>
        <w:t>соответствии</w:t>
      </w:r>
      <w:proofErr w:type="gramEnd"/>
      <w:r w:rsidRPr="00755B78">
        <w:rPr>
          <w:rFonts w:ascii="Times New Roman" w:eastAsia="Times New Roman CYR" w:hAnsi="Times New Roman" w:cs="Times New Roman"/>
          <w:sz w:val="24"/>
          <w:szCs w:val="24"/>
        </w:rPr>
        <w:t xml:space="preserve"> со стилем речи</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узнавать и использовать в речи устойчивые выражения и фразы </w:t>
      </w:r>
      <w:r w:rsidRPr="00755B78">
        <w:rPr>
          <w:rFonts w:ascii="Times New Roman" w:eastAsia="Arial" w:hAnsi="Times New Roman" w:cs="Times New Roman"/>
          <w:sz w:val="24"/>
          <w:szCs w:val="24"/>
        </w:rPr>
        <w:t>(</w:t>
      </w:r>
      <w:proofErr w:type="spellStart"/>
      <w:r w:rsidRPr="00755B78">
        <w:rPr>
          <w:rFonts w:ascii="Times New Roman" w:eastAsia="Arial" w:hAnsi="Times New Roman" w:cs="Times New Roman"/>
          <w:sz w:val="24"/>
          <w:szCs w:val="24"/>
        </w:rPr>
        <w:t>collocations</w:t>
      </w:r>
      <w:proofErr w:type="spellEnd"/>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C20C87" w:rsidRDefault="00C5506E" w:rsidP="00E76381">
      <w:pPr>
        <w:spacing w:line="240" w:lineRule="auto"/>
        <w:ind w:left="980" w:right="-1"/>
        <w:contextualSpacing/>
        <w:jc w:val="both"/>
        <w:rPr>
          <w:rFonts w:ascii="Times New Roman" w:hAnsi="Times New Roman" w:cs="Times New Roman"/>
          <w:i/>
          <w:sz w:val="24"/>
          <w:szCs w:val="24"/>
        </w:rPr>
      </w:pPr>
      <w:r w:rsidRPr="00C20C87">
        <w:rPr>
          <w:rFonts w:ascii="Times New Roman" w:eastAsia="Times New Roman CYR" w:hAnsi="Times New Roman" w:cs="Times New Roman"/>
          <w:i/>
          <w:sz w:val="24"/>
          <w:szCs w:val="24"/>
        </w:rPr>
        <w:t>Грамматическая сторона речи</w:t>
      </w:r>
    </w:p>
    <w:p w:rsidR="00C20C87" w:rsidRDefault="00C20C87" w:rsidP="00E76381">
      <w:pPr>
        <w:tabs>
          <w:tab w:val="left" w:pos="2580"/>
          <w:tab w:val="left" w:pos="2920"/>
          <w:tab w:val="left" w:pos="3620"/>
          <w:tab w:val="left" w:pos="4960"/>
          <w:tab w:val="left" w:pos="6000"/>
          <w:tab w:val="left" w:pos="6560"/>
          <w:tab w:val="left" w:pos="7920"/>
          <w:tab w:val="left" w:pos="9500"/>
        </w:tabs>
        <w:spacing w:line="240" w:lineRule="auto"/>
        <w:ind w:left="980" w:right="-1"/>
        <w:contextualSpacing/>
        <w:jc w:val="both"/>
        <w:rPr>
          <w:rFonts w:ascii="Times New Roman" w:eastAsia="Times New Roman CYR" w:hAnsi="Times New Roman" w:cs="Times New Roman"/>
          <w:sz w:val="24"/>
          <w:szCs w:val="24"/>
        </w:rPr>
      </w:pPr>
    </w:p>
    <w:p w:rsidR="00C5506E" w:rsidRPr="00755B78" w:rsidRDefault="00C5506E" w:rsidP="00E76381">
      <w:pPr>
        <w:tabs>
          <w:tab w:val="left" w:pos="2580"/>
          <w:tab w:val="left" w:pos="2920"/>
          <w:tab w:val="left" w:pos="3620"/>
          <w:tab w:val="left" w:pos="4960"/>
          <w:tab w:val="left" w:pos="6000"/>
          <w:tab w:val="left" w:pos="6560"/>
          <w:tab w:val="left" w:pos="7920"/>
          <w:tab w:val="left" w:pos="9500"/>
        </w:tabs>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Использовать</w:t>
      </w:r>
      <w:r w:rsidRPr="00755B78">
        <w:rPr>
          <w:rFonts w:ascii="Times New Roman" w:eastAsia="Times New Roman CYR" w:hAnsi="Times New Roman" w:cs="Times New Roman"/>
          <w:sz w:val="24"/>
          <w:szCs w:val="24"/>
        </w:rPr>
        <w:tab/>
        <w:t>в</w:t>
      </w:r>
      <w:r w:rsidRPr="00755B78">
        <w:rPr>
          <w:rFonts w:ascii="Times New Roman" w:eastAsia="Times New Roman CYR" w:hAnsi="Times New Roman" w:cs="Times New Roman"/>
          <w:sz w:val="24"/>
          <w:szCs w:val="24"/>
        </w:rPr>
        <w:tab/>
        <w:t>речи</w:t>
      </w:r>
      <w:r w:rsidRPr="00755B78">
        <w:rPr>
          <w:rFonts w:ascii="Times New Roman" w:eastAsia="Times New Roman CYR" w:hAnsi="Times New Roman" w:cs="Times New Roman"/>
          <w:sz w:val="24"/>
          <w:szCs w:val="24"/>
        </w:rPr>
        <w:tab/>
        <w:t>модальные</w:t>
      </w:r>
      <w:r w:rsidRPr="00755B78">
        <w:rPr>
          <w:rFonts w:ascii="Times New Roman" w:eastAsia="Times New Roman CYR" w:hAnsi="Times New Roman" w:cs="Times New Roman"/>
          <w:sz w:val="24"/>
          <w:szCs w:val="24"/>
        </w:rPr>
        <w:tab/>
        <w:t>глаголы</w:t>
      </w:r>
      <w:r w:rsidRPr="00755B78">
        <w:rPr>
          <w:rFonts w:ascii="Times New Roman" w:eastAsia="Times New Roman CYR" w:hAnsi="Times New Roman" w:cs="Times New Roman"/>
          <w:sz w:val="24"/>
          <w:szCs w:val="24"/>
        </w:rPr>
        <w:tab/>
        <w:t>для</w:t>
      </w:r>
      <w:r w:rsidRPr="00755B78">
        <w:rPr>
          <w:rFonts w:ascii="Times New Roman" w:eastAsia="Times New Roman CYR" w:hAnsi="Times New Roman" w:cs="Times New Roman"/>
          <w:sz w:val="24"/>
          <w:szCs w:val="24"/>
        </w:rPr>
        <w:tab/>
        <w:t>выражения</w:t>
      </w:r>
      <w:r w:rsidRPr="00755B78">
        <w:rPr>
          <w:rFonts w:ascii="Times New Roman" w:eastAsia="Times New Roman CYR" w:hAnsi="Times New Roman" w:cs="Times New Roman"/>
          <w:sz w:val="24"/>
          <w:szCs w:val="24"/>
        </w:rPr>
        <w:tab/>
        <w:t>возможности</w:t>
      </w:r>
      <w:r w:rsidRPr="00755B78">
        <w:rPr>
          <w:rFonts w:ascii="Times New Roman" w:eastAsia="Times New Roman CYR" w:hAnsi="Times New Roman" w:cs="Times New Roman"/>
          <w:sz w:val="24"/>
          <w:szCs w:val="24"/>
        </w:rPr>
        <w:tab/>
        <w:t>или</w:t>
      </w:r>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вероятности в прошедшем времени </w:t>
      </w:r>
      <w:r w:rsidRPr="00755B78">
        <w:rPr>
          <w:rFonts w:ascii="Times New Roman" w:eastAsia="Arial" w:hAnsi="Times New Roman" w:cs="Times New Roman"/>
          <w:sz w:val="24"/>
          <w:szCs w:val="24"/>
        </w:rPr>
        <w:t>(</w:t>
      </w:r>
      <w:proofErr w:type="spellStart"/>
      <w:r w:rsidRPr="00755B78">
        <w:rPr>
          <w:rFonts w:ascii="Times New Roman" w:eastAsia="Arial" w:hAnsi="Times New Roman" w:cs="Times New Roman"/>
          <w:sz w:val="24"/>
          <w:szCs w:val="24"/>
        </w:rPr>
        <w:t>could</w:t>
      </w:r>
      <w:proofErr w:type="spellEnd"/>
      <w:r w:rsidRPr="00755B78">
        <w:rPr>
          <w:rFonts w:ascii="Times New Roman" w:eastAsia="Arial" w:hAnsi="Times New Roman" w:cs="Times New Roman"/>
          <w:sz w:val="24"/>
          <w:szCs w:val="24"/>
        </w:rPr>
        <w:t xml:space="preserve"> + </w:t>
      </w:r>
      <w:proofErr w:type="spellStart"/>
      <w:r w:rsidRPr="00755B78">
        <w:rPr>
          <w:rFonts w:ascii="Times New Roman" w:eastAsia="Arial" w:hAnsi="Times New Roman" w:cs="Times New Roman"/>
          <w:sz w:val="24"/>
          <w:szCs w:val="24"/>
        </w:rPr>
        <w:t>have</w:t>
      </w:r>
      <w:proofErr w:type="spellEnd"/>
      <w:r w:rsidRPr="00755B78">
        <w:rPr>
          <w:rFonts w:ascii="Times New Roman" w:eastAsia="Arial" w:hAnsi="Times New Roman" w:cs="Times New Roman"/>
          <w:sz w:val="24"/>
          <w:szCs w:val="24"/>
        </w:rPr>
        <w:t xml:space="preserve"> </w:t>
      </w:r>
      <w:proofErr w:type="spellStart"/>
      <w:r w:rsidRPr="00755B78">
        <w:rPr>
          <w:rFonts w:ascii="Times New Roman" w:eastAsia="Arial" w:hAnsi="Times New Roman" w:cs="Times New Roman"/>
          <w:sz w:val="24"/>
          <w:szCs w:val="24"/>
        </w:rPr>
        <w:t>done</w:t>
      </w:r>
      <w:proofErr w:type="spellEnd"/>
      <w:r w:rsidRPr="00755B78">
        <w:rPr>
          <w:rFonts w:ascii="Times New Roman" w:eastAsia="Arial" w:hAnsi="Times New Roman" w:cs="Times New Roman"/>
          <w:sz w:val="24"/>
          <w:szCs w:val="24"/>
        </w:rPr>
        <w:t xml:space="preserve">; </w:t>
      </w:r>
      <w:proofErr w:type="spellStart"/>
      <w:r w:rsidRPr="00755B78">
        <w:rPr>
          <w:rFonts w:ascii="Times New Roman" w:eastAsia="Arial" w:hAnsi="Times New Roman" w:cs="Times New Roman"/>
          <w:sz w:val="24"/>
          <w:szCs w:val="24"/>
        </w:rPr>
        <w:t>might</w:t>
      </w:r>
      <w:proofErr w:type="spellEnd"/>
      <w:r w:rsidRPr="00755B78">
        <w:rPr>
          <w:rFonts w:ascii="Times New Roman" w:eastAsia="Arial" w:hAnsi="Times New Roman" w:cs="Times New Roman"/>
          <w:sz w:val="24"/>
          <w:szCs w:val="24"/>
        </w:rPr>
        <w:t xml:space="preserve"> + </w:t>
      </w:r>
      <w:proofErr w:type="spellStart"/>
      <w:r w:rsidRPr="00755B78">
        <w:rPr>
          <w:rFonts w:ascii="Times New Roman" w:eastAsia="Arial" w:hAnsi="Times New Roman" w:cs="Times New Roman"/>
          <w:sz w:val="24"/>
          <w:szCs w:val="24"/>
        </w:rPr>
        <w:t>have</w:t>
      </w:r>
      <w:proofErr w:type="spellEnd"/>
      <w:r w:rsidRPr="00755B78">
        <w:rPr>
          <w:rFonts w:ascii="Times New Roman" w:eastAsia="Arial" w:hAnsi="Times New Roman" w:cs="Times New Roman"/>
          <w:sz w:val="24"/>
          <w:szCs w:val="24"/>
        </w:rPr>
        <w:t xml:space="preserve"> </w:t>
      </w:r>
      <w:proofErr w:type="spellStart"/>
      <w:r w:rsidRPr="00755B78">
        <w:rPr>
          <w:rFonts w:ascii="Times New Roman" w:eastAsia="Arial" w:hAnsi="Times New Roman" w:cs="Times New Roman"/>
          <w:sz w:val="24"/>
          <w:szCs w:val="24"/>
        </w:rPr>
        <w:t>done</w:t>
      </w:r>
      <w:proofErr w:type="spellEnd"/>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употреблять в речи структуру </w:t>
      </w:r>
      <w:proofErr w:type="spellStart"/>
      <w:r w:rsidRPr="00755B78">
        <w:rPr>
          <w:rFonts w:ascii="Times New Roman" w:eastAsia="Arial" w:hAnsi="Times New Roman" w:cs="Times New Roman"/>
          <w:sz w:val="24"/>
          <w:szCs w:val="24"/>
        </w:rPr>
        <w:t>have</w:t>
      </w:r>
      <w:proofErr w:type="spellEnd"/>
      <w:r w:rsidRPr="00755B78">
        <w:rPr>
          <w:rFonts w:ascii="Times New Roman" w:eastAsia="Arial" w:hAnsi="Times New Roman" w:cs="Times New Roman"/>
          <w:sz w:val="24"/>
          <w:szCs w:val="24"/>
        </w:rPr>
        <w:t>/</w:t>
      </w:r>
      <w:proofErr w:type="spellStart"/>
      <w:r w:rsidRPr="00755B78">
        <w:rPr>
          <w:rFonts w:ascii="Times New Roman" w:eastAsia="Arial" w:hAnsi="Times New Roman" w:cs="Times New Roman"/>
          <w:sz w:val="24"/>
          <w:szCs w:val="24"/>
        </w:rPr>
        <w:t>get</w:t>
      </w:r>
      <w:proofErr w:type="spellEnd"/>
      <w:r w:rsidRPr="00755B78">
        <w:rPr>
          <w:rFonts w:ascii="Times New Roman" w:eastAsia="Arial" w:hAnsi="Times New Roman" w:cs="Times New Roman"/>
          <w:sz w:val="24"/>
          <w:szCs w:val="24"/>
        </w:rPr>
        <w:t xml:space="preserve"> + </w:t>
      </w:r>
      <w:proofErr w:type="spellStart"/>
      <w:r w:rsidRPr="00755B78">
        <w:rPr>
          <w:rFonts w:ascii="Times New Roman" w:eastAsia="Arial" w:hAnsi="Times New Roman" w:cs="Times New Roman"/>
          <w:sz w:val="24"/>
          <w:szCs w:val="24"/>
        </w:rPr>
        <w:t>something</w:t>
      </w:r>
      <w:proofErr w:type="spellEnd"/>
      <w:r w:rsidRPr="00755B78">
        <w:rPr>
          <w:rFonts w:ascii="Times New Roman" w:eastAsia="Arial" w:hAnsi="Times New Roman" w:cs="Times New Roman"/>
          <w:sz w:val="24"/>
          <w:szCs w:val="24"/>
        </w:rPr>
        <w:t xml:space="preserve"> + </w:t>
      </w:r>
      <w:proofErr w:type="spellStart"/>
      <w:r w:rsidRPr="00755B78">
        <w:rPr>
          <w:rFonts w:ascii="Times New Roman" w:eastAsia="Arial" w:hAnsi="Times New Roman" w:cs="Times New Roman"/>
          <w:sz w:val="24"/>
          <w:szCs w:val="24"/>
        </w:rPr>
        <w:t>Participle</w:t>
      </w:r>
      <w:proofErr w:type="spellEnd"/>
      <w:r w:rsidRPr="00755B78">
        <w:rPr>
          <w:rFonts w:ascii="Times New Roman" w:eastAsia="Arial" w:hAnsi="Times New Roman" w:cs="Times New Roman"/>
          <w:sz w:val="24"/>
          <w:szCs w:val="24"/>
        </w:rPr>
        <w:t xml:space="preserve"> II (</w:t>
      </w:r>
      <w:proofErr w:type="spellStart"/>
      <w:r w:rsidRPr="00755B78">
        <w:rPr>
          <w:rFonts w:ascii="Times New Roman" w:eastAsia="Arial" w:hAnsi="Times New Roman" w:cs="Times New Roman"/>
          <w:sz w:val="24"/>
          <w:szCs w:val="24"/>
        </w:rPr>
        <w:t>causative</w:t>
      </w:r>
      <w:proofErr w:type="spellEnd"/>
      <w:r w:rsidRPr="00755B78">
        <w:rPr>
          <w:rFonts w:ascii="Times New Roman" w:eastAsia="Arial" w:hAnsi="Times New Roman" w:cs="Times New Roman"/>
          <w:sz w:val="24"/>
          <w:szCs w:val="24"/>
        </w:rPr>
        <w:t xml:space="preserve"> </w:t>
      </w:r>
      <w:proofErr w:type="spellStart"/>
      <w:r w:rsidRPr="00755B78">
        <w:rPr>
          <w:rFonts w:ascii="Times New Roman" w:eastAsia="Arial" w:hAnsi="Times New Roman" w:cs="Times New Roman"/>
          <w:sz w:val="24"/>
          <w:szCs w:val="24"/>
        </w:rPr>
        <w:t>form</w:t>
      </w:r>
      <w:proofErr w:type="spellEnd"/>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как эквивалент страдательного залога</w:t>
      </w:r>
      <w:r w:rsidRPr="00755B78">
        <w:rPr>
          <w:rFonts w:ascii="Times New Roman" w:eastAsia="Arial" w:hAnsi="Times New Roman" w:cs="Times New Roman"/>
          <w:sz w:val="24"/>
          <w:szCs w:val="24"/>
        </w:rPr>
        <w:t>;</w:t>
      </w:r>
    </w:p>
    <w:p w:rsidR="00C5506E" w:rsidRPr="00A940BE" w:rsidRDefault="00C5506E" w:rsidP="00E76381">
      <w:pPr>
        <w:spacing w:line="240" w:lineRule="auto"/>
        <w:ind w:left="980" w:right="-1"/>
        <w:contextualSpacing/>
        <w:jc w:val="both"/>
        <w:rPr>
          <w:rFonts w:ascii="Times New Roman" w:hAnsi="Times New Roman" w:cs="Times New Roman"/>
          <w:sz w:val="24"/>
          <w:szCs w:val="24"/>
          <w:lang w:val="en-US"/>
        </w:rPr>
      </w:pPr>
      <w:r w:rsidRPr="00755B78">
        <w:rPr>
          <w:rFonts w:ascii="Times New Roman" w:eastAsia="Times New Roman CYR" w:hAnsi="Times New Roman" w:cs="Times New Roman"/>
          <w:sz w:val="24"/>
          <w:szCs w:val="24"/>
        </w:rPr>
        <w:t xml:space="preserve">употреблять в речи эмфатические конструкции типа </w:t>
      </w:r>
      <w:proofErr w:type="spellStart"/>
      <w:r w:rsidRPr="00755B78">
        <w:rPr>
          <w:rFonts w:ascii="Times New Roman" w:eastAsia="Arial" w:hAnsi="Times New Roman" w:cs="Times New Roman"/>
          <w:sz w:val="24"/>
          <w:szCs w:val="24"/>
        </w:rPr>
        <w:t>It’s</w:t>
      </w:r>
      <w:proofErr w:type="spellEnd"/>
      <w:r w:rsidRPr="00755B78">
        <w:rPr>
          <w:rFonts w:ascii="Times New Roman" w:eastAsia="Arial" w:hAnsi="Times New Roman" w:cs="Times New Roman"/>
          <w:sz w:val="24"/>
          <w:szCs w:val="24"/>
        </w:rPr>
        <w:t xml:space="preserve"> </w:t>
      </w:r>
      <w:proofErr w:type="spellStart"/>
      <w:r w:rsidRPr="00755B78">
        <w:rPr>
          <w:rFonts w:ascii="Times New Roman" w:eastAsia="Arial" w:hAnsi="Times New Roman" w:cs="Times New Roman"/>
          <w:sz w:val="24"/>
          <w:szCs w:val="24"/>
        </w:rPr>
        <w:t>him</w:t>
      </w:r>
      <w:proofErr w:type="spellEnd"/>
      <w:r w:rsidRPr="00755B78">
        <w:rPr>
          <w:rFonts w:ascii="Times New Roman" w:eastAsia="Arial" w:hAnsi="Times New Roman" w:cs="Times New Roman"/>
          <w:sz w:val="24"/>
          <w:szCs w:val="24"/>
        </w:rPr>
        <w:t xml:space="preserve"> </w:t>
      </w:r>
      <w:proofErr w:type="spellStart"/>
      <w:r w:rsidRPr="00755B78">
        <w:rPr>
          <w:rFonts w:ascii="Times New Roman" w:eastAsia="Arial" w:hAnsi="Times New Roman" w:cs="Times New Roman"/>
          <w:sz w:val="24"/>
          <w:szCs w:val="24"/>
        </w:rPr>
        <w:t>who</w:t>
      </w:r>
      <w:proofErr w:type="spellEnd"/>
      <w:r w:rsidRPr="00755B78">
        <w:rPr>
          <w:rFonts w:ascii="Times New Roman" w:eastAsia="Arial" w:hAnsi="Times New Roman" w:cs="Times New Roman"/>
          <w:sz w:val="24"/>
          <w:szCs w:val="24"/>
        </w:rPr>
        <w:t xml:space="preserve">… </w:t>
      </w:r>
      <w:r w:rsidRPr="00755B78">
        <w:rPr>
          <w:rFonts w:ascii="Times New Roman" w:eastAsia="Arial" w:hAnsi="Times New Roman" w:cs="Times New Roman"/>
          <w:sz w:val="24"/>
          <w:szCs w:val="24"/>
          <w:lang w:val="en-US"/>
        </w:rPr>
        <w:t>It</w:t>
      </w:r>
      <w:r w:rsidRPr="00A940BE">
        <w:rPr>
          <w:rFonts w:ascii="Times New Roman" w:eastAsia="Arial" w:hAnsi="Times New Roman" w:cs="Times New Roman"/>
          <w:sz w:val="24"/>
          <w:szCs w:val="24"/>
          <w:lang w:val="en-US"/>
        </w:rPr>
        <w:t>’</w:t>
      </w:r>
      <w:r w:rsidRPr="00755B78">
        <w:rPr>
          <w:rFonts w:ascii="Times New Roman" w:eastAsia="Arial" w:hAnsi="Times New Roman" w:cs="Times New Roman"/>
          <w:sz w:val="24"/>
          <w:szCs w:val="24"/>
          <w:lang w:val="en-US"/>
        </w:rPr>
        <w:t>s</w:t>
      </w:r>
      <w:r w:rsidRPr="00A940BE">
        <w:rPr>
          <w:rFonts w:ascii="Times New Roman" w:eastAsia="Arial" w:hAnsi="Times New Roman" w:cs="Times New Roman"/>
          <w:sz w:val="24"/>
          <w:szCs w:val="24"/>
          <w:lang w:val="en-US"/>
        </w:rPr>
        <w:t xml:space="preserve"> </w:t>
      </w:r>
      <w:r w:rsidRPr="00755B78">
        <w:rPr>
          <w:rFonts w:ascii="Times New Roman" w:eastAsia="Arial" w:hAnsi="Times New Roman" w:cs="Times New Roman"/>
          <w:sz w:val="24"/>
          <w:szCs w:val="24"/>
          <w:lang w:val="en-US"/>
        </w:rPr>
        <w:t>time</w:t>
      </w:r>
      <w:r w:rsidRPr="00A940BE">
        <w:rPr>
          <w:rFonts w:ascii="Times New Roman" w:eastAsia="Arial" w:hAnsi="Times New Roman" w:cs="Times New Roman"/>
          <w:sz w:val="24"/>
          <w:szCs w:val="24"/>
          <w:lang w:val="en-US"/>
        </w:rPr>
        <w:t xml:space="preserve"> </w:t>
      </w:r>
      <w:r w:rsidRPr="00755B78">
        <w:rPr>
          <w:rFonts w:ascii="Times New Roman" w:eastAsia="Arial" w:hAnsi="Times New Roman" w:cs="Times New Roman"/>
          <w:sz w:val="24"/>
          <w:szCs w:val="24"/>
          <w:lang w:val="en-US"/>
        </w:rPr>
        <w:t>you</w:t>
      </w:r>
      <w:r w:rsidRPr="00A940BE">
        <w:rPr>
          <w:rFonts w:ascii="Times New Roman" w:eastAsia="Arial" w:hAnsi="Times New Roman" w:cs="Times New Roman"/>
          <w:sz w:val="24"/>
          <w:szCs w:val="24"/>
          <w:lang w:val="en-US"/>
        </w:rPr>
        <w:t xml:space="preserve"> </w:t>
      </w:r>
      <w:r w:rsidRPr="00755B78">
        <w:rPr>
          <w:rFonts w:ascii="Times New Roman" w:eastAsia="Arial" w:hAnsi="Times New Roman" w:cs="Times New Roman"/>
          <w:sz w:val="24"/>
          <w:szCs w:val="24"/>
          <w:lang w:val="en-US"/>
        </w:rPr>
        <w:t>did</w:t>
      </w:r>
    </w:p>
    <w:p w:rsidR="00C5506E" w:rsidRPr="00A940BE" w:rsidRDefault="00C5506E" w:rsidP="00E76381">
      <w:pPr>
        <w:spacing w:line="240" w:lineRule="auto"/>
        <w:ind w:left="260" w:right="-1"/>
        <w:contextualSpacing/>
        <w:jc w:val="both"/>
        <w:rPr>
          <w:rFonts w:ascii="Times New Roman" w:hAnsi="Times New Roman" w:cs="Times New Roman"/>
          <w:sz w:val="24"/>
          <w:szCs w:val="24"/>
          <w:lang w:val="en-US"/>
        </w:rPr>
      </w:pPr>
      <w:proofErr w:type="spellStart"/>
      <w:proofErr w:type="gramStart"/>
      <w:r w:rsidRPr="00755B78">
        <w:rPr>
          <w:rFonts w:ascii="Times New Roman" w:eastAsia="Arial" w:hAnsi="Times New Roman" w:cs="Times New Roman"/>
          <w:sz w:val="24"/>
          <w:szCs w:val="24"/>
          <w:lang w:val="en-US"/>
        </w:rPr>
        <w:t>smth</w:t>
      </w:r>
      <w:proofErr w:type="spellEnd"/>
      <w:proofErr w:type="gramEnd"/>
      <w:r w:rsidRPr="00A940BE">
        <w:rPr>
          <w:rFonts w:ascii="Times New Roman" w:eastAsia="Arial" w:hAnsi="Times New Roman" w:cs="Times New Roman"/>
          <w:sz w:val="24"/>
          <w:szCs w:val="24"/>
          <w:lang w:val="en-US"/>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употреблять в речи все формы страдательного залога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употреблять в речи времена </w:t>
      </w:r>
      <w:proofErr w:type="spellStart"/>
      <w:r w:rsidRPr="00755B78">
        <w:rPr>
          <w:rFonts w:ascii="Times New Roman" w:eastAsia="Arial" w:hAnsi="Times New Roman" w:cs="Times New Roman"/>
          <w:sz w:val="24"/>
          <w:szCs w:val="24"/>
        </w:rPr>
        <w:t>Past</w:t>
      </w:r>
      <w:proofErr w:type="spellEnd"/>
      <w:r w:rsidRPr="00755B78">
        <w:rPr>
          <w:rFonts w:ascii="Times New Roman" w:eastAsia="Arial" w:hAnsi="Times New Roman" w:cs="Times New Roman"/>
          <w:sz w:val="24"/>
          <w:szCs w:val="24"/>
        </w:rPr>
        <w:t xml:space="preserve"> </w:t>
      </w:r>
      <w:proofErr w:type="spellStart"/>
      <w:r w:rsidRPr="00755B78">
        <w:rPr>
          <w:rFonts w:ascii="Times New Roman" w:eastAsia="Arial" w:hAnsi="Times New Roman" w:cs="Times New Roman"/>
          <w:sz w:val="24"/>
          <w:szCs w:val="24"/>
        </w:rPr>
        <w:t>Perfect</w:t>
      </w:r>
      <w:proofErr w:type="spellEnd"/>
      <w:r w:rsidRPr="00755B78">
        <w:rPr>
          <w:rFonts w:ascii="Times New Roman" w:eastAsia="Times New Roman CYR" w:hAnsi="Times New Roman" w:cs="Times New Roman"/>
          <w:sz w:val="24"/>
          <w:szCs w:val="24"/>
        </w:rPr>
        <w:t xml:space="preserve"> и </w:t>
      </w:r>
      <w:proofErr w:type="spellStart"/>
      <w:r w:rsidRPr="00755B78">
        <w:rPr>
          <w:rFonts w:ascii="Times New Roman" w:eastAsia="Arial" w:hAnsi="Times New Roman" w:cs="Times New Roman"/>
          <w:sz w:val="24"/>
          <w:szCs w:val="24"/>
        </w:rPr>
        <w:t>Past</w:t>
      </w:r>
      <w:proofErr w:type="spellEnd"/>
      <w:r w:rsidRPr="00755B78">
        <w:rPr>
          <w:rFonts w:ascii="Times New Roman" w:eastAsia="Arial" w:hAnsi="Times New Roman" w:cs="Times New Roman"/>
          <w:sz w:val="24"/>
          <w:szCs w:val="24"/>
        </w:rPr>
        <w:t xml:space="preserve"> </w:t>
      </w:r>
      <w:proofErr w:type="spellStart"/>
      <w:r w:rsidRPr="00755B78">
        <w:rPr>
          <w:rFonts w:ascii="Times New Roman" w:eastAsia="Arial" w:hAnsi="Times New Roman" w:cs="Times New Roman"/>
          <w:sz w:val="24"/>
          <w:szCs w:val="24"/>
        </w:rPr>
        <w:t>Perfect</w:t>
      </w:r>
      <w:proofErr w:type="spellEnd"/>
      <w:r w:rsidRPr="00755B78">
        <w:rPr>
          <w:rFonts w:ascii="Times New Roman" w:eastAsia="Arial" w:hAnsi="Times New Roman" w:cs="Times New Roman"/>
          <w:sz w:val="24"/>
          <w:szCs w:val="24"/>
        </w:rPr>
        <w:t xml:space="preserve"> </w:t>
      </w:r>
      <w:proofErr w:type="spellStart"/>
      <w:r w:rsidRPr="00755B78">
        <w:rPr>
          <w:rFonts w:ascii="Times New Roman" w:eastAsia="Arial" w:hAnsi="Times New Roman" w:cs="Times New Roman"/>
          <w:sz w:val="24"/>
          <w:szCs w:val="24"/>
        </w:rPr>
        <w:t>Continuous</w:t>
      </w:r>
      <w:proofErr w:type="spellEnd"/>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употреблять в речи условные предложения нереального характера </w:t>
      </w:r>
      <w:r w:rsidRPr="00755B78">
        <w:rPr>
          <w:rFonts w:ascii="Times New Roman" w:eastAsia="Arial" w:hAnsi="Times New Roman" w:cs="Times New Roman"/>
          <w:sz w:val="24"/>
          <w:szCs w:val="24"/>
        </w:rPr>
        <w:t>(</w:t>
      </w:r>
      <w:proofErr w:type="spellStart"/>
      <w:r w:rsidRPr="00755B78">
        <w:rPr>
          <w:rFonts w:ascii="Times New Roman" w:eastAsia="Arial" w:hAnsi="Times New Roman" w:cs="Times New Roman"/>
          <w:sz w:val="24"/>
          <w:szCs w:val="24"/>
        </w:rPr>
        <w:t>Conditional</w:t>
      </w:r>
      <w:proofErr w:type="spellEnd"/>
      <w:r w:rsidRPr="00755B78">
        <w:rPr>
          <w:rFonts w:ascii="Times New Roman" w:eastAsia="Arial" w:hAnsi="Times New Roman" w:cs="Times New Roman"/>
          <w:sz w:val="24"/>
          <w:szCs w:val="24"/>
        </w:rPr>
        <w:t xml:space="preserve"> 3);</w:t>
      </w:r>
      <w:r w:rsidRPr="00755B78">
        <w:rPr>
          <w:rFonts w:ascii="Times New Roman" w:eastAsia="Times New Roman CYR" w:hAnsi="Times New Roman" w:cs="Times New Roman"/>
          <w:sz w:val="24"/>
          <w:szCs w:val="24"/>
        </w:rPr>
        <w:t xml:space="preserve"> употреблять в речи структуру </w:t>
      </w:r>
      <w:proofErr w:type="spellStart"/>
      <w:r w:rsidRPr="00755B78">
        <w:rPr>
          <w:rFonts w:ascii="Times New Roman" w:eastAsia="Arial" w:hAnsi="Times New Roman" w:cs="Times New Roman"/>
          <w:sz w:val="24"/>
          <w:szCs w:val="24"/>
        </w:rPr>
        <w:t>to</w:t>
      </w:r>
      <w:proofErr w:type="spellEnd"/>
      <w:r w:rsidRPr="00755B78">
        <w:rPr>
          <w:rFonts w:ascii="Times New Roman" w:eastAsia="Arial" w:hAnsi="Times New Roman" w:cs="Times New Roman"/>
          <w:sz w:val="24"/>
          <w:szCs w:val="24"/>
        </w:rPr>
        <w:t xml:space="preserve"> </w:t>
      </w:r>
      <w:proofErr w:type="spellStart"/>
      <w:r w:rsidRPr="00755B78">
        <w:rPr>
          <w:rFonts w:ascii="Times New Roman" w:eastAsia="Arial" w:hAnsi="Times New Roman" w:cs="Times New Roman"/>
          <w:sz w:val="24"/>
          <w:szCs w:val="24"/>
        </w:rPr>
        <w:t>be</w:t>
      </w:r>
      <w:proofErr w:type="spellEnd"/>
      <w:r w:rsidRPr="00755B78">
        <w:rPr>
          <w:rFonts w:ascii="Times New Roman" w:eastAsia="Arial" w:hAnsi="Times New Roman" w:cs="Times New Roman"/>
          <w:sz w:val="24"/>
          <w:szCs w:val="24"/>
        </w:rPr>
        <w:t>/</w:t>
      </w:r>
      <w:proofErr w:type="spellStart"/>
      <w:r w:rsidRPr="00755B78">
        <w:rPr>
          <w:rFonts w:ascii="Times New Roman" w:eastAsia="Arial" w:hAnsi="Times New Roman" w:cs="Times New Roman"/>
          <w:sz w:val="24"/>
          <w:szCs w:val="24"/>
        </w:rPr>
        <w:t>get</w:t>
      </w:r>
      <w:proofErr w:type="spellEnd"/>
      <w:r w:rsidRPr="00755B78">
        <w:rPr>
          <w:rFonts w:ascii="Times New Roman" w:eastAsia="Arial" w:hAnsi="Times New Roman" w:cs="Times New Roman"/>
          <w:sz w:val="24"/>
          <w:szCs w:val="24"/>
        </w:rPr>
        <w:t xml:space="preserve"> + </w:t>
      </w:r>
      <w:proofErr w:type="spellStart"/>
      <w:r w:rsidRPr="00755B78">
        <w:rPr>
          <w:rFonts w:ascii="Times New Roman" w:eastAsia="Arial" w:hAnsi="Times New Roman" w:cs="Times New Roman"/>
          <w:sz w:val="24"/>
          <w:szCs w:val="24"/>
        </w:rPr>
        <w:t>used</w:t>
      </w:r>
      <w:proofErr w:type="spellEnd"/>
      <w:r w:rsidRPr="00755B78">
        <w:rPr>
          <w:rFonts w:ascii="Times New Roman" w:eastAsia="Arial" w:hAnsi="Times New Roman" w:cs="Times New Roman"/>
          <w:sz w:val="24"/>
          <w:szCs w:val="24"/>
        </w:rPr>
        <w:t xml:space="preserve"> </w:t>
      </w:r>
      <w:proofErr w:type="spellStart"/>
      <w:r w:rsidRPr="00755B78">
        <w:rPr>
          <w:rFonts w:ascii="Times New Roman" w:eastAsia="Arial" w:hAnsi="Times New Roman" w:cs="Times New Roman"/>
          <w:sz w:val="24"/>
          <w:szCs w:val="24"/>
        </w:rPr>
        <w:t>to</w:t>
      </w:r>
      <w:proofErr w:type="spellEnd"/>
      <w:r w:rsidRPr="00755B78">
        <w:rPr>
          <w:rFonts w:ascii="Times New Roman" w:eastAsia="Arial" w:hAnsi="Times New Roman" w:cs="Times New Roman"/>
          <w:sz w:val="24"/>
          <w:szCs w:val="24"/>
        </w:rPr>
        <w:t xml:space="preserve"> + </w:t>
      </w:r>
      <w:proofErr w:type="spellStart"/>
      <w:r w:rsidRPr="00755B78">
        <w:rPr>
          <w:rFonts w:ascii="Times New Roman" w:eastAsia="Arial" w:hAnsi="Times New Roman" w:cs="Times New Roman"/>
          <w:sz w:val="24"/>
          <w:szCs w:val="24"/>
        </w:rPr>
        <w:t>verb</w:t>
      </w:r>
      <w:proofErr w:type="spellEnd"/>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употреблять в речи структуру </w:t>
      </w:r>
      <w:proofErr w:type="spellStart"/>
      <w:r w:rsidRPr="00755B78">
        <w:rPr>
          <w:rFonts w:ascii="Times New Roman" w:eastAsia="Arial" w:hAnsi="Times New Roman" w:cs="Times New Roman"/>
          <w:sz w:val="24"/>
          <w:szCs w:val="24"/>
        </w:rPr>
        <w:t>used</w:t>
      </w:r>
      <w:proofErr w:type="spellEnd"/>
      <w:r w:rsidRPr="00755B78">
        <w:rPr>
          <w:rFonts w:ascii="Times New Roman" w:eastAsia="Arial" w:hAnsi="Times New Roman" w:cs="Times New Roman"/>
          <w:sz w:val="24"/>
          <w:szCs w:val="24"/>
        </w:rPr>
        <w:t xml:space="preserve"> </w:t>
      </w:r>
      <w:proofErr w:type="spellStart"/>
      <w:r w:rsidRPr="00755B78">
        <w:rPr>
          <w:rFonts w:ascii="Times New Roman" w:eastAsia="Arial" w:hAnsi="Times New Roman" w:cs="Times New Roman"/>
          <w:sz w:val="24"/>
          <w:szCs w:val="24"/>
        </w:rPr>
        <w:t>to</w:t>
      </w:r>
      <w:proofErr w:type="spellEnd"/>
      <w:r w:rsidRPr="00755B78">
        <w:rPr>
          <w:rFonts w:ascii="Times New Roman" w:eastAsia="Arial" w:hAnsi="Times New Roman" w:cs="Times New Roman"/>
          <w:sz w:val="24"/>
          <w:szCs w:val="24"/>
        </w:rPr>
        <w:t xml:space="preserve"> / </w:t>
      </w:r>
      <w:proofErr w:type="spellStart"/>
      <w:r w:rsidRPr="00755B78">
        <w:rPr>
          <w:rFonts w:ascii="Times New Roman" w:eastAsia="Arial" w:hAnsi="Times New Roman" w:cs="Times New Roman"/>
          <w:sz w:val="24"/>
          <w:szCs w:val="24"/>
        </w:rPr>
        <w:t>would</w:t>
      </w:r>
      <w:proofErr w:type="spellEnd"/>
      <w:r w:rsidRPr="00755B78">
        <w:rPr>
          <w:rFonts w:ascii="Times New Roman" w:eastAsia="Arial" w:hAnsi="Times New Roman" w:cs="Times New Roman"/>
          <w:sz w:val="24"/>
          <w:szCs w:val="24"/>
        </w:rPr>
        <w:t xml:space="preserve"> + </w:t>
      </w:r>
      <w:proofErr w:type="spellStart"/>
      <w:r w:rsidRPr="00755B78">
        <w:rPr>
          <w:rFonts w:ascii="Times New Roman" w:eastAsia="Arial" w:hAnsi="Times New Roman" w:cs="Times New Roman"/>
          <w:sz w:val="24"/>
          <w:szCs w:val="24"/>
        </w:rPr>
        <w:t>verb</w:t>
      </w:r>
      <w:proofErr w:type="spellEnd"/>
      <w:r w:rsidRPr="00755B78">
        <w:rPr>
          <w:rFonts w:ascii="Times New Roman" w:eastAsia="Times New Roman CYR" w:hAnsi="Times New Roman" w:cs="Times New Roman"/>
          <w:sz w:val="24"/>
          <w:szCs w:val="24"/>
        </w:rPr>
        <w:t xml:space="preserve"> для обозначения регулярных действий в прошлом</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lang w:val="en-US"/>
        </w:rPr>
      </w:pPr>
      <w:r w:rsidRPr="00755B78">
        <w:rPr>
          <w:rFonts w:ascii="Times New Roman" w:eastAsia="Times New Roman CYR" w:hAnsi="Times New Roman" w:cs="Times New Roman"/>
          <w:sz w:val="24"/>
          <w:szCs w:val="24"/>
        </w:rPr>
        <w:t>употреблять</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в</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речи</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предложения</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с</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конструкциями</w:t>
      </w:r>
      <w:r w:rsidRPr="00755B78">
        <w:rPr>
          <w:rFonts w:ascii="Times New Roman" w:eastAsia="Times New Roman CYR" w:hAnsi="Times New Roman" w:cs="Times New Roman"/>
          <w:sz w:val="24"/>
          <w:szCs w:val="24"/>
          <w:lang w:val="en-US"/>
        </w:rPr>
        <w:t xml:space="preserve"> </w:t>
      </w:r>
      <w:r w:rsidRPr="00755B78">
        <w:rPr>
          <w:rFonts w:ascii="Times New Roman" w:eastAsia="Arial" w:hAnsi="Times New Roman" w:cs="Times New Roman"/>
          <w:sz w:val="24"/>
          <w:szCs w:val="24"/>
          <w:lang w:val="en-US"/>
        </w:rPr>
        <w:t>as … as; not so … as; either … or;</w:t>
      </w:r>
      <w:r w:rsidRPr="00755B78">
        <w:rPr>
          <w:rFonts w:ascii="Times New Roman" w:eastAsia="Times New Roman CYR" w:hAnsi="Times New Roman" w:cs="Times New Roman"/>
          <w:sz w:val="24"/>
          <w:szCs w:val="24"/>
          <w:lang w:val="en-US"/>
        </w:rPr>
        <w:t xml:space="preserve"> </w:t>
      </w:r>
      <w:r w:rsidRPr="00755B78">
        <w:rPr>
          <w:rFonts w:ascii="Times New Roman" w:eastAsia="Arial" w:hAnsi="Times New Roman" w:cs="Times New Roman"/>
          <w:sz w:val="24"/>
          <w:szCs w:val="24"/>
          <w:lang w:val="en-US"/>
        </w:rPr>
        <w:t>neither … nor;</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использовать широкий спектр союзов для выражения противопоставления и различия в сложных предложениях</w:t>
      </w:r>
      <w:r w:rsidRPr="00755B78">
        <w:rPr>
          <w:rFonts w:ascii="Times New Roman" w:eastAsia="Arial" w:hAnsi="Times New Roman" w:cs="Times New Roman"/>
          <w:sz w:val="24"/>
          <w:szCs w:val="24"/>
        </w:rPr>
        <w:t>.</w:t>
      </w:r>
    </w:p>
    <w:p w:rsidR="00EA2F5E" w:rsidRDefault="00EA2F5E" w:rsidP="00E76381">
      <w:pPr>
        <w:spacing w:line="240" w:lineRule="auto"/>
        <w:ind w:left="980" w:right="-1"/>
        <w:contextualSpacing/>
        <w:jc w:val="both"/>
        <w:rPr>
          <w:rFonts w:ascii="Times New Roman" w:eastAsia="Times New Roman CYR" w:hAnsi="Times New Roman" w:cs="Times New Roman"/>
          <w:b/>
          <w:bCs/>
          <w:sz w:val="24"/>
          <w:szCs w:val="24"/>
        </w:rPr>
      </w:pP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b/>
          <w:bCs/>
          <w:sz w:val="24"/>
          <w:szCs w:val="24"/>
        </w:rPr>
        <w:t>Выпускник на углубленном уровне научится</w:t>
      </w:r>
      <w:r w:rsidRPr="00755B78">
        <w:rPr>
          <w:rFonts w:ascii="Times New Roman" w:eastAsia="Arial" w:hAnsi="Times New Roman" w:cs="Times New Roman"/>
          <w:b/>
          <w:bCs/>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C20C87" w:rsidRDefault="00C5506E" w:rsidP="00E76381">
      <w:pPr>
        <w:spacing w:line="240" w:lineRule="auto"/>
        <w:ind w:left="980" w:right="-1"/>
        <w:contextualSpacing/>
        <w:jc w:val="both"/>
        <w:rPr>
          <w:rFonts w:ascii="Times New Roman" w:hAnsi="Times New Roman" w:cs="Times New Roman"/>
          <w:sz w:val="24"/>
          <w:szCs w:val="24"/>
          <w:u w:val="single"/>
        </w:rPr>
      </w:pPr>
      <w:r w:rsidRPr="00C20C87">
        <w:rPr>
          <w:rFonts w:ascii="Times New Roman" w:eastAsia="Times New Roman CYR" w:hAnsi="Times New Roman" w:cs="Times New Roman"/>
          <w:sz w:val="24"/>
          <w:szCs w:val="24"/>
          <w:u w:val="single"/>
        </w:rPr>
        <w:t>Коммуникативные умения</w:t>
      </w:r>
    </w:p>
    <w:p w:rsidR="00C20C87" w:rsidRDefault="00C20C87" w:rsidP="00E76381">
      <w:pPr>
        <w:spacing w:line="240" w:lineRule="auto"/>
        <w:ind w:left="980" w:right="-1"/>
        <w:contextualSpacing/>
        <w:jc w:val="both"/>
        <w:rPr>
          <w:rFonts w:ascii="Times New Roman" w:eastAsia="Times New Roman CYR" w:hAnsi="Times New Roman" w:cs="Times New Roman"/>
          <w:sz w:val="24"/>
          <w:szCs w:val="24"/>
        </w:rPr>
      </w:pPr>
    </w:p>
    <w:p w:rsidR="00C5506E" w:rsidRPr="00C20C87" w:rsidRDefault="00C5506E" w:rsidP="00E76381">
      <w:pPr>
        <w:spacing w:line="240" w:lineRule="auto"/>
        <w:ind w:left="980" w:right="-1"/>
        <w:contextualSpacing/>
        <w:jc w:val="both"/>
        <w:rPr>
          <w:rFonts w:ascii="Times New Roman" w:hAnsi="Times New Roman" w:cs="Times New Roman"/>
          <w:i/>
          <w:sz w:val="24"/>
          <w:szCs w:val="24"/>
        </w:rPr>
      </w:pPr>
      <w:r w:rsidRPr="00C20C87">
        <w:rPr>
          <w:rFonts w:ascii="Times New Roman" w:eastAsia="Times New Roman CYR" w:hAnsi="Times New Roman" w:cs="Times New Roman"/>
          <w:i/>
          <w:sz w:val="24"/>
          <w:szCs w:val="24"/>
        </w:rPr>
        <w:t>Говорение</w:t>
      </w:r>
      <w:r w:rsidRPr="00C20C87">
        <w:rPr>
          <w:rFonts w:ascii="Times New Roman" w:eastAsia="Arial" w:hAnsi="Times New Roman" w:cs="Times New Roman"/>
          <w:i/>
          <w:sz w:val="24"/>
          <w:szCs w:val="24"/>
        </w:rPr>
        <w:t>,</w:t>
      </w:r>
      <w:r w:rsidRPr="00C20C87">
        <w:rPr>
          <w:rFonts w:ascii="Times New Roman" w:eastAsia="Times New Roman CYR" w:hAnsi="Times New Roman" w:cs="Times New Roman"/>
          <w:i/>
          <w:sz w:val="24"/>
          <w:szCs w:val="24"/>
        </w:rPr>
        <w:t xml:space="preserve"> диалогическая речь</w:t>
      </w:r>
    </w:p>
    <w:p w:rsidR="00C20C87" w:rsidRDefault="00C20C87" w:rsidP="00E76381">
      <w:pPr>
        <w:spacing w:line="240" w:lineRule="auto"/>
        <w:ind w:left="980" w:right="-1"/>
        <w:contextualSpacing/>
        <w:jc w:val="both"/>
        <w:rPr>
          <w:rFonts w:ascii="Times New Roman" w:eastAsia="Times New Roman CYR" w:hAnsi="Times New Roman" w:cs="Times New Roman"/>
          <w:sz w:val="24"/>
          <w:szCs w:val="24"/>
        </w:rPr>
      </w:pP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Кратко комментировать точку зрения другого человека</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проводить подготовленное интервью</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проверяя и получая подтверждение какой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либо информации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обмениваться информацией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проверять и подтверждать собранную фактическую информацию</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выражать различные чувства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радость</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удивление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грусть</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заинтересованность</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безразличие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используя лексико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грамматические средства языка</w:t>
      </w:r>
      <w:r w:rsidRPr="00755B78">
        <w:rPr>
          <w:rFonts w:ascii="Times New Roman" w:eastAsia="Arial" w:hAnsi="Times New Roman" w:cs="Times New Roman"/>
          <w:sz w:val="24"/>
          <w:szCs w:val="24"/>
        </w:rPr>
        <w:t>.</w:t>
      </w:r>
    </w:p>
    <w:p w:rsidR="00C700A5" w:rsidRDefault="00C700A5" w:rsidP="00E76381">
      <w:pPr>
        <w:spacing w:line="240" w:lineRule="auto"/>
        <w:ind w:left="980" w:right="-1"/>
        <w:contextualSpacing/>
        <w:jc w:val="both"/>
        <w:rPr>
          <w:rFonts w:ascii="Times New Roman" w:eastAsia="Times New Roman CYR" w:hAnsi="Times New Roman" w:cs="Times New Roman"/>
          <w:i/>
          <w:sz w:val="24"/>
          <w:szCs w:val="24"/>
        </w:rPr>
      </w:pPr>
    </w:p>
    <w:p w:rsidR="00C5506E" w:rsidRPr="00C20C87" w:rsidRDefault="00C5506E" w:rsidP="00E76381">
      <w:pPr>
        <w:spacing w:line="240" w:lineRule="auto"/>
        <w:ind w:left="980" w:right="-1"/>
        <w:contextualSpacing/>
        <w:jc w:val="both"/>
        <w:rPr>
          <w:rFonts w:ascii="Times New Roman" w:hAnsi="Times New Roman" w:cs="Times New Roman"/>
          <w:i/>
          <w:sz w:val="24"/>
          <w:szCs w:val="24"/>
        </w:rPr>
      </w:pPr>
      <w:r w:rsidRPr="00C20C87">
        <w:rPr>
          <w:rFonts w:ascii="Times New Roman" w:eastAsia="Times New Roman CYR" w:hAnsi="Times New Roman" w:cs="Times New Roman"/>
          <w:i/>
          <w:sz w:val="24"/>
          <w:szCs w:val="24"/>
        </w:rPr>
        <w:t>Говорение</w:t>
      </w:r>
      <w:r w:rsidRPr="00C20C87">
        <w:rPr>
          <w:rFonts w:ascii="Times New Roman" w:eastAsia="Arial" w:hAnsi="Times New Roman" w:cs="Times New Roman"/>
          <w:i/>
          <w:sz w:val="24"/>
          <w:szCs w:val="24"/>
        </w:rPr>
        <w:t>,</w:t>
      </w:r>
      <w:r w:rsidRPr="00C20C87">
        <w:rPr>
          <w:rFonts w:ascii="Times New Roman" w:eastAsia="Times New Roman CYR" w:hAnsi="Times New Roman" w:cs="Times New Roman"/>
          <w:i/>
          <w:sz w:val="24"/>
          <w:szCs w:val="24"/>
        </w:rPr>
        <w:t xml:space="preserve"> монологическая речь</w:t>
      </w:r>
    </w:p>
    <w:p w:rsidR="003B1BFF" w:rsidRDefault="003B1BFF" w:rsidP="00E76381">
      <w:pPr>
        <w:spacing w:line="240" w:lineRule="auto"/>
        <w:ind w:left="980" w:right="-1"/>
        <w:contextualSpacing/>
        <w:jc w:val="both"/>
        <w:rPr>
          <w:rFonts w:ascii="Times New Roman" w:eastAsia="Times New Roman CYR" w:hAnsi="Times New Roman" w:cs="Times New Roman"/>
          <w:sz w:val="24"/>
          <w:szCs w:val="24"/>
        </w:rPr>
      </w:pP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Резюмировать прослушанный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прочитанный текст</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обобщать информацию на основе прочитанного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прослушанного текста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формулировать вопрос или проблему</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объясняя причины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высказывая предположения</w:t>
      </w:r>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 возможных последствиях</w:t>
      </w:r>
      <w:r w:rsidRPr="00755B78">
        <w:rPr>
          <w:rFonts w:ascii="Times New Roman" w:eastAsia="Arial" w:hAnsi="Times New Roman" w:cs="Times New Roman"/>
          <w:sz w:val="24"/>
          <w:szCs w:val="24"/>
        </w:rPr>
        <w:t>;</w:t>
      </w:r>
    </w:p>
    <w:p w:rsidR="00C5506E" w:rsidRPr="00755B78" w:rsidRDefault="00C5506E" w:rsidP="00E76381">
      <w:pPr>
        <w:tabs>
          <w:tab w:val="left" w:pos="2440"/>
          <w:tab w:val="left" w:pos="3160"/>
          <w:tab w:val="left" w:pos="3940"/>
          <w:tab w:val="left" w:pos="4820"/>
          <w:tab w:val="left" w:pos="5260"/>
          <w:tab w:val="left" w:pos="6520"/>
          <w:tab w:val="left" w:pos="7500"/>
          <w:tab w:val="left" w:pos="8120"/>
          <w:tab w:val="left" w:pos="9660"/>
        </w:tabs>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высказывать</w:t>
      </w:r>
      <w:r w:rsidRPr="00755B78">
        <w:rPr>
          <w:rFonts w:ascii="Times New Roman" w:eastAsia="Times New Roman CYR" w:hAnsi="Times New Roman" w:cs="Times New Roman"/>
          <w:sz w:val="24"/>
          <w:szCs w:val="24"/>
        </w:rPr>
        <w:tab/>
        <w:t>свою</w:t>
      </w:r>
      <w:r w:rsidRPr="00755B78">
        <w:rPr>
          <w:rFonts w:ascii="Times New Roman" w:eastAsia="Times New Roman CYR" w:hAnsi="Times New Roman" w:cs="Times New Roman"/>
          <w:sz w:val="24"/>
          <w:szCs w:val="24"/>
        </w:rPr>
        <w:tab/>
        <w:t>точку</w:t>
      </w:r>
      <w:r w:rsidRPr="00755B78">
        <w:rPr>
          <w:rFonts w:ascii="Times New Roman" w:eastAsia="Times New Roman CYR" w:hAnsi="Times New Roman" w:cs="Times New Roman"/>
          <w:sz w:val="24"/>
          <w:szCs w:val="24"/>
        </w:rPr>
        <w:tab/>
        <w:t>зрения</w:t>
      </w:r>
      <w:r w:rsidRPr="00755B78">
        <w:rPr>
          <w:rFonts w:ascii="Times New Roman" w:eastAsia="Times New Roman CYR" w:hAnsi="Times New Roman" w:cs="Times New Roman"/>
          <w:sz w:val="24"/>
          <w:szCs w:val="24"/>
        </w:rPr>
        <w:tab/>
        <w:t>по</w:t>
      </w:r>
      <w:r w:rsidRPr="00755B78">
        <w:rPr>
          <w:rFonts w:ascii="Times New Roman" w:eastAsia="Times New Roman CYR" w:hAnsi="Times New Roman" w:cs="Times New Roman"/>
          <w:sz w:val="24"/>
          <w:szCs w:val="24"/>
        </w:rPr>
        <w:tab/>
        <w:t>широкому</w:t>
      </w:r>
      <w:r w:rsidRPr="00755B78">
        <w:rPr>
          <w:rFonts w:ascii="Times New Roman" w:eastAsia="Times New Roman CYR" w:hAnsi="Times New Roman" w:cs="Times New Roman"/>
          <w:sz w:val="24"/>
          <w:szCs w:val="24"/>
        </w:rPr>
        <w:tab/>
        <w:t>спектру</w:t>
      </w:r>
      <w:r w:rsidRPr="00755B78">
        <w:rPr>
          <w:rFonts w:ascii="Times New Roman" w:eastAsia="Times New Roman CYR" w:hAnsi="Times New Roman" w:cs="Times New Roman"/>
          <w:sz w:val="24"/>
          <w:szCs w:val="24"/>
        </w:rPr>
        <w:tab/>
        <w:t>тем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ab/>
        <w:t>поддерживая</w:t>
      </w:r>
      <w:r w:rsidRPr="00755B78">
        <w:rPr>
          <w:rFonts w:ascii="Times New Roman" w:eastAsia="Times New Roman CYR" w:hAnsi="Times New Roman" w:cs="Times New Roman"/>
          <w:sz w:val="24"/>
          <w:szCs w:val="24"/>
        </w:rPr>
        <w:tab/>
        <w:t>ее</w:t>
      </w:r>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аргументами и пояснениями</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комментировать точку зрения собеседника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приводя аргументы за и против</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lastRenderedPageBreak/>
        <w:t>строить устное высказывание на основе нескольких прочитанных 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или прослушанных текстов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передавая их содержание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сравнивая их и делая выводы</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C20C87" w:rsidRDefault="00C5506E" w:rsidP="00E76381">
      <w:pPr>
        <w:spacing w:line="240" w:lineRule="auto"/>
        <w:ind w:left="980" w:right="-1"/>
        <w:contextualSpacing/>
        <w:jc w:val="both"/>
        <w:rPr>
          <w:rFonts w:ascii="Times New Roman" w:hAnsi="Times New Roman" w:cs="Times New Roman"/>
          <w:sz w:val="24"/>
          <w:szCs w:val="24"/>
          <w:u w:val="single"/>
        </w:rPr>
      </w:pPr>
      <w:proofErr w:type="spellStart"/>
      <w:r w:rsidRPr="00C20C87">
        <w:rPr>
          <w:rFonts w:ascii="Times New Roman" w:eastAsia="Times New Roman CYR" w:hAnsi="Times New Roman" w:cs="Times New Roman"/>
          <w:sz w:val="24"/>
          <w:szCs w:val="24"/>
          <w:u w:val="single"/>
        </w:rPr>
        <w:t>Аудирование</w:t>
      </w:r>
      <w:proofErr w:type="spellEnd"/>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Полно и точно воспринимать информацию в распространенных коммуникативных ситуациях</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обобщать прослушанную информацию и выявлять факты в соответствии с поставленной задачей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вопросом</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детально понимать несложные аудио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 видеотексты монологического и диалогического характера с четким нормативным произношением в ситуациях повседневного общения</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C20C87" w:rsidRDefault="00C5506E" w:rsidP="00E76381">
      <w:pPr>
        <w:spacing w:line="240" w:lineRule="auto"/>
        <w:ind w:left="980" w:right="-1"/>
        <w:contextualSpacing/>
        <w:jc w:val="both"/>
        <w:rPr>
          <w:rFonts w:ascii="Times New Roman" w:hAnsi="Times New Roman" w:cs="Times New Roman"/>
          <w:sz w:val="24"/>
          <w:szCs w:val="24"/>
          <w:u w:val="single"/>
        </w:rPr>
      </w:pPr>
      <w:r w:rsidRPr="00C20C87">
        <w:rPr>
          <w:rFonts w:ascii="Times New Roman" w:eastAsia="Times New Roman CYR" w:hAnsi="Times New Roman" w:cs="Times New Roman"/>
          <w:sz w:val="24"/>
          <w:szCs w:val="24"/>
          <w:u w:val="single"/>
        </w:rPr>
        <w:t>Чтение</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Читать и понимать несложные аутентичные тексты различных стилей и жанров и отвечать на ряд уточняющих вопросов</w:t>
      </w:r>
      <w:r w:rsidRPr="00755B78">
        <w:rPr>
          <w:rFonts w:ascii="Times New Roman" w:eastAsia="Arial" w:hAnsi="Times New Roman" w:cs="Times New Roman"/>
          <w:sz w:val="24"/>
          <w:szCs w:val="24"/>
        </w:rPr>
        <w:t>;</w:t>
      </w:r>
    </w:p>
    <w:p w:rsidR="00C5506E" w:rsidRPr="00755B78" w:rsidRDefault="00C5506E" w:rsidP="00E76381">
      <w:pPr>
        <w:spacing w:line="240" w:lineRule="auto"/>
        <w:ind w:left="104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использовать изучающее чтение в целях полного понимания информации</w:t>
      </w:r>
      <w:r w:rsidRPr="00755B78">
        <w:rPr>
          <w:rFonts w:ascii="Times New Roman" w:eastAsia="Arial" w:hAnsi="Times New Roman" w:cs="Times New Roman"/>
          <w:sz w:val="24"/>
          <w:szCs w:val="24"/>
        </w:rPr>
        <w:t>;</w:t>
      </w:r>
    </w:p>
    <w:p w:rsidR="00C20C87" w:rsidRDefault="00C5506E" w:rsidP="00E76381">
      <w:pPr>
        <w:spacing w:line="240" w:lineRule="auto"/>
        <w:ind w:left="980" w:right="-1"/>
        <w:contextualSpacing/>
        <w:jc w:val="both"/>
        <w:rPr>
          <w:rFonts w:ascii="Times New Roman" w:eastAsia="Arial" w:hAnsi="Times New Roman" w:cs="Times New Roman"/>
          <w:sz w:val="24"/>
          <w:szCs w:val="24"/>
        </w:rPr>
      </w:pP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отбирать значимую информацию в тексте</w:t>
      </w:r>
      <w:r w:rsidRPr="00755B78">
        <w:rPr>
          <w:rFonts w:ascii="Times New Roman" w:eastAsia="Arial" w:hAnsi="Times New Roman" w:cs="Times New Roman"/>
          <w:sz w:val="24"/>
          <w:szCs w:val="24"/>
        </w:rPr>
        <w:t xml:space="preserve"> / </w:t>
      </w:r>
      <w:r w:rsidRPr="00755B78">
        <w:rPr>
          <w:rFonts w:ascii="Times New Roman" w:eastAsia="Times New Roman CYR" w:hAnsi="Times New Roman" w:cs="Times New Roman"/>
          <w:sz w:val="24"/>
          <w:szCs w:val="24"/>
        </w:rPr>
        <w:t>ряде текстов</w:t>
      </w:r>
      <w:r w:rsidRPr="00755B78">
        <w:rPr>
          <w:rFonts w:ascii="Times New Roman" w:eastAsia="Arial" w:hAnsi="Times New Roman" w:cs="Times New Roman"/>
          <w:sz w:val="24"/>
          <w:szCs w:val="24"/>
        </w:rPr>
        <w:t xml:space="preserve">. </w:t>
      </w:r>
    </w:p>
    <w:p w:rsidR="00C20C87" w:rsidRDefault="00C20C87" w:rsidP="00E76381">
      <w:pPr>
        <w:spacing w:line="240" w:lineRule="auto"/>
        <w:ind w:left="980" w:right="-1"/>
        <w:contextualSpacing/>
        <w:jc w:val="both"/>
        <w:rPr>
          <w:rFonts w:ascii="Times New Roman" w:eastAsia="Arial" w:hAnsi="Times New Roman" w:cs="Times New Roman"/>
          <w:sz w:val="24"/>
          <w:szCs w:val="24"/>
        </w:rPr>
      </w:pPr>
    </w:p>
    <w:p w:rsidR="00C20C87" w:rsidRPr="00C20C87" w:rsidRDefault="00C5506E" w:rsidP="00E76381">
      <w:pPr>
        <w:spacing w:line="240" w:lineRule="auto"/>
        <w:ind w:left="980" w:right="-1"/>
        <w:contextualSpacing/>
        <w:jc w:val="both"/>
        <w:rPr>
          <w:rFonts w:ascii="Times New Roman" w:eastAsia="Times New Roman CYR" w:hAnsi="Times New Roman" w:cs="Times New Roman"/>
          <w:sz w:val="24"/>
          <w:szCs w:val="24"/>
          <w:u w:val="single"/>
        </w:rPr>
      </w:pPr>
      <w:r w:rsidRPr="00C20C87">
        <w:rPr>
          <w:rFonts w:ascii="Times New Roman" w:eastAsia="Times New Roman CYR" w:hAnsi="Times New Roman" w:cs="Times New Roman"/>
          <w:sz w:val="24"/>
          <w:szCs w:val="24"/>
          <w:u w:val="single"/>
        </w:rPr>
        <w:t xml:space="preserve">Письмо </w:t>
      </w:r>
    </w:p>
    <w:p w:rsidR="00C20C87" w:rsidRDefault="00C20C87" w:rsidP="00E76381">
      <w:pPr>
        <w:spacing w:line="240" w:lineRule="auto"/>
        <w:ind w:left="980" w:right="-1"/>
        <w:contextualSpacing/>
        <w:jc w:val="both"/>
        <w:rPr>
          <w:rFonts w:ascii="Times New Roman" w:eastAsia="Times New Roman CYR" w:hAnsi="Times New Roman" w:cs="Times New Roman"/>
          <w:sz w:val="24"/>
          <w:szCs w:val="24"/>
        </w:rPr>
      </w:pP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Писать краткий отзыв на фильм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книгу или пьесу</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описывать  явления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события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излагать  факты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выражая  свои  суждения  и  чувства</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расспрашивать о новостях и излагать их в электронном письме личного характера</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делать выписки из иноязычного текста</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выражать  письменно  свое  мнение  по  поводу  фактической  информации  в  рамках</w:t>
      </w:r>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изученной тематики</w:t>
      </w:r>
      <w:r w:rsidRPr="00755B78">
        <w:rPr>
          <w:rFonts w:ascii="Times New Roman" w:eastAsia="Arial" w:hAnsi="Times New Roman" w:cs="Times New Roman"/>
          <w:sz w:val="24"/>
          <w:szCs w:val="24"/>
        </w:rPr>
        <w:t>;</w:t>
      </w:r>
    </w:p>
    <w:p w:rsidR="00C5506E" w:rsidRPr="00755B78" w:rsidRDefault="00C5506E" w:rsidP="00E76381">
      <w:pPr>
        <w:tabs>
          <w:tab w:val="left" w:pos="1960"/>
          <w:tab w:val="left" w:pos="3380"/>
          <w:tab w:val="left" w:pos="5020"/>
          <w:tab w:val="left" w:pos="5460"/>
          <w:tab w:val="left" w:pos="6360"/>
          <w:tab w:val="left" w:pos="7740"/>
          <w:tab w:val="left" w:pos="9300"/>
        </w:tabs>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строить</w:t>
      </w:r>
      <w:r w:rsidRPr="00755B78">
        <w:rPr>
          <w:rFonts w:ascii="Times New Roman" w:eastAsia="Times New Roman CYR" w:hAnsi="Times New Roman" w:cs="Times New Roman"/>
          <w:sz w:val="24"/>
          <w:szCs w:val="24"/>
        </w:rPr>
        <w:tab/>
        <w:t>письменное</w:t>
      </w:r>
      <w:r w:rsidRPr="00755B78">
        <w:rPr>
          <w:rFonts w:ascii="Times New Roman" w:eastAsia="Times New Roman CYR" w:hAnsi="Times New Roman" w:cs="Times New Roman"/>
          <w:sz w:val="24"/>
          <w:szCs w:val="24"/>
        </w:rPr>
        <w:tab/>
        <w:t>высказывание</w:t>
      </w:r>
      <w:r w:rsidRPr="00755B78">
        <w:rPr>
          <w:rFonts w:ascii="Times New Roman" w:eastAsia="Times New Roman CYR" w:hAnsi="Times New Roman" w:cs="Times New Roman"/>
          <w:sz w:val="24"/>
          <w:szCs w:val="24"/>
        </w:rPr>
        <w:tab/>
        <w:t>на</w:t>
      </w:r>
      <w:r w:rsidRPr="00755B78">
        <w:rPr>
          <w:rFonts w:ascii="Times New Roman" w:eastAsia="Times New Roman CYR" w:hAnsi="Times New Roman" w:cs="Times New Roman"/>
          <w:sz w:val="24"/>
          <w:szCs w:val="24"/>
        </w:rPr>
        <w:tab/>
        <w:t>основе</w:t>
      </w:r>
      <w:r w:rsidRPr="00755B78">
        <w:rPr>
          <w:rFonts w:ascii="Times New Roman" w:eastAsia="Times New Roman CYR" w:hAnsi="Times New Roman" w:cs="Times New Roman"/>
          <w:sz w:val="24"/>
          <w:szCs w:val="24"/>
        </w:rPr>
        <w:tab/>
        <w:t>нескольких</w:t>
      </w:r>
      <w:r w:rsidRPr="00755B78">
        <w:rPr>
          <w:rFonts w:ascii="Times New Roman" w:eastAsia="Times New Roman CYR" w:hAnsi="Times New Roman" w:cs="Times New Roman"/>
          <w:sz w:val="24"/>
          <w:szCs w:val="24"/>
        </w:rPr>
        <w:tab/>
        <w:t>прочитанных</w:t>
      </w:r>
      <w:r w:rsidRPr="00755B78">
        <w:rPr>
          <w:rFonts w:ascii="Times New Roman" w:eastAsia="Times New Roman CYR" w:hAnsi="Times New Roman" w:cs="Times New Roman"/>
          <w:sz w:val="24"/>
          <w:szCs w:val="24"/>
        </w:rPr>
        <w:tab/>
        <w:t>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или</w:t>
      </w:r>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прослушанных текстов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передавая их содержание и делая выводы</w:t>
      </w:r>
      <w:r w:rsidRPr="00755B78">
        <w:rPr>
          <w:rFonts w:ascii="Times New Roman" w:eastAsia="Arial" w:hAnsi="Times New Roman" w:cs="Times New Roman"/>
          <w:sz w:val="24"/>
          <w:szCs w:val="24"/>
        </w:rPr>
        <w:t>.</w:t>
      </w:r>
    </w:p>
    <w:p w:rsidR="00EA2F5E" w:rsidRDefault="00EA2F5E" w:rsidP="00E76381">
      <w:pPr>
        <w:spacing w:line="240" w:lineRule="auto"/>
        <w:ind w:left="980" w:right="-1"/>
        <w:contextualSpacing/>
        <w:jc w:val="both"/>
        <w:rPr>
          <w:rFonts w:ascii="Times New Roman" w:eastAsia="Times New Roman CYR" w:hAnsi="Times New Roman" w:cs="Times New Roman"/>
          <w:sz w:val="24"/>
          <w:szCs w:val="24"/>
          <w:u w:val="single"/>
        </w:rPr>
      </w:pPr>
    </w:p>
    <w:p w:rsidR="00C5506E" w:rsidRPr="00C20C87" w:rsidRDefault="00C5506E" w:rsidP="00E76381">
      <w:pPr>
        <w:spacing w:line="240" w:lineRule="auto"/>
        <w:ind w:left="980" w:right="-1"/>
        <w:contextualSpacing/>
        <w:jc w:val="both"/>
        <w:rPr>
          <w:rFonts w:ascii="Times New Roman" w:hAnsi="Times New Roman" w:cs="Times New Roman"/>
          <w:sz w:val="24"/>
          <w:szCs w:val="24"/>
          <w:u w:val="single"/>
        </w:rPr>
      </w:pPr>
      <w:r w:rsidRPr="00C20C87">
        <w:rPr>
          <w:rFonts w:ascii="Times New Roman" w:eastAsia="Times New Roman CYR" w:hAnsi="Times New Roman" w:cs="Times New Roman"/>
          <w:sz w:val="24"/>
          <w:szCs w:val="24"/>
          <w:u w:val="single"/>
        </w:rPr>
        <w:t>Языковые навыки</w:t>
      </w:r>
    </w:p>
    <w:p w:rsidR="00C20C87" w:rsidRDefault="00C20C87" w:rsidP="00E76381">
      <w:pPr>
        <w:spacing w:line="240" w:lineRule="auto"/>
        <w:ind w:left="980" w:right="-1"/>
        <w:contextualSpacing/>
        <w:jc w:val="both"/>
        <w:rPr>
          <w:rFonts w:ascii="Times New Roman" w:eastAsia="Times New Roman CYR" w:hAnsi="Times New Roman" w:cs="Times New Roman"/>
          <w:sz w:val="24"/>
          <w:szCs w:val="24"/>
        </w:rPr>
      </w:pPr>
    </w:p>
    <w:p w:rsidR="00C5506E" w:rsidRPr="00C20C87" w:rsidRDefault="00C5506E" w:rsidP="00E76381">
      <w:pPr>
        <w:spacing w:line="240" w:lineRule="auto"/>
        <w:ind w:left="980" w:right="-1"/>
        <w:contextualSpacing/>
        <w:jc w:val="both"/>
        <w:rPr>
          <w:rFonts w:ascii="Times New Roman" w:hAnsi="Times New Roman" w:cs="Times New Roman"/>
          <w:i/>
          <w:sz w:val="24"/>
          <w:szCs w:val="24"/>
        </w:rPr>
      </w:pPr>
      <w:r w:rsidRPr="00C20C87">
        <w:rPr>
          <w:rFonts w:ascii="Times New Roman" w:eastAsia="Times New Roman CYR" w:hAnsi="Times New Roman" w:cs="Times New Roman"/>
          <w:i/>
          <w:sz w:val="24"/>
          <w:szCs w:val="24"/>
        </w:rPr>
        <w:t>Фонетическая сторона речи</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Произносить звуки английского языка четко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не допуская ярко выраженного акцента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четко и естественно произносить слова английского языка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 том числе</w:t>
      </w:r>
      <w:r w:rsidR="00C20C87">
        <w:rPr>
          <w:rFonts w:ascii="Times New Roman" w:eastAsia="Times New Roman CYR" w:hAnsi="Times New Roman" w:cs="Times New Roman"/>
          <w:sz w:val="24"/>
          <w:szCs w:val="24"/>
        </w:rPr>
        <w:t xml:space="preserve"> </w:t>
      </w:r>
      <w:r w:rsidRPr="00755B78">
        <w:rPr>
          <w:rFonts w:ascii="Times New Roman" w:eastAsia="Times New Roman CYR" w:hAnsi="Times New Roman" w:cs="Times New Roman"/>
          <w:sz w:val="24"/>
          <w:szCs w:val="24"/>
        </w:rPr>
        <w:t>применительно к новому языковому материалу</w:t>
      </w:r>
      <w:r w:rsidRPr="00755B78">
        <w:rPr>
          <w:rFonts w:ascii="Times New Roman" w:eastAsia="Arial" w:hAnsi="Times New Roman" w:cs="Times New Roman"/>
          <w:sz w:val="24"/>
          <w:szCs w:val="24"/>
        </w:rPr>
        <w:t>.</w:t>
      </w:r>
    </w:p>
    <w:p w:rsidR="00E2207B" w:rsidRDefault="00E2207B" w:rsidP="00E76381">
      <w:pPr>
        <w:spacing w:line="240" w:lineRule="auto"/>
        <w:ind w:left="980" w:right="-1"/>
        <w:contextualSpacing/>
        <w:jc w:val="both"/>
        <w:rPr>
          <w:rFonts w:ascii="Times New Roman" w:eastAsia="Times New Roman CYR" w:hAnsi="Times New Roman" w:cs="Times New Roman"/>
          <w:i/>
          <w:sz w:val="24"/>
          <w:szCs w:val="24"/>
        </w:rPr>
      </w:pPr>
    </w:p>
    <w:p w:rsidR="00C5506E" w:rsidRPr="0028795C" w:rsidRDefault="00C5506E" w:rsidP="00E76381">
      <w:pPr>
        <w:spacing w:line="240" w:lineRule="auto"/>
        <w:ind w:left="980" w:right="-1"/>
        <w:contextualSpacing/>
        <w:jc w:val="both"/>
        <w:rPr>
          <w:rFonts w:ascii="Times New Roman" w:hAnsi="Times New Roman" w:cs="Times New Roman"/>
          <w:i/>
          <w:sz w:val="24"/>
          <w:szCs w:val="24"/>
        </w:rPr>
      </w:pPr>
      <w:r w:rsidRPr="0028795C">
        <w:rPr>
          <w:rFonts w:ascii="Times New Roman" w:eastAsia="Times New Roman CYR" w:hAnsi="Times New Roman" w:cs="Times New Roman"/>
          <w:i/>
          <w:sz w:val="24"/>
          <w:szCs w:val="24"/>
        </w:rPr>
        <w:t>Орфография и пунктуация</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Соблюдать правила орфографии и пунктуации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не допуская ошибок</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затрудняющих понимание</w:t>
      </w:r>
      <w:r w:rsidRPr="00755B78">
        <w:rPr>
          <w:rFonts w:ascii="Times New Roman" w:eastAsia="Arial" w:hAnsi="Times New Roman" w:cs="Times New Roman"/>
          <w:sz w:val="24"/>
          <w:szCs w:val="24"/>
        </w:rPr>
        <w:t>.</w:t>
      </w:r>
    </w:p>
    <w:p w:rsidR="00C700A5" w:rsidRDefault="00BA19D6" w:rsidP="00BA19D6">
      <w:pPr>
        <w:tabs>
          <w:tab w:val="left" w:pos="1155"/>
        </w:tabs>
        <w:spacing w:line="240" w:lineRule="auto"/>
        <w:ind w:right="-1"/>
        <w:contextualSpacing/>
        <w:jc w:val="both"/>
        <w:rPr>
          <w:rFonts w:ascii="Times New Roman" w:eastAsia="Times New Roman CYR" w:hAnsi="Times New Roman" w:cs="Times New Roman"/>
          <w:i/>
          <w:sz w:val="24"/>
          <w:szCs w:val="24"/>
        </w:rPr>
      </w:pPr>
      <w:r>
        <w:rPr>
          <w:rFonts w:ascii="Times New Roman" w:hAnsi="Times New Roman" w:cs="Times New Roman"/>
          <w:sz w:val="24"/>
          <w:szCs w:val="24"/>
        </w:rPr>
        <w:tab/>
      </w:r>
    </w:p>
    <w:p w:rsidR="00C5506E" w:rsidRDefault="00C5506E" w:rsidP="00E76381">
      <w:pPr>
        <w:spacing w:line="240" w:lineRule="auto"/>
        <w:ind w:left="980" w:right="-1"/>
        <w:contextualSpacing/>
        <w:jc w:val="both"/>
        <w:rPr>
          <w:rFonts w:ascii="Times New Roman" w:eastAsia="Times New Roman CYR" w:hAnsi="Times New Roman" w:cs="Times New Roman"/>
          <w:i/>
          <w:sz w:val="24"/>
          <w:szCs w:val="24"/>
        </w:rPr>
      </w:pPr>
      <w:r w:rsidRPr="0028795C">
        <w:rPr>
          <w:rFonts w:ascii="Times New Roman" w:eastAsia="Times New Roman CYR" w:hAnsi="Times New Roman" w:cs="Times New Roman"/>
          <w:i/>
          <w:sz w:val="24"/>
          <w:szCs w:val="24"/>
        </w:rPr>
        <w:t>Лексическая сторона речи</w:t>
      </w:r>
    </w:p>
    <w:p w:rsidR="00C700A5" w:rsidRPr="0028795C" w:rsidRDefault="00C700A5" w:rsidP="00E76381">
      <w:pPr>
        <w:spacing w:line="240" w:lineRule="auto"/>
        <w:ind w:left="980" w:right="-1"/>
        <w:contextualSpacing/>
        <w:jc w:val="both"/>
        <w:rPr>
          <w:rFonts w:ascii="Times New Roman" w:hAnsi="Times New Roman" w:cs="Times New Roman"/>
          <w:i/>
          <w:sz w:val="24"/>
          <w:szCs w:val="24"/>
        </w:rPr>
      </w:pP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Использовать фразовые глаголы по широкому спектру тем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уместно употребляя их в соответствии со стилем речи</w:t>
      </w:r>
      <w:r w:rsidRPr="00755B78">
        <w:rPr>
          <w:rFonts w:ascii="Times New Roman" w:eastAsia="Arial" w:hAnsi="Times New Roman" w:cs="Times New Roman"/>
          <w:sz w:val="24"/>
          <w:szCs w:val="24"/>
        </w:rPr>
        <w:t>;</w:t>
      </w:r>
    </w:p>
    <w:p w:rsidR="0028795C" w:rsidRDefault="00C5506E" w:rsidP="00E76381">
      <w:pPr>
        <w:spacing w:line="240" w:lineRule="auto"/>
        <w:ind w:left="284" w:right="-1" w:firstLine="696"/>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 xml:space="preserve">узнавать и использовать в речи устойчивые выражения и фразы </w:t>
      </w:r>
      <w:r w:rsidRPr="00755B78">
        <w:rPr>
          <w:rFonts w:ascii="Times New Roman" w:eastAsia="Arial" w:hAnsi="Times New Roman" w:cs="Times New Roman"/>
          <w:sz w:val="24"/>
          <w:szCs w:val="24"/>
        </w:rPr>
        <w:t>(</w:t>
      </w:r>
      <w:proofErr w:type="spellStart"/>
      <w:r w:rsidRPr="00755B78">
        <w:rPr>
          <w:rFonts w:ascii="Times New Roman" w:eastAsia="Arial" w:hAnsi="Times New Roman" w:cs="Times New Roman"/>
          <w:sz w:val="24"/>
          <w:szCs w:val="24"/>
        </w:rPr>
        <w:t>collocations</w:t>
      </w:r>
      <w:proofErr w:type="spellEnd"/>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w:t>
      </w:r>
    </w:p>
    <w:p w:rsidR="00C5506E" w:rsidRPr="00755B78" w:rsidRDefault="00C5506E" w:rsidP="00E76381">
      <w:pPr>
        <w:spacing w:line="240" w:lineRule="auto"/>
        <w:ind w:left="284" w:right="-1" w:firstLine="696"/>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распознавать и употреблять в речи различные фразы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клише для участия в</w:t>
      </w:r>
      <w:r w:rsidR="0028795C">
        <w:rPr>
          <w:rFonts w:ascii="Times New Roman" w:eastAsia="Times New Roman CYR" w:hAnsi="Times New Roman" w:cs="Times New Roman"/>
          <w:sz w:val="24"/>
          <w:szCs w:val="24"/>
        </w:rPr>
        <w:t xml:space="preserve"> </w:t>
      </w:r>
      <w:r w:rsidRPr="00755B78">
        <w:rPr>
          <w:rFonts w:ascii="Times New Roman" w:eastAsia="Times New Roman CYR" w:hAnsi="Times New Roman" w:cs="Times New Roman"/>
          <w:sz w:val="24"/>
          <w:szCs w:val="24"/>
        </w:rPr>
        <w:t>диалогах</w:t>
      </w:r>
      <w:r w:rsidRPr="00755B78">
        <w:rPr>
          <w:rFonts w:ascii="Times New Roman" w:eastAsia="Arial" w:hAnsi="Times New Roman" w:cs="Times New Roman"/>
          <w:sz w:val="24"/>
          <w:szCs w:val="24"/>
        </w:rPr>
        <w:t>/</w:t>
      </w:r>
      <w:proofErr w:type="spellStart"/>
      <w:r w:rsidRPr="00755B78">
        <w:rPr>
          <w:rFonts w:ascii="Times New Roman" w:eastAsia="Times New Roman CYR" w:hAnsi="Times New Roman" w:cs="Times New Roman"/>
          <w:sz w:val="24"/>
          <w:szCs w:val="24"/>
        </w:rPr>
        <w:t>полилогах</w:t>
      </w:r>
      <w:proofErr w:type="spellEnd"/>
      <w:r w:rsidRPr="00755B78">
        <w:rPr>
          <w:rFonts w:ascii="Times New Roman" w:eastAsia="Times New Roman CYR" w:hAnsi="Times New Roman" w:cs="Times New Roman"/>
          <w:sz w:val="24"/>
          <w:szCs w:val="24"/>
        </w:rPr>
        <w:t xml:space="preserve"> в различных коммуникативных ситуациях</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использовать в пересказе различные глаголы для передачи косвенной речи </w:t>
      </w:r>
      <w:r w:rsidRPr="00755B78">
        <w:rPr>
          <w:rFonts w:ascii="Times New Roman" w:eastAsia="Arial" w:hAnsi="Times New Roman" w:cs="Times New Roman"/>
          <w:sz w:val="24"/>
          <w:szCs w:val="24"/>
        </w:rPr>
        <w:t>(</w:t>
      </w:r>
      <w:proofErr w:type="spellStart"/>
      <w:r w:rsidRPr="00755B78">
        <w:rPr>
          <w:rFonts w:ascii="Times New Roman" w:eastAsia="Arial" w:hAnsi="Times New Roman" w:cs="Times New Roman"/>
          <w:sz w:val="24"/>
          <w:szCs w:val="24"/>
        </w:rPr>
        <w:t>reporting</w:t>
      </w:r>
      <w:proofErr w:type="spellEnd"/>
      <w:r w:rsidRPr="00755B78">
        <w:rPr>
          <w:rFonts w:ascii="Times New Roman" w:eastAsia="Times New Roman CYR" w:hAnsi="Times New Roman" w:cs="Times New Roman"/>
          <w:sz w:val="24"/>
          <w:szCs w:val="24"/>
        </w:rPr>
        <w:t xml:space="preserve"> </w:t>
      </w:r>
      <w:proofErr w:type="spellStart"/>
      <w:r w:rsidRPr="00755B78">
        <w:rPr>
          <w:rFonts w:ascii="Times New Roman" w:eastAsia="Arial" w:hAnsi="Times New Roman" w:cs="Times New Roman"/>
          <w:sz w:val="24"/>
          <w:szCs w:val="24"/>
        </w:rPr>
        <w:t>verbs</w:t>
      </w:r>
      <w:proofErr w:type="spellEnd"/>
      <w:r w:rsidRPr="00755B78">
        <w:rPr>
          <w:rFonts w:ascii="Times New Roman" w:eastAsia="Arial" w:hAnsi="Times New Roman" w:cs="Times New Roman"/>
          <w:sz w:val="24"/>
          <w:szCs w:val="24"/>
        </w:rPr>
        <w:t xml:space="preserve"> — </w:t>
      </w:r>
      <w:proofErr w:type="spellStart"/>
      <w:r w:rsidRPr="00755B78">
        <w:rPr>
          <w:rFonts w:ascii="Times New Roman" w:eastAsia="Arial" w:hAnsi="Times New Roman" w:cs="Times New Roman"/>
          <w:sz w:val="24"/>
          <w:szCs w:val="24"/>
        </w:rPr>
        <w:t>he</w:t>
      </w:r>
      <w:proofErr w:type="spellEnd"/>
      <w:r w:rsidRPr="00755B78">
        <w:rPr>
          <w:rFonts w:ascii="Times New Roman" w:eastAsia="Arial" w:hAnsi="Times New Roman" w:cs="Times New Roman"/>
          <w:sz w:val="24"/>
          <w:szCs w:val="24"/>
        </w:rPr>
        <w:t xml:space="preserve"> </w:t>
      </w:r>
      <w:proofErr w:type="spellStart"/>
      <w:r w:rsidRPr="00755B78">
        <w:rPr>
          <w:rFonts w:ascii="Times New Roman" w:eastAsia="Arial" w:hAnsi="Times New Roman" w:cs="Times New Roman"/>
          <w:sz w:val="24"/>
          <w:szCs w:val="24"/>
        </w:rPr>
        <w:t>was</w:t>
      </w:r>
      <w:proofErr w:type="spellEnd"/>
      <w:r w:rsidRPr="00755B78">
        <w:rPr>
          <w:rFonts w:ascii="Times New Roman" w:eastAsia="Arial" w:hAnsi="Times New Roman" w:cs="Times New Roman"/>
          <w:sz w:val="24"/>
          <w:szCs w:val="24"/>
        </w:rPr>
        <w:t xml:space="preserve"> </w:t>
      </w:r>
      <w:proofErr w:type="spellStart"/>
      <w:r w:rsidRPr="00755B78">
        <w:rPr>
          <w:rFonts w:ascii="Times New Roman" w:eastAsia="Arial" w:hAnsi="Times New Roman" w:cs="Times New Roman"/>
          <w:sz w:val="24"/>
          <w:szCs w:val="24"/>
        </w:rPr>
        <w:t>asked</w:t>
      </w:r>
      <w:proofErr w:type="spellEnd"/>
      <w:r w:rsidRPr="00755B78">
        <w:rPr>
          <w:rFonts w:ascii="Times New Roman" w:eastAsia="Arial" w:hAnsi="Times New Roman" w:cs="Times New Roman"/>
          <w:sz w:val="24"/>
          <w:szCs w:val="24"/>
        </w:rPr>
        <w:t xml:space="preserve"> </w:t>
      </w:r>
      <w:proofErr w:type="spellStart"/>
      <w:r w:rsidRPr="00755B78">
        <w:rPr>
          <w:rFonts w:ascii="Times New Roman" w:eastAsia="Arial" w:hAnsi="Times New Roman" w:cs="Times New Roman"/>
          <w:sz w:val="24"/>
          <w:szCs w:val="24"/>
        </w:rPr>
        <w:t>to</w:t>
      </w:r>
      <w:proofErr w:type="spellEnd"/>
      <w:r w:rsidRPr="00755B78">
        <w:rPr>
          <w:rFonts w:ascii="Times New Roman" w:eastAsia="Arial" w:hAnsi="Times New Roman" w:cs="Times New Roman"/>
          <w:sz w:val="24"/>
          <w:szCs w:val="24"/>
        </w:rPr>
        <w:t xml:space="preserve">…; </w:t>
      </w:r>
      <w:proofErr w:type="spellStart"/>
      <w:r w:rsidRPr="00755B78">
        <w:rPr>
          <w:rFonts w:ascii="Times New Roman" w:eastAsia="Arial" w:hAnsi="Times New Roman" w:cs="Times New Roman"/>
          <w:sz w:val="24"/>
          <w:szCs w:val="24"/>
        </w:rPr>
        <w:t>he</w:t>
      </w:r>
      <w:proofErr w:type="spellEnd"/>
      <w:r w:rsidRPr="00755B78">
        <w:rPr>
          <w:rFonts w:ascii="Times New Roman" w:eastAsia="Arial" w:hAnsi="Times New Roman" w:cs="Times New Roman"/>
          <w:sz w:val="24"/>
          <w:szCs w:val="24"/>
        </w:rPr>
        <w:t xml:space="preserve"> </w:t>
      </w:r>
      <w:proofErr w:type="spellStart"/>
      <w:r w:rsidRPr="00755B78">
        <w:rPr>
          <w:rFonts w:ascii="Times New Roman" w:eastAsia="Arial" w:hAnsi="Times New Roman" w:cs="Times New Roman"/>
          <w:sz w:val="24"/>
          <w:szCs w:val="24"/>
        </w:rPr>
        <w:t>ordered</w:t>
      </w:r>
      <w:proofErr w:type="spellEnd"/>
      <w:r w:rsidRPr="00755B78">
        <w:rPr>
          <w:rFonts w:ascii="Times New Roman" w:eastAsia="Arial" w:hAnsi="Times New Roman" w:cs="Times New Roman"/>
          <w:sz w:val="24"/>
          <w:szCs w:val="24"/>
        </w:rPr>
        <w:t xml:space="preserve"> </w:t>
      </w:r>
      <w:proofErr w:type="spellStart"/>
      <w:r w:rsidRPr="00755B78">
        <w:rPr>
          <w:rFonts w:ascii="Times New Roman" w:eastAsia="Arial" w:hAnsi="Times New Roman" w:cs="Times New Roman"/>
          <w:sz w:val="24"/>
          <w:szCs w:val="24"/>
        </w:rPr>
        <w:t>them</w:t>
      </w:r>
      <w:proofErr w:type="spellEnd"/>
      <w:r w:rsidRPr="00755B78">
        <w:rPr>
          <w:rFonts w:ascii="Times New Roman" w:eastAsia="Arial" w:hAnsi="Times New Roman" w:cs="Times New Roman"/>
          <w:sz w:val="24"/>
          <w:szCs w:val="24"/>
        </w:rPr>
        <w:t xml:space="preserve"> </w:t>
      </w:r>
      <w:proofErr w:type="spellStart"/>
      <w:r w:rsidRPr="00755B78">
        <w:rPr>
          <w:rFonts w:ascii="Times New Roman" w:eastAsia="Arial" w:hAnsi="Times New Roman" w:cs="Times New Roman"/>
          <w:sz w:val="24"/>
          <w:szCs w:val="24"/>
        </w:rPr>
        <w:t>to</w:t>
      </w:r>
      <w:proofErr w:type="spellEnd"/>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28795C" w:rsidRDefault="00C5506E" w:rsidP="00E76381">
      <w:pPr>
        <w:spacing w:line="240" w:lineRule="auto"/>
        <w:ind w:left="980" w:right="-1"/>
        <w:contextualSpacing/>
        <w:jc w:val="both"/>
        <w:rPr>
          <w:rFonts w:ascii="Times New Roman" w:hAnsi="Times New Roman" w:cs="Times New Roman"/>
          <w:i/>
          <w:sz w:val="24"/>
          <w:szCs w:val="24"/>
        </w:rPr>
      </w:pPr>
      <w:r w:rsidRPr="0028795C">
        <w:rPr>
          <w:rFonts w:ascii="Times New Roman" w:eastAsia="Times New Roman CYR" w:hAnsi="Times New Roman" w:cs="Times New Roman"/>
          <w:i/>
          <w:sz w:val="24"/>
          <w:szCs w:val="24"/>
        </w:rPr>
        <w:t>Грамматическая сторона речи</w:t>
      </w:r>
    </w:p>
    <w:p w:rsidR="0028795C" w:rsidRDefault="0028795C" w:rsidP="00E76381">
      <w:pPr>
        <w:spacing w:line="240" w:lineRule="auto"/>
        <w:ind w:left="980" w:right="-1"/>
        <w:contextualSpacing/>
        <w:jc w:val="both"/>
        <w:rPr>
          <w:rFonts w:ascii="Times New Roman" w:eastAsia="Times New Roman CYR" w:hAnsi="Times New Roman" w:cs="Times New Roman"/>
          <w:sz w:val="24"/>
          <w:szCs w:val="24"/>
        </w:rPr>
      </w:pP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lastRenderedPageBreak/>
        <w:t>Употреблять в речи артикли для передачи нюансов</w:t>
      </w:r>
      <w:r w:rsidRPr="00755B78">
        <w:rPr>
          <w:rFonts w:ascii="Times New Roman" w:eastAsia="Arial" w:hAnsi="Times New Roman" w:cs="Times New Roman"/>
          <w:sz w:val="24"/>
          <w:szCs w:val="24"/>
        </w:rPr>
        <w:t>;</w:t>
      </w:r>
    </w:p>
    <w:p w:rsidR="0028795C" w:rsidRDefault="00C5506E" w:rsidP="00E76381">
      <w:pPr>
        <w:spacing w:line="240" w:lineRule="auto"/>
        <w:ind w:left="980" w:right="-1"/>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 xml:space="preserve">использовать в речи широкий спектр прилагательных и глаголов с </w:t>
      </w:r>
      <w:r w:rsidR="0028795C">
        <w:rPr>
          <w:rFonts w:ascii="Times New Roman" w:eastAsia="Times New Roman CYR" w:hAnsi="Times New Roman" w:cs="Times New Roman"/>
          <w:sz w:val="24"/>
          <w:szCs w:val="24"/>
        </w:rPr>
        <w:t xml:space="preserve"> </w:t>
      </w:r>
      <w:r w:rsidRPr="00755B78">
        <w:rPr>
          <w:rFonts w:ascii="Times New Roman" w:eastAsia="Times New Roman CYR" w:hAnsi="Times New Roman" w:cs="Times New Roman"/>
          <w:sz w:val="24"/>
          <w:szCs w:val="24"/>
        </w:rPr>
        <w:t>правлением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w:t>
      </w:r>
    </w:p>
    <w:p w:rsidR="00C5506E" w:rsidRPr="00755B78" w:rsidRDefault="00C5506E" w:rsidP="00E76381">
      <w:pPr>
        <w:spacing w:line="240" w:lineRule="auto"/>
        <w:ind w:left="426" w:right="-1" w:firstLine="554"/>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употреблять в речи все формы страдательного залога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употреблять в речи</w:t>
      </w:r>
      <w:r w:rsidR="0028795C">
        <w:rPr>
          <w:rFonts w:ascii="Times New Roman" w:eastAsia="Times New Roman CYR" w:hAnsi="Times New Roman" w:cs="Times New Roman"/>
          <w:sz w:val="24"/>
          <w:szCs w:val="24"/>
        </w:rPr>
        <w:t xml:space="preserve"> </w:t>
      </w:r>
      <w:r w:rsidRPr="00755B78">
        <w:rPr>
          <w:rFonts w:ascii="Times New Roman" w:eastAsia="Times New Roman CYR" w:hAnsi="Times New Roman" w:cs="Times New Roman"/>
          <w:sz w:val="24"/>
          <w:szCs w:val="24"/>
        </w:rPr>
        <w:t xml:space="preserve">сложное дополнение </w:t>
      </w:r>
      <w:r w:rsidRPr="00755B78">
        <w:rPr>
          <w:rFonts w:ascii="Times New Roman" w:eastAsia="Arial" w:hAnsi="Times New Roman" w:cs="Times New Roman"/>
          <w:sz w:val="24"/>
          <w:szCs w:val="24"/>
        </w:rPr>
        <w:t>(</w:t>
      </w:r>
      <w:proofErr w:type="spellStart"/>
      <w:r w:rsidRPr="00755B78">
        <w:rPr>
          <w:rFonts w:ascii="Times New Roman" w:eastAsia="Arial" w:hAnsi="Times New Roman" w:cs="Times New Roman"/>
          <w:sz w:val="24"/>
          <w:szCs w:val="24"/>
        </w:rPr>
        <w:t>Complex</w:t>
      </w:r>
      <w:proofErr w:type="spellEnd"/>
      <w:r w:rsidRPr="00755B78">
        <w:rPr>
          <w:rFonts w:ascii="Times New Roman" w:eastAsia="Arial" w:hAnsi="Times New Roman" w:cs="Times New Roman"/>
          <w:sz w:val="24"/>
          <w:szCs w:val="24"/>
        </w:rPr>
        <w:t xml:space="preserve"> </w:t>
      </w:r>
      <w:proofErr w:type="spellStart"/>
      <w:r w:rsidRPr="00755B78">
        <w:rPr>
          <w:rFonts w:ascii="Times New Roman" w:eastAsia="Arial" w:hAnsi="Times New Roman" w:cs="Times New Roman"/>
          <w:sz w:val="24"/>
          <w:szCs w:val="24"/>
        </w:rPr>
        <w:t>object</w:t>
      </w:r>
      <w:proofErr w:type="spellEnd"/>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использовать широкий спектр союзов для выражения противопоставления и различия в сложных предложениях</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использовать в речи местоимения </w:t>
      </w:r>
      <w:r w:rsidRPr="00755B78">
        <w:rPr>
          <w:rFonts w:ascii="Times New Roman" w:eastAsia="Arial" w:hAnsi="Times New Roman" w:cs="Times New Roman"/>
          <w:sz w:val="24"/>
          <w:szCs w:val="24"/>
        </w:rPr>
        <w:t>«</w:t>
      </w:r>
      <w:proofErr w:type="spellStart"/>
      <w:r w:rsidRPr="00755B78">
        <w:rPr>
          <w:rFonts w:ascii="Times New Roman" w:eastAsia="Arial" w:hAnsi="Times New Roman" w:cs="Times New Roman"/>
          <w:sz w:val="24"/>
          <w:szCs w:val="24"/>
        </w:rPr>
        <w:t>one</w:t>
      </w:r>
      <w:proofErr w:type="spellEnd"/>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 </w:t>
      </w:r>
      <w:r w:rsidRPr="00755B78">
        <w:rPr>
          <w:rFonts w:ascii="Times New Roman" w:eastAsia="Arial" w:hAnsi="Times New Roman" w:cs="Times New Roman"/>
          <w:sz w:val="24"/>
          <w:szCs w:val="24"/>
        </w:rPr>
        <w:t>«</w:t>
      </w:r>
      <w:proofErr w:type="spellStart"/>
      <w:r w:rsidRPr="00755B78">
        <w:rPr>
          <w:rFonts w:ascii="Times New Roman" w:eastAsia="Arial" w:hAnsi="Times New Roman" w:cs="Times New Roman"/>
          <w:sz w:val="24"/>
          <w:szCs w:val="24"/>
        </w:rPr>
        <w:t>ones</w:t>
      </w:r>
      <w:proofErr w:type="spellEnd"/>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использовать в речи фразовые глаголы с дополнением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выраженным личным местоимением</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употреблять  в речи  модальные глаголы для выражения догадки и предположения</w:t>
      </w:r>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Arial" w:hAnsi="Times New Roman" w:cs="Times New Roman"/>
          <w:sz w:val="24"/>
          <w:szCs w:val="24"/>
        </w:rPr>
        <w:t>(</w:t>
      </w:r>
      <w:proofErr w:type="spellStart"/>
      <w:r w:rsidRPr="00755B78">
        <w:rPr>
          <w:rFonts w:ascii="Times New Roman" w:eastAsia="Arial" w:hAnsi="Times New Roman" w:cs="Times New Roman"/>
          <w:sz w:val="24"/>
          <w:szCs w:val="24"/>
        </w:rPr>
        <w:t>might</w:t>
      </w:r>
      <w:proofErr w:type="spellEnd"/>
      <w:r w:rsidRPr="00755B78">
        <w:rPr>
          <w:rFonts w:ascii="Times New Roman" w:eastAsia="Arial" w:hAnsi="Times New Roman" w:cs="Times New Roman"/>
          <w:sz w:val="24"/>
          <w:szCs w:val="24"/>
        </w:rPr>
        <w:t xml:space="preserve">, </w:t>
      </w:r>
      <w:proofErr w:type="spellStart"/>
      <w:r w:rsidRPr="00755B78">
        <w:rPr>
          <w:rFonts w:ascii="Times New Roman" w:eastAsia="Arial" w:hAnsi="Times New Roman" w:cs="Times New Roman"/>
          <w:sz w:val="24"/>
          <w:szCs w:val="24"/>
        </w:rPr>
        <w:t>could</w:t>
      </w:r>
      <w:proofErr w:type="spellEnd"/>
      <w:r w:rsidRPr="00755B78">
        <w:rPr>
          <w:rFonts w:ascii="Times New Roman" w:eastAsia="Arial" w:hAnsi="Times New Roman" w:cs="Times New Roman"/>
          <w:sz w:val="24"/>
          <w:szCs w:val="24"/>
        </w:rPr>
        <w:t xml:space="preserve">, </w:t>
      </w:r>
      <w:proofErr w:type="spellStart"/>
      <w:r w:rsidRPr="00755B78">
        <w:rPr>
          <w:rFonts w:ascii="Times New Roman" w:eastAsia="Arial" w:hAnsi="Times New Roman" w:cs="Times New Roman"/>
          <w:sz w:val="24"/>
          <w:szCs w:val="24"/>
        </w:rPr>
        <w:t>may</w:t>
      </w:r>
      <w:proofErr w:type="spellEnd"/>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употреблять в речи инверсионные конструкции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употреблять в речи условные предложения смешанного типа </w:t>
      </w:r>
      <w:r w:rsidRPr="00755B78">
        <w:rPr>
          <w:rFonts w:ascii="Times New Roman" w:eastAsia="Arial" w:hAnsi="Times New Roman" w:cs="Times New Roman"/>
          <w:sz w:val="24"/>
          <w:szCs w:val="24"/>
        </w:rPr>
        <w:t>(</w:t>
      </w:r>
      <w:proofErr w:type="spellStart"/>
      <w:r w:rsidRPr="00755B78">
        <w:rPr>
          <w:rFonts w:ascii="Times New Roman" w:eastAsia="Arial" w:hAnsi="Times New Roman" w:cs="Times New Roman"/>
          <w:sz w:val="24"/>
          <w:szCs w:val="24"/>
        </w:rPr>
        <w:t>Mixed</w:t>
      </w:r>
      <w:proofErr w:type="spellEnd"/>
      <w:r w:rsidRPr="00755B78">
        <w:rPr>
          <w:rFonts w:ascii="Times New Roman" w:eastAsia="Arial" w:hAnsi="Times New Roman" w:cs="Times New Roman"/>
          <w:sz w:val="24"/>
          <w:szCs w:val="24"/>
        </w:rPr>
        <w:t xml:space="preserve"> </w:t>
      </w:r>
      <w:proofErr w:type="spellStart"/>
      <w:r w:rsidRPr="00755B78">
        <w:rPr>
          <w:rFonts w:ascii="Times New Roman" w:eastAsia="Arial" w:hAnsi="Times New Roman" w:cs="Times New Roman"/>
          <w:sz w:val="24"/>
          <w:szCs w:val="24"/>
        </w:rPr>
        <w:t>Conditionals</w:t>
      </w:r>
      <w:proofErr w:type="spellEnd"/>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употреблять в речи эллиптические структуры</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использовать  степени  сравнения  прилагательных  с  наречиями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усиливающими  их</w:t>
      </w:r>
    </w:p>
    <w:p w:rsidR="00C5506E" w:rsidRPr="006D0A54"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значение</w:t>
      </w:r>
      <w:r w:rsidRPr="006D0A54">
        <w:rPr>
          <w:rFonts w:ascii="Times New Roman" w:eastAsia="Times New Roman CYR" w:hAnsi="Times New Roman" w:cs="Times New Roman"/>
          <w:sz w:val="24"/>
          <w:szCs w:val="24"/>
        </w:rPr>
        <w:t xml:space="preserve"> </w:t>
      </w:r>
      <w:r w:rsidRPr="006D0A54">
        <w:rPr>
          <w:rFonts w:ascii="Times New Roman" w:eastAsia="Arial" w:hAnsi="Times New Roman" w:cs="Times New Roman"/>
          <w:sz w:val="24"/>
          <w:szCs w:val="24"/>
        </w:rPr>
        <w:t>(</w:t>
      </w:r>
      <w:proofErr w:type="spellStart"/>
      <w:r w:rsidRPr="00755B78">
        <w:rPr>
          <w:rFonts w:ascii="Times New Roman" w:eastAsia="Arial" w:hAnsi="Times New Roman" w:cs="Times New Roman"/>
          <w:sz w:val="24"/>
          <w:szCs w:val="24"/>
          <w:lang w:val="en-US"/>
        </w:rPr>
        <w:t>intesifiers</w:t>
      </w:r>
      <w:proofErr w:type="spellEnd"/>
      <w:r w:rsidRPr="006D0A54">
        <w:rPr>
          <w:rFonts w:ascii="Times New Roman" w:eastAsia="Arial" w:hAnsi="Times New Roman" w:cs="Times New Roman"/>
          <w:sz w:val="24"/>
          <w:szCs w:val="24"/>
        </w:rPr>
        <w:t xml:space="preserve">, </w:t>
      </w:r>
      <w:r w:rsidRPr="00755B78">
        <w:rPr>
          <w:rFonts w:ascii="Times New Roman" w:eastAsia="Arial" w:hAnsi="Times New Roman" w:cs="Times New Roman"/>
          <w:sz w:val="24"/>
          <w:szCs w:val="24"/>
          <w:lang w:val="en-US"/>
        </w:rPr>
        <w:t>modifiers</w:t>
      </w:r>
      <w:r w:rsidRPr="006D0A54">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употреблять в речи формы действительного залога времен </w:t>
      </w:r>
      <w:proofErr w:type="spellStart"/>
      <w:r w:rsidRPr="00755B78">
        <w:rPr>
          <w:rFonts w:ascii="Times New Roman" w:eastAsia="Arial" w:hAnsi="Times New Roman" w:cs="Times New Roman"/>
          <w:sz w:val="24"/>
          <w:szCs w:val="24"/>
        </w:rPr>
        <w:t>Future</w:t>
      </w:r>
      <w:proofErr w:type="spellEnd"/>
      <w:r w:rsidRPr="00755B78">
        <w:rPr>
          <w:rFonts w:ascii="Times New Roman" w:eastAsia="Arial" w:hAnsi="Times New Roman" w:cs="Times New Roman"/>
          <w:sz w:val="24"/>
          <w:szCs w:val="24"/>
        </w:rPr>
        <w:t xml:space="preserve"> </w:t>
      </w:r>
      <w:proofErr w:type="spellStart"/>
      <w:r w:rsidRPr="00755B78">
        <w:rPr>
          <w:rFonts w:ascii="Times New Roman" w:eastAsia="Arial" w:hAnsi="Times New Roman" w:cs="Times New Roman"/>
          <w:sz w:val="24"/>
          <w:szCs w:val="24"/>
        </w:rPr>
        <w:t>Perfect</w:t>
      </w:r>
      <w:proofErr w:type="spellEnd"/>
      <w:r w:rsidRPr="00755B78">
        <w:rPr>
          <w:rFonts w:ascii="Times New Roman" w:eastAsia="Times New Roman CYR" w:hAnsi="Times New Roman" w:cs="Times New Roman"/>
          <w:sz w:val="24"/>
          <w:szCs w:val="24"/>
        </w:rPr>
        <w:t xml:space="preserve"> и </w:t>
      </w:r>
      <w:proofErr w:type="spellStart"/>
      <w:r w:rsidRPr="00755B78">
        <w:rPr>
          <w:rFonts w:ascii="Times New Roman" w:eastAsia="Arial" w:hAnsi="Times New Roman" w:cs="Times New Roman"/>
          <w:sz w:val="24"/>
          <w:szCs w:val="24"/>
        </w:rPr>
        <w:t>Future</w:t>
      </w:r>
      <w:proofErr w:type="spellEnd"/>
      <w:r w:rsidRPr="00755B78">
        <w:rPr>
          <w:rFonts w:ascii="Times New Roman" w:eastAsia="Times New Roman CYR" w:hAnsi="Times New Roman" w:cs="Times New Roman"/>
          <w:sz w:val="24"/>
          <w:szCs w:val="24"/>
        </w:rPr>
        <w:t xml:space="preserve"> </w:t>
      </w:r>
      <w:proofErr w:type="spellStart"/>
      <w:r w:rsidRPr="00755B78">
        <w:rPr>
          <w:rFonts w:ascii="Times New Roman" w:eastAsia="Arial" w:hAnsi="Times New Roman" w:cs="Times New Roman"/>
          <w:sz w:val="24"/>
          <w:szCs w:val="24"/>
        </w:rPr>
        <w:t>Continuous</w:t>
      </w:r>
      <w:proofErr w:type="spellEnd"/>
      <w:r w:rsidRPr="00755B78">
        <w:rPr>
          <w:rFonts w:ascii="Times New Roman" w:eastAsia="Arial" w:hAnsi="Times New Roman" w:cs="Times New Roman"/>
          <w:sz w:val="24"/>
          <w:szCs w:val="24"/>
        </w:rPr>
        <w:t>;</w:t>
      </w:r>
    </w:p>
    <w:p w:rsidR="0028795C" w:rsidRPr="0028795C" w:rsidRDefault="00C5506E" w:rsidP="00E76381">
      <w:pPr>
        <w:spacing w:line="240" w:lineRule="auto"/>
        <w:ind w:left="980" w:right="-1"/>
        <w:contextualSpacing/>
        <w:jc w:val="both"/>
        <w:rPr>
          <w:rFonts w:ascii="Times New Roman" w:eastAsia="Times New Roman CYR" w:hAnsi="Times New Roman" w:cs="Times New Roman"/>
          <w:sz w:val="24"/>
          <w:szCs w:val="24"/>
          <w:lang w:val="en-US"/>
        </w:rPr>
      </w:pPr>
      <w:r w:rsidRPr="00755B78">
        <w:rPr>
          <w:rFonts w:ascii="Times New Roman" w:eastAsia="Times New Roman CYR" w:hAnsi="Times New Roman" w:cs="Times New Roman"/>
          <w:sz w:val="24"/>
          <w:szCs w:val="24"/>
        </w:rPr>
        <w:t>употреблять</w:t>
      </w:r>
      <w:r w:rsidRPr="0028795C">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в</w:t>
      </w:r>
      <w:r w:rsidRPr="0028795C">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речи</w:t>
      </w:r>
      <w:r w:rsidRPr="0028795C">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времена</w:t>
      </w:r>
      <w:r w:rsidRPr="0028795C">
        <w:rPr>
          <w:rFonts w:ascii="Times New Roman" w:eastAsia="Times New Roman CYR" w:hAnsi="Times New Roman" w:cs="Times New Roman"/>
          <w:sz w:val="24"/>
          <w:szCs w:val="24"/>
          <w:lang w:val="en-US"/>
        </w:rPr>
        <w:t xml:space="preserve"> </w:t>
      </w:r>
      <w:r w:rsidRPr="0028795C">
        <w:rPr>
          <w:rFonts w:ascii="Times New Roman" w:eastAsia="Arial" w:hAnsi="Times New Roman" w:cs="Times New Roman"/>
          <w:sz w:val="24"/>
          <w:szCs w:val="24"/>
          <w:lang w:val="en-US"/>
        </w:rPr>
        <w:t>Past Perfect</w:t>
      </w:r>
      <w:r w:rsidRPr="0028795C">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и</w:t>
      </w:r>
      <w:r w:rsidRPr="0028795C">
        <w:rPr>
          <w:rFonts w:ascii="Times New Roman" w:eastAsia="Times New Roman CYR" w:hAnsi="Times New Roman" w:cs="Times New Roman"/>
          <w:sz w:val="24"/>
          <w:szCs w:val="24"/>
          <w:lang w:val="en-US"/>
        </w:rPr>
        <w:t xml:space="preserve"> </w:t>
      </w:r>
      <w:r w:rsidRPr="0028795C">
        <w:rPr>
          <w:rFonts w:ascii="Times New Roman" w:eastAsia="Arial" w:hAnsi="Times New Roman" w:cs="Times New Roman"/>
          <w:sz w:val="24"/>
          <w:szCs w:val="24"/>
          <w:lang w:val="en-US"/>
        </w:rPr>
        <w:t>Past Perfect Continuous;</w:t>
      </w:r>
      <w:r w:rsidRPr="0028795C">
        <w:rPr>
          <w:rFonts w:ascii="Times New Roman" w:eastAsia="Times New Roman CYR" w:hAnsi="Times New Roman" w:cs="Times New Roman"/>
          <w:sz w:val="24"/>
          <w:szCs w:val="24"/>
          <w:lang w:val="en-US"/>
        </w:rPr>
        <w:t xml:space="preserve"> </w:t>
      </w:r>
    </w:p>
    <w:p w:rsidR="0028795C" w:rsidRDefault="00C5506E" w:rsidP="00E76381">
      <w:pPr>
        <w:spacing w:line="240" w:lineRule="auto"/>
        <w:ind w:left="284" w:right="-1" w:firstLine="696"/>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 xml:space="preserve">использовать в речи причастные и деепричастные обороты </w:t>
      </w:r>
      <w:r w:rsidRPr="00755B78">
        <w:rPr>
          <w:rFonts w:ascii="Times New Roman" w:eastAsia="Arial" w:hAnsi="Times New Roman" w:cs="Times New Roman"/>
          <w:sz w:val="24"/>
          <w:szCs w:val="24"/>
        </w:rPr>
        <w:t>(</w:t>
      </w:r>
      <w:proofErr w:type="spellStart"/>
      <w:r w:rsidRPr="00755B78">
        <w:rPr>
          <w:rFonts w:ascii="Times New Roman" w:eastAsia="Arial" w:hAnsi="Times New Roman" w:cs="Times New Roman"/>
          <w:sz w:val="24"/>
          <w:szCs w:val="24"/>
        </w:rPr>
        <w:t>participle</w:t>
      </w:r>
      <w:proofErr w:type="spellEnd"/>
      <w:r w:rsidRPr="00755B78">
        <w:rPr>
          <w:rFonts w:ascii="Times New Roman" w:eastAsia="Arial" w:hAnsi="Times New Roman" w:cs="Times New Roman"/>
          <w:sz w:val="24"/>
          <w:szCs w:val="24"/>
        </w:rPr>
        <w:t xml:space="preserve"> </w:t>
      </w:r>
      <w:proofErr w:type="spellStart"/>
      <w:r w:rsidRPr="00755B78">
        <w:rPr>
          <w:rFonts w:ascii="Times New Roman" w:eastAsia="Arial" w:hAnsi="Times New Roman" w:cs="Times New Roman"/>
          <w:sz w:val="24"/>
          <w:szCs w:val="24"/>
        </w:rPr>
        <w:t>clause</w:t>
      </w:r>
      <w:proofErr w:type="spellEnd"/>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w:t>
      </w:r>
    </w:p>
    <w:p w:rsidR="00C5506E" w:rsidRPr="00755B78" w:rsidRDefault="00C5506E" w:rsidP="00E76381">
      <w:pPr>
        <w:spacing w:line="240" w:lineRule="auto"/>
        <w:ind w:left="284" w:right="-1" w:firstLine="696"/>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использовать в речи модальные глаголы для выражения возможности или</w:t>
      </w:r>
      <w:r w:rsidR="0028795C">
        <w:rPr>
          <w:rFonts w:ascii="Times New Roman" w:eastAsia="Times New Roman CYR" w:hAnsi="Times New Roman" w:cs="Times New Roman"/>
          <w:sz w:val="24"/>
          <w:szCs w:val="24"/>
        </w:rPr>
        <w:t xml:space="preserve"> </w:t>
      </w:r>
      <w:r w:rsidRPr="00755B78">
        <w:rPr>
          <w:rFonts w:ascii="Times New Roman" w:eastAsia="Times New Roman CYR" w:hAnsi="Times New Roman" w:cs="Times New Roman"/>
          <w:sz w:val="24"/>
          <w:szCs w:val="24"/>
        </w:rPr>
        <w:t xml:space="preserve">вероятности в прошедшем времени </w:t>
      </w:r>
      <w:r w:rsidRPr="00755B78">
        <w:rPr>
          <w:rFonts w:ascii="Times New Roman" w:eastAsia="Arial" w:hAnsi="Times New Roman" w:cs="Times New Roman"/>
          <w:sz w:val="24"/>
          <w:szCs w:val="24"/>
        </w:rPr>
        <w:t>(</w:t>
      </w:r>
      <w:proofErr w:type="spellStart"/>
      <w:r w:rsidRPr="00755B78">
        <w:rPr>
          <w:rFonts w:ascii="Times New Roman" w:eastAsia="Arial" w:hAnsi="Times New Roman" w:cs="Times New Roman"/>
          <w:sz w:val="24"/>
          <w:szCs w:val="24"/>
        </w:rPr>
        <w:t>could</w:t>
      </w:r>
      <w:proofErr w:type="spellEnd"/>
      <w:r w:rsidRPr="00755B78">
        <w:rPr>
          <w:rFonts w:ascii="Times New Roman" w:eastAsia="Arial" w:hAnsi="Times New Roman" w:cs="Times New Roman"/>
          <w:sz w:val="24"/>
          <w:szCs w:val="24"/>
        </w:rPr>
        <w:t xml:space="preserve"> + </w:t>
      </w:r>
      <w:proofErr w:type="spellStart"/>
      <w:r w:rsidRPr="00755B78">
        <w:rPr>
          <w:rFonts w:ascii="Times New Roman" w:eastAsia="Arial" w:hAnsi="Times New Roman" w:cs="Times New Roman"/>
          <w:sz w:val="24"/>
          <w:szCs w:val="24"/>
        </w:rPr>
        <w:t>have</w:t>
      </w:r>
      <w:proofErr w:type="spellEnd"/>
      <w:r w:rsidRPr="00755B78">
        <w:rPr>
          <w:rFonts w:ascii="Times New Roman" w:eastAsia="Arial" w:hAnsi="Times New Roman" w:cs="Times New Roman"/>
          <w:sz w:val="24"/>
          <w:szCs w:val="24"/>
        </w:rPr>
        <w:t xml:space="preserve"> </w:t>
      </w:r>
      <w:proofErr w:type="spellStart"/>
      <w:r w:rsidRPr="00755B78">
        <w:rPr>
          <w:rFonts w:ascii="Times New Roman" w:eastAsia="Arial" w:hAnsi="Times New Roman" w:cs="Times New Roman"/>
          <w:sz w:val="24"/>
          <w:szCs w:val="24"/>
        </w:rPr>
        <w:t>done</w:t>
      </w:r>
      <w:proofErr w:type="spellEnd"/>
      <w:r w:rsidRPr="00755B78">
        <w:rPr>
          <w:rFonts w:ascii="Times New Roman" w:eastAsia="Arial" w:hAnsi="Times New Roman" w:cs="Times New Roman"/>
          <w:sz w:val="24"/>
          <w:szCs w:val="24"/>
        </w:rPr>
        <w:t xml:space="preserve">; </w:t>
      </w:r>
      <w:proofErr w:type="spellStart"/>
      <w:r w:rsidRPr="00755B78">
        <w:rPr>
          <w:rFonts w:ascii="Times New Roman" w:eastAsia="Arial" w:hAnsi="Times New Roman" w:cs="Times New Roman"/>
          <w:sz w:val="24"/>
          <w:szCs w:val="24"/>
        </w:rPr>
        <w:t>might</w:t>
      </w:r>
      <w:proofErr w:type="spellEnd"/>
      <w:r w:rsidRPr="00755B78">
        <w:rPr>
          <w:rFonts w:ascii="Times New Roman" w:eastAsia="Arial" w:hAnsi="Times New Roman" w:cs="Times New Roman"/>
          <w:sz w:val="24"/>
          <w:szCs w:val="24"/>
        </w:rPr>
        <w:t xml:space="preserve"> + </w:t>
      </w:r>
      <w:proofErr w:type="spellStart"/>
      <w:r w:rsidRPr="00755B78">
        <w:rPr>
          <w:rFonts w:ascii="Times New Roman" w:eastAsia="Arial" w:hAnsi="Times New Roman" w:cs="Times New Roman"/>
          <w:sz w:val="24"/>
          <w:szCs w:val="24"/>
        </w:rPr>
        <w:t>have</w:t>
      </w:r>
      <w:proofErr w:type="spellEnd"/>
      <w:r w:rsidRPr="00755B78">
        <w:rPr>
          <w:rFonts w:ascii="Times New Roman" w:eastAsia="Arial" w:hAnsi="Times New Roman" w:cs="Times New Roman"/>
          <w:sz w:val="24"/>
          <w:szCs w:val="24"/>
        </w:rPr>
        <w:t xml:space="preserve"> </w:t>
      </w:r>
      <w:proofErr w:type="spellStart"/>
      <w:r w:rsidRPr="00755B78">
        <w:rPr>
          <w:rFonts w:ascii="Times New Roman" w:eastAsia="Arial" w:hAnsi="Times New Roman" w:cs="Times New Roman"/>
          <w:sz w:val="24"/>
          <w:szCs w:val="24"/>
        </w:rPr>
        <w:t>done</w:t>
      </w:r>
      <w:proofErr w:type="spellEnd"/>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b/>
          <w:bCs/>
          <w:sz w:val="24"/>
          <w:szCs w:val="24"/>
        </w:rPr>
        <w:t>Выпускник на углубленном уровне получит возможность научиться</w:t>
      </w:r>
      <w:r w:rsidRPr="00755B78">
        <w:rPr>
          <w:rFonts w:ascii="Times New Roman" w:eastAsia="Arial" w:hAnsi="Times New Roman" w:cs="Times New Roman"/>
          <w:b/>
          <w:bCs/>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28795C" w:rsidRDefault="00C5506E" w:rsidP="00E76381">
      <w:pPr>
        <w:spacing w:line="240" w:lineRule="auto"/>
        <w:ind w:left="980" w:right="-1"/>
        <w:contextualSpacing/>
        <w:jc w:val="both"/>
        <w:rPr>
          <w:rFonts w:ascii="Times New Roman" w:hAnsi="Times New Roman" w:cs="Times New Roman"/>
          <w:sz w:val="24"/>
          <w:szCs w:val="24"/>
          <w:u w:val="single"/>
        </w:rPr>
      </w:pPr>
      <w:r w:rsidRPr="0028795C">
        <w:rPr>
          <w:rFonts w:ascii="Times New Roman" w:eastAsia="Times New Roman CYR" w:hAnsi="Times New Roman" w:cs="Times New Roman"/>
          <w:sz w:val="24"/>
          <w:szCs w:val="24"/>
          <w:u w:val="single"/>
        </w:rPr>
        <w:t>Коммуникативные умения</w:t>
      </w:r>
    </w:p>
    <w:p w:rsidR="0028795C" w:rsidRDefault="0028795C" w:rsidP="00E76381">
      <w:pPr>
        <w:tabs>
          <w:tab w:val="left" w:pos="3405"/>
        </w:tabs>
        <w:spacing w:line="240" w:lineRule="auto"/>
        <w:ind w:left="980" w:right="-1"/>
        <w:contextualSpacing/>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ab/>
      </w:r>
    </w:p>
    <w:p w:rsidR="00C5506E" w:rsidRPr="0028795C" w:rsidRDefault="00C5506E" w:rsidP="00E76381">
      <w:pPr>
        <w:spacing w:line="240" w:lineRule="auto"/>
        <w:ind w:left="980" w:right="-1"/>
        <w:contextualSpacing/>
        <w:jc w:val="both"/>
        <w:rPr>
          <w:rFonts w:ascii="Times New Roman" w:hAnsi="Times New Roman" w:cs="Times New Roman"/>
          <w:i/>
          <w:sz w:val="24"/>
          <w:szCs w:val="24"/>
        </w:rPr>
      </w:pPr>
      <w:r w:rsidRPr="0028795C">
        <w:rPr>
          <w:rFonts w:ascii="Times New Roman" w:eastAsia="Times New Roman CYR" w:hAnsi="Times New Roman" w:cs="Times New Roman"/>
          <w:i/>
          <w:sz w:val="24"/>
          <w:szCs w:val="24"/>
        </w:rPr>
        <w:t>Говорение</w:t>
      </w:r>
      <w:r w:rsidRPr="0028795C">
        <w:rPr>
          <w:rFonts w:ascii="Times New Roman" w:eastAsia="Arial" w:hAnsi="Times New Roman" w:cs="Times New Roman"/>
          <w:i/>
          <w:sz w:val="24"/>
          <w:szCs w:val="24"/>
        </w:rPr>
        <w:t>,</w:t>
      </w:r>
      <w:r w:rsidRPr="0028795C">
        <w:rPr>
          <w:rFonts w:ascii="Times New Roman" w:eastAsia="Times New Roman CYR" w:hAnsi="Times New Roman" w:cs="Times New Roman"/>
          <w:i/>
          <w:sz w:val="24"/>
          <w:szCs w:val="24"/>
        </w:rPr>
        <w:t xml:space="preserve"> диалогическая речь</w:t>
      </w:r>
    </w:p>
    <w:p w:rsidR="0028795C" w:rsidRDefault="0028795C" w:rsidP="00E76381">
      <w:pPr>
        <w:spacing w:line="240" w:lineRule="auto"/>
        <w:ind w:left="980" w:right="-1"/>
        <w:contextualSpacing/>
        <w:jc w:val="both"/>
        <w:rPr>
          <w:rFonts w:ascii="Times New Roman" w:eastAsia="Times New Roman CYR" w:hAnsi="Times New Roman" w:cs="Times New Roman"/>
          <w:sz w:val="24"/>
          <w:szCs w:val="24"/>
        </w:rPr>
      </w:pP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Бегло говорить на разнообразные темы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четко обозначая взаимосвязь идей</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без подготовки вести диалог</w:t>
      </w:r>
      <w:r w:rsidRPr="00755B78">
        <w:rPr>
          <w:rFonts w:ascii="Times New Roman" w:eastAsia="Arial" w:hAnsi="Times New Roman" w:cs="Times New Roman"/>
          <w:sz w:val="24"/>
          <w:szCs w:val="24"/>
        </w:rPr>
        <w:t>/</w:t>
      </w:r>
      <w:proofErr w:type="spellStart"/>
      <w:r w:rsidRPr="00755B78">
        <w:rPr>
          <w:rFonts w:ascii="Times New Roman" w:eastAsia="Times New Roman CYR" w:hAnsi="Times New Roman" w:cs="Times New Roman"/>
          <w:sz w:val="24"/>
          <w:szCs w:val="24"/>
        </w:rPr>
        <w:t>полилог</w:t>
      </w:r>
      <w:proofErr w:type="spellEnd"/>
      <w:r w:rsidRPr="00755B78">
        <w:rPr>
          <w:rFonts w:ascii="Times New Roman" w:eastAsia="Times New Roman CYR" w:hAnsi="Times New Roman" w:cs="Times New Roman"/>
          <w:sz w:val="24"/>
          <w:szCs w:val="24"/>
        </w:rPr>
        <w:t xml:space="preserve"> в рамках ситуаций официального и неофициального общения</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аргументированно отвечать на ряд доводов собеседника</w:t>
      </w:r>
      <w:r w:rsidRPr="00755B78">
        <w:rPr>
          <w:rFonts w:ascii="Times New Roman" w:eastAsia="Arial" w:hAnsi="Times New Roman" w:cs="Times New Roman"/>
          <w:sz w:val="24"/>
          <w:szCs w:val="24"/>
        </w:rPr>
        <w:t>.</w:t>
      </w:r>
    </w:p>
    <w:p w:rsidR="0028795C" w:rsidRDefault="0028795C" w:rsidP="00E76381">
      <w:pPr>
        <w:spacing w:line="240" w:lineRule="auto"/>
        <w:ind w:left="980" w:right="-1"/>
        <w:contextualSpacing/>
        <w:jc w:val="both"/>
        <w:rPr>
          <w:rFonts w:ascii="Times New Roman" w:eastAsia="Times New Roman CYR" w:hAnsi="Times New Roman" w:cs="Times New Roman"/>
          <w:sz w:val="24"/>
          <w:szCs w:val="24"/>
        </w:rPr>
      </w:pPr>
    </w:p>
    <w:p w:rsidR="00BA19D6" w:rsidRDefault="00BA19D6" w:rsidP="00E76381">
      <w:pPr>
        <w:spacing w:line="240" w:lineRule="auto"/>
        <w:ind w:left="980" w:right="-1"/>
        <w:contextualSpacing/>
        <w:jc w:val="both"/>
        <w:rPr>
          <w:rFonts w:ascii="Times New Roman" w:eastAsia="Times New Roman CYR" w:hAnsi="Times New Roman" w:cs="Times New Roman"/>
          <w:i/>
          <w:sz w:val="24"/>
          <w:szCs w:val="24"/>
        </w:rPr>
      </w:pPr>
    </w:p>
    <w:p w:rsidR="00C5506E" w:rsidRPr="0028795C" w:rsidRDefault="00C5506E" w:rsidP="00E76381">
      <w:pPr>
        <w:spacing w:line="240" w:lineRule="auto"/>
        <w:ind w:left="980" w:right="-1"/>
        <w:contextualSpacing/>
        <w:jc w:val="both"/>
        <w:rPr>
          <w:rFonts w:ascii="Times New Roman" w:hAnsi="Times New Roman" w:cs="Times New Roman"/>
          <w:i/>
          <w:sz w:val="24"/>
          <w:szCs w:val="24"/>
        </w:rPr>
      </w:pPr>
      <w:r w:rsidRPr="0028795C">
        <w:rPr>
          <w:rFonts w:ascii="Times New Roman" w:eastAsia="Times New Roman CYR" w:hAnsi="Times New Roman" w:cs="Times New Roman"/>
          <w:i/>
          <w:sz w:val="24"/>
          <w:szCs w:val="24"/>
        </w:rPr>
        <w:t>Говорение</w:t>
      </w:r>
      <w:r w:rsidRPr="0028795C">
        <w:rPr>
          <w:rFonts w:ascii="Times New Roman" w:eastAsia="Arial" w:hAnsi="Times New Roman" w:cs="Times New Roman"/>
          <w:i/>
          <w:sz w:val="24"/>
          <w:szCs w:val="24"/>
        </w:rPr>
        <w:t>,</w:t>
      </w:r>
      <w:r w:rsidRPr="0028795C">
        <w:rPr>
          <w:rFonts w:ascii="Times New Roman" w:eastAsia="Times New Roman CYR" w:hAnsi="Times New Roman" w:cs="Times New Roman"/>
          <w:i/>
          <w:sz w:val="24"/>
          <w:szCs w:val="24"/>
        </w:rPr>
        <w:t xml:space="preserve"> монологическая речь</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Высказываться по широкому кругу вопросов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углубляясь в </w:t>
      </w:r>
      <w:proofErr w:type="spellStart"/>
      <w:r w:rsidRPr="00755B78">
        <w:rPr>
          <w:rFonts w:ascii="Times New Roman" w:eastAsia="Times New Roman CYR" w:hAnsi="Times New Roman" w:cs="Times New Roman"/>
          <w:sz w:val="24"/>
          <w:szCs w:val="24"/>
        </w:rPr>
        <w:t>подтемы</w:t>
      </w:r>
      <w:proofErr w:type="spellEnd"/>
      <w:r w:rsidRPr="00755B78">
        <w:rPr>
          <w:rFonts w:ascii="Times New Roman" w:eastAsia="Times New Roman CYR" w:hAnsi="Times New Roman" w:cs="Times New Roman"/>
          <w:sz w:val="24"/>
          <w:szCs w:val="24"/>
        </w:rPr>
        <w:t xml:space="preserve"> и заканчивая соответствующим выводом</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пояснять свою точку зрения по актуальному вопросу</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указывая на плюсы и минусы различных позиций</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делать ясный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логично выстроенный доклад</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выделяя важные элементы</w:t>
      </w:r>
      <w:r w:rsidRPr="00755B78">
        <w:rPr>
          <w:rFonts w:ascii="Times New Roman" w:eastAsia="Arial" w:hAnsi="Times New Roman" w:cs="Times New Roman"/>
          <w:sz w:val="24"/>
          <w:szCs w:val="24"/>
        </w:rPr>
        <w:t>.</w:t>
      </w:r>
    </w:p>
    <w:p w:rsidR="00C700A5" w:rsidRDefault="00C700A5" w:rsidP="00E76381">
      <w:pPr>
        <w:spacing w:line="240" w:lineRule="auto"/>
        <w:ind w:left="980" w:right="-1"/>
        <w:contextualSpacing/>
        <w:jc w:val="both"/>
        <w:rPr>
          <w:rFonts w:ascii="Times New Roman" w:eastAsia="Times New Roman CYR" w:hAnsi="Times New Roman" w:cs="Times New Roman"/>
          <w:sz w:val="24"/>
          <w:szCs w:val="24"/>
          <w:u w:val="single"/>
        </w:rPr>
      </w:pPr>
    </w:p>
    <w:p w:rsidR="00C5506E" w:rsidRPr="0028795C" w:rsidRDefault="00C5506E" w:rsidP="00E76381">
      <w:pPr>
        <w:spacing w:line="240" w:lineRule="auto"/>
        <w:ind w:left="980" w:right="-1"/>
        <w:contextualSpacing/>
        <w:jc w:val="both"/>
        <w:rPr>
          <w:rFonts w:ascii="Times New Roman" w:hAnsi="Times New Roman" w:cs="Times New Roman"/>
          <w:sz w:val="24"/>
          <w:szCs w:val="24"/>
          <w:u w:val="single"/>
        </w:rPr>
      </w:pPr>
      <w:proofErr w:type="spellStart"/>
      <w:r w:rsidRPr="0028795C">
        <w:rPr>
          <w:rFonts w:ascii="Times New Roman" w:eastAsia="Times New Roman CYR" w:hAnsi="Times New Roman" w:cs="Times New Roman"/>
          <w:sz w:val="24"/>
          <w:szCs w:val="24"/>
          <w:u w:val="single"/>
        </w:rPr>
        <w:t>Аудирование</w:t>
      </w:r>
      <w:proofErr w:type="spellEnd"/>
    </w:p>
    <w:p w:rsidR="0028795C" w:rsidRDefault="0028795C" w:rsidP="00E76381">
      <w:pPr>
        <w:spacing w:line="240" w:lineRule="auto"/>
        <w:ind w:left="980" w:right="-1"/>
        <w:contextualSpacing/>
        <w:jc w:val="both"/>
        <w:rPr>
          <w:rFonts w:ascii="Times New Roman" w:eastAsia="Times New Roman CYR" w:hAnsi="Times New Roman" w:cs="Times New Roman"/>
          <w:sz w:val="24"/>
          <w:szCs w:val="24"/>
        </w:rPr>
      </w:pP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Следить за ходом длинного доклада или сложной системы доказательств</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понимать разговорную речь в пределах литературной нормы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 том числе вне изученной тематики</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28795C" w:rsidRDefault="00C5506E" w:rsidP="00E76381">
      <w:pPr>
        <w:spacing w:line="240" w:lineRule="auto"/>
        <w:ind w:left="980" w:right="-1"/>
        <w:contextualSpacing/>
        <w:jc w:val="both"/>
        <w:rPr>
          <w:rFonts w:ascii="Times New Roman" w:hAnsi="Times New Roman" w:cs="Times New Roman"/>
          <w:sz w:val="24"/>
          <w:szCs w:val="24"/>
          <w:u w:val="single"/>
        </w:rPr>
      </w:pPr>
      <w:r w:rsidRPr="0028795C">
        <w:rPr>
          <w:rFonts w:ascii="Times New Roman" w:eastAsia="Times New Roman CYR" w:hAnsi="Times New Roman" w:cs="Times New Roman"/>
          <w:sz w:val="24"/>
          <w:szCs w:val="24"/>
          <w:u w:val="single"/>
        </w:rPr>
        <w:t>Чтение</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Детально понимать сложные тексты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включающие средства художественной выразительности</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определять временную и причинно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следственную взаимосвязь событий</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прогнозировать развитие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результат излагаемых фактов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событий</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lastRenderedPageBreak/>
        <w:t>определять замысел автора</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28795C" w:rsidRDefault="00C5506E" w:rsidP="00E76381">
      <w:pPr>
        <w:spacing w:line="240" w:lineRule="auto"/>
        <w:ind w:left="980" w:right="-1"/>
        <w:contextualSpacing/>
        <w:jc w:val="both"/>
        <w:rPr>
          <w:rFonts w:ascii="Times New Roman" w:hAnsi="Times New Roman" w:cs="Times New Roman"/>
          <w:sz w:val="24"/>
          <w:szCs w:val="24"/>
          <w:u w:val="single"/>
        </w:rPr>
      </w:pPr>
      <w:r w:rsidRPr="0028795C">
        <w:rPr>
          <w:rFonts w:ascii="Times New Roman" w:eastAsia="Times New Roman CYR" w:hAnsi="Times New Roman" w:cs="Times New Roman"/>
          <w:sz w:val="24"/>
          <w:szCs w:val="24"/>
          <w:u w:val="single"/>
        </w:rPr>
        <w:t>Письмо</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Описывать явления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события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излагать факты в письме делового характера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составлять письменные материалы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необходимые для презентации проектной 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или</w:t>
      </w:r>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исследовательской деятельности</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p>
    <w:p w:rsidR="00C5506E" w:rsidRPr="0028795C" w:rsidRDefault="00C5506E" w:rsidP="00E76381">
      <w:pPr>
        <w:spacing w:line="240" w:lineRule="auto"/>
        <w:ind w:left="980" w:right="-1"/>
        <w:contextualSpacing/>
        <w:jc w:val="both"/>
        <w:rPr>
          <w:rFonts w:ascii="Times New Roman" w:hAnsi="Times New Roman" w:cs="Times New Roman"/>
          <w:sz w:val="24"/>
          <w:szCs w:val="24"/>
          <w:u w:val="single"/>
        </w:rPr>
      </w:pPr>
      <w:r w:rsidRPr="0028795C">
        <w:rPr>
          <w:rFonts w:ascii="Times New Roman" w:eastAsia="Times New Roman CYR" w:hAnsi="Times New Roman" w:cs="Times New Roman"/>
          <w:sz w:val="24"/>
          <w:szCs w:val="24"/>
          <w:u w:val="single"/>
        </w:rPr>
        <w:t>Языковые навыки</w:t>
      </w:r>
    </w:p>
    <w:p w:rsidR="0028795C" w:rsidRDefault="0028795C" w:rsidP="00E76381">
      <w:pPr>
        <w:spacing w:line="240" w:lineRule="auto"/>
        <w:ind w:left="980" w:right="-1"/>
        <w:contextualSpacing/>
        <w:jc w:val="both"/>
        <w:rPr>
          <w:rFonts w:ascii="Times New Roman" w:eastAsia="Times New Roman CYR" w:hAnsi="Times New Roman" w:cs="Times New Roman"/>
          <w:sz w:val="24"/>
          <w:szCs w:val="24"/>
        </w:rPr>
      </w:pPr>
    </w:p>
    <w:p w:rsidR="00C5506E" w:rsidRPr="0028795C" w:rsidRDefault="00C5506E" w:rsidP="00E76381">
      <w:pPr>
        <w:spacing w:line="240" w:lineRule="auto"/>
        <w:ind w:left="980" w:right="-1"/>
        <w:contextualSpacing/>
        <w:jc w:val="both"/>
        <w:rPr>
          <w:rFonts w:ascii="Times New Roman" w:hAnsi="Times New Roman" w:cs="Times New Roman"/>
          <w:i/>
          <w:sz w:val="24"/>
          <w:szCs w:val="24"/>
        </w:rPr>
      </w:pPr>
      <w:r w:rsidRPr="0028795C">
        <w:rPr>
          <w:rFonts w:ascii="Times New Roman" w:eastAsia="Times New Roman CYR" w:hAnsi="Times New Roman" w:cs="Times New Roman"/>
          <w:i/>
          <w:sz w:val="24"/>
          <w:szCs w:val="24"/>
        </w:rPr>
        <w:t>Фонетическая сторона речи</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Передавать смысловые нюансы высказывания с помощью соответствующей интонации и логического ударения</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28795C" w:rsidRDefault="00C5506E" w:rsidP="00E76381">
      <w:pPr>
        <w:spacing w:line="240" w:lineRule="auto"/>
        <w:ind w:left="1040" w:right="-1"/>
        <w:contextualSpacing/>
        <w:jc w:val="both"/>
        <w:rPr>
          <w:rFonts w:ascii="Times New Roman" w:hAnsi="Times New Roman" w:cs="Times New Roman"/>
          <w:i/>
          <w:sz w:val="24"/>
          <w:szCs w:val="24"/>
        </w:rPr>
      </w:pPr>
      <w:r w:rsidRPr="0028795C">
        <w:rPr>
          <w:rFonts w:ascii="Times New Roman" w:eastAsia="Times New Roman CYR" w:hAnsi="Times New Roman" w:cs="Times New Roman"/>
          <w:i/>
          <w:sz w:val="24"/>
          <w:szCs w:val="24"/>
        </w:rPr>
        <w:t>Орфография и пунктуация</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Создавать сложные связные тексты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соблюдая правила орфографии и пунктуации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не допуская ошибок</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затрудняющих понимание</w:t>
      </w:r>
      <w:r w:rsidRPr="00755B78">
        <w:rPr>
          <w:rFonts w:ascii="Times New Roman" w:eastAsia="Arial" w:hAnsi="Times New Roman" w:cs="Times New Roman"/>
          <w:sz w:val="24"/>
          <w:szCs w:val="24"/>
        </w:rPr>
        <w:t>.</w:t>
      </w:r>
    </w:p>
    <w:p w:rsidR="0028795C" w:rsidRDefault="0028795C" w:rsidP="00E76381">
      <w:pPr>
        <w:spacing w:line="240" w:lineRule="auto"/>
        <w:ind w:left="980" w:right="-1"/>
        <w:contextualSpacing/>
        <w:jc w:val="both"/>
        <w:rPr>
          <w:rFonts w:ascii="Times New Roman" w:eastAsia="Times New Roman CYR" w:hAnsi="Times New Roman" w:cs="Times New Roman"/>
          <w:sz w:val="24"/>
          <w:szCs w:val="24"/>
        </w:rPr>
      </w:pPr>
    </w:p>
    <w:p w:rsidR="00C5506E" w:rsidRPr="0028795C" w:rsidRDefault="00C5506E" w:rsidP="00E76381">
      <w:pPr>
        <w:spacing w:line="240" w:lineRule="auto"/>
        <w:ind w:left="980" w:right="-1"/>
        <w:contextualSpacing/>
        <w:jc w:val="both"/>
        <w:rPr>
          <w:rFonts w:ascii="Times New Roman" w:hAnsi="Times New Roman" w:cs="Times New Roman"/>
          <w:i/>
          <w:sz w:val="24"/>
          <w:szCs w:val="24"/>
        </w:rPr>
      </w:pPr>
      <w:r w:rsidRPr="0028795C">
        <w:rPr>
          <w:rFonts w:ascii="Times New Roman" w:eastAsia="Times New Roman CYR" w:hAnsi="Times New Roman" w:cs="Times New Roman"/>
          <w:i/>
          <w:sz w:val="24"/>
          <w:szCs w:val="24"/>
        </w:rPr>
        <w:t>Лексическая сторона речи</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Узнавать и употреблять в речи широкий спектр названий и </w:t>
      </w:r>
      <w:proofErr w:type="gramStart"/>
      <w:r w:rsidRPr="00755B78">
        <w:rPr>
          <w:rFonts w:ascii="Times New Roman" w:eastAsia="Times New Roman CYR" w:hAnsi="Times New Roman" w:cs="Times New Roman"/>
          <w:sz w:val="24"/>
          <w:szCs w:val="24"/>
        </w:rPr>
        <w:t>имен</w:t>
      </w:r>
      <w:proofErr w:type="gramEnd"/>
      <w:r w:rsidRPr="00755B78">
        <w:rPr>
          <w:rFonts w:ascii="Times New Roman" w:eastAsia="Times New Roman CYR" w:hAnsi="Times New Roman" w:cs="Times New Roman"/>
          <w:sz w:val="24"/>
          <w:szCs w:val="24"/>
        </w:rPr>
        <w:t xml:space="preserve"> собственных в рамках интересующей тематики</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использовать термины из области грамматики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лексикологии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синтаксиса</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узнавать и употреблять в письменном и звучащем тексте специальную терминологию по интересующей тематике</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28795C" w:rsidRDefault="00C5506E" w:rsidP="00E76381">
      <w:pPr>
        <w:spacing w:line="240" w:lineRule="auto"/>
        <w:ind w:left="980" w:right="-1"/>
        <w:contextualSpacing/>
        <w:jc w:val="both"/>
        <w:rPr>
          <w:rFonts w:ascii="Times New Roman" w:hAnsi="Times New Roman" w:cs="Times New Roman"/>
          <w:i/>
          <w:sz w:val="24"/>
          <w:szCs w:val="24"/>
        </w:rPr>
      </w:pPr>
      <w:r w:rsidRPr="0028795C">
        <w:rPr>
          <w:rFonts w:ascii="Times New Roman" w:eastAsia="Times New Roman CYR" w:hAnsi="Times New Roman" w:cs="Times New Roman"/>
          <w:i/>
          <w:sz w:val="24"/>
          <w:szCs w:val="24"/>
        </w:rPr>
        <w:t>Грамматическая сторона речи</w:t>
      </w:r>
    </w:p>
    <w:p w:rsidR="0028795C" w:rsidRDefault="0028795C" w:rsidP="00E76381">
      <w:pPr>
        <w:spacing w:line="240" w:lineRule="auto"/>
        <w:ind w:left="980" w:right="-1"/>
        <w:contextualSpacing/>
        <w:jc w:val="both"/>
        <w:rPr>
          <w:rFonts w:ascii="Times New Roman" w:eastAsia="Times New Roman CYR" w:hAnsi="Times New Roman" w:cs="Times New Roman"/>
          <w:sz w:val="24"/>
          <w:szCs w:val="24"/>
        </w:rPr>
      </w:pP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Использовать в речи союзы </w:t>
      </w:r>
      <w:proofErr w:type="spellStart"/>
      <w:r w:rsidRPr="00755B78">
        <w:rPr>
          <w:rFonts w:ascii="Times New Roman" w:eastAsia="Arial" w:hAnsi="Times New Roman" w:cs="Times New Roman"/>
          <w:sz w:val="24"/>
          <w:szCs w:val="24"/>
        </w:rPr>
        <w:t>despite</w:t>
      </w:r>
      <w:proofErr w:type="spellEnd"/>
      <w:r w:rsidRPr="00755B78">
        <w:rPr>
          <w:rFonts w:ascii="Times New Roman" w:eastAsia="Arial" w:hAnsi="Times New Roman" w:cs="Times New Roman"/>
          <w:sz w:val="24"/>
          <w:szCs w:val="24"/>
        </w:rPr>
        <w:t xml:space="preserve"> / </w:t>
      </w:r>
      <w:proofErr w:type="spellStart"/>
      <w:r w:rsidRPr="00755B78">
        <w:rPr>
          <w:rFonts w:ascii="Times New Roman" w:eastAsia="Arial" w:hAnsi="Times New Roman" w:cs="Times New Roman"/>
          <w:sz w:val="24"/>
          <w:szCs w:val="24"/>
        </w:rPr>
        <w:t>in</w:t>
      </w:r>
      <w:proofErr w:type="spellEnd"/>
      <w:r w:rsidRPr="00755B78">
        <w:rPr>
          <w:rFonts w:ascii="Times New Roman" w:eastAsia="Arial" w:hAnsi="Times New Roman" w:cs="Times New Roman"/>
          <w:sz w:val="24"/>
          <w:szCs w:val="24"/>
        </w:rPr>
        <w:t xml:space="preserve"> </w:t>
      </w:r>
      <w:proofErr w:type="spellStart"/>
      <w:r w:rsidRPr="00755B78">
        <w:rPr>
          <w:rFonts w:ascii="Times New Roman" w:eastAsia="Arial" w:hAnsi="Times New Roman" w:cs="Times New Roman"/>
          <w:sz w:val="24"/>
          <w:szCs w:val="24"/>
        </w:rPr>
        <w:t>spite</w:t>
      </w:r>
      <w:proofErr w:type="spellEnd"/>
      <w:r w:rsidRPr="00755B78">
        <w:rPr>
          <w:rFonts w:ascii="Times New Roman" w:eastAsia="Arial" w:hAnsi="Times New Roman" w:cs="Times New Roman"/>
          <w:sz w:val="24"/>
          <w:szCs w:val="24"/>
        </w:rPr>
        <w:t xml:space="preserve"> </w:t>
      </w:r>
      <w:proofErr w:type="spellStart"/>
      <w:r w:rsidRPr="00755B78">
        <w:rPr>
          <w:rFonts w:ascii="Times New Roman" w:eastAsia="Arial" w:hAnsi="Times New Roman" w:cs="Times New Roman"/>
          <w:sz w:val="24"/>
          <w:szCs w:val="24"/>
        </w:rPr>
        <w:t>of</w:t>
      </w:r>
      <w:proofErr w:type="spellEnd"/>
      <w:r w:rsidRPr="00755B78">
        <w:rPr>
          <w:rFonts w:ascii="Times New Roman" w:eastAsia="Times New Roman CYR" w:hAnsi="Times New Roman" w:cs="Times New Roman"/>
          <w:sz w:val="24"/>
          <w:szCs w:val="24"/>
        </w:rPr>
        <w:t xml:space="preserve"> для обозначения контраста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а также</w:t>
      </w:r>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наречие </w:t>
      </w:r>
      <w:proofErr w:type="spellStart"/>
      <w:r w:rsidRPr="00755B78">
        <w:rPr>
          <w:rFonts w:ascii="Times New Roman" w:eastAsia="Arial" w:hAnsi="Times New Roman" w:cs="Times New Roman"/>
          <w:sz w:val="24"/>
          <w:szCs w:val="24"/>
        </w:rPr>
        <w:t>nevertheless</w:t>
      </w:r>
      <w:proofErr w:type="spellEnd"/>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распознавать в речи и использовать предложения с </w:t>
      </w:r>
      <w:proofErr w:type="spellStart"/>
      <w:r w:rsidRPr="00755B78">
        <w:rPr>
          <w:rFonts w:ascii="Times New Roman" w:eastAsia="Arial" w:hAnsi="Times New Roman" w:cs="Times New Roman"/>
          <w:sz w:val="24"/>
          <w:szCs w:val="24"/>
        </w:rPr>
        <w:t>as</w:t>
      </w:r>
      <w:proofErr w:type="spellEnd"/>
      <w:r w:rsidRPr="00755B78">
        <w:rPr>
          <w:rFonts w:ascii="Times New Roman" w:eastAsia="Arial" w:hAnsi="Times New Roman" w:cs="Times New Roman"/>
          <w:sz w:val="24"/>
          <w:szCs w:val="24"/>
        </w:rPr>
        <w:t xml:space="preserve"> </w:t>
      </w:r>
      <w:proofErr w:type="spellStart"/>
      <w:r w:rsidRPr="00755B78">
        <w:rPr>
          <w:rFonts w:ascii="Times New Roman" w:eastAsia="Arial" w:hAnsi="Times New Roman" w:cs="Times New Roman"/>
          <w:sz w:val="24"/>
          <w:szCs w:val="24"/>
        </w:rPr>
        <w:t>if</w:t>
      </w:r>
      <w:proofErr w:type="spellEnd"/>
      <w:r w:rsidRPr="00755B78">
        <w:rPr>
          <w:rFonts w:ascii="Times New Roman" w:eastAsia="Arial" w:hAnsi="Times New Roman" w:cs="Times New Roman"/>
          <w:sz w:val="24"/>
          <w:szCs w:val="24"/>
        </w:rPr>
        <w:t>/</w:t>
      </w:r>
      <w:proofErr w:type="spellStart"/>
      <w:r w:rsidRPr="00755B78">
        <w:rPr>
          <w:rFonts w:ascii="Times New Roman" w:eastAsia="Arial" w:hAnsi="Times New Roman" w:cs="Times New Roman"/>
          <w:sz w:val="24"/>
          <w:szCs w:val="24"/>
        </w:rPr>
        <w:t>as</w:t>
      </w:r>
      <w:proofErr w:type="spellEnd"/>
      <w:r w:rsidRPr="00755B78">
        <w:rPr>
          <w:rFonts w:ascii="Times New Roman" w:eastAsia="Arial" w:hAnsi="Times New Roman" w:cs="Times New Roman"/>
          <w:sz w:val="24"/>
          <w:szCs w:val="24"/>
        </w:rPr>
        <w:t xml:space="preserve"> </w:t>
      </w:r>
      <w:proofErr w:type="spellStart"/>
      <w:r w:rsidRPr="00755B78">
        <w:rPr>
          <w:rFonts w:ascii="Times New Roman" w:eastAsia="Arial" w:hAnsi="Times New Roman" w:cs="Times New Roman"/>
          <w:sz w:val="24"/>
          <w:szCs w:val="24"/>
        </w:rPr>
        <w:t>though</w:t>
      </w:r>
      <w:proofErr w:type="spellEnd"/>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распознавать в речи и использовать структуры для выражения сожаления </w:t>
      </w:r>
      <w:r w:rsidRPr="00755B78">
        <w:rPr>
          <w:rFonts w:ascii="Times New Roman" w:eastAsia="Arial" w:hAnsi="Times New Roman" w:cs="Times New Roman"/>
          <w:sz w:val="24"/>
          <w:szCs w:val="24"/>
        </w:rPr>
        <w:t>(</w:t>
      </w:r>
      <w:proofErr w:type="spellStart"/>
      <w:r w:rsidRPr="00755B78">
        <w:rPr>
          <w:rFonts w:ascii="Times New Roman" w:eastAsia="Arial" w:hAnsi="Times New Roman" w:cs="Times New Roman"/>
          <w:sz w:val="24"/>
          <w:szCs w:val="24"/>
        </w:rPr>
        <w:t>It’s</w:t>
      </w:r>
      <w:proofErr w:type="spellEnd"/>
      <w:r w:rsidRPr="00755B78">
        <w:rPr>
          <w:rFonts w:ascii="Times New Roman" w:eastAsia="Arial" w:hAnsi="Times New Roman" w:cs="Times New Roman"/>
          <w:sz w:val="24"/>
          <w:szCs w:val="24"/>
        </w:rPr>
        <w:t xml:space="preserve"> </w:t>
      </w:r>
      <w:proofErr w:type="spellStart"/>
      <w:r w:rsidRPr="00755B78">
        <w:rPr>
          <w:rFonts w:ascii="Times New Roman" w:eastAsia="Arial" w:hAnsi="Times New Roman" w:cs="Times New Roman"/>
          <w:sz w:val="24"/>
          <w:szCs w:val="24"/>
        </w:rPr>
        <w:t>time</w:t>
      </w:r>
      <w:proofErr w:type="spellEnd"/>
      <w:r w:rsidRPr="00755B78">
        <w:rPr>
          <w:rFonts w:ascii="Times New Roman" w:eastAsia="Times New Roman CYR" w:hAnsi="Times New Roman" w:cs="Times New Roman"/>
          <w:sz w:val="24"/>
          <w:szCs w:val="24"/>
        </w:rPr>
        <w:t xml:space="preserve"> </w:t>
      </w:r>
      <w:proofErr w:type="spellStart"/>
      <w:r w:rsidRPr="00755B78">
        <w:rPr>
          <w:rFonts w:ascii="Times New Roman" w:eastAsia="Arial" w:hAnsi="Times New Roman" w:cs="Times New Roman"/>
          <w:sz w:val="24"/>
          <w:szCs w:val="24"/>
        </w:rPr>
        <w:t>you</w:t>
      </w:r>
      <w:proofErr w:type="spellEnd"/>
      <w:r w:rsidRPr="00755B78">
        <w:rPr>
          <w:rFonts w:ascii="Times New Roman" w:eastAsia="Arial" w:hAnsi="Times New Roman" w:cs="Times New Roman"/>
          <w:sz w:val="24"/>
          <w:szCs w:val="24"/>
        </w:rPr>
        <w:t xml:space="preserve"> </w:t>
      </w:r>
      <w:proofErr w:type="spellStart"/>
      <w:r w:rsidRPr="00755B78">
        <w:rPr>
          <w:rFonts w:ascii="Times New Roman" w:eastAsia="Arial" w:hAnsi="Times New Roman" w:cs="Times New Roman"/>
          <w:sz w:val="24"/>
          <w:szCs w:val="24"/>
        </w:rPr>
        <w:t>did</w:t>
      </w:r>
      <w:proofErr w:type="spellEnd"/>
      <w:r w:rsidRPr="00755B78">
        <w:rPr>
          <w:rFonts w:ascii="Times New Roman" w:eastAsia="Arial" w:hAnsi="Times New Roman" w:cs="Times New Roman"/>
          <w:sz w:val="24"/>
          <w:szCs w:val="24"/>
        </w:rPr>
        <w:t xml:space="preserve"> </w:t>
      </w:r>
      <w:proofErr w:type="spellStart"/>
      <w:r w:rsidRPr="00755B78">
        <w:rPr>
          <w:rFonts w:ascii="Times New Roman" w:eastAsia="Arial" w:hAnsi="Times New Roman" w:cs="Times New Roman"/>
          <w:sz w:val="24"/>
          <w:szCs w:val="24"/>
        </w:rPr>
        <w:t>it</w:t>
      </w:r>
      <w:proofErr w:type="spellEnd"/>
      <w:r w:rsidRPr="00755B78">
        <w:rPr>
          <w:rFonts w:ascii="Times New Roman" w:eastAsia="Arial" w:hAnsi="Times New Roman" w:cs="Times New Roman"/>
          <w:sz w:val="24"/>
          <w:szCs w:val="24"/>
        </w:rPr>
        <w:t xml:space="preserve">/ </w:t>
      </w:r>
      <w:proofErr w:type="spellStart"/>
      <w:r w:rsidRPr="00755B78">
        <w:rPr>
          <w:rFonts w:ascii="Times New Roman" w:eastAsia="Arial" w:hAnsi="Times New Roman" w:cs="Times New Roman"/>
          <w:sz w:val="24"/>
          <w:szCs w:val="24"/>
        </w:rPr>
        <w:t>I’d</w:t>
      </w:r>
      <w:proofErr w:type="spellEnd"/>
      <w:r w:rsidRPr="00755B78">
        <w:rPr>
          <w:rFonts w:ascii="Times New Roman" w:eastAsia="Arial" w:hAnsi="Times New Roman" w:cs="Times New Roman"/>
          <w:sz w:val="24"/>
          <w:szCs w:val="24"/>
        </w:rPr>
        <w:t xml:space="preserve"> </w:t>
      </w:r>
      <w:proofErr w:type="spellStart"/>
      <w:r w:rsidRPr="00755B78">
        <w:rPr>
          <w:rFonts w:ascii="Times New Roman" w:eastAsia="Arial" w:hAnsi="Times New Roman" w:cs="Times New Roman"/>
          <w:sz w:val="24"/>
          <w:szCs w:val="24"/>
        </w:rPr>
        <w:t>rather</w:t>
      </w:r>
      <w:proofErr w:type="spellEnd"/>
      <w:r w:rsidRPr="00755B78">
        <w:rPr>
          <w:rFonts w:ascii="Times New Roman" w:eastAsia="Arial" w:hAnsi="Times New Roman" w:cs="Times New Roman"/>
          <w:sz w:val="24"/>
          <w:szCs w:val="24"/>
        </w:rPr>
        <w:t xml:space="preserve"> </w:t>
      </w:r>
      <w:proofErr w:type="spellStart"/>
      <w:r w:rsidRPr="00755B78">
        <w:rPr>
          <w:rFonts w:ascii="Times New Roman" w:eastAsia="Arial" w:hAnsi="Times New Roman" w:cs="Times New Roman"/>
          <w:sz w:val="24"/>
          <w:szCs w:val="24"/>
        </w:rPr>
        <w:t>you</w:t>
      </w:r>
      <w:proofErr w:type="spellEnd"/>
      <w:r w:rsidRPr="00755B78">
        <w:rPr>
          <w:rFonts w:ascii="Times New Roman" w:eastAsia="Arial" w:hAnsi="Times New Roman" w:cs="Times New Roman"/>
          <w:sz w:val="24"/>
          <w:szCs w:val="24"/>
        </w:rPr>
        <w:t xml:space="preserve"> </w:t>
      </w:r>
      <w:proofErr w:type="spellStart"/>
      <w:r w:rsidRPr="00755B78">
        <w:rPr>
          <w:rFonts w:ascii="Times New Roman" w:eastAsia="Arial" w:hAnsi="Times New Roman" w:cs="Times New Roman"/>
          <w:sz w:val="24"/>
          <w:szCs w:val="24"/>
        </w:rPr>
        <w:t>talked</w:t>
      </w:r>
      <w:proofErr w:type="spellEnd"/>
      <w:r w:rsidRPr="00755B78">
        <w:rPr>
          <w:rFonts w:ascii="Times New Roman" w:eastAsia="Arial" w:hAnsi="Times New Roman" w:cs="Times New Roman"/>
          <w:sz w:val="24"/>
          <w:szCs w:val="24"/>
        </w:rPr>
        <w:t xml:space="preserve"> </w:t>
      </w:r>
      <w:proofErr w:type="spellStart"/>
      <w:r w:rsidRPr="00755B78">
        <w:rPr>
          <w:rFonts w:ascii="Times New Roman" w:eastAsia="Arial" w:hAnsi="Times New Roman" w:cs="Times New Roman"/>
          <w:sz w:val="24"/>
          <w:szCs w:val="24"/>
        </w:rPr>
        <w:t>to</w:t>
      </w:r>
      <w:proofErr w:type="spellEnd"/>
      <w:r w:rsidRPr="00755B78">
        <w:rPr>
          <w:rFonts w:ascii="Times New Roman" w:eastAsia="Arial" w:hAnsi="Times New Roman" w:cs="Times New Roman"/>
          <w:sz w:val="24"/>
          <w:szCs w:val="24"/>
        </w:rPr>
        <w:t xml:space="preserve"> </w:t>
      </w:r>
      <w:proofErr w:type="spellStart"/>
      <w:r w:rsidRPr="00755B78">
        <w:rPr>
          <w:rFonts w:ascii="Times New Roman" w:eastAsia="Arial" w:hAnsi="Times New Roman" w:cs="Times New Roman"/>
          <w:sz w:val="24"/>
          <w:szCs w:val="24"/>
        </w:rPr>
        <w:t>her</w:t>
      </w:r>
      <w:proofErr w:type="spellEnd"/>
      <w:r w:rsidRPr="00755B78">
        <w:rPr>
          <w:rFonts w:ascii="Times New Roman" w:eastAsia="Arial" w:hAnsi="Times New Roman" w:cs="Times New Roman"/>
          <w:sz w:val="24"/>
          <w:szCs w:val="24"/>
        </w:rPr>
        <w:t xml:space="preserve">/ </w:t>
      </w:r>
      <w:proofErr w:type="spellStart"/>
      <w:r w:rsidRPr="00755B78">
        <w:rPr>
          <w:rFonts w:ascii="Times New Roman" w:eastAsia="Arial" w:hAnsi="Times New Roman" w:cs="Times New Roman"/>
          <w:sz w:val="24"/>
          <w:szCs w:val="24"/>
        </w:rPr>
        <w:t>You’d</w:t>
      </w:r>
      <w:proofErr w:type="spellEnd"/>
      <w:r w:rsidRPr="00755B78">
        <w:rPr>
          <w:rFonts w:ascii="Times New Roman" w:eastAsia="Arial" w:hAnsi="Times New Roman" w:cs="Times New Roman"/>
          <w:sz w:val="24"/>
          <w:szCs w:val="24"/>
        </w:rPr>
        <w:t xml:space="preserve"> </w:t>
      </w:r>
      <w:proofErr w:type="spellStart"/>
      <w:r w:rsidRPr="00755B78">
        <w:rPr>
          <w:rFonts w:ascii="Times New Roman" w:eastAsia="Arial" w:hAnsi="Times New Roman" w:cs="Times New Roman"/>
          <w:sz w:val="24"/>
          <w:szCs w:val="24"/>
        </w:rPr>
        <w:t>better</w:t>
      </w:r>
      <w:proofErr w:type="spellEnd"/>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использовать в речи широкий спектр глагольных структур с герундием и инфинитивом</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lang w:val="en-US"/>
        </w:rPr>
      </w:pPr>
      <w:r w:rsidRPr="00755B78">
        <w:rPr>
          <w:rFonts w:ascii="Times New Roman" w:eastAsia="Times New Roman CYR" w:hAnsi="Times New Roman" w:cs="Times New Roman"/>
          <w:sz w:val="24"/>
          <w:szCs w:val="24"/>
        </w:rPr>
        <w:t>использовать</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в</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речи</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инверсию</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с</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отрицательными</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наречиями</w:t>
      </w:r>
      <w:r w:rsidRPr="00755B78">
        <w:rPr>
          <w:rFonts w:ascii="Times New Roman" w:eastAsia="Times New Roman CYR" w:hAnsi="Times New Roman" w:cs="Times New Roman"/>
          <w:sz w:val="24"/>
          <w:szCs w:val="24"/>
          <w:lang w:val="en-US"/>
        </w:rPr>
        <w:t xml:space="preserve"> </w:t>
      </w:r>
      <w:r w:rsidRPr="00755B78">
        <w:rPr>
          <w:rFonts w:ascii="Times New Roman" w:eastAsia="Arial" w:hAnsi="Times New Roman" w:cs="Times New Roman"/>
          <w:sz w:val="24"/>
          <w:szCs w:val="24"/>
          <w:lang w:val="en-US"/>
        </w:rPr>
        <w:t>(Never have I seen…</w:t>
      </w:r>
      <w:r w:rsidRPr="00755B78">
        <w:rPr>
          <w:rFonts w:ascii="Times New Roman" w:eastAsia="Times New Roman CYR" w:hAnsi="Times New Roman" w:cs="Times New Roman"/>
          <w:sz w:val="24"/>
          <w:szCs w:val="24"/>
          <w:lang w:val="en-US"/>
        </w:rPr>
        <w:t xml:space="preserve"> </w:t>
      </w:r>
      <w:r w:rsidRPr="00755B78">
        <w:rPr>
          <w:rFonts w:ascii="Times New Roman" w:eastAsia="Arial" w:hAnsi="Times New Roman" w:cs="Times New Roman"/>
          <w:sz w:val="24"/>
          <w:szCs w:val="24"/>
          <w:lang w:val="en-US"/>
        </w:rPr>
        <w:t>/Barely did I hear what he was saying…);</w:t>
      </w:r>
    </w:p>
    <w:p w:rsidR="00C5506E" w:rsidRPr="00D707F8" w:rsidRDefault="00C5506E" w:rsidP="00E76381">
      <w:pPr>
        <w:spacing w:line="240" w:lineRule="auto"/>
        <w:ind w:left="260" w:right="-1" w:firstLine="720"/>
        <w:contextualSpacing/>
        <w:jc w:val="both"/>
        <w:rPr>
          <w:rFonts w:ascii="Times New Roman" w:eastAsia="Arial" w:hAnsi="Times New Roman" w:cs="Times New Roman"/>
          <w:sz w:val="24"/>
          <w:szCs w:val="24"/>
          <w:lang w:val="en-US"/>
        </w:rPr>
      </w:pPr>
      <w:r w:rsidRPr="00755B78">
        <w:rPr>
          <w:rFonts w:ascii="Times New Roman" w:eastAsia="Times New Roman CYR" w:hAnsi="Times New Roman" w:cs="Times New Roman"/>
          <w:sz w:val="24"/>
          <w:szCs w:val="24"/>
        </w:rPr>
        <w:t>употреблять</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в</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речи</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страдательный</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залог</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в</w:t>
      </w:r>
      <w:r w:rsidRPr="00755B78">
        <w:rPr>
          <w:rFonts w:ascii="Times New Roman" w:eastAsia="Times New Roman CYR" w:hAnsi="Times New Roman" w:cs="Times New Roman"/>
          <w:sz w:val="24"/>
          <w:szCs w:val="24"/>
          <w:lang w:val="en-US"/>
        </w:rPr>
        <w:t xml:space="preserve"> </w:t>
      </w:r>
      <w:r w:rsidRPr="00755B78">
        <w:rPr>
          <w:rFonts w:ascii="Times New Roman" w:eastAsia="Arial" w:hAnsi="Times New Roman" w:cs="Times New Roman"/>
          <w:sz w:val="24"/>
          <w:szCs w:val="24"/>
          <w:lang w:val="en-US"/>
        </w:rPr>
        <w:t>Past Continuous</w:t>
      </w:r>
      <w:r w:rsidRPr="00755B78">
        <w:rPr>
          <w:rFonts w:ascii="Times New Roman" w:eastAsia="Times New Roman CYR" w:hAnsi="Times New Roman" w:cs="Times New Roman"/>
          <w:sz w:val="24"/>
          <w:szCs w:val="24"/>
          <w:lang w:val="en-US"/>
        </w:rPr>
        <w:t xml:space="preserve"> </w:t>
      </w:r>
      <w:r w:rsidRPr="00755B78">
        <w:rPr>
          <w:rFonts w:ascii="Times New Roman" w:eastAsia="Times New Roman CYR" w:hAnsi="Times New Roman" w:cs="Times New Roman"/>
          <w:sz w:val="24"/>
          <w:szCs w:val="24"/>
        </w:rPr>
        <w:t>и</w:t>
      </w:r>
      <w:r w:rsidRPr="00755B78">
        <w:rPr>
          <w:rFonts w:ascii="Times New Roman" w:eastAsia="Times New Roman CYR" w:hAnsi="Times New Roman" w:cs="Times New Roman"/>
          <w:sz w:val="24"/>
          <w:szCs w:val="24"/>
          <w:lang w:val="en-US"/>
        </w:rPr>
        <w:t xml:space="preserve"> </w:t>
      </w:r>
      <w:r w:rsidRPr="00755B78">
        <w:rPr>
          <w:rFonts w:ascii="Times New Roman" w:eastAsia="Arial" w:hAnsi="Times New Roman" w:cs="Times New Roman"/>
          <w:sz w:val="24"/>
          <w:szCs w:val="24"/>
          <w:lang w:val="en-US"/>
        </w:rPr>
        <w:t>Past Perfect, Present</w:t>
      </w:r>
      <w:r w:rsidRPr="00755B78">
        <w:rPr>
          <w:rFonts w:ascii="Times New Roman" w:eastAsia="Times New Roman CYR" w:hAnsi="Times New Roman" w:cs="Times New Roman"/>
          <w:sz w:val="24"/>
          <w:szCs w:val="24"/>
          <w:lang w:val="en-US"/>
        </w:rPr>
        <w:t xml:space="preserve"> </w:t>
      </w:r>
      <w:r w:rsidRPr="00755B78">
        <w:rPr>
          <w:rFonts w:ascii="Times New Roman" w:eastAsia="Arial" w:hAnsi="Times New Roman" w:cs="Times New Roman"/>
          <w:sz w:val="24"/>
          <w:szCs w:val="24"/>
          <w:lang w:val="en-US"/>
        </w:rPr>
        <w:t>Continuous, Past Simple, Present Perfect.</w:t>
      </w:r>
    </w:p>
    <w:p w:rsidR="00D707F8" w:rsidRPr="00087B59" w:rsidRDefault="00D707F8" w:rsidP="00E76381">
      <w:pPr>
        <w:spacing w:line="240" w:lineRule="auto"/>
        <w:ind w:left="260" w:right="-1" w:firstLine="720"/>
        <w:contextualSpacing/>
        <w:jc w:val="both"/>
        <w:rPr>
          <w:rFonts w:ascii="Times New Roman" w:eastAsia="Arial" w:hAnsi="Times New Roman" w:cs="Times New Roman"/>
          <w:sz w:val="24"/>
          <w:szCs w:val="24"/>
          <w:lang w:val="en-US"/>
        </w:rPr>
      </w:pPr>
    </w:p>
    <w:p w:rsidR="00D707F8" w:rsidRPr="00087B59" w:rsidRDefault="00D707F8" w:rsidP="00E76381">
      <w:pPr>
        <w:spacing w:line="240" w:lineRule="auto"/>
        <w:ind w:left="260" w:right="-1" w:firstLine="720"/>
        <w:contextualSpacing/>
        <w:jc w:val="both"/>
        <w:rPr>
          <w:rFonts w:ascii="Times New Roman" w:eastAsia="Arial" w:hAnsi="Times New Roman" w:cs="Times New Roman"/>
          <w:sz w:val="24"/>
          <w:szCs w:val="24"/>
          <w:lang w:val="en-US"/>
        </w:rPr>
      </w:pPr>
    </w:p>
    <w:p w:rsidR="00D707F8" w:rsidRPr="00087B59" w:rsidRDefault="00D707F8" w:rsidP="00087B59">
      <w:pPr>
        <w:numPr>
          <w:ilvl w:val="0"/>
          <w:numId w:val="18"/>
        </w:numPr>
        <w:tabs>
          <w:tab w:val="left" w:pos="1280"/>
        </w:tabs>
        <w:spacing w:after="0" w:line="240" w:lineRule="auto"/>
        <w:ind w:left="260" w:right="-1" w:firstLine="722"/>
        <w:contextualSpacing/>
        <w:jc w:val="both"/>
        <w:rPr>
          <w:rFonts w:ascii="Times New Roman" w:eastAsia="Times New Roman CYR" w:hAnsi="Times New Roman" w:cs="Times New Roman"/>
          <w:sz w:val="24"/>
          <w:szCs w:val="24"/>
        </w:rPr>
      </w:pPr>
      <w:proofErr w:type="gramStart"/>
      <w:r w:rsidRPr="00755B78">
        <w:rPr>
          <w:rFonts w:ascii="Times New Roman" w:eastAsia="Times New Roman CYR" w:hAnsi="Times New Roman" w:cs="Times New Roman"/>
          <w:sz w:val="24"/>
          <w:szCs w:val="24"/>
        </w:rPr>
        <w:t xml:space="preserve">результате изучения учебного предмета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Иностранный язык</w:t>
      </w:r>
      <w:r w:rsidRPr="00755B78">
        <w:rPr>
          <w:rFonts w:ascii="Times New Roman" w:eastAsia="Arial" w:hAnsi="Times New Roman" w:cs="Times New Roman"/>
          <w:sz w:val="24"/>
          <w:szCs w:val="24"/>
        </w:rPr>
        <w:t>» (</w:t>
      </w:r>
      <w:r>
        <w:rPr>
          <w:rFonts w:ascii="Times New Roman" w:eastAsia="Times New Roman CYR" w:hAnsi="Times New Roman" w:cs="Times New Roman"/>
          <w:sz w:val="24"/>
          <w:szCs w:val="24"/>
        </w:rPr>
        <w:t>немецкий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 уровне среднего общего образования</w:t>
      </w:r>
      <w:r w:rsidR="00087B59" w:rsidRPr="00087B59">
        <w:rPr>
          <w:rFonts w:ascii="Times New Roman" w:eastAsia="Times New Roman" w:hAnsi="Times New Roman" w:cs="Times New Roman"/>
          <w:color w:val="000000"/>
          <w:sz w:val="24"/>
          <w:szCs w:val="24"/>
        </w:rPr>
        <w:t xml:space="preserve"> </w:t>
      </w:r>
      <w:r w:rsidR="00087B59">
        <w:rPr>
          <w:rFonts w:ascii="Times New Roman" w:eastAsia="Times New Roman" w:hAnsi="Times New Roman" w:cs="Times New Roman"/>
          <w:color w:val="000000"/>
          <w:sz w:val="24"/>
          <w:szCs w:val="24"/>
        </w:rPr>
        <w:t>о</w:t>
      </w:r>
      <w:r w:rsidR="00087B59" w:rsidRPr="0016069D">
        <w:rPr>
          <w:rFonts w:ascii="Times New Roman" w:eastAsia="Times New Roman" w:hAnsi="Times New Roman" w:cs="Times New Roman"/>
          <w:color w:val="000000"/>
          <w:sz w:val="24"/>
          <w:szCs w:val="24"/>
        </w:rPr>
        <w:t>сновные знания, умения и навыки, которыми должны овладеть обучающиеся в процессе изучения немецкого языка как 2 иностранного языка</w:t>
      </w:r>
      <w:r w:rsidR="00087B59">
        <w:rPr>
          <w:rFonts w:ascii="Times New Roman" w:eastAsia="Times New Roman" w:hAnsi="Times New Roman" w:cs="Times New Roman"/>
          <w:color w:val="000000"/>
          <w:sz w:val="24"/>
          <w:szCs w:val="24"/>
        </w:rPr>
        <w:t xml:space="preserve"> являются</w:t>
      </w:r>
      <w:r w:rsidRPr="00755B78">
        <w:rPr>
          <w:rFonts w:ascii="Times New Roman" w:eastAsia="Arial" w:hAnsi="Times New Roman" w:cs="Times New Roman"/>
          <w:sz w:val="24"/>
          <w:szCs w:val="24"/>
        </w:rPr>
        <w:t>:</w:t>
      </w:r>
      <w:proofErr w:type="gramEnd"/>
    </w:p>
    <w:p w:rsidR="00087B59" w:rsidRPr="0016069D" w:rsidRDefault="00087B59" w:rsidP="00087B59">
      <w:pPr>
        <w:shd w:val="clear" w:color="auto" w:fill="FFFFFF"/>
        <w:spacing w:after="0" w:line="294" w:lineRule="atLeast"/>
        <w:rPr>
          <w:rFonts w:ascii="Arial" w:eastAsia="Times New Roman" w:hAnsi="Arial" w:cs="Arial"/>
          <w:color w:val="000000"/>
          <w:sz w:val="21"/>
          <w:szCs w:val="21"/>
        </w:rPr>
      </w:pPr>
    </w:p>
    <w:p w:rsidR="00087B59" w:rsidRPr="0016069D" w:rsidRDefault="00087B59" w:rsidP="00087B59">
      <w:pPr>
        <w:shd w:val="clear" w:color="auto" w:fill="FFFFFF"/>
        <w:spacing w:after="0" w:line="294" w:lineRule="atLeast"/>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u w:val="single"/>
        </w:rPr>
        <w:t>Коммуникативные умения</w:t>
      </w:r>
    </w:p>
    <w:p w:rsidR="00087B59" w:rsidRPr="0016069D" w:rsidRDefault="00087B59" w:rsidP="00087B59">
      <w:pPr>
        <w:shd w:val="clear" w:color="auto" w:fill="FFFFFF"/>
        <w:spacing w:after="0" w:line="294" w:lineRule="atLeast"/>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u w:val="single"/>
        </w:rPr>
        <w:t>Говорение. Диалогическая речь</w:t>
      </w:r>
    </w:p>
    <w:p w:rsidR="00087B59" w:rsidRPr="0016069D" w:rsidRDefault="00087B59" w:rsidP="00087B59">
      <w:pPr>
        <w:shd w:val="clear" w:color="auto" w:fill="FFFFFF"/>
        <w:spacing w:after="0" w:line="294" w:lineRule="atLeast"/>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u w:val="single"/>
        </w:rPr>
        <w:t>Ученик научится:</w:t>
      </w:r>
    </w:p>
    <w:p w:rsidR="00087B59" w:rsidRPr="0016069D" w:rsidRDefault="00087B59" w:rsidP="00087B59">
      <w:pPr>
        <w:numPr>
          <w:ilvl w:val="0"/>
          <w:numId w:val="142"/>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087B59" w:rsidRPr="0016069D" w:rsidRDefault="00087B59" w:rsidP="00087B59">
      <w:pPr>
        <w:shd w:val="clear" w:color="auto" w:fill="FFFFFF"/>
        <w:spacing w:after="0" w:line="294" w:lineRule="atLeast"/>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u w:val="single"/>
        </w:rPr>
        <w:t>Ученик получит возможность научиться:</w:t>
      </w:r>
    </w:p>
    <w:p w:rsidR="00087B59" w:rsidRPr="0016069D" w:rsidRDefault="00087B59" w:rsidP="00087B59">
      <w:pPr>
        <w:numPr>
          <w:ilvl w:val="0"/>
          <w:numId w:val="143"/>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вести диалог-обмен мнениями;</w:t>
      </w:r>
    </w:p>
    <w:p w:rsidR="00087B59" w:rsidRPr="0016069D" w:rsidRDefault="00087B59" w:rsidP="00087B59">
      <w:pPr>
        <w:numPr>
          <w:ilvl w:val="0"/>
          <w:numId w:val="144"/>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lastRenderedPageBreak/>
        <w:t>брать и давать интервью;</w:t>
      </w:r>
    </w:p>
    <w:p w:rsidR="00087B59" w:rsidRPr="0016069D" w:rsidRDefault="00087B59" w:rsidP="00087B59">
      <w:pPr>
        <w:numPr>
          <w:ilvl w:val="0"/>
          <w:numId w:val="144"/>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вести диалог-расспрос на основе нелинейного текста (таблицы, диаграммы и т. д.)</w:t>
      </w:r>
    </w:p>
    <w:p w:rsidR="00087B59" w:rsidRPr="0016069D" w:rsidRDefault="00087B59" w:rsidP="00087B59">
      <w:pPr>
        <w:shd w:val="clear" w:color="auto" w:fill="FFFFFF"/>
        <w:spacing w:after="0" w:line="294" w:lineRule="atLeast"/>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u w:val="single"/>
        </w:rPr>
        <w:t>Говорение. Монологическая речь</w:t>
      </w:r>
    </w:p>
    <w:p w:rsidR="00087B59" w:rsidRPr="0016069D" w:rsidRDefault="00087B59" w:rsidP="00087B59">
      <w:pPr>
        <w:shd w:val="clear" w:color="auto" w:fill="FFFFFF"/>
        <w:spacing w:after="0" w:line="294" w:lineRule="atLeast"/>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u w:val="single"/>
        </w:rPr>
        <w:t>Ученик научится:</w:t>
      </w:r>
    </w:p>
    <w:p w:rsidR="00087B59" w:rsidRPr="0016069D" w:rsidRDefault="00087B59" w:rsidP="00087B59">
      <w:pPr>
        <w:numPr>
          <w:ilvl w:val="0"/>
          <w:numId w:val="145"/>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087B59" w:rsidRPr="0016069D" w:rsidRDefault="00087B59" w:rsidP="00087B59">
      <w:pPr>
        <w:numPr>
          <w:ilvl w:val="0"/>
          <w:numId w:val="145"/>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описывать события с опорой на зрительную наглядность и/или вербальную опору (ключевые слова, план, вопросы);</w:t>
      </w:r>
    </w:p>
    <w:p w:rsidR="00087B59" w:rsidRPr="0016069D" w:rsidRDefault="00087B59" w:rsidP="00087B59">
      <w:pPr>
        <w:numPr>
          <w:ilvl w:val="0"/>
          <w:numId w:val="145"/>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давать краткую характеристику реальных людей и литературных персонажей;</w:t>
      </w:r>
    </w:p>
    <w:p w:rsidR="00087B59" w:rsidRPr="0016069D" w:rsidRDefault="00087B59" w:rsidP="00087B59">
      <w:pPr>
        <w:numPr>
          <w:ilvl w:val="0"/>
          <w:numId w:val="145"/>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передавать основное содержание прочитанного текста с опорой или без опоры на текст, ключевые слова/план/вопросы;</w:t>
      </w:r>
    </w:p>
    <w:p w:rsidR="00087B59" w:rsidRPr="0016069D" w:rsidRDefault="00087B59" w:rsidP="00087B59">
      <w:pPr>
        <w:numPr>
          <w:ilvl w:val="0"/>
          <w:numId w:val="145"/>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описывать картинку/фото с опорой или без опоры на ключевые слова/план/вопросы.</w:t>
      </w:r>
    </w:p>
    <w:p w:rsidR="00087B59" w:rsidRPr="0016069D" w:rsidRDefault="00087B59" w:rsidP="00087B59">
      <w:pPr>
        <w:shd w:val="clear" w:color="auto" w:fill="FFFFFF"/>
        <w:spacing w:after="0" w:line="294" w:lineRule="atLeast"/>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u w:val="single"/>
        </w:rPr>
        <w:t>Ученик получит возможность научиться:</w:t>
      </w:r>
    </w:p>
    <w:p w:rsidR="00087B59" w:rsidRPr="0016069D" w:rsidRDefault="00087B59" w:rsidP="00087B59">
      <w:pPr>
        <w:numPr>
          <w:ilvl w:val="0"/>
          <w:numId w:val="146"/>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 xml:space="preserve">делать сообщение на заданную тему на основе </w:t>
      </w:r>
      <w:proofErr w:type="gramStart"/>
      <w:r w:rsidRPr="0016069D">
        <w:rPr>
          <w:rFonts w:ascii="Times New Roman" w:eastAsia="Times New Roman" w:hAnsi="Times New Roman" w:cs="Times New Roman"/>
          <w:color w:val="000000"/>
          <w:sz w:val="24"/>
          <w:szCs w:val="24"/>
        </w:rPr>
        <w:t>прочитанного</w:t>
      </w:r>
      <w:proofErr w:type="gramEnd"/>
      <w:r w:rsidRPr="0016069D">
        <w:rPr>
          <w:rFonts w:ascii="Times New Roman" w:eastAsia="Times New Roman" w:hAnsi="Times New Roman" w:cs="Times New Roman"/>
          <w:color w:val="000000"/>
          <w:sz w:val="24"/>
          <w:szCs w:val="24"/>
        </w:rPr>
        <w:t>;</w:t>
      </w:r>
    </w:p>
    <w:p w:rsidR="00087B59" w:rsidRPr="0016069D" w:rsidRDefault="00087B59" w:rsidP="00087B59">
      <w:pPr>
        <w:numPr>
          <w:ilvl w:val="0"/>
          <w:numId w:val="146"/>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 xml:space="preserve">комментировать факты из прочитанного/прослушанного текста, выражать и аргументировать свое отношение к </w:t>
      </w:r>
      <w:proofErr w:type="gramStart"/>
      <w:r w:rsidRPr="0016069D">
        <w:rPr>
          <w:rFonts w:ascii="Times New Roman" w:eastAsia="Times New Roman" w:hAnsi="Times New Roman" w:cs="Times New Roman"/>
          <w:color w:val="000000"/>
          <w:sz w:val="24"/>
          <w:szCs w:val="24"/>
        </w:rPr>
        <w:t>прочитанному</w:t>
      </w:r>
      <w:proofErr w:type="gramEnd"/>
      <w:r w:rsidRPr="0016069D">
        <w:rPr>
          <w:rFonts w:ascii="Times New Roman" w:eastAsia="Times New Roman" w:hAnsi="Times New Roman" w:cs="Times New Roman"/>
          <w:color w:val="000000"/>
          <w:sz w:val="24"/>
          <w:szCs w:val="24"/>
        </w:rPr>
        <w:t>/прослушанному;</w:t>
      </w:r>
    </w:p>
    <w:p w:rsidR="00087B59" w:rsidRPr="0016069D" w:rsidRDefault="00087B59" w:rsidP="00087B59">
      <w:pPr>
        <w:numPr>
          <w:ilvl w:val="0"/>
          <w:numId w:val="146"/>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кратко высказываться без предварительной подготовки на заданную тему в соответствии с предложенной ситуацией общения;</w:t>
      </w:r>
    </w:p>
    <w:p w:rsidR="00087B59" w:rsidRPr="0016069D" w:rsidRDefault="00087B59" w:rsidP="00087B59">
      <w:pPr>
        <w:numPr>
          <w:ilvl w:val="0"/>
          <w:numId w:val="146"/>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кратко высказываться с опорой на нелинейный текст (таблицы, диаграммы, расписание и т. П.)</w:t>
      </w:r>
    </w:p>
    <w:p w:rsidR="00087B59" w:rsidRPr="0016069D" w:rsidRDefault="00087B59" w:rsidP="00087B59">
      <w:pPr>
        <w:numPr>
          <w:ilvl w:val="0"/>
          <w:numId w:val="146"/>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кратко излагать результаты выполненной проектной работы.</w:t>
      </w:r>
    </w:p>
    <w:p w:rsidR="00087B59" w:rsidRPr="0016069D" w:rsidRDefault="00087B59" w:rsidP="00087B59">
      <w:pPr>
        <w:shd w:val="clear" w:color="auto" w:fill="FFFFFF"/>
        <w:spacing w:after="0" w:line="294" w:lineRule="atLeast"/>
        <w:rPr>
          <w:rFonts w:ascii="Arial" w:eastAsia="Times New Roman" w:hAnsi="Arial" w:cs="Arial"/>
          <w:color w:val="000000"/>
          <w:sz w:val="21"/>
          <w:szCs w:val="21"/>
        </w:rPr>
      </w:pPr>
      <w:proofErr w:type="spellStart"/>
      <w:r w:rsidRPr="0016069D">
        <w:rPr>
          <w:rFonts w:ascii="Times New Roman" w:eastAsia="Times New Roman" w:hAnsi="Times New Roman" w:cs="Times New Roman"/>
          <w:color w:val="000000"/>
          <w:sz w:val="24"/>
          <w:szCs w:val="24"/>
          <w:u w:val="single"/>
        </w:rPr>
        <w:t>Аудирование</w:t>
      </w:r>
      <w:proofErr w:type="spellEnd"/>
    </w:p>
    <w:p w:rsidR="00087B59" w:rsidRPr="0016069D" w:rsidRDefault="00087B59" w:rsidP="00087B59">
      <w:pPr>
        <w:shd w:val="clear" w:color="auto" w:fill="FFFFFF"/>
        <w:spacing w:after="0" w:line="294" w:lineRule="atLeast"/>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u w:val="single"/>
        </w:rPr>
        <w:t>Ученик научится:</w:t>
      </w:r>
    </w:p>
    <w:p w:rsidR="00087B59" w:rsidRPr="0016069D" w:rsidRDefault="00087B59" w:rsidP="00087B59">
      <w:pPr>
        <w:numPr>
          <w:ilvl w:val="0"/>
          <w:numId w:val="147"/>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087B59" w:rsidRPr="0016069D" w:rsidRDefault="00087B59" w:rsidP="00087B59">
      <w:pPr>
        <w:numPr>
          <w:ilvl w:val="0"/>
          <w:numId w:val="147"/>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087B59" w:rsidRPr="0016069D" w:rsidRDefault="00087B59" w:rsidP="00087B59">
      <w:pPr>
        <w:shd w:val="clear" w:color="auto" w:fill="FFFFFF"/>
        <w:spacing w:after="0" w:line="294" w:lineRule="atLeast"/>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u w:val="single"/>
        </w:rPr>
        <w:t>Ученик получит возможность научиться:</w:t>
      </w:r>
    </w:p>
    <w:p w:rsidR="00087B59" w:rsidRPr="0016069D" w:rsidRDefault="00087B59" w:rsidP="00087B59">
      <w:pPr>
        <w:numPr>
          <w:ilvl w:val="0"/>
          <w:numId w:val="148"/>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выделять основную тему в воспринимаемом на слух тексте;</w:t>
      </w:r>
    </w:p>
    <w:p w:rsidR="00087B59" w:rsidRPr="0016069D" w:rsidRDefault="00087B59" w:rsidP="00087B59">
      <w:pPr>
        <w:numPr>
          <w:ilvl w:val="0"/>
          <w:numId w:val="148"/>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использовать контекстуальную или языковую догадку при восприятии на слух текстов, содержащих незнакомые слова</w:t>
      </w:r>
      <w:r w:rsidRPr="0016069D">
        <w:rPr>
          <w:rFonts w:ascii="Times New Roman" w:eastAsia="Times New Roman" w:hAnsi="Times New Roman" w:cs="Times New Roman"/>
          <w:i/>
          <w:iCs/>
          <w:color w:val="000000"/>
          <w:sz w:val="24"/>
          <w:szCs w:val="24"/>
        </w:rPr>
        <w:t>.</w:t>
      </w:r>
    </w:p>
    <w:p w:rsidR="00087B59" w:rsidRPr="0016069D" w:rsidRDefault="00087B59" w:rsidP="00087B59">
      <w:pPr>
        <w:shd w:val="clear" w:color="auto" w:fill="FFFFFF"/>
        <w:spacing w:after="0" w:line="294" w:lineRule="atLeast"/>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u w:val="single"/>
        </w:rPr>
        <w:t>Чтение</w:t>
      </w:r>
    </w:p>
    <w:p w:rsidR="00087B59" w:rsidRPr="0016069D" w:rsidRDefault="00087B59" w:rsidP="00087B59">
      <w:pPr>
        <w:shd w:val="clear" w:color="auto" w:fill="FFFFFF"/>
        <w:spacing w:after="0" w:line="294" w:lineRule="atLeast"/>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u w:val="single"/>
        </w:rPr>
        <w:t>Ученик научится:</w:t>
      </w:r>
    </w:p>
    <w:p w:rsidR="00087B59" w:rsidRPr="0016069D" w:rsidRDefault="00087B59" w:rsidP="00087B59">
      <w:pPr>
        <w:numPr>
          <w:ilvl w:val="0"/>
          <w:numId w:val="149"/>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читать и понимать основное содержание несложных аутентичных текстов, содержащие отдельные неизученные языковые явления;</w:t>
      </w:r>
    </w:p>
    <w:p w:rsidR="00087B59" w:rsidRPr="0016069D" w:rsidRDefault="00087B59" w:rsidP="00087B59">
      <w:pPr>
        <w:numPr>
          <w:ilvl w:val="0"/>
          <w:numId w:val="149"/>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087B59" w:rsidRPr="0016069D" w:rsidRDefault="00087B59" w:rsidP="00087B59">
      <w:pPr>
        <w:numPr>
          <w:ilvl w:val="0"/>
          <w:numId w:val="150"/>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читать и полностью понимать несложные аутентичные тексты, построенные на изученном языковом материале;</w:t>
      </w:r>
    </w:p>
    <w:p w:rsidR="00087B59" w:rsidRPr="0016069D" w:rsidRDefault="00087B59" w:rsidP="00087B59">
      <w:pPr>
        <w:numPr>
          <w:ilvl w:val="0"/>
          <w:numId w:val="150"/>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 xml:space="preserve">выразительно читать вслух небольшие построенные на изученном языковом материале аутентичные тексты, демонстрируя понимание </w:t>
      </w:r>
      <w:proofErr w:type="gramStart"/>
      <w:r w:rsidRPr="0016069D">
        <w:rPr>
          <w:rFonts w:ascii="Times New Roman" w:eastAsia="Times New Roman" w:hAnsi="Times New Roman" w:cs="Times New Roman"/>
          <w:color w:val="000000"/>
          <w:sz w:val="24"/>
          <w:szCs w:val="24"/>
        </w:rPr>
        <w:t>прочитанного</w:t>
      </w:r>
      <w:proofErr w:type="gramEnd"/>
      <w:r w:rsidRPr="0016069D">
        <w:rPr>
          <w:rFonts w:ascii="Times New Roman" w:eastAsia="Times New Roman" w:hAnsi="Times New Roman" w:cs="Times New Roman"/>
          <w:color w:val="000000"/>
          <w:sz w:val="24"/>
          <w:szCs w:val="24"/>
        </w:rPr>
        <w:t>.</w:t>
      </w:r>
    </w:p>
    <w:p w:rsidR="00087B59" w:rsidRPr="0016069D" w:rsidRDefault="00087B59" w:rsidP="00087B59">
      <w:pPr>
        <w:shd w:val="clear" w:color="auto" w:fill="FFFFFF"/>
        <w:spacing w:after="0" w:line="294" w:lineRule="atLeast"/>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u w:val="single"/>
        </w:rPr>
        <w:t>Ученик получит возможность научиться:</w:t>
      </w:r>
    </w:p>
    <w:p w:rsidR="00087B59" w:rsidRPr="0016069D" w:rsidRDefault="00087B59" w:rsidP="00087B59">
      <w:pPr>
        <w:numPr>
          <w:ilvl w:val="0"/>
          <w:numId w:val="151"/>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устанавливать причинно-следственную взаимосвязь фактов и событий, изложенных в несложном аутентичном тексте;</w:t>
      </w:r>
    </w:p>
    <w:p w:rsidR="00087B59" w:rsidRPr="0016069D" w:rsidRDefault="00087B59" w:rsidP="00087B59">
      <w:pPr>
        <w:numPr>
          <w:ilvl w:val="0"/>
          <w:numId w:val="151"/>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восстанавливать текст из разрозненных абзацев или путем добавления выпущенных фрагментов.</w:t>
      </w:r>
    </w:p>
    <w:p w:rsidR="00087B59" w:rsidRPr="0016069D" w:rsidRDefault="00087B59" w:rsidP="00087B59">
      <w:pPr>
        <w:shd w:val="clear" w:color="auto" w:fill="FFFFFF"/>
        <w:spacing w:after="0" w:line="294" w:lineRule="atLeast"/>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u w:val="single"/>
        </w:rPr>
        <w:t>Письменная речь</w:t>
      </w:r>
    </w:p>
    <w:p w:rsidR="00087B59" w:rsidRPr="0016069D" w:rsidRDefault="00087B59" w:rsidP="00087B59">
      <w:pPr>
        <w:shd w:val="clear" w:color="auto" w:fill="FFFFFF"/>
        <w:spacing w:after="0" w:line="294" w:lineRule="atLeast"/>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u w:val="single"/>
        </w:rPr>
        <w:t>Ученик научится:</w:t>
      </w:r>
    </w:p>
    <w:p w:rsidR="00087B59" w:rsidRPr="0016069D" w:rsidRDefault="00087B59" w:rsidP="00087B59">
      <w:pPr>
        <w:numPr>
          <w:ilvl w:val="0"/>
          <w:numId w:val="152"/>
        </w:numPr>
        <w:shd w:val="clear" w:color="auto" w:fill="FFFFFF"/>
        <w:spacing w:after="0" w:line="294" w:lineRule="atLeast"/>
        <w:ind w:left="0"/>
        <w:rPr>
          <w:rFonts w:ascii="Arial" w:eastAsia="Times New Roman" w:hAnsi="Arial" w:cs="Arial"/>
          <w:color w:val="000000"/>
          <w:sz w:val="21"/>
          <w:szCs w:val="21"/>
        </w:rPr>
      </w:pPr>
      <w:proofErr w:type="gramStart"/>
      <w:r w:rsidRPr="0016069D">
        <w:rPr>
          <w:rFonts w:ascii="Times New Roman" w:eastAsia="Times New Roman" w:hAnsi="Times New Roman" w:cs="Times New Roman"/>
          <w:color w:val="000000"/>
          <w:sz w:val="24"/>
          <w:szCs w:val="24"/>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087B59" w:rsidRPr="0016069D" w:rsidRDefault="00087B59" w:rsidP="00087B59">
      <w:pPr>
        <w:numPr>
          <w:ilvl w:val="0"/>
          <w:numId w:val="152"/>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lastRenderedPageBreak/>
        <w:t xml:space="preserve">писать короткие поздравления с днем рождения и другими праздниками, с употреблением формул речевого этикета, принятых в стране изучаемого </w:t>
      </w:r>
      <w:proofErr w:type="spellStart"/>
      <w:r w:rsidRPr="0016069D">
        <w:rPr>
          <w:rFonts w:ascii="Times New Roman" w:eastAsia="Times New Roman" w:hAnsi="Times New Roman" w:cs="Times New Roman"/>
          <w:color w:val="000000"/>
          <w:sz w:val="24"/>
          <w:szCs w:val="24"/>
        </w:rPr>
        <w:t>языка</w:t>
      </w:r>
      <w:proofErr w:type="gramStart"/>
      <w:r w:rsidRPr="0016069D">
        <w:rPr>
          <w:rFonts w:ascii="Times New Roman" w:eastAsia="Times New Roman" w:hAnsi="Times New Roman" w:cs="Times New Roman"/>
          <w:color w:val="000000"/>
          <w:sz w:val="24"/>
          <w:szCs w:val="24"/>
        </w:rPr>
        <w:t>,в</w:t>
      </w:r>
      <w:proofErr w:type="gramEnd"/>
      <w:r w:rsidRPr="0016069D">
        <w:rPr>
          <w:rFonts w:ascii="Times New Roman" w:eastAsia="Times New Roman" w:hAnsi="Times New Roman" w:cs="Times New Roman"/>
          <w:color w:val="000000"/>
          <w:sz w:val="24"/>
          <w:szCs w:val="24"/>
        </w:rPr>
        <w:t>ыражать</w:t>
      </w:r>
      <w:proofErr w:type="spellEnd"/>
      <w:r w:rsidRPr="0016069D">
        <w:rPr>
          <w:rFonts w:ascii="Times New Roman" w:eastAsia="Times New Roman" w:hAnsi="Times New Roman" w:cs="Times New Roman"/>
          <w:color w:val="000000"/>
          <w:sz w:val="24"/>
          <w:szCs w:val="24"/>
        </w:rPr>
        <w:t xml:space="preserve"> пожелания (объемом 30–40 слов, включая адрес);</w:t>
      </w:r>
    </w:p>
    <w:p w:rsidR="00087B59" w:rsidRPr="0016069D" w:rsidRDefault="00087B59" w:rsidP="00087B59">
      <w:pPr>
        <w:numPr>
          <w:ilvl w:val="0"/>
          <w:numId w:val="152"/>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087B59" w:rsidRPr="0016069D" w:rsidRDefault="00087B59" w:rsidP="00087B59">
      <w:pPr>
        <w:numPr>
          <w:ilvl w:val="0"/>
          <w:numId w:val="152"/>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писать небольшие письменные высказывания с опорой на образец/план.</w:t>
      </w:r>
    </w:p>
    <w:p w:rsidR="00087B59" w:rsidRPr="0016069D" w:rsidRDefault="00087B59" w:rsidP="00087B59">
      <w:pPr>
        <w:shd w:val="clear" w:color="auto" w:fill="FFFFFF"/>
        <w:spacing w:after="0" w:line="294" w:lineRule="atLeast"/>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u w:val="single"/>
        </w:rPr>
        <w:t>Ученик получит возможность научиться:</w:t>
      </w:r>
    </w:p>
    <w:p w:rsidR="00087B59" w:rsidRPr="0016069D" w:rsidRDefault="00087B59" w:rsidP="00087B59">
      <w:pPr>
        <w:numPr>
          <w:ilvl w:val="0"/>
          <w:numId w:val="153"/>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делать краткие выписки из текста с целью их использования в собственных устных высказываниях;</w:t>
      </w:r>
    </w:p>
    <w:p w:rsidR="00087B59" w:rsidRPr="0016069D" w:rsidRDefault="00087B59" w:rsidP="00087B59">
      <w:pPr>
        <w:numPr>
          <w:ilvl w:val="0"/>
          <w:numId w:val="153"/>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писать электронное письмо (e-</w:t>
      </w:r>
      <w:proofErr w:type="spellStart"/>
      <w:r w:rsidRPr="0016069D">
        <w:rPr>
          <w:rFonts w:ascii="Times New Roman" w:eastAsia="Times New Roman" w:hAnsi="Times New Roman" w:cs="Times New Roman"/>
          <w:color w:val="000000"/>
          <w:sz w:val="24"/>
          <w:szCs w:val="24"/>
        </w:rPr>
        <w:t>mail</w:t>
      </w:r>
      <w:proofErr w:type="spellEnd"/>
      <w:r w:rsidRPr="0016069D">
        <w:rPr>
          <w:rFonts w:ascii="Times New Roman" w:eastAsia="Times New Roman" w:hAnsi="Times New Roman" w:cs="Times New Roman"/>
          <w:color w:val="000000"/>
          <w:sz w:val="24"/>
          <w:szCs w:val="24"/>
        </w:rPr>
        <w:t>) зарубежному другу в ответ на электронное письмо-стимул;</w:t>
      </w:r>
    </w:p>
    <w:p w:rsidR="00087B59" w:rsidRPr="0016069D" w:rsidRDefault="00087B59" w:rsidP="00087B59">
      <w:pPr>
        <w:numPr>
          <w:ilvl w:val="0"/>
          <w:numId w:val="153"/>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составлять план/тезисы устного или письменного сообщения;</w:t>
      </w:r>
    </w:p>
    <w:p w:rsidR="00087B59" w:rsidRPr="0016069D" w:rsidRDefault="00087B59" w:rsidP="00087B59">
      <w:pPr>
        <w:numPr>
          <w:ilvl w:val="0"/>
          <w:numId w:val="154"/>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кратко излагать в письменном виде результаты проектной деятельности;</w:t>
      </w:r>
    </w:p>
    <w:p w:rsidR="00087B59" w:rsidRPr="0016069D" w:rsidRDefault="00087B59" w:rsidP="00087B59">
      <w:pPr>
        <w:numPr>
          <w:ilvl w:val="0"/>
          <w:numId w:val="154"/>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писать небольшое письменное высказывание с опорой на нелинейный текст (таблицы, диаграммы и т. П.).</w:t>
      </w:r>
    </w:p>
    <w:p w:rsidR="00087B59" w:rsidRPr="0016069D" w:rsidRDefault="00087B59" w:rsidP="00087B59">
      <w:pPr>
        <w:shd w:val="clear" w:color="auto" w:fill="FFFFFF"/>
        <w:spacing w:after="0" w:line="294" w:lineRule="atLeast"/>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u w:val="single"/>
        </w:rPr>
        <w:t>Языковые навыки и средства оперирования ими</w:t>
      </w:r>
    </w:p>
    <w:p w:rsidR="00087B59" w:rsidRPr="0016069D" w:rsidRDefault="00087B59" w:rsidP="00087B59">
      <w:pPr>
        <w:shd w:val="clear" w:color="auto" w:fill="FFFFFF"/>
        <w:spacing w:after="0" w:line="294" w:lineRule="atLeast"/>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u w:val="single"/>
        </w:rPr>
        <w:t>Орфография и пунктуация</w:t>
      </w:r>
    </w:p>
    <w:p w:rsidR="00087B59" w:rsidRPr="0016069D" w:rsidRDefault="00087B59" w:rsidP="00087B59">
      <w:pPr>
        <w:shd w:val="clear" w:color="auto" w:fill="FFFFFF"/>
        <w:spacing w:after="0" w:line="294" w:lineRule="atLeast"/>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u w:val="single"/>
        </w:rPr>
        <w:t>Ученик научится:</w:t>
      </w:r>
    </w:p>
    <w:p w:rsidR="00087B59" w:rsidRPr="0016069D" w:rsidRDefault="00087B59" w:rsidP="00087B59">
      <w:pPr>
        <w:numPr>
          <w:ilvl w:val="0"/>
          <w:numId w:val="155"/>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правильно писать изученные слова;</w:t>
      </w:r>
    </w:p>
    <w:p w:rsidR="00087B59" w:rsidRPr="0016069D" w:rsidRDefault="00087B59" w:rsidP="00087B59">
      <w:pPr>
        <w:numPr>
          <w:ilvl w:val="0"/>
          <w:numId w:val="155"/>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087B59" w:rsidRPr="0016069D" w:rsidRDefault="00087B59" w:rsidP="00087B59">
      <w:pPr>
        <w:numPr>
          <w:ilvl w:val="0"/>
          <w:numId w:val="155"/>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087B59" w:rsidRPr="0016069D" w:rsidRDefault="00087B59" w:rsidP="00087B59">
      <w:pPr>
        <w:shd w:val="clear" w:color="auto" w:fill="FFFFFF"/>
        <w:spacing w:after="0" w:line="294" w:lineRule="atLeast"/>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u w:val="single"/>
        </w:rPr>
        <w:t>Ученик получит возможность научиться:</w:t>
      </w:r>
    </w:p>
    <w:p w:rsidR="00087B59" w:rsidRPr="0016069D" w:rsidRDefault="00087B59" w:rsidP="00087B59">
      <w:pPr>
        <w:numPr>
          <w:ilvl w:val="0"/>
          <w:numId w:val="156"/>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сравнивать и анализировать буквосочетания немецкого языка.</w:t>
      </w:r>
    </w:p>
    <w:p w:rsidR="00087B59" w:rsidRPr="0016069D" w:rsidRDefault="00087B59" w:rsidP="00087B59">
      <w:pPr>
        <w:shd w:val="clear" w:color="auto" w:fill="FFFFFF"/>
        <w:spacing w:after="0" w:line="294" w:lineRule="atLeast"/>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u w:val="single"/>
        </w:rPr>
        <w:t>Фонетическая сторона речи</w:t>
      </w:r>
    </w:p>
    <w:p w:rsidR="00087B59" w:rsidRPr="0016069D" w:rsidRDefault="00087B59" w:rsidP="00087B59">
      <w:pPr>
        <w:shd w:val="clear" w:color="auto" w:fill="FFFFFF"/>
        <w:spacing w:after="0" w:line="294" w:lineRule="atLeast"/>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u w:val="single"/>
        </w:rPr>
        <w:t>Ученик научится:</w:t>
      </w:r>
    </w:p>
    <w:p w:rsidR="00087B59" w:rsidRPr="0016069D" w:rsidRDefault="00087B59" w:rsidP="00087B59">
      <w:pPr>
        <w:numPr>
          <w:ilvl w:val="0"/>
          <w:numId w:val="157"/>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087B59" w:rsidRPr="0016069D" w:rsidRDefault="00087B59" w:rsidP="00087B59">
      <w:pPr>
        <w:numPr>
          <w:ilvl w:val="0"/>
          <w:numId w:val="157"/>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соблюдать правильное ударение в изученных словах;</w:t>
      </w:r>
    </w:p>
    <w:p w:rsidR="00087B59" w:rsidRPr="0016069D" w:rsidRDefault="00087B59" w:rsidP="00087B59">
      <w:pPr>
        <w:numPr>
          <w:ilvl w:val="0"/>
          <w:numId w:val="157"/>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различать коммуникативные типы предложений по их интонации;</w:t>
      </w:r>
    </w:p>
    <w:p w:rsidR="00087B59" w:rsidRPr="0016069D" w:rsidRDefault="00087B59" w:rsidP="00087B59">
      <w:pPr>
        <w:numPr>
          <w:ilvl w:val="0"/>
          <w:numId w:val="157"/>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членить предложение на смысловые группы;</w:t>
      </w:r>
    </w:p>
    <w:p w:rsidR="00087B59" w:rsidRPr="0016069D" w:rsidRDefault="00087B59" w:rsidP="00087B59">
      <w:pPr>
        <w:numPr>
          <w:ilvl w:val="0"/>
          <w:numId w:val="157"/>
        </w:numPr>
        <w:shd w:val="clear" w:color="auto" w:fill="FFFFFF"/>
        <w:spacing w:after="0" w:line="294" w:lineRule="atLeast"/>
        <w:ind w:left="0"/>
        <w:rPr>
          <w:rFonts w:ascii="Arial" w:eastAsia="Times New Roman" w:hAnsi="Arial" w:cs="Arial"/>
          <w:color w:val="000000"/>
          <w:sz w:val="21"/>
          <w:szCs w:val="21"/>
        </w:rPr>
      </w:pPr>
      <w:proofErr w:type="gramStart"/>
      <w:r w:rsidRPr="0016069D">
        <w:rPr>
          <w:rFonts w:ascii="Times New Roman" w:eastAsia="Times New Roman" w:hAnsi="Times New Roman" w:cs="Times New Roman"/>
          <w:color w:val="000000"/>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087B59" w:rsidRPr="0016069D" w:rsidRDefault="00087B59" w:rsidP="00087B59">
      <w:pPr>
        <w:shd w:val="clear" w:color="auto" w:fill="FFFFFF"/>
        <w:spacing w:after="0" w:line="294" w:lineRule="atLeast"/>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u w:val="single"/>
        </w:rPr>
        <w:t>Ученик получит возможность научиться:</w:t>
      </w:r>
    </w:p>
    <w:p w:rsidR="00087B59" w:rsidRPr="0016069D" w:rsidRDefault="00087B59" w:rsidP="00087B59">
      <w:pPr>
        <w:numPr>
          <w:ilvl w:val="0"/>
          <w:numId w:val="158"/>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выражать модальные значения, чувства и эмоции с помощью интонации;</w:t>
      </w:r>
    </w:p>
    <w:p w:rsidR="00087B59" w:rsidRPr="0016069D" w:rsidRDefault="00087B59" w:rsidP="00087B59">
      <w:pPr>
        <w:shd w:val="clear" w:color="auto" w:fill="FFFFFF"/>
        <w:spacing w:after="0" w:line="294" w:lineRule="atLeast"/>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u w:val="single"/>
        </w:rPr>
        <w:t>Лексическая сторона речи</w:t>
      </w:r>
    </w:p>
    <w:p w:rsidR="00087B59" w:rsidRPr="0016069D" w:rsidRDefault="00087B59" w:rsidP="00087B59">
      <w:pPr>
        <w:shd w:val="clear" w:color="auto" w:fill="FFFFFF"/>
        <w:spacing w:after="0" w:line="294" w:lineRule="atLeast"/>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u w:val="single"/>
        </w:rPr>
        <w:t>Ученик научится:</w:t>
      </w:r>
    </w:p>
    <w:p w:rsidR="00087B59" w:rsidRPr="0016069D" w:rsidRDefault="00087B59" w:rsidP="00087B59">
      <w:pPr>
        <w:numPr>
          <w:ilvl w:val="0"/>
          <w:numId w:val="159"/>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087B59" w:rsidRPr="0016069D" w:rsidRDefault="00087B59" w:rsidP="00087B59">
      <w:pPr>
        <w:numPr>
          <w:ilvl w:val="0"/>
          <w:numId w:val="159"/>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087B59" w:rsidRPr="0016069D" w:rsidRDefault="00087B59" w:rsidP="00087B59">
      <w:pPr>
        <w:numPr>
          <w:ilvl w:val="0"/>
          <w:numId w:val="159"/>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соблюдать существующие в немецком языке нормы лексической сочетаемости;</w:t>
      </w:r>
    </w:p>
    <w:p w:rsidR="00087B59" w:rsidRPr="0016069D" w:rsidRDefault="00087B59" w:rsidP="00087B59">
      <w:pPr>
        <w:numPr>
          <w:ilvl w:val="0"/>
          <w:numId w:val="159"/>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087B59" w:rsidRPr="0016069D" w:rsidRDefault="00087B59" w:rsidP="00087B59">
      <w:pPr>
        <w:numPr>
          <w:ilvl w:val="0"/>
          <w:numId w:val="159"/>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lastRenderedPageBreak/>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087B59" w:rsidRPr="0016069D" w:rsidRDefault="00087B59" w:rsidP="00087B59">
      <w:pPr>
        <w:shd w:val="clear" w:color="auto" w:fill="FFFFFF"/>
        <w:spacing w:after="0" w:line="294" w:lineRule="atLeast"/>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u w:val="single"/>
        </w:rPr>
        <w:t>Ученик получит возможность научиться:</w:t>
      </w:r>
    </w:p>
    <w:p w:rsidR="00087B59" w:rsidRPr="0016069D" w:rsidRDefault="00087B59" w:rsidP="00087B59">
      <w:pPr>
        <w:numPr>
          <w:ilvl w:val="0"/>
          <w:numId w:val="160"/>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распознавать и употреблять в речи в нескольких значениях многозначные слова, изученные в пределах тематики основной школы;</w:t>
      </w:r>
    </w:p>
    <w:p w:rsidR="00087B59" w:rsidRPr="0016069D" w:rsidRDefault="00087B59" w:rsidP="00087B59">
      <w:pPr>
        <w:numPr>
          <w:ilvl w:val="0"/>
          <w:numId w:val="160"/>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087B59" w:rsidRPr="0016069D" w:rsidRDefault="00087B59" w:rsidP="00087B59">
      <w:pPr>
        <w:numPr>
          <w:ilvl w:val="0"/>
          <w:numId w:val="160"/>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распознавать и употреблять в речи наиболее распространенные фразовые глаголы;</w:t>
      </w:r>
    </w:p>
    <w:p w:rsidR="00087B59" w:rsidRPr="0016069D" w:rsidRDefault="00087B59" w:rsidP="00087B59">
      <w:pPr>
        <w:numPr>
          <w:ilvl w:val="0"/>
          <w:numId w:val="160"/>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распознавать принадлежность слов к частям речи по аффиксам;</w:t>
      </w:r>
    </w:p>
    <w:p w:rsidR="00087B59" w:rsidRPr="0016069D" w:rsidRDefault="00087B59" w:rsidP="00087B59">
      <w:pPr>
        <w:numPr>
          <w:ilvl w:val="0"/>
          <w:numId w:val="160"/>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распознавать и употреблять в речи различные средства связи в тексте для обеспечения его целостности;</w:t>
      </w:r>
    </w:p>
    <w:p w:rsidR="00087B59" w:rsidRPr="0016069D" w:rsidRDefault="00087B59" w:rsidP="00087B59">
      <w:pPr>
        <w:numPr>
          <w:ilvl w:val="0"/>
          <w:numId w:val="160"/>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 xml:space="preserve">использовать языковую догадку в процессе чтения и </w:t>
      </w:r>
      <w:proofErr w:type="spellStart"/>
      <w:r w:rsidRPr="0016069D">
        <w:rPr>
          <w:rFonts w:ascii="Times New Roman" w:eastAsia="Times New Roman" w:hAnsi="Times New Roman" w:cs="Times New Roman"/>
          <w:color w:val="000000"/>
          <w:sz w:val="24"/>
          <w:szCs w:val="24"/>
        </w:rPr>
        <w:t>аудирования</w:t>
      </w:r>
      <w:proofErr w:type="spellEnd"/>
      <w:r w:rsidRPr="0016069D">
        <w:rPr>
          <w:rFonts w:ascii="Times New Roman" w:eastAsia="Times New Roman" w:hAnsi="Times New Roman" w:cs="Times New Roman"/>
          <w:color w:val="000000"/>
          <w:sz w:val="24"/>
          <w:szCs w:val="24"/>
        </w:rPr>
        <w:t xml:space="preserve"> (догадываться о значении незнакомых слов по контексту, по сходству с русским языком, по словообразовательным элементам).</w:t>
      </w:r>
    </w:p>
    <w:p w:rsidR="00087B59" w:rsidRPr="0016069D" w:rsidRDefault="00087B59" w:rsidP="00087B59">
      <w:pPr>
        <w:shd w:val="clear" w:color="auto" w:fill="FFFFFF"/>
        <w:spacing w:after="0" w:line="294" w:lineRule="atLeast"/>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u w:val="single"/>
        </w:rPr>
        <w:t>Грамматическая сторона речи</w:t>
      </w:r>
    </w:p>
    <w:p w:rsidR="00087B59" w:rsidRPr="0016069D" w:rsidRDefault="00087B59" w:rsidP="00087B59">
      <w:pPr>
        <w:shd w:val="clear" w:color="auto" w:fill="FFFFFF"/>
        <w:spacing w:after="0" w:line="294" w:lineRule="atLeast"/>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u w:val="single"/>
        </w:rPr>
        <w:t>Ученик научится:</w:t>
      </w:r>
    </w:p>
    <w:p w:rsidR="00087B59" w:rsidRPr="0016069D" w:rsidRDefault="00087B59" w:rsidP="00087B59">
      <w:pPr>
        <w:numPr>
          <w:ilvl w:val="0"/>
          <w:numId w:val="161"/>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087B59" w:rsidRPr="0016069D" w:rsidRDefault="00087B59" w:rsidP="00087B59">
      <w:pPr>
        <w:numPr>
          <w:ilvl w:val="0"/>
          <w:numId w:val="162"/>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087B59" w:rsidRPr="0016069D" w:rsidRDefault="00087B59" w:rsidP="00087B59">
      <w:pPr>
        <w:numPr>
          <w:ilvl w:val="0"/>
          <w:numId w:val="162"/>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087B59" w:rsidRPr="0016069D" w:rsidRDefault="00087B59" w:rsidP="00087B59">
      <w:pPr>
        <w:numPr>
          <w:ilvl w:val="0"/>
          <w:numId w:val="162"/>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распознавать и употреблять в речи сложносочиненные предложения с сочинительными союзами;</w:t>
      </w:r>
    </w:p>
    <w:p w:rsidR="00087B59" w:rsidRPr="0016069D" w:rsidRDefault="00087B59" w:rsidP="00087B59">
      <w:pPr>
        <w:numPr>
          <w:ilvl w:val="0"/>
          <w:numId w:val="162"/>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распознавать и употреблять в речи сложноподчиненные предложения с союзами и союзными словами;</w:t>
      </w:r>
    </w:p>
    <w:p w:rsidR="00087B59" w:rsidRPr="0016069D" w:rsidRDefault="00087B59" w:rsidP="00087B59">
      <w:pPr>
        <w:numPr>
          <w:ilvl w:val="0"/>
          <w:numId w:val="162"/>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использовать косвенную речь в утвердительных и вопросительных предложениях в настоящем и прошедшем времени;</w:t>
      </w:r>
    </w:p>
    <w:p w:rsidR="00087B59" w:rsidRPr="0016069D" w:rsidRDefault="00087B59" w:rsidP="00087B59">
      <w:pPr>
        <w:numPr>
          <w:ilvl w:val="0"/>
          <w:numId w:val="162"/>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087B59" w:rsidRPr="0016069D" w:rsidRDefault="00087B59" w:rsidP="00087B59">
      <w:pPr>
        <w:numPr>
          <w:ilvl w:val="0"/>
          <w:numId w:val="162"/>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распознавать и употреблять в речи существительные с определенным/неопределенным/нулевым артиклем;</w:t>
      </w:r>
    </w:p>
    <w:p w:rsidR="00087B59" w:rsidRPr="0016069D" w:rsidRDefault="00087B59" w:rsidP="00087B59">
      <w:pPr>
        <w:numPr>
          <w:ilvl w:val="0"/>
          <w:numId w:val="162"/>
        </w:numPr>
        <w:shd w:val="clear" w:color="auto" w:fill="FFFFFF"/>
        <w:spacing w:after="0" w:line="294" w:lineRule="atLeast"/>
        <w:ind w:left="0"/>
        <w:rPr>
          <w:rFonts w:ascii="Arial" w:eastAsia="Times New Roman" w:hAnsi="Arial" w:cs="Arial"/>
          <w:color w:val="000000"/>
          <w:sz w:val="21"/>
          <w:szCs w:val="21"/>
        </w:rPr>
      </w:pPr>
      <w:proofErr w:type="gramStart"/>
      <w:r w:rsidRPr="0016069D">
        <w:rPr>
          <w:rFonts w:ascii="Times New Roman" w:eastAsia="Times New Roman" w:hAnsi="Times New Roman" w:cs="Times New Roman"/>
          <w:color w:val="000000"/>
          <w:sz w:val="24"/>
          <w:szCs w:val="24"/>
        </w:rPr>
        <w:t>распознавать и употреблять в речи местоимения: личные, притяжательные, возвратные, указательные, неопределенные, относительные, вопросительные;</w:t>
      </w:r>
      <w:proofErr w:type="gramEnd"/>
    </w:p>
    <w:p w:rsidR="00087B59" w:rsidRPr="0016069D" w:rsidRDefault="00087B59" w:rsidP="00087B59">
      <w:pPr>
        <w:numPr>
          <w:ilvl w:val="0"/>
          <w:numId w:val="162"/>
        </w:numPr>
        <w:shd w:val="clear" w:color="auto" w:fill="FFFFFF"/>
        <w:spacing w:after="0" w:line="294" w:lineRule="atLeast"/>
        <w:ind w:left="0"/>
        <w:rPr>
          <w:rFonts w:ascii="Arial" w:eastAsia="Times New Roman" w:hAnsi="Arial" w:cs="Arial"/>
          <w:color w:val="000000"/>
          <w:sz w:val="21"/>
          <w:szCs w:val="21"/>
        </w:rPr>
      </w:pPr>
      <w:proofErr w:type="gramStart"/>
      <w:r w:rsidRPr="0016069D">
        <w:rPr>
          <w:rFonts w:ascii="Times New Roman" w:eastAsia="Times New Roman" w:hAnsi="Times New Roman" w:cs="Times New Roman"/>
          <w:color w:val="000000"/>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087B59" w:rsidRPr="0016069D" w:rsidRDefault="00087B59" w:rsidP="00087B59">
      <w:pPr>
        <w:numPr>
          <w:ilvl w:val="0"/>
          <w:numId w:val="162"/>
        </w:numPr>
        <w:shd w:val="clear" w:color="auto" w:fill="FFFFFF"/>
        <w:spacing w:after="0" w:line="294" w:lineRule="atLeast"/>
        <w:ind w:left="0"/>
        <w:rPr>
          <w:rFonts w:ascii="Arial" w:eastAsia="Times New Roman" w:hAnsi="Arial" w:cs="Arial"/>
          <w:color w:val="000000"/>
          <w:sz w:val="21"/>
          <w:szCs w:val="21"/>
        </w:rPr>
      </w:pPr>
      <w:proofErr w:type="gramStart"/>
      <w:r w:rsidRPr="0016069D">
        <w:rPr>
          <w:rFonts w:ascii="Times New Roman" w:eastAsia="Times New Roman" w:hAnsi="Times New Roman" w:cs="Times New Roman"/>
          <w:color w:val="000000"/>
          <w:sz w:val="24"/>
          <w:szCs w:val="24"/>
        </w:rPr>
        <w:t>распознавать и употреблять в речи наречия времени и образа действия; наречия в положительной, сравнительной и превосходной степенях, образованные по правилу и исключения;</w:t>
      </w:r>
      <w:proofErr w:type="gramEnd"/>
    </w:p>
    <w:p w:rsidR="00087B59" w:rsidRPr="0016069D" w:rsidRDefault="00087B59" w:rsidP="00087B59">
      <w:pPr>
        <w:numPr>
          <w:ilvl w:val="0"/>
          <w:numId w:val="162"/>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распознавать и употреблять в речи количественные и порядковые числительные;</w:t>
      </w:r>
    </w:p>
    <w:p w:rsidR="00087B59" w:rsidRPr="0016069D" w:rsidRDefault="00087B59" w:rsidP="00087B59">
      <w:pPr>
        <w:numPr>
          <w:ilvl w:val="0"/>
          <w:numId w:val="162"/>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распознавать и употреблять в речи глаголы в наиболее употребительных временных формах действительного и страдательного залога;</w:t>
      </w:r>
    </w:p>
    <w:p w:rsidR="00087B59" w:rsidRPr="0016069D" w:rsidRDefault="00087B59" w:rsidP="00087B59">
      <w:pPr>
        <w:numPr>
          <w:ilvl w:val="0"/>
          <w:numId w:val="162"/>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распознавать и употреблять в речи модальные глаголы, глаголы с не/ отделяемыми приставками, возвратные глаголы;</w:t>
      </w:r>
    </w:p>
    <w:p w:rsidR="00087B59" w:rsidRPr="0016069D" w:rsidRDefault="00087B59" w:rsidP="00087B59">
      <w:pPr>
        <w:numPr>
          <w:ilvl w:val="0"/>
          <w:numId w:val="162"/>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распознавать и употреблять в речи предлоги места, времени, направления;</w:t>
      </w:r>
    </w:p>
    <w:p w:rsidR="00087B59" w:rsidRPr="0016069D" w:rsidRDefault="00087B59" w:rsidP="00087B59">
      <w:pPr>
        <w:shd w:val="clear" w:color="auto" w:fill="FFFFFF"/>
        <w:spacing w:after="0" w:line="294" w:lineRule="atLeast"/>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u w:val="single"/>
        </w:rPr>
        <w:t>Ученик получит возможность научиться:</w:t>
      </w:r>
    </w:p>
    <w:p w:rsidR="00087B59" w:rsidRPr="0016069D" w:rsidRDefault="00087B59" w:rsidP="00087B59">
      <w:pPr>
        <w:numPr>
          <w:ilvl w:val="0"/>
          <w:numId w:val="163"/>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распознавать сложноподчиненные предложения с придаточными предложениями: времени; условия; цели; определительные;</w:t>
      </w:r>
    </w:p>
    <w:p w:rsidR="00087B59" w:rsidRPr="0016069D" w:rsidRDefault="00087B59" w:rsidP="00087B59">
      <w:pPr>
        <w:shd w:val="clear" w:color="auto" w:fill="FFFFFF"/>
        <w:spacing w:after="0" w:line="294" w:lineRule="atLeast"/>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распознавать и употреблять в речи предложения с конструкциями </w:t>
      </w:r>
      <w:r w:rsidRPr="0016069D">
        <w:rPr>
          <w:rFonts w:ascii="Times New Roman" w:eastAsia="Times New Roman" w:hAnsi="Times New Roman" w:cs="Times New Roman"/>
          <w:i/>
          <w:iCs/>
          <w:color w:val="000000"/>
          <w:sz w:val="24"/>
          <w:szCs w:val="24"/>
        </w:rPr>
        <w:t>um … zu + Infinitiv, statt… zu + Infinitiv, ohne … zu + Infinitiv;</w:t>
      </w:r>
    </w:p>
    <w:p w:rsidR="00087B59" w:rsidRPr="0016069D" w:rsidRDefault="00087B59" w:rsidP="00087B59">
      <w:pPr>
        <w:numPr>
          <w:ilvl w:val="0"/>
          <w:numId w:val="164"/>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lastRenderedPageBreak/>
        <w:t>распознавать и употреблять в речи определения, выраженные прилагательными, в правильном порядке их следования;</w:t>
      </w:r>
    </w:p>
    <w:p w:rsidR="00087B59" w:rsidRPr="0016069D" w:rsidRDefault="00087B59" w:rsidP="00087B59">
      <w:pPr>
        <w:numPr>
          <w:ilvl w:val="0"/>
          <w:numId w:val="164"/>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распознавать и употреблять в речи глаголы в сложных временных формах действительного и страдательного залога;</w:t>
      </w:r>
    </w:p>
    <w:p w:rsidR="00087B59" w:rsidRPr="0016069D" w:rsidRDefault="00087B59" w:rsidP="00087B59">
      <w:pPr>
        <w:numPr>
          <w:ilvl w:val="0"/>
          <w:numId w:val="164"/>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распознавать по формальным признакам и понимать значение неличных форм глагола (инфинитива, причастия </w:t>
      </w:r>
      <w:proofErr w:type="spellStart"/>
      <w:proofErr w:type="gramStart"/>
      <w:r w:rsidRPr="0016069D">
        <w:rPr>
          <w:rFonts w:ascii="Times New Roman" w:eastAsia="Times New Roman" w:hAnsi="Times New Roman" w:cs="Times New Roman"/>
          <w:color w:val="000000"/>
          <w:sz w:val="24"/>
          <w:szCs w:val="24"/>
        </w:rPr>
        <w:t>I</w:t>
      </w:r>
      <w:proofErr w:type="gramEnd"/>
      <w:r w:rsidRPr="0016069D">
        <w:rPr>
          <w:rFonts w:ascii="Times New Roman" w:eastAsia="Times New Roman" w:hAnsi="Times New Roman" w:cs="Times New Roman"/>
          <w:color w:val="000000"/>
          <w:sz w:val="24"/>
          <w:szCs w:val="24"/>
        </w:rPr>
        <w:t>и</w:t>
      </w:r>
      <w:proofErr w:type="spellEnd"/>
      <w:r w:rsidRPr="0016069D">
        <w:rPr>
          <w:rFonts w:ascii="Times New Roman" w:eastAsia="Times New Roman" w:hAnsi="Times New Roman" w:cs="Times New Roman"/>
          <w:color w:val="000000"/>
          <w:sz w:val="24"/>
          <w:szCs w:val="24"/>
        </w:rPr>
        <w:t> II, отглагольного существительного) без различения их функций и употреблять их в речи;</w:t>
      </w:r>
    </w:p>
    <w:p w:rsidR="00087B59" w:rsidRPr="0016069D" w:rsidRDefault="00087B59" w:rsidP="00087B59">
      <w:pPr>
        <w:shd w:val="clear" w:color="auto" w:fill="FFFFFF"/>
        <w:spacing w:after="0" w:line="294" w:lineRule="atLeast"/>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u w:val="single"/>
        </w:rPr>
        <w:t>Социокультурные знания и умения</w:t>
      </w:r>
    </w:p>
    <w:p w:rsidR="00087B59" w:rsidRPr="0016069D" w:rsidRDefault="00087B59" w:rsidP="00087B59">
      <w:pPr>
        <w:shd w:val="clear" w:color="auto" w:fill="FFFFFF"/>
        <w:spacing w:after="0" w:line="294" w:lineRule="atLeast"/>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u w:val="single"/>
        </w:rPr>
        <w:t>Ученик научится:</w:t>
      </w:r>
    </w:p>
    <w:p w:rsidR="00087B59" w:rsidRPr="0016069D" w:rsidRDefault="00087B59" w:rsidP="00087B59">
      <w:pPr>
        <w:numPr>
          <w:ilvl w:val="0"/>
          <w:numId w:val="165"/>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087B59" w:rsidRPr="0016069D" w:rsidRDefault="00087B59" w:rsidP="00087B59">
      <w:pPr>
        <w:numPr>
          <w:ilvl w:val="0"/>
          <w:numId w:val="165"/>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представлять родную страну и культуру на немецком языке;</w:t>
      </w:r>
    </w:p>
    <w:p w:rsidR="00087B59" w:rsidRPr="0016069D" w:rsidRDefault="00087B59" w:rsidP="00087B59">
      <w:pPr>
        <w:numPr>
          <w:ilvl w:val="0"/>
          <w:numId w:val="165"/>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 xml:space="preserve">понимать социокультурные реалии при чтении и </w:t>
      </w:r>
      <w:proofErr w:type="spellStart"/>
      <w:r w:rsidRPr="0016069D">
        <w:rPr>
          <w:rFonts w:ascii="Times New Roman" w:eastAsia="Times New Roman" w:hAnsi="Times New Roman" w:cs="Times New Roman"/>
          <w:color w:val="000000"/>
          <w:sz w:val="24"/>
          <w:szCs w:val="24"/>
        </w:rPr>
        <w:t>аудировании</w:t>
      </w:r>
      <w:proofErr w:type="spellEnd"/>
      <w:r w:rsidRPr="0016069D">
        <w:rPr>
          <w:rFonts w:ascii="Times New Roman" w:eastAsia="Times New Roman" w:hAnsi="Times New Roman" w:cs="Times New Roman"/>
          <w:color w:val="000000"/>
          <w:sz w:val="24"/>
          <w:szCs w:val="24"/>
        </w:rPr>
        <w:t xml:space="preserve"> в рамках изученного материала</w:t>
      </w:r>
    </w:p>
    <w:p w:rsidR="00087B59" w:rsidRPr="0016069D" w:rsidRDefault="00087B59" w:rsidP="00087B59">
      <w:pPr>
        <w:shd w:val="clear" w:color="auto" w:fill="FFFFFF"/>
        <w:spacing w:after="0" w:line="294" w:lineRule="atLeast"/>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u w:val="single"/>
        </w:rPr>
        <w:t>Ученик получит возможность научиться:</w:t>
      </w:r>
    </w:p>
    <w:p w:rsidR="00087B59" w:rsidRPr="0016069D" w:rsidRDefault="00087B59" w:rsidP="00087B59">
      <w:pPr>
        <w:numPr>
          <w:ilvl w:val="0"/>
          <w:numId w:val="166"/>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использовать социокультурные реалии при создании устных и письменных высказываний;</w:t>
      </w:r>
    </w:p>
    <w:p w:rsidR="00087B59" w:rsidRPr="0016069D" w:rsidRDefault="00087B59" w:rsidP="00087B59">
      <w:pPr>
        <w:numPr>
          <w:ilvl w:val="0"/>
          <w:numId w:val="166"/>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находить сходство и различие в традициях родной страны и страны/стран изучаемого языка.</w:t>
      </w:r>
    </w:p>
    <w:p w:rsidR="00087B59" w:rsidRPr="0016069D" w:rsidRDefault="00087B59" w:rsidP="00087B59">
      <w:pPr>
        <w:shd w:val="clear" w:color="auto" w:fill="FFFFFF"/>
        <w:spacing w:after="0" w:line="294" w:lineRule="atLeast"/>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u w:val="single"/>
        </w:rPr>
        <w:t>Компенсаторные умения</w:t>
      </w:r>
    </w:p>
    <w:p w:rsidR="00087B59" w:rsidRPr="0016069D" w:rsidRDefault="00087B59" w:rsidP="00087B59">
      <w:pPr>
        <w:shd w:val="clear" w:color="auto" w:fill="FFFFFF"/>
        <w:spacing w:after="0" w:line="294" w:lineRule="atLeast"/>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u w:val="single"/>
        </w:rPr>
        <w:t>Ученик научится:</w:t>
      </w:r>
    </w:p>
    <w:p w:rsidR="00087B59" w:rsidRPr="0016069D" w:rsidRDefault="00087B59" w:rsidP="00087B59">
      <w:pPr>
        <w:numPr>
          <w:ilvl w:val="0"/>
          <w:numId w:val="167"/>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выходить из положения при дефиците языковых средств: использовать переспрос при говорении.</w:t>
      </w:r>
    </w:p>
    <w:p w:rsidR="00087B59" w:rsidRPr="0016069D" w:rsidRDefault="00087B59" w:rsidP="00087B59">
      <w:pPr>
        <w:shd w:val="clear" w:color="auto" w:fill="FFFFFF"/>
        <w:spacing w:after="0" w:line="294" w:lineRule="atLeast"/>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u w:val="single"/>
        </w:rPr>
        <w:t>Ученик получит возможность научиться:</w:t>
      </w:r>
    </w:p>
    <w:p w:rsidR="00087B59" w:rsidRPr="0016069D" w:rsidRDefault="00087B59" w:rsidP="00087B59">
      <w:pPr>
        <w:numPr>
          <w:ilvl w:val="0"/>
          <w:numId w:val="168"/>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использовать перифраз, синонимические и антонимические средства при говорении;</w:t>
      </w:r>
    </w:p>
    <w:p w:rsidR="00087B59" w:rsidRPr="0016069D" w:rsidRDefault="00087B59" w:rsidP="00087B59">
      <w:pPr>
        <w:numPr>
          <w:ilvl w:val="0"/>
          <w:numId w:val="168"/>
        </w:numPr>
        <w:shd w:val="clear" w:color="auto" w:fill="FFFFFF"/>
        <w:spacing w:after="0" w:line="294" w:lineRule="atLeast"/>
        <w:ind w:left="0"/>
        <w:rPr>
          <w:rFonts w:ascii="Arial" w:eastAsia="Times New Roman" w:hAnsi="Arial" w:cs="Arial"/>
          <w:color w:val="000000"/>
          <w:sz w:val="21"/>
          <w:szCs w:val="21"/>
        </w:rPr>
      </w:pPr>
      <w:r w:rsidRPr="0016069D">
        <w:rPr>
          <w:rFonts w:ascii="Times New Roman" w:eastAsia="Times New Roman" w:hAnsi="Times New Roman" w:cs="Times New Roman"/>
          <w:color w:val="000000"/>
          <w:sz w:val="24"/>
          <w:szCs w:val="24"/>
        </w:rPr>
        <w:t xml:space="preserve">пользоваться языковой и контекстуальной догадкой при </w:t>
      </w:r>
      <w:proofErr w:type="spellStart"/>
      <w:r w:rsidRPr="0016069D">
        <w:rPr>
          <w:rFonts w:ascii="Times New Roman" w:eastAsia="Times New Roman" w:hAnsi="Times New Roman" w:cs="Times New Roman"/>
          <w:color w:val="000000"/>
          <w:sz w:val="24"/>
          <w:szCs w:val="24"/>
        </w:rPr>
        <w:t>аудировании</w:t>
      </w:r>
      <w:proofErr w:type="spellEnd"/>
      <w:r w:rsidRPr="0016069D">
        <w:rPr>
          <w:rFonts w:ascii="Times New Roman" w:eastAsia="Times New Roman" w:hAnsi="Times New Roman" w:cs="Times New Roman"/>
          <w:color w:val="000000"/>
          <w:sz w:val="24"/>
          <w:szCs w:val="24"/>
        </w:rPr>
        <w:t xml:space="preserve"> и чтении.</w:t>
      </w:r>
    </w:p>
    <w:p w:rsidR="00D707F8" w:rsidRPr="00087B59" w:rsidRDefault="00D707F8" w:rsidP="00E76381">
      <w:pPr>
        <w:spacing w:line="240" w:lineRule="auto"/>
        <w:ind w:left="260" w:right="-1" w:firstLine="720"/>
        <w:contextualSpacing/>
        <w:jc w:val="both"/>
        <w:rPr>
          <w:rFonts w:ascii="Times New Roman" w:hAnsi="Times New Roman" w:cs="Times New Roman"/>
          <w:sz w:val="24"/>
          <w:szCs w:val="24"/>
        </w:rPr>
      </w:pPr>
    </w:p>
    <w:p w:rsidR="00C5506E" w:rsidRPr="00BA19D6" w:rsidRDefault="00C5506E" w:rsidP="00BA19D6">
      <w:pPr>
        <w:pStyle w:val="4"/>
        <w:jc w:val="center"/>
        <w:rPr>
          <w:i w:val="0"/>
          <w:color w:val="auto"/>
          <w:sz w:val="24"/>
          <w:szCs w:val="24"/>
        </w:rPr>
      </w:pPr>
      <w:bookmarkStart w:id="20" w:name="_История"/>
      <w:bookmarkStart w:id="21" w:name="_Toc16772255"/>
      <w:bookmarkEnd w:id="20"/>
      <w:r w:rsidRPr="00BA19D6">
        <w:rPr>
          <w:rFonts w:eastAsia="Arial"/>
          <w:i w:val="0"/>
          <w:color w:val="auto"/>
          <w:sz w:val="24"/>
          <w:szCs w:val="24"/>
        </w:rPr>
        <w:t>История</w:t>
      </w:r>
      <w:bookmarkEnd w:id="21"/>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087B59">
      <w:pPr>
        <w:numPr>
          <w:ilvl w:val="0"/>
          <w:numId w:val="20"/>
        </w:numPr>
        <w:tabs>
          <w:tab w:val="left" w:pos="1265"/>
        </w:tabs>
        <w:spacing w:after="0" w:line="240" w:lineRule="auto"/>
        <w:ind w:left="260" w:right="-1" w:firstLine="722"/>
        <w:contextualSpacing/>
        <w:jc w:val="both"/>
        <w:rPr>
          <w:rFonts w:ascii="Times New Roman" w:eastAsia="Times New Roman CYR" w:hAnsi="Times New Roman" w:cs="Times New Roman"/>
          <w:sz w:val="24"/>
          <w:szCs w:val="24"/>
        </w:rPr>
      </w:pPr>
      <w:proofErr w:type="gramStart"/>
      <w:r w:rsidRPr="00755B78">
        <w:rPr>
          <w:rFonts w:ascii="Times New Roman" w:eastAsia="Times New Roman CYR" w:hAnsi="Times New Roman" w:cs="Times New Roman"/>
          <w:sz w:val="24"/>
          <w:szCs w:val="24"/>
        </w:rPr>
        <w:t>результате</w:t>
      </w:r>
      <w:proofErr w:type="gramEnd"/>
      <w:r w:rsidRPr="00755B78">
        <w:rPr>
          <w:rFonts w:ascii="Times New Roman" w:eastAsia="Times New Roman CYR" w:hAnsi="Times New Roman" w:cs="Times New Roman"/>
          <w:sz w:val="24"/>
          <w:szCs w:val="24"/>
        </w:rPr>
        <w:t xml:space="preserve"> изучения учебного предмета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История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 уровне среднего общего образования</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eastAsia="Times New Roman CYR" w:hAnsi="Times New Roman" w:cs="Times New Roman"/>
          <w:sz w:val="24"/>
          <w:szCs w:val="24"/>
        </w:rPr>
      </w:pPr>
    </w:p>
    <w:p w:rsidR="00C5506E" w:rsidRPr="00755B78" w:rsidRDefault="00C5506E" w:rsidP="00E76381">
      <w:pPr>
        <w:spacing w:line="240" w:lineRule="auto"/>
        <w:ind w:left="980" w:right="-1"/>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b/>
          <w:bCs/>
          <w:sz w:val="24"/>
          <w:szCs w:val="24"/>
        </w:rPr>
        <w:t>Выпускник на базовом уровне научится</w:t>
      </w:r>
      <w:r w:rsidRPr="00755B78">
        <w:rPr>
          <w:rFonts w:ascii="Times New Roman" w:eastAsia="Arial" w:hAnsi="Times New Roman" w:cs="Times New Roman"/>
          <w:b/>
          <w:bCs/>
          <w:sz w:val="24"/>
          <w:szCs w:val="24"/>
        </w:rPr>
        <w:t>:</w:t>
      </w:r>
    </w:p>
    <w:p w:rsidR="00C5506E" w:rsidRPr="00755B78" w:rsidRDefault="00C5506E" w:rsidP="00E76381">
      <w:pPr>
        <w:spacing w:line="240" w:lineRule="auto"/>
        <w:ind w:right="-1"/>
        <w:contextualSpacing/>
        <w:jc w:val="both"/>
        <w:rPr>
          <w:rFonts w:ascii="Times New Roman" w:eastAsia="Times New Roman CYR" w:hAnsi="Times New Roman" w:cs="Times New Roman"/>
          <w:sz w:val="24"/>
          <w:szCs w:val="24"/>
        </w:rPr>
      </w:pPr>
    </w:p>
    <w:p w:rsidR="00C5506E" w:rsidRPr="00755B78" w:rsidRDefault="00C5506E" w:rsidP="00E76381">
      <w:pPr>
        <w:spacing w:line="240" w:lineRule="auto"/>
        <w:ind w:left="260"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рассматривать историю России как неотъемлемую часть мирового исторического процесса</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знать основные даты и временные периоды всеобщей и отечественной истории из раздела дидактических единиц</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определять последовательность и длительность исторических событий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явлений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процессов</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характеризовать место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обстоятельства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участников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результаты важнейших исторических событий</w:t>
      </w:r>
      <w:r w:rsidRPr="00755B78">
        <w:rPr>
          <w:rFonts w:ascii="Times New Roman" w:eastAsia="Arial" w:hAnsi="Times New Roman" w:cs="Times New Roman"/>
          <w:sz w:val="24"/>
          <w:szCs w:val="24"/>
        </w:rPr>
        <w:t>;</w:t>
      </w:r>
    </w:p>
    <w:p w:rsidR="00C5506E" w:rsidRDefault="00C5506E" w:rsidP="00E76381">
      <w:pPr>
        <w:spacing w:line="240" w:lineRule="auto"/>
        <w:ind w:left="980" w:right="-1"/>
        <w:contextualSpacing/>
        <w:jc w:val="both"/>
        <w:rPr>
          <w:rFonts w:ascii="Times New Roman" w:eastAsia="Arial" w:hAnsi="Times New Roman" w:cs="Times New Roman"/>
          <w:sz w:val="24"/>
          <w:szCs w:val="24"/>
        </w:rPr>
      </w:pPr>
      <w:r w:rsidRPr="00755B78">
        <w:rPr>
          <w:rFonts w:ascii="Times New Roman" w:eastAsia="Times New Roman CYR" w:hAnsi="Times New Roman" w:cs="Times New Roman"/>
          <w:sz w:val="24"/>
          <w:szCs w:val="24"/>
        </w:rPr>
        <w:t>представлять культурное наследие России и других стран</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работать с историческими документами</w:t>
      </w:r>
      <w:r w:rsidRPr="00755B78">
        <w:rPr>
          <w:rFonts w:ascii="Times New Roman" w:eastAsia="Arial" w:hAnsi="Times New Roman" w:cs="Times New Roman"/>
          <w:sz w:val="24"/>
          <w:szCs w:val="24"/>
        </w:rPr>
        <w:t>;</w:t>
      </w:r>
    </w:p>
    <w:p w:rsidR="0028795C" w:rsidRDefault="00C5506E" w:rsidP="00E76381">
      <w:pPr>
        <w:spacing w:line="240" w:lineRule="auto"/>
        <w:ind w:left="980" w:right="-1"/>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сравнивать различные исторические документы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давать им общую характеристику</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w:t>
      </w:r>
    </w:p>
    <w:p w:rsidR="0028795C" w:rsidRDefault="00C5506E" w:rsidP="00E76381">
      <w:pPr>
        <w:spacing w:line="240" w:lineRule="auto"/>
        <w:ind w:left="284" w:right="-1" w:firstLine="696"/>
        <w:contextualSpacing/>
        <w:jc w:val="both"/>
        <w:rPr>
          <w:rFonts w:ascii="Times New Roman" w:eastAsia="Arial" w:hAnsi="Times New Roman" w:cs="Times New Roman"/>
          <w:sz w:val="24"/>
          <w:szCs w:val="24"/>
        </w:rPr>
      </w:pPr>
      <w:r w:rsidRPr="00755B78">
        <w:rPr>
          <w:rFonts w:ascii="Times New Roman" w:eastAsia="Times New Roman CYR" w:hAnsi="Times New Roman" w:cs="Times New Roman"/>
          <w:sz w:val="24"/>
          <w:szCs w:val="24"/>
        </w:rPr>
        <w:t>критически анализировать информацию из различных источников</w:t>
      </w:r>
      <w:r w:rsidRPr="00755B78">
        <w:rPr>
          <w:rFonts w:ascii="Times New Roman" w:eastAsia="Arial" w:hAnsi="Times New Roman" w:cs="Times New Roman"/>
          <w:sz w:val="24"/>
          <w:szCs w:val="24"/>
        </w:rPr>
        <w:t>;</w:t>
      </w:r>
    </w:p>
    <w:p w:rsidR="00C5506E" w:rsidRPr="00755B78" w:rsidRDefault="00C5506E" w:rsidP="00E76381">
      <w:pPr>
        <w:spacing w:line="240" w:lineRule="auto"/>
        <w:ind w:left="284" w:right="-1" w:firstLine="696"/>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соотносить иллюстративный материал с историческими событиями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явлениями</w:t>
      </w:r>
      <w:r w:rsidRPr="00755B78">
        <w:rPr>
          <w:rFonts w:ascii="Times New Roman" w:eastAsia="Arial" w:hAnsi="Times New Roman" w:cs="Times New Roman"/>
          <w:sz w:val="24"/>
          <w:szCs w:val="24"/>
        </w:rPr>
        <w:t>,</w:t>
      </w:r>
      <w:r w:rsidR="0028795C">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процессами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персоналиями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использовать статистическую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информационную</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таблицу</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график</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диаграмму как</w:t>
      </w:r>
      <w:r w:rsidR="0028795C">
        <w:rPr>
          <w:rFonts w:ascii="Times New Roman" w:eastAsia="Times New Roman CYR" w:hAnsi="Times New Roman" w:cs="Times New Roman"/>
          <w:sz w:val="24"/>
          <w:szCs w:val="24"/>
        </w:rPr>
        <w:t xml:space="preserve"> </w:t>
      </w:r>
      <w:r w:rsidRPr="00755B78">
        <w:rPr>
          <w:rFonts w:ascii="Times New Roman" w:eastAsia="Times New Roman CYR" w:hAnsi="Times New Roman" w:cs="Times New Roman"/>
          <w:sz w:val="24"/>
          <w:szCs w:val="24"/>
        </w:rPr>
        <w:t>источники информации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использовать аудиовизуальный ряд как источник информации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составлять описание исторических объектов и памятников на основе текста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иллюстраций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макетов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w:t>
      </w:r>
      <w:proofErr w:type="spellStart"/>
      <w:r w:rsidRPr="00755B78">
        <w:rPr>
          <w:rFonts w:ascii="Times New Roman" w:eastAsia="Times New Roman CYR" w:hAnsi="Times New Roman" w:cs="Times New Roman"/>
          <w:sz w:val="24"/>
          <w:szCs w:val="24"/>
        </w:rPr>
        <w:t>интернет</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ресурсов</w:t>
      </w:r>
      <w:proofErr w:type="spellEnd"/>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работать с хронологическими таблицами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картами и схемами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читать легенду исторической карты</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владеть основной современной терминологией исторической науки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предусмотренной программой</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lastRenderedPageBreak/>
        <w:t>демонстрировать умение вести диалог</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участвовать в дискуссии по исторической тематике</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оценивать роль личности в отечественной истории ХХ века</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ориентироваться в дискуссионных вопросах российской истории ХХ века и существующих в науке их современных версиях и трактовках</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eastAsia="Times New Roman CYR" w:hAnsi="Times New Roman" w:cs="Times New Roman"/>
          <w:sz w:val="24"/>
          <w:szCs w:val="24"/>
        </w:rPr>
      </w:pPr>
    </w:p>
    <w:p w:rsidR="00C5506E" w:rsidRPr="00755B78" w:rsidRDefault="00C5506E" w:rsidP="00E76381">
      <w:pPr>
        <w:spacing w:line="240" w:lineRule="auto"/>
        <w:ind w:left="980" w:right="-1"/>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b/>
          <w:bCs/>
          <w:sz w:val="24"/>
          <w:szCs w:val="24"/>
        </w:rPr>
        <w:t>Выпускник на базовом уровне получит возможность научиться</w:t>
      </w:r>
      <w:r w:rsidRPr="00755B78">
        <w:rPr>
          <w:rFonts w:ascii="Times New Roman" w:eastAsia="Arial" w:hAnsi="Times New Roman" w:cs="Times New Roman"/>
          <w:b/>
          <w:bCs/>
          <w:sz w:val="24"/>
          <w:szCs w:val="24"/>
        </w:rPr>
        <w:t>:</w:t>
      </w:r>
    </w:p>
    <w:p w:rsidR="00C5506E" w:rsidRPr="00755B78" w:rsidRDefault="00C5506E" w:rsidP="00E76381">
      <w:pPr>
        <w:spacing w:line="240" w:lineRule="auto"/>
        <w:ind w:right="-1"/>
        <w:contextualSpacing/>
        <w:jc w:val="both"/>
        <w:rPr>
          <w:rFonts w:ascii="Times New Roman" w:eastAsia="Times New Roman CYR" w:hAnsi="Times New Roman" w:cs="Times New Roman"/>
          <w:sz w:val="24"/>
          <w:szCs w:val="24"/>
        </w:rPr>
      </w:pPr>
    </w:p>
    <w:p w:rsidR="00C5506E" w:rsidRPr="00755B78" w:rsidRDefault="00C5506E" w:rsidP="00E76381">
      <w:pPr>
        <w:spacing w:line="240" w:lineRule="auto"/>
        <w:ind w:left="260"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демонстрировать умение сравнивать и обобщать исторические события российской и мировой истории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выделять ее общие черты и национальные особенности и понимать роль России в мировом сообществе</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устанавливать аналогии и оценивать вклад разных стран в сокровищницу мировой культуры</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определять место и время создания исторических документов</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проводить отбор необходимой информации и использовать информацию Интернета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телевидения и других СМИ при изучении политической деятельности современных</w:t>
      </w:r>
      <w:r w:rsidR="00D47AD3">
        <w:rPr>
          <w:rFonts w:ascii="Times New Roman" w:eastAsia="Times New Roman CYR" w:hAnsi="Times New Roman" w:cs="Times New Roman"/>
          <w:sz w:val="24"/>
          <w:szCs w:val="24"/>
        </w:rPr>
        <w:t xml:space="preserve"> </w:t>
      </w:r>
      <w:r w:rsidRPr="00755B78">
        <w:rPr>
          <w:rFonts w:ascii="Times New Roman" w:eastAsia="Times New Roman CYR" w:hAnsi="Times New Roman" w:cs="Times New Roman"/>
          <w:sz w:val="24"/>
          <w:szCs w:val="24"/>
        </w:rPr>
        <w:t>руководителей России и ведущих зарубежных стран</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характеризовать современные версии и трактовки важнейших проблем отечественной</w:t>
      </w:r>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 всемирной истории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внешнеполитических событий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войн и революций</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представлять историческую информацию в виде таблиц</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схем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графиков и др</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заполнять контурную карту</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соотносить историческое время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исторические события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действия и поступки исторических личностей ХХ века</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анализировать и оценивать исторические события местного масштаба в контексте общероссийской и мировой истории ХХ века</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обосновывать собственную точку зрения по ключевым вопросам истории России Новейшего времени с опорой на материалы из разных источников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знание исторических фактов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владение исторической терминологией</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приводить аргументы и примеры в защиту своей точки зрения</w:t>
      </w:r>
      <w:r w:rsidRPr="00755B78">
        <w:rPr>
          <w:rFonts w:ascii="Times New Roman" w:eastAsia="Arial" w:hAnsi="Times New Roman" w:cs="Times New Roman"/>
          <w:sz w:val="24"/>
          <w:szCs w:val="24"/>
        </w:rPr>
        <w:t>;</w:t>
      </w:r>
    </w:p>
    <w:p w:rsidR="00727184" w:rsidRDefault="00D47AD3" w:rsidP="00E76381">
      <w:pPr>
        <w:spacing w:line="240" w:lineRule="auto"/>
        <w:ind w:right="-1"/>
        <w:contextualSpacing/>
        <w:jc w:val="both"/>
        <w:rPr>
          <w:rFonts w:ascii="Times New Roman" w:eastAsia="Times New Roman CYR" w:hAnsi="Times New Roman" w:cs="Times New Roman"/>
          <w:sz w:val="24"/>
          <w:szCs w:val="24"/>
        </w:rPr>
      </w:pPr>
      <w:r>
        <w:rPr>
          <w:rFonts w:ascii="Times New Roman" w:hAnsi="Times New Roman" w:cs="Times New Roman"/>
          <w:sz w:val="24"/>
          <w:szCs w:val="24"/>
        </w:rPr>
        <w:tab/>
      </w:r>
      <w:r w:rsidR="00727184">
        <w:rPr>
          <w:rFonts w:ascii="Times New Roman" w:hAnsi="Times New Roman" w:cs="Times New Roman"/>
          <w:sz w:val="24"/>
          <w:szCs w:val="24"/>
        </w:rPr>
        <w:t xml:space="preserve">    </w:t>
      </w:r>
      <w:r w:rsidR="00C5506E" w:rsidRPr="00755B78">
        <w:rPr>
          <w:rFonts w:ascii="Times New Roman" w:eastAsia="Times New Roman CYR" w:hAnsi="Times New Roman" w:cs="Times New Roman"/>
          <w:sz w:val="24"/>
          <w:szCs w:val="24"/>
        </w:rPr>
        <w:t>применять полученные знания при анализе современной политики России</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w:t>
      </w:r>
    </w:p>
    <w:p w:rsidR="00C5506E" w:rsidRPr="00755B78" w:rsidRDefault="00C5506E" w:rsidP="00E76381">
      <w:pPr>
        <w:spacing w:line="240" w:lineRule="auto"/>
        <w:ind w:left="993"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владеть элементами проектной деятельности</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b/>
          <w:bCs/>
          <w:sz w:val="24"/>
          <w:szCs w:val="24"/>
        </w:rPr>
        <w:t>Выпускник на углубленном уровне научится</w:t>
      </w:r>
      <w:r w:rsidRPr="00755B78">
        <w:rPr>
          <w:rFonts w:ascii="Times New Roman" w:eastAsia="Arial" w:hAnsi="Times New Roman" w:cs="Times New Roman"/>
          <w:b/>
          <w:bCs/>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владеть системными историческими знаниями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служащими основой для понимания места и роли России в мировой истории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соотнесения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синхронизации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событий и процессов всемирной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национальной и региональной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локальной истории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характеризовать особенности исторического пути России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ее роль в мировом сообществе</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определять исторические предпосылки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условия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место и время создания исторических документов</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использовать приемы самостоятельного поиска и критического анализа историко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социальной информации в Интернете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 телевидении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 других СМИ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ее систематизации и представления в различных знаковых системах</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определять причинно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следственные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пространственные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временные связи между важнейшими событиями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явлениями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процессами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различать в исторической информации факты и мнения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исторические описания и исторические объяснения</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находить и правильно использовать картографические источники для реконструкции исторических событий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привязки их к конкретному месту и времени</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lastRenderedPageBreak/>
        <w:t>презентовать историческую информацию в виде таблиц</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схем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графиков</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раскрывать сущность дискуссионных</w:t>
      </w:r>
      <w:r w:rsidRPr="00755B78">
        <w:rPr>
          <w:rFonts w:ascii="Times New Roman" w:eastAsia="Arial" w:hAnsi="Times New Roman" w:cs="Times New Roman"/>
          <w:sz w:val="24"/>
          <w:szCs w:val="24"/>
        </w:rPr>
        <w:t>, «</w:t>
      </w:r>
      <w:r w:rsidRPr="00755B78">
        <w:rPr>
          <w:rFonts w:ascii="Times New Roman" w:eastAsia="Times New Roman CYR" w:hAnsi="Times New Roman" w:cs="Times New Roman"/>
          <w:sz w:val="24"/>
          <w:szCs w:val="24"/>
        </w:rPr>
        <w:t>трудных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вопросов истории России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определять и аргументировать свое отношение к различным версиям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оценкам исторических событий и деятельности личностей на основе представлений о достижениях историографии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соотносить и оценивать исторические события локальной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региональной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общероссийской и мировой истории ХХ </w:t>
      </w:r>
      <w:proofErr w:type="gramStart"/>
      <w:r w:rsidRPr="00755B78">
        <w:rPr>
          <w:rFonts w:ascii="Times New Roman" w:eastAsia="Times New Roman CYR" w:hAnsi="Times New Roman" w:cs="Times New Roman"/>
          <w:sz w:val="24"/>
          <w:szCs w:val="24"/>
        </w:rPr>
        <w:t>в</w:t>
      </w:r>
      <w:proofErr w:type="gramEnd"/>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обосновывать с опорой на факты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приведенные в учебной и научно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популярной литературе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собственную точку зрения на основные события истории России Новейшего времени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применять приемы самостоятельного поиска и критического анализа историко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социальной информации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ее систематизации и представления в различных знаковых системах</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критически оценивать вклад конкретных личностей в развитие человечества</w:t>
      </w:r>
      <w:r w:rsidRPr="00755B78">
        <w:rPr>
          <w:rFonts w:ascii="Times New Roman" w:eastAsia="Arial" w:hAnsi="Times New Roman" w:cs="Times New Roman"/>
          <w:sz w:val="24"/>
          <w:szCs w:val="24"/>
        </w:rPr>
        <w:t>;</w:t>
      </w:r>
    </w:p>
    <w:p w:rsidR="00C5506E" w:rsidRPr="00755B78" w:rsidRDefault="00C5506E" w:rsidP="00E76381">
      <w:pPr>
        <w:tabs>
          <w:tab w:val="left" w:pos="1900"/>
          <w:tab w:val="left" w:pos="3180"/>
          <w:tab w:val="left" w:pos="4760"/>
          <w:tab w:val="left" w:pos="5880"/>
          <w:tab w:val="left" w:pos="7320"/>
          <w:tab w:val="left" w:pos="8800"/>
          <w:tab w:val="left" w:pos="9180"/>
        </w:tabs>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изучать</w:t>
      </w:r>
      <w:r w:rsidRPr="00755B78">
        <w:rPr>
          <w:rFonts w:ascii="Times New Roman" w:eastAsia="Times New Roman CYR" w:hAnsi="Times New Roman" w:cs="Times New Roman"/>
          <w:sz w:val="24"/>
          <w:szCs w:val="24"/>
        </w:rPr>
        <w:tab/>
        <w:t>биографии</w:t>
      </w:r>
      <w:r w:rsidRPr="00755B78">
        <w:rPr>
          <w:rFonts w:ascii="Times New Roman" w:eastAsia="Times New Roman CYR" w:hAnsi="Times New Roman" w:cs="Times New Roman"/>
          <w:sz w:val="24"/>
          <w:szCs w:val="24"/>
        </w:rPr>
        <w:tab/>
        <w:t>политических</w:t>
      </w:r>
      <w:r w:rsidRPr="00755B78">
        <w:rPr>
          <w:rFonts w:ascii="Times New Roman" w:eastAsia="Times New Roman CYR" w:hAnsi="Times New Roman" w:cs="Times New Roman"/>
          <w:sz w:val="24"/>
          <w:szCs w:val="24"/>
        </w:rPr>
        <w:tab/>
        <w:t>деятелей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ab/>
        <w:t>дипломатов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ab/>
        <w:t>полководцев</w:t>
      </w:r>
      <w:r w:rsidRPr="00755B78">
        <w:rPr>
          <w:rFonts w:ascii="Times New Roman" w:eastAsia="Times New Roman CYR" w:hAnsi="Times New Roman" w:cs="Times New Roman"/>
          <w:sz w:val="24"/>
          <w:szCs w:val="24"/>
        </w:rPr>
        <w:tab/>
        <w:t>на</w:t>
      </w:r>
      <w:r w:rsidRPr="00755B78">
        <w:rPr>
          <w:rFonts w:ascii="Times New Roman" w:eastAsia="Times New Roman CYR" w:hAnsi="Times New Roman" w:cs="Times New Roman"/>
          <w:sz w:val="24"/>
          <w:szCs w:val="24"/>
        </w:rPr>
        <w:tab/>
        <w:t>основе</w:t>
      </w:r>
      <w:r w:rsidR="006149C1">
        <w:rPr>
          <w:rFonts w:ascii="Times New Roman" w:eastAsia="Times New Roman CYR" w:hAnsi="Times New Roman" w:cs="Times New Roman"/>
          <w:sz w:val="24"/>
          <w:szCs w:val="24"/>
        </w:rPr>
        <w:t xml:space="preserve"> </w:t>
      </w:r>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комплексного использования энциклопедий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справочников</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объяснять</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 чем состояли мотивы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цели и результаты деятельности </w:t>
      </w:r>
      <w:proofErr w:type="gramStart"/>
      <w:r w:rsidRPr="00755B78">
        <w:rPr>
          <w:rFonts w:ascii="Times New Roman" w:eastAsia="Times New Roman CYR" w:hAnsi="Times New Roman" w:cs="Times New Roman"/>
          <w:sz w:val="24"/>
          <w:szCs w:val="24"/>
        </w:rPr>
        <w:t>исторических</w:t>
      </w:r>
      <w:proofErr w:type="gramEnd"/>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личностей и политических групп в истории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самостоятельно анализировать полученные данные и приходить к конкретным результатам на основе вещественных данных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полученных в результате исследовательских раскопок</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объяснять</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 чем состояли мотивы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цели и результаты деятельности исторических личностей и политических групп в истории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давать комплексную оценку историческим периодам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в соответствии с периодизацией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изложенной в историко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культурном стандарте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проводить временной и пространственный анализ</w:t>
      </w:r>
      <w:r w:rsidRPr="00755B78">
        <w:rPr>
          <w:rFonts w:ascii="Times New Roman" w:eastAsia="Arial" w:hAnsi="Times New Roman" w:cs="Times New Roman"/>
          <w:sz w:val="24"/>
          <w:szCs w:val="24"/>
        </w:rPr>
        <w:t>.</w:t>
      </w:r>
    </w:p>
    <w:p w:rsidR="00C700A5" w:rsidRDefault="00C700A5" w:rsidP="00E76381">
      <w:pPr>
        <w:spacing w:line="240" w:lineRule="auto"/>
        <w:ind w:left="980" w:right="-1"/>
        <w:contextualSpacing/>
        <w:jc w:val="both"/>
        <w:rPr>
          <w:rFonts w:ascii="Times New Roman" w:eastAsia="Times New Roman CYR" w:hAnsi="Times New Roman" w:cs="Times New Roman"/>
          <w:b/>
          <w:bCs/>
          <w:sz w:val="24"/>
          <w:szCs w:val="24"/>
        </w:rPr>
      </w:pP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b/>
          <w:bCs/>
          <w:sz w:val="24"/>
          <w:szCs w:val="24"/>
        </w:rPr>
        <w:t>Выпускник на углубленном уровне получит возможность научиться</w:t>
      </w:r>
      <w:r w:rsidRPr="00755B78">
        <w:rPr>
          <w:rFonts w:ascii="Times New Roman" w:eastAsia="Arial" w:hAnsi="Times New Roman" w:cs="Times New Roman"/>
          <w:b/>
          <w:bCs/>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использовать принципы структурно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функционального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w:t>
      </w:r>
      <w:proofErr w:type="spellStart"/>
      <w:r w:rsidRPr="00755B78">
        <w:rPr>
          <w:rFonts w:ascii="Times New Roman" w:eastAsia="Times New Roman CYR" w:hAnsi="Times New Roman" w:cs="Times New Roman"/>
          <w:sz w:val="24"/>
          <w:szCs w:val="24"/>
        </w:rPr>
        <w:t>временн</w:t>
      </w:r>
      <w:r w:rsidRPr="00755B78">
        <w:rPr>
          <w:rFonts w:ascii="Times New Roman" w:eastAsia="Arial" w:hAnsi="Times New Roman" w:cs="Times New Roman"/>
          <w:sz w:val="24"/>
          <w:szCs w:val="24"/>
        </w:rPr>
        <w:t>ó</w:t>
      </w:r>
      <w:r w:rsidRPr="00755B78">
        <w:rPr>
          <w:rFonts w:ascii="Times New Roman" w:eastAsia="Times New Roman CYR" w:hAnsi="Times New Roman" w:cs="Times New Roman"/>
          <w:sz w:val="24"/>
          <w:szCs w:val="24"/>
        </w:rPr>
        <w:t>го</w:t>
      </w:r>
      <w:proofErr w:type="spellEnd"/>
      <w:r w:rsidRPr="00755B78">
        <w:rPr>
          <w:rFonts w:ascii="Times New Roman" w:eastAsia="Times New Roman CYR" w:hAnsi="Times New Roman" w:cs="Times New Roman"/>
          <w:sz w:val="24"/>
          <w:szCs w:val="24"/>
        </w:rPr>
        <w:t xml:space="preserve"> и пространственного анализа при работе с источниками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интерпретировать и сравнивать содержащуюся в них информацию с целью реконструкции фрагментов исторической действительности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аргументации выводов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вынесения оценочных суждений</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анализировать и сопоставлять как научные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так и </w:t>
      </w:r>
      <w:proofErr w:type="spellStart"/>
      <w:r w:rsidRPr="00755B78">
        <w:rPr>
          <w:rFonts w:ascii="Times New Roman" w:eastAsia="Times New Roman CYR" w:hAnsi="Times New Roman" w:cs="Times New Roman"/>
          <w:sz w:val="24"/>
          <w:szCs w:val="24"/>
        </w:rPr>
        <w:t>вненаучные</w:t>
      </w:r>
      <w:proofErr w:type="spellEnd"/>
      <w:r w:rsidRPr="00755B78">
        <w:rPr>
          <w:rFonts w:ascii="Times New Roman" w:eastAsia="Times New Roman CYR" w:hAnsi="Times New Roman" w:cs="Times New Roman"/>
          <w:sz w:val="24"/>
          <w:szCs w:val="24"/>
        </w:rPr>
        <w:t xml:space="preserve"> версии и оценки исторического прошлого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отличать интерпретации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основанные на фактическом материале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от заведомых искажений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фальсификации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устанавливать причинно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следственные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пространственные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временные связи исторических событий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явлений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процессов на основе анализа исторической ситуации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определять и аргументировать свое отношение к различным версиям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оценкам исторических событий и деятельности личностей на основе представлений о достижениях историографии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применять элементы источниковедческого анализа при работе с историческими материалами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определение принадлежности и достоверности источника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обстоятельства и цели его создания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позиций авторов и др</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излагать выявленную информацию</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раскрывая ее познавательную ценность</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целенаправленно применять элементы методологических знаний об историческом процессе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начальные историографические умения в познавательной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проектной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учебно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исследовательской деятельности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социальной практике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поликультурном общении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общественных обсуждениях и т</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д</w:t>
      </w:r>
      <w:r w:rsidRPr="00755B78">
        <w:rPr>
          <w:rFonts w:ascii="Times New Roman" w:eastAsia="Arial" w:hAnsi="Times New Roman" w:cs="Times New Roman"/>
          <w:sz w:val="24"/>
          <w:szCs w:val="24"/>
        </w:rPr>
        <w:t>.;</w:t>
      </w:r>
    </w:p>
    <w:p w:rsidR="00C5506E" w:rsidRPr="00755B78" w:rsidRDefault="00C5506E" w:rsidP="00E76381">
      <w:pPr>
        <w:spacing w:line="240" w:lineRule="auto"/>
        <w:ind w:left="142" w:right="-1" w:firstLine="838"/>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знать основные подходы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концепции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 изучении истории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знакомиться с оценками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трудных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вопросов истории</w:t>
      </w:r>
      <w:r w:rsidRPr="00755B78">
        <w:rPr>
          <w:rFonts w:ascii="Times New Roman" w:eastAsia="Arial" w:hAnsi="Times New Roman" w:cs="Times New Roman"/>
          <w:sz w:val="24"/>
          <w:szCs w:val="24"/>
        </w:rPr>
        <w:t>;</w:t>
      </w:r>
    </w:p>
    <w:p w:rsidR="001B7137" w:rsidRDefault="00C5506E" w:rsidP="00E76381">
      <w:pPr>
        <w:spacing w:line="240" w:lineRule="auto"/>
        <w:ind w:left="260" w:right="-1" w:firstLine="733"/>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работать    с    историческими    источниками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самостоятельно    анализировать документальную базу по исторической тематике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оценивать различные исторические версии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w:t>
      </w:r>
    </w:p>
    <w:p w:rsidR="00C5506E" w:rsidRPr="00755B78" w:rsidRDefault="00C5506E" w:rsidP="00E76381">
      <w:pPr>
        <w:spacing w:line="240" w:lineRule="auto"/>
        <w:ind w:left="260" w:right="-1" w:firstLine="733"/>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исследовать  с  помощью  исторических  источников  особенности  экономической  и</w:t>
      </w:r>
    </w:p>
    <w:p w:rsidR="00C5506E" w:rsidRPr="00755B78" w:rsidRDefault="00C5506E" w:rsidP="00E76381">
      <w:pPr>
        <w:spacing w:line="240" w:lineRule="auto"/>
        <w:ind w:left="980" w:right="-1" w:hanging="719"/>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политической жизни Российского государства в контексте мировой истории ХХ 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корректно использовать терминологию исторической науки в ходе выступления</w:t>
      </w:r>
      <w:r w:rsidRPr="00755B78">
        <w:rPr>
          <w:rFonts w:ascii="Times New Roman" w:eastAsia="Arial" w:hAnsi="Times New Roman" w:cs="Times New Roman"/>
          <w:sz w:val="24"/>
          <w:szCs w:val="24"/>
        </w:rPr>
        <w:t>,</w:t>
      </w:r>
      <w:r w:rsidR="001B7137">
        <w:rPr>
          <w:rFonts w:ascii="Times New Roman" w:eastAsia="Arial" w:hAnsi="Times New Roman" w:cs="Times New Roman"/>
          <w:sz w:val="24"/>
          <w:szCs w:val="24"/>
        </w:rPr>
        <w:t xml:space="preserve"> </w:t>
      </w:r>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дискуссии и т</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д</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lastRenderedPageBreak/>
        <w:t>представлять результаты историко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познавательной деятельности в свободной форме </w:t>
      </w:r>
      <w:proofErr w:type="gramStart"/>
      <w:r w:rsidRPr="00755B78">
        <w:rPr>
          <w:rFonts w:ascii="Times New Roman" w:eastAsia="Times New Roman CYR" w:hAnsi="Times New Roman" w:cs="Times New Roman"/>
          <w:sz w:val="24"/>
          <w:szCs w:val="24"/>
        </w:rPr>
        <w:t>с</w:t>
      </w:r>
      <w:proofErr w:type="gramEnd"/>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ориентацией на заданные параметры деятельности</w:t>
      </w:r>
      <w:r w:rsidRPr="00755B78">
        <w:rPr>
          <w:rFonts w:ascii="Times New Roman" w:eastAsia="Arial" w:hAnsi="Times New Roman" w:cs="Times New Roman"/>
          <w:sz w:val="24"/>
          <w:szCs w:val="24"/>
        </w:rPr>
        <w:t>.</w:t>
      </w:r>
    </w:p>
    <w:p w:rsidR="00C5506E" w:rsidRPr="00BA19D6" w:rsidRDefault="00C5506E" w:rsidP="00BA19D6">
      <w:pPr>
        <w:pStyle w:val="4"/>
        <w:tabs>
          <w:tab w:val="left" w:pos="1695"/>
        </w:tabs>
        <w:jc w:val="center"/>
        <w:rPr>
          <w:i w:val="0"/>
          <w:color w:val="auto"/>
          <w:sz w:val="24"/>
          <w:szCs w:val="24"/>
        </w:rPr>
      </w:pPr>
      <w:bookmarkStart w:id="22" w:name="_География"/>
      <w:bookmarkStart w:id="23" w:name="_Toc16772256"/>
      <w:bookmarkEnd w:id="22"/>
      <w:r w:rsidRPr="00BA19D6">
        <w:rPr>
          <w:rFonts w:eastAsia="Arial"/>
          <w:i w:val="0"/>
          <w:color w:val="auto"/>
          <w:sz w:val="24"/>
          <w:szCs w:val="24"/>
        </w:rPr>
        <w:t>География</w:t>
      </w:r>
      <w:bookmarkEnd w:id="23"/>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087B59">
      <w:pPr>
        <w:numPr>
          <w:ilvl w:val="0"/>
          <w:numId w:val="21"/>
        </w:numPr>
        <w:tabs>
          <w:tab w:val="left" w:pos="1239"/>
        </w:tabs>
        <w:spacing w:after="0" w:line="240" w:lineRule="auto"/>
        <w:ind w:left="260" w:right="-1" w:firstLine="722"/>
        <w:contextualSpacing/>
        <w:jc w:val="both"/>
        <w:rPr>
          <w:rFonts w:ascii="Times New Roman" w:eastAsia="Times New Roman CYR" w:hAnsi="Times New Roman" w:cs="Times New Roman"/>
          <w:sz w:val="24"/>
          <w:szCs w:val="24"/>
        </w:rPr>
      </w:pPr>
      <w:proofErr w:type="gramStart"/>
      <w:r w:rsidRPr="00755B78">
        <w:rPr>
          <w:rFonts w:ascii="Times New Roman" w:eastAsia="Times New Roman CYR" w:hAnsi="Times New Roman" w:cs="Times New Roman"/>
          <w:sz w:val="24"/>
          <w:szCs w:val="24"/>
        </w:rPr>
        <w:t>результате</w:t>
      </w:r>
      <w:proofErr w:type="gramEnd"/>
      <w:r w:rsidRPr="00755B78">
        <w:rPr>
          <w:rFonts w:ascii="Times New Roman" w:eastAsia="Times New Roman CYR" w:hAnsi="Times New Roman" w:cs="Times New Roman"/>
          <w:sz w:val="24"/>
          <w:szCs w:val="24"/>
        </w:rPr>
        <w:t xml:space="preserve"> изучения учебного предмета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География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 уровне среднего общего образования</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eastAsia="Times New Roman CYR" w:hAnsi="Times New Roman" w:cs="Times New Roman"/>
          <w:sz w:val="24"/>
          <w:szCs w:val="24"/>
        </w:rPr>
      </w:pPr>
    </w:p>
    <w:p w:rsidR="00C5506E" w:rsidRPr="00755B78" w:rsidRDefault="00C5506E" w:rsidP="00E76381">
      <w:pPr>
        <w:spacing w:line="240" w:lineRule="auto"/>
        <w:ind w:left="980" w:right="-1"/>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b/>
          <w:bCs/>
          <w:sz w:val="24"/>
          <w:szCs w:val="24"/>
        </w:rPr>
        <w:t>Выпускник на базовом уровне научится</w:t>
      </w:r>
      <w:r w:rsidRPr="00755B78">
        <w:rPr>
          <w:rFonts w:ascii="Times New Roman" w:eastAsia="Arial" w:hAnsi="Times New Roman" w:cs="Times New Roman"/>
          <w:b/>
          <w:bCs/>
          <w:sz w:val="24"/>
          <w:szCs w:val="24"/>
        </w:rPr>
        <w:t>:</w:t>
      </w:r>
    </w:p>
    <w:p w:rsidR="00C5506E" w:rsidRPr="00755B78" w:rsidRDefault="00C5506E" w:rsidP="00E76381">
      <w:pPr>
        <w:spacing w:line="240" w:lineRule="auto"/>
        <w:ind w:right="-1"/>
        <w:contextualSpacing/>
        <w:jc w:val="both"/>
        <w:rPr>
          <w:rFonts w:ascii="Times New Roman" w:eastAsia="Times New Roman CYR" w:hAnsi="Times New Roman" w:cs="Times New Roman"/>
          <w:sz w:val="24"/>
          <w:szCs w:val="24"/>
        </w:rPr>
      </w:pPr>
    </w:p>
    <w:p w:rsidR="00C5506E" w:rsidRPr="00755B78" w:rsidRDefault="00C5506E" w:rsidP="00E76381">
      <w:pPr>
        <w:spacing w:line="240" w:lineRule="auto"/>
        <w:ind w:left="260"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понимать значение географии как науки и объяснять ее роль в решении проблем человечества</w:t>
      </w:r>
      <w:r w:rsidRPr="00755B78">
        <w:rPr>
          <w:rFonts w:ascii="Times New Roman" w:eastAsia="Arial" w:hAnsi="Times New Roman" w:cs="Times New Roman"/>
          <w:sz w:val="24"/>
          <w:szCs w:val="24"/>
        </w:rPr>
        <w:t>;</w:t>
      </w:r>
    </w:p>
    <w:p w:rsidR="00C5506E" w:rsidRDefault="00C5506E" w:rsidP="00E76381">
      <w:pPr>
        <w:spacing w:line="240" w:lineRule="auto"/>
        <w:ind w:left="260" w:right="-1" w:firstLine="720"/>
        <w:contextualSpacing/>
        <w:jc w:val="both"/>
        <w:rPr>
          <w:rFonts w:ascii="Times New Roman" w:eastAsia="Arial" w:hAnsi="Times New Roman" w:cs="Times New Roman"/>
          <w:sz w:val="24"/>
          <w:szCs w:val="24"/>
        </w:rPr>
      </w:pPr>
      <w:r w:rsidRPr="00755B78">
        <w:rPr>
          <w:rFonts w:ascii="Times New Roman" w:eastAsia="Times New Roman CYR" w:hAnsi="Times New Roman" w:cs="Times New Roman"/>
          <w:sz w:val="24"/>
          <w:szCs w:val="24"/>
        </w:rPr>
        <w:t>определять количественные и качественные характеристики географических объектов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процессов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явлений с помощью измерений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наблюдений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исследований</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33"/>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составлять таблицы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картосхемы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диаграммы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простейшие карты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модели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отражающие географические закономерности различных явлений и процессов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их территориальные взаимодействия</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сопоставлять и анализировать географические карты различной тематики для выявления закономерностей социально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экономических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природных и </w:t>
      </w:r>
      <w:proofErr w:type="spellStart"/>
      <w:r w:rsidRPr="00755B78">
        <w:rPr>
          <w:rFonts w:ascii="Times New Roman" w:eastAsia="Times New Roman CYR" w:hAnsi="Times New Roman" w:cs="Times New Roman"/>
          <w:sz w:val="24"/>
          <w:szCs w:val="24"/>
        </w:rPr>
        <w:t>геоэкологических</w:t>
      </w:r>
      <w:proofErr w:type="spellEnd"/>
      <w:r w:rsidRPr="00755B78">
        <w:rPr>
          <w:rFonts w:ascii="Times New Roman" w:eastAsia="Times New Roman CYR" w:hAnsi="Times New Roman" w:cs="Times New Roman"/>
          <w:sz w:val="24"/>
          <w:szCs w:val="24"/>
        </w:rPr>
        <w:t xml:space="preserve"> процессов и явлений</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сравнивать географические объекты между собой по заданным критериям</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выявлять закономерности и тенденции развития социально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экономических и экологических процессов и явлений на основе картографических и статистических источников информации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раскрывать причинно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следственные связи природно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хозяйственных явлений и процессов</w:t>
      </w:r>
      <w:r w:rsidRPr="00755B78">
        <w:rPr>
          <w:rFonts w:ascii="Times New Roman" w:eastAsia="Arial" w:hAnsi="Times New Roman" w:cs="Times New Roman"/>
          <w:sz w:val="24"/>
          <w:szCs w:val="24"/>
        </w:rPr>
        <w:t>;</w:t>
      </w:r>
    </w:p>
    <w:p w:rsidR="002461FB" w:rsidRDefault="00C5506E" w:rsidP="002461FB">
      <w:pPr>
        <w:spacing w:line="240" w:lineRule="auto"/>
        <w:ind w:right="-1" w:firstLine="98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выделять и объяснять существенные признаки географических объектов и явлений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w:t>
      </w:r>
    </w:p>
    <w:p w:rsidR="00C5506E" w:rsidRPr="00755B78" w:rsidRDefault="00C5506E" w:rsidP="002461FB">
      <w:pPr>
        <w:spacing w:line="240" w:lineRule="auto"/>
        <w:ind w:right="-1" w:firstLine="98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выявлять и объяснять географические аспекты различных текущих событий и</w:t>
      </w:r>
      <w:r w:rsidR="002461FB">
        <w:rPr>
          <w:rFonts w:ascii="Times New Roman" w:eastAsia="Times New Roman CYR" w:hAnsi="Times New Roman" w:cs="Times New Roman"/>
          <w:sz w:val="24"/>
          <w:szCs w:val="24"/>
        </w:rPr>
        <w:t xml:space="preserve">  </w:t>
      </w:r>
      <w:r w:rsidRPr="00755B78">
        <w:rPr>
          <w:rFonts w:ascii="Times New Roman" w:eastAsia="Times New Roman CYR" w:hAnsi="Times New Roman" w:cs="Times New Roman"/>
          <w:sz w:val="24"/>
          <w:szCs w:val="24"/>
        </w:rPr>
        <w:t>ситуаций</w:t>
      </w:r>
      <w:r w:rsidRPr="00755B78">
        <w:rPr>
          <w:rFonts w:ascii="Times New Roman" w:eastAsia="Arial" w:hAnsi="Times New Roman" w:cs="Times New Roman"/>
          <w:sz w:val="24"/>
          <w:szCs w:val="24"/>
        </w:rPr>
        <w:t>;</w:t>
      </w:r>
    </w:p>
    <w:p w:rsidR="00C5506E" w:rsidRPr="00755B78" w:rsidRDefault="00C5506E" w:rsidP="00E76381">
      <w:pPr>
        <w:tabs>
          <w:tab w:val="left" w:pos="2280"/>
          <w:tab w:val="left" w:pos="3600"/>
          <w:tab w:val="left" w:pos="4860"/>
          <w:tab w:val="left" w:pos="5220"/>
          <w:tab w:val="left" w:pos="6540"/>
          <w:tab w:val="left" w:pos="7940"/>
          <w:tab w:val="left" w:pos="8300"/>
        </w:tabs>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описывать</w:t>
      </w:r>
      <w:r w:rsidRPr="00755B78">
        <w:rPr>
          <w:rFonts w:ascii="Times New Roman" w:eastAsia="Times New Roman CYR" w:hAnsi="Times New Roman" w:cs="Times New Roman"/>
          <w:sz w:val="24"/>
          <w:szCs w:val="24"/>
        </w:rPr>
        <w:tab/>
        <w:t>изменения</w:t>
      </w:r>
      <w:r w:rsidRPr="00755B78">
        <w:rPr>
          <w:rFonts w:ascii="Times New Roman" w:eastAsia="Times New Roman CYR" w:hAnsi="Times New Roman" w:cs="Times New Roman"/>
          <w:sz w:val="24"/>
          <w:szCs w:val="24"/>
        </w:rPr>
        <w:tab/>
      </w:r>
      <w:proofErr w:type="spellStart"/>
      <w:r w:rsidRPr="00755B78">
        <w:rPr>
          <w:rFonts w:ascii="Times New Roman" w:eastAsia="Times New Roman CYR" w:hAnsi="Times New Roman" w:cs="Times New Roman"/>
          <w:sz w:val="24"/>
          <w:szCs w:val="24"/>
        </w:rPr>
        <w:t>геосистем</w:t>
      </w:r>
      <w:proofErr w:type="spellEnd"/>
      <w:r w:rsidRPr="00755B78">
        <w:rPr>
          <w:rFonts w:ascii="Times New Roman" w:eastAsia="Times New Roman CYR" w:hAnsi="Times New Roman" w:cs="Times New Roman"/>
          <w:sz w:val="24"/>
          <w:szCs w:val="24"/>
        </w:rPr>
        <w:tab/>
        <w:t>в</w:t>
      </w:r>
      <w:r w:rsidRPr="00755B78">
        <w:rPr>
          <w:rFonts w:ascii="Times New Roman" w:eastAsia="Times New Roman CYR" w:hAnsi="Times New Roman" w:cs="Times New Roman"/>
          <w:sz w:val="24"/>
          <w:szCs w:val="24"/>
        </w:rPr>
        <w:tab/>
        <w:t>результате</w:t>
      </w:r>
      <w:r w:rsidRPr="00755B78">
        <w:rPr>
          <w:rFonts w:ascii="Times New Roman" w:eastAsia="Times New Roman CYR" w:hAnsi="Times New Roman" w:cs="Times New Roman"/>
          <w:sz w:val="24"/>
          <w:szCs w:val="24"/>
        </w:rPr>
        <w:tab/>
      </w:r>
      <w:proofErr w:type="gramStart"/>
      <w:r w:rsidRPr="00755B78">
        <w:rPr>
          <w:rFonts w:ascii="Times New Roman" w:eastAsia="Times New Roman CYR" w:hAnsi="Times New Roman" w:cs="Times New Roman"/>
          <w:sz w:val="24"/>
          <w:szCs w:val="24"/>
        </w:rPr>
        <w:t>природных</w:t>
      </w:r>
      <w:proofErr w:type="gramEnd"/>
      <w:r w:rsidRPr="00755B78">
        <w:rPr>
          <w:rFonts w:ascii="Times New Roman" w:eastAsia="Times New Roman CYR" w:hAnsi="Times New Roman" w:cs="Times New Roman"/>
          <w:sz w:val="24"/>
          <w:szCs w:val="24"/>
        </w:rPr>
        <w:tab/>
        <w:t>и</w:t>
      </w:r>
      <w:r w:rsidRPr="00755B78">
        <w:rPr>
          <w:rFonts w:ascii="Times New Roman" w:eastAsia="Times New Roman CYR" w:hAnsi="Times New Roman" w:cs="Times New Roman"/>
          <w:sz w:val="24"/>
          <w:szCs w:val="24"/>
        </w:rPr>
        <w:tab/>
        <w:t>антропогенных</w:t>
      </w:r>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воздействий</w:t>
      </w:r>
      <w:r w:rsidRPr="00755B78">
        <w:rPr>
          <w:rFonts w:ascii="Times New Roman" w:eastAsia="Arial" w:hAnsi="Times New Roman" w:cs="Times New Roman"/>
          <w:sz w:val="24"/>
          <w:szCs w:val="24"/>
        </w:rPr>
        <w:t>;</w:t>
      </w:r>
    </w:p>
    <w:p w:rsidR="00C5506E" w:rsidRPr="00755B78" w:rsidRDefault="00C5506E" w:rsidP="002461FB">
      <w:pPr>
        <w:spacing w:line="240" w:lineRule="auto"/>
        <w:ind w:left="284" w:right="-1" w:firstLine="696"/>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решать задачи по определению состояния окружающей среды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ее пригодности для</w:t>
      </w:r>
      <w:r w:rsidR="002461FB">
        <w:rPr>
          <w:rFonts w:ascii="Times New Roman" w:eastAsia="Times New Roman CYR" w:hAnsi="Times New Roman" w:cs="Times New Roman"/>
          <w:sz w:val="24"/>
          <w:szCs w:val="24"/>
        </w:rPr>
        <w:t xml:space="preserve">  </w:t>
      </w:r>
      <w:r w:rsidRPr="00755B78">
        <w:rPr>
          <w:rFonts w:ascii="Times New Roman" w:eastAsia="Times New Roman CYR" w:hAnsi="Times New Roman" w:cs="Times New Roman"/>
          <w:sz w:val="24"/>
          <w:szCs w:val="24"/>
        </w:rPr>
        <w:t>жизни человека</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оценивать демографическую ситуацию</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процессы урбанизации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миграции в странах и</w:t>
      </w:r>
    </w:p>
    <w:p w:rsidR="00C5506E" w:rsidRPr="00755B78" w:rsidRDefault="00C5506E" w:rsidP="00E76381">
      <w:pPr>
        <w:spacing w:line="240" w:lineRule="auto"/>
        <w:ind w:left="260" w:right="-1"/>
        <w:contextualSpacing/>
        <w:jc w:val="both"/>
        <w:rPr>
          <w:rFonts w:ascii="Times New Roman" w:hAnsi="Times New Roman" w:cs="Times New Roman"/>
          <w:sz w:val="24"/>
          <w:szCs w:val="24"/>
        </w:rPr>
      </w:pPr>
      <w:proofErr w:type="gramStart"/>
      <w:r w:rsidRPr="00755B78">
        <w:rPr>
          <w:rFonts w:ascii="Times New Roman" w:eastAsia="Times New Roman CYR" w:hAnsi="Times New Roman" w:cs="Times New Roman"/>
          <w:sz w:val="24"/>
          <w:szCs w:val="24"/>
        </w:rPr>
        <w:t>регионах</w:t>
      </w:r>
      <w:proofErr w:type="gramEnd"/>
      <w:r w:rsidRPr="00755B78">
        <w:rPr>
          <w:rFonts w:ascii="Times New Roman" w:eastAsia="Times New Roman CYR" w:hAnsi="Times New Roman" w:cs="Times New Roman"/>
          <w:sz w:val="24"/>
          <w:szCs w:val="24"/>
        </w:rPr>
        <w:t xml:space="preserve"> мира</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объяснять состав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структуру и закономерности размещения населения мира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регионов</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стран и их частей</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характеризовать географию рынка труда</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рассчитывать численность населения с учетом естественного движения и миграции населения стран</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регионов мира</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анализировать факторы и объяснять закономерности размещения отраслей хозяйства отдельных стран и регионов мира</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характеризовать отраслевую структуру хозяйства отдельных стран и регионов мира</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приводить примеры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объясняющие географическое разделение труда</w:t>
      </w:r>
      <w:r w:rsidRPr="00755B78">
        <w:rPr>
          <w:rFonts w:ascii="Times New Roman" w:eastAsia="Arial" w:hAnsi="Times New Roman" w:cs="Times New Roman"/>
          <w:sz w:val="24"/>
          <w:szCs w:val="24"/>
        </w:rPr>
        <w:t>;</w:t>
      </w:r>
    </w:p>
    <w:p w:rsidR="00C5506E" w:rsidRPr="00755B78" w:rsidRDefault="00C5506E" w:rsidP="002461FB">
      <w:pPr>
        <w:spacing w:line="240" w:lineRule="auto"/>
        <w:ind w:left="284" w:right="-1" w:firstLine="696"/>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определять принадлежность стран к одному из  уровней экономического развития</w:t>
      </w:r>
      <w:r w:rsidRPr="00755B78">
        <w:rPr>
          <w:rFonts w:ascii="Times New Roman" w:eastAsia="Arial" w:hAnsi="Times New Roman" w:cs="Times New Roman"/>
          <w:sz w:val="24"/>
          <w:szCs w:val="24"/>
        </w:rPr>
        <w:t>,</w:t>
      </w:r>
      <w:r w:rsidR="002461FB">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используя показатель внутреннего валового продукта</w:t>
      </w:r>
      <w:r w:rsidRPr="00755B78">
        <w:rPr>
          <w:rFonts w:ascii="Times New Roman" w:eastAsia="Arial" w:hAnsi="Times New Roman" w:cs="Times New Roman"/>
          <w:sz w:val="24"/>
          <w:szCs w:val="24"/>
        </w:rPr>
        <w:t>;</w:t>
      </w:r>
    </w:p>
    <w:p w:rsidR="00C5506E" w:rsidRPr="00755B78" w:rsidRDefault="00C5506E" w:rsidP="00E76381">
      <w:pPr>
        <w:tabs>
          <w:tab w:val="left" w:pos="2220"/>
          <w:tab w:val="left" w:pos="4860"/>
          <w:tab w:val="left" w:pos="5640"/>
          <w:tab w:val="left" w:pos="5980"/>
          <w:tab w:val="left" w:pos="7140"/>
          <w:tab w:val="left" w:pos="7740"/>
          <w:tab w:val="left" w:pos="8780"/>
        </w:tabs>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оценивать</w:t>
      </w:r>
      <w:r w:rsidRPr="00755B78">
        <w:rPr>
          <w:rFonts w:ascii="Times New Roman" w:eastAsia="Times New Roman CYR" w:hAnsi="Times New Roman" w:cs="Times New Roman"/>
          <w:sz w:val="24"/>
          <w:szCs w:val="24"/>
        </w:rPr>
        <w:tab/>
      </w:r>
      <w:proofErr w:type="spellStart"/>
      <w:r w:rsidRPr="00755B78">
        <w:rPr>
          <w:rFonts w:ascii="Times New Roman" w:eastAsia="Times New Roman CYR" w:hAnsi="Times New Roman" w:cs="Times New Roman"/>
          <w:sz w:val="24"/>
          <w:szCs w:val="24"/>
        </w:rPr>
        <w:t>ресурсообеспеченность</w:t>
      </w:r>
      <w:proofErr w:type="spellEnd"/>
      <w:r w:rsidRPr="00755B78">
        <w:rPr>
          <w:rFonts w:ascii="Times New Roman" w:eastAsia="Times New Roman CYR" w:hAnsi="Times New Roman" w:cs="Times New Roman"/>
          <w:sz w:val="24"/>
          <w:szCs w:val="24"/>
        </w:rPr>
        <w:tab/>
        <w:t>стран</w:t>
      </w:r>
      <w:r w:rsidRPr="00755B78">
        <w:rPr>
          <w:rFonts w:ascii="Times New Roman" w:eastAsia="Times New Roman CYR" w:hAnsi="Times New Roman" w:cs="Times New Roman"/>
          <w:sz w:val="24"/>
          <w:szCs w:val="24"/>
        </w:rPr>
        <w:tab/>
        <w:t>и</w:t>
      </w:r>
      <w:r w:rsidRPr="00755B78">
        <w:rPr>
          <w:rFonts w:ascii="Times New Roman" w:eastAsia="Times New Roman CYR" w:hAnsi="Times New Roman" w:cs="Times New Roman"/>
          <w:sz w:val="24"/>
          <w:szCs w:val="24"/>
        </w:rPr>
        <w:tab/>
        <w:t>регионов</w:t>
      </w:r>
      <w:r w:rsidRPr="00755B78">
        <w:rPr>
          <w:rFonts w:ascii="Times New Roman" w:eastAsia="Times New Roman CYR" w:hAnsi="Times New Roman" w:cs="Times New Roman"/>
          <w:sz w:val="24"/>
          <w:szCs w:val="24"/>
        </w:rPr>
        <w:tab/>
        <w:t>при</w:t>
      </w:r>
      <w:r w:rsidRPr="00755B78">
        <w:rPr>
          <w:rFonts w:ascii="Times New Roman" w:eastAsia="Times New Roman CYR" w:hAnsi="Times New Roman" w:cs="Times New Roman"/>
          <w:sz w:val="24"/>
          <w:szCs w:val="24"/>
        </w:rPr>
        <w:tab/>
        <w:t>помощи</w:t>
      </w:r>
      <w:r w:rsidRPr="00755B78">
        <w:rPr>
          <w:rFonts w:ascii="Times New Roman" w:eastAsia="Times New Roman CYR" w:hAnsi="Times New Roman" w:cs="Times New Roman"/>
          <w:sz w:val="24"/>
          <w:szCs w:val="24"/>
        </w:rPr>
        <w:tab/>
        <w:t>различных</w:t>
      </w:r>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источников информации в современных условиях функционирования экономики</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оценивать место отдельных стран и регионов в мировом хозяйстве</w:t>
      </w:r>
      <w:r w:rsidRPr="00755B78">
        <w:rPr>
          <w:rFonts w:ascii="Times New Roman" w:eastAsia="Arial" w:hAnsi="Times New Roman" w:cs="Times New Roman"/>
          <w:sz w:val="24"/>
          <w:szCs w:val="24"/>
        </w:rPr>
        <w:t>;</w:t>
      </w:r>
    </w:p>
    <w:p w:rsidR="00C5506E" w:rsidRPr="00755B78" w:rsidRDefault="00C5506E" w:rsidP="002461FB">
      <w:pPr>
        <w:spacing w:line="240" w:lineRule="auto"/>
        <w:ind w:left="284" w:right="-1" w:firstLine="696"/>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оценивать роль России в мировом хозяйстве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системе международных финансово</w:t>
      </w:r>
      <w:r w:rsidR="002461FB">
        <w:rPr>
          <w:rFonts w:ascii="Times New Roman" w:eastAsia="Times New Roman CYR" w:hAnsi="Times New Roman" w:cs="Times New Roman"/>
          <w:sz w:val="24"/>
          <w:szCs w:val="24"/>
        </w:rPr>
        <w:t xml:space="preserve"> </w:t>
      </w:r>
      <w:r w:rsidRPr="00755B78">
        <w:rPr>
          <w:rFonts w:ascii="Times New Roman" w:eastAsia="Arial" w:hAnsi="Times New Roman" w:cs="Times New Roman"/>
          <w:sz w:val="24"/>
          <w:szCs w:val="24"/>
        </w:rPr>
        <w:t>-</w:t>
      </w:r>
      <w:r w:rsidR="002461FB">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экономических и политических отношений</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объяснять влияние глобальных проблем человечества на жизнь населения и развитие</w:t>
      </w:r>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мирового хозяйства</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b/>
          <w:bCs/>
          <w:sz w:val="24"/>
          <w:szCs w:val="24"/>
        </w:rPr>
        <w:t>Выпускник на базовом уровне получит возможность научиться</w:t>
      </w:r>
      <w:r w:rsidRPr="00755B78">
        <w:rPr>
          <w:rFonts w:ascii="Times New Roman" w:eastAsia="Arial" w:hAnsi="Times New Roman" w:cs="Times New Roman"/>
          <w:b/>
          <w:bCs/>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60" w:right="-1" w:firstLine="78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lastRenderedPageBreak/>
        <w:t>характеризовать процессы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происходящие в географической среде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сравнивать процессы между собой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делать выводы на основе сравнения</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переводить один вид информации в другой посредством анализа статистических данных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чтения географических карт</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работы с графиками и диаграммами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составлять географические описания населения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хозяйства и экологической обстановки отдельных стран и регионов мира</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делать прогнозы развития географических систем и комплексов в результате изменения их компонентов</w:t>
      </w:r>
      <w:r w:rsidRPr="00755B78">
        <w:rPr>
          <w:rFonts w:ascii="Times New Roman" w:eastAsia="Arial" w:hAnsi="Times New Roman" w:cs="Times New Roman"/>
          <w:sz w:val="24"/>
          <w:szCs w:val="24"/>
        </w:rPr>
        <w:t>;</w:t>
      </w:r>
    </w:p>
    <w:p w:rsidR="001B7137" w:rsidRDefault="00C5506E" w:rsidP="00E76381">
      <w:pPr>
        <w:tabs>
          <w:tab w:val="left" w:pos="567"/>
        </w:tabs>
        <w:spacing w:line="240" w:lineRule="auto"/>
        <w:ind w:left="284" w:right="-1" w:firstLine="696"/>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выделять наиболее важные экологические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социально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экономические проблемы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w:t>
      </w:r>
    </w:p>
    <w:p w:rsidR="00C5506E" w:rsidRPr="00755B78" w:rsidRDefault="00C5506E" w:rsidP="00E76381">
      <w:pPr>
        <w:tabs>
          <w:tab w:val="left" w:pos="567"/>
        </w:tabs>
        <w:spacing w:line="240" w:lineRule="auto"/>
        <w:ind w:left="284" w:right="-1" w:firstLine="696"/>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давать научное объяснение процессам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явлениям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закономерностям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протекающим в</w:t>
      </w:r>
      <w:r w:rsidR="001B7137">
        <w:rPr>
          <w:rFonts w:ascii="Times New Roman" w:eastAsia="Times New Roman CYR" w:hAnsi="Times New Roman" w:cs="Times New Roman"/>
          <w:sz w:val="24"/>
          <w:szCs w:val="24"/>
        </w:rPr>
        <w:t xml:space="preserve"> </w:t>
      </w:r>
      <w:r w:rsidRPr="00755B78">
        <w:rPr>
          <w:rFonts w:ascii="Times New Roman" w:eastAsia="Times New Roman CYR" w:hAnsi="Times New Roman" w:cs="Times New Roman"/>
          <w:sz w:val="24"/>
          <w:szCs w:val="24"/>
        </w:rPr>
        <w:t>географической оболочке</w:t>
      </w:r>
      <w:r w:rsidRPr="00755B78">
        <w:rPr>
          <w:rFonts w:ascii="Times New Roman" w:eastAsia="Arial" w:hAnsi="Times New Roman" w:cs="Times New Roman"/>
          <w:sz w:val="24"/>
          <w:szCs w:val="24"/>
        </w:rPr>
        <w:t>;</w:t>
      </w:r>
    </w:p>
    <w:p w:rsidR="00C5506E" w:rsidRPr="00755B78" w:rsidRDefault="001B7137" w:rsidP="00E76381">
      <w:pPr>
        <w:spacing w:line="240" w:lineRule="auto"/>
        <w:ind w:left="284" w:right="-1"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5506E" w:rsidRPr="00755B78">
        <w:rPr>
          <w:rFonts w:ascii="Times New Roman" w:eastAsia="Times New Roman CYR" w:hAnsi="Times New Roman" w:cs="Times New Roman"/>
          <w:sz w:val="24"/>
          <w:szCs w:val="24"/>
        </w:rPr>
        <w:t>понимать и характеризовать причины возникновения процессов и явлений</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влияющих на безопасность окружающей среды</w:t>
      </w:r>
      <w:r w:rsidR="00C5506E"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раскрывать сущность интеграционных процессов в мировом сообществе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прогнозировать и оценивать изменения политической карты мира под влиянием</w:t>
      </w:r>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международных отношений</w:t>
      </w:r>
      <w:r w:rsidRPr="00755B78">
        <w:rPr>
          <w:rFonts w:ascii="Times New Roman" w:eastAsia="Arial" w:hAnsi="Times New Roman" w:cs="Times New Roman"/>
          <w:sz w:val="24"/>
          <w:szCs w:val="24"/>
        </w:rPr>
        <w:t>;</w:t>
      </w:r>
    </w:p>
    <w:p w:rsidR="00C5506E" w:rsidRPr="00755B78" w:rsidRDefault="00C5506E" w:rsidP="00E76381">
      <w:pPr>
        <w:tabs>
          <w:tab w:val="left" w:pos="2420"/>
          <w:tab w:val="left" w:pos="5480"/>
          <w:tab w:val="left" w:pos="7100"/>
          <w:tab w:val="left" w:pos="8540"/>
        </w:tabs>
        <w:spacing w:line="240" w:lineRule="auto"/>
        <w:ind w:left="104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оценивать</w:t>
      </w:r>
      <w:r w:rsidRPr="00755B78">
        <w:rPr>
          <w:rFonts w:ascii="Times New Roman" w:hAnsi="Times New Roman" w:cs="Times New Roman"/>
          <w:sz w:val="24"/>
          <w:szCs w:val="24"/>
        </w:rPr>
        <w:tab/>
      </w:r>
      <w:r w:rsidRPr="00755B78">
        <w:rPr>
          <w:rFonts w:ascii="Times New Roman" w:eastAsia="Times New Roman CYR" w:hAnsi="Times New Roman" w:cs="Times New Roman"/>
          <w:sz w:val="24"/>
          <w:szCs w:val="24"/>
        </w:rPr>
        <w:t>социально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экономические</w:t>
      </w:r>
      <w:r w:rsidRPr="00755B78">
        <w:rPr>
          <w:rFonts w:ascii="Times New Roman" w:hAnsi="Times New Roman" w:cs="Times New Roman"/>
          <w:sz w:val="24"/>
          <w:szCs w:val="24"/>
        </w:rPr>
        <w:tab/>
      </w:r>
      <w:r w:rsidRPr="00755B78">
        <w:rPr>
          <w:rFonts w:ascii="Times New Roman" w:eastAsia="Times New Roman CYR" w:hAnsi="Times New Roman" w:cs="Times New Roman"/>
          <w:sz w:val="24"/>
          <w:szCs w:val="24"/>
        </w:rPr>
        <w:t>последствия</w:t>
      </w:r>
      <w:r w:rsidRPr="00755B78">
        <w:rPr>
          <w:rFonts w:ascii="Times New Roman" w:hAnsi="Times New Roman" w:cs="Times New Roman"/>
          <w:sz w:val="24"/>
          <w:szCs w:val="24"/>
        </w:rPr>
        <w:tab/>
      </w:r>
      <w:r w:rsidRPr="00755B78">
        <w:rPr>
          <w:rFonts w:ascii="Times New Roman" w:eastAsia="Times New Roman CYR" w:hAnsi="Times New Roman" w:cs="Times New Roman"/>
          <w:sz w:val="24"/>
          <w:szCs w:val="24"/>
        </w:rPr>
        <w:t>изменения</w:t>
      </w:r>
      <w:r w:rsidRPr="00755B78">
        <w:rPr>
          <w:rFonts w:ascii="Times New Roman" w:hAnsi="Times New Roman" w:cs="Times New Roman"/>
          <w:sz w:val="24"/>
          <w:szCs w:val="24"/>
        </w:rPr>
        <w:tab/>
      </w:r>
      <w:proofErr w:type="gramStart"/>
      <w:r w:rsidRPr="00755B78">
        <w:rPr>
          <w:rFonts w:ascii="Times New Roman" w:eastAsia="Times New Roman CYR" w:hAnsi="Times New Roman" w:cs="Times New Roman"/>
          <w:sz w:val="24"/>
          <w:szCs w:val="24"/>
        </w:rPr>
        <w:t>современной</w:t>
      </w:r>
      <w:proofErr w:type="gramEnd"/>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политической карты мира</w:t>
      </w:r>
      <w:r w:rsidRPr="00755B78">
        <w:rPr>
          <w:rFonts w:ascii="Times New Roman" w:eastAsia="Arial" w:hAnsi="Times New Roman" w:cs="Times New Roman"/>
          <w:sz w:val="24"/>
          <w:szCs w:val="24"/>
        </w:rPr>
        <w:t>;</w:t>
      </w:r>
    </w:p>
    <w:p w:rsidR="00C5506E" w:rsidRPr="00755B78" w:rsidRDefault="00C5506E" w:rsidP="00E76381">
      <w:pPr>
        <w:tabs>
          <w:tab w:val="left" w:pos="2280"/>
          <w:tab w:val="left" w:pos="4280"/>
          <w:tab w:val="left" w:pos="5220"/>
          <w:tab w:val="left" w:pos="6600"/>
          <w:tab w:val="left" w:pos="9760"/>
        </w:tabs>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оценивать</w:t>
      </w:r>
      <w:r w:rsidRPr="00755B78">
        <w:rPr>
          <w:rFonts w:ascii="Times New Roman" w:eastAsia="Times New Roman CYR" w:hAnsi="Times New Roman" w:cs="Times New Roman"/>
          <w:sz w:val="24"/>
          <w:szCs w:val="24"/>
        </w:rPr>
        <w:tab/>
        <w:t>геополитические</w:t>
      </w:r>
      <w:r w:rsidRPr="00755B78">
        <w:rPr>
          <w:rFonts w:ascii="Times New Roman" w:eastAsia="Times New Roman CYR" w:hAnsi="Times New Roman" w:cs="Times New Roman"/>
          <w:sz w:val="24"/>
          <w:szCs w:val="24"/>
        </w:rPr>
        <w:tab/>
        <w:t>риски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ab/>
        <w:t>вызванные</w:t>
      </w:r>
      <w:r w:rsidRPr="00755B78">
        <w:rPr>
          <w:rFonts w:ascii="Times New Roman" w:eastAsia="Times New Roman CYR" w:hAnsi="Times New Roman" w:cs="Times New Roman"/>
          <w:sz w:val="24"/>
          <w:szCs w:val="24"/>
        </w:rPr>
        <w:tab/>
      </w:r>
      <w:proofErr w:type="gramStart"/>
      <w:r w:rsidRPr="00755B78">
        <w:rPr>
          <w:rFonts w:ascii="Times New Roman" w:eastAsia="Times New Roman CYR" w:hAnsi="Times New Roman" w:cs="Times New Roman"/>
          <w:sz w:val="24"/>
          <w:szCs w:val="24"/>
        </w:rPr>
        <w:t>социально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экономическими</w:t>
      </w:r>
      <w:proofErr w:type="gramEnd"/>
      <w:r w:rsidRPr="00755B78">
        <w:rPr>
          <w:rFonts w:ascii="Times New Roman" w:hAnsi="Times New Roman" w:cs="Times New Roman"/>
          <w:sz w:val="24"/>
          <w:szCs w:val="24"/>
        </w:rPr>
        <w:tab/>
      </w:r>
      <w:r w:rsidRPr="00755B78">
        <w:rPr>
          <w:rFonts w:ascii="Times New Roman" w:eastAsia="Times New Roman CYR" w:hAnsi="Times New Roman" w:cs="Times New Roman"/>
          <w:sz w:val="24"/>
          <w:szCs w:val="24"/>
        </w:rPr>
        <w:t>и</w:t>
      </w:r>
    </w:p>
    <w:p w:rsidR="00C5506E" w:rsidRPr="00755B78" w:rsidRDefault="00C5506E" w:rsidP="00E76381">
      <w:pPr>
        <w:spacing w:line="240" w:lineRule="auto"/>
        <w:ind w:left="260" w:right="-1"/>
        <w:contextualSpacing/>
        <w:jc w:val="both"/>
        <w:rPr>
          <w:rFonts w:ascii="Times New Roman" w:hAnsi="Times New Roman" w:cs="Times New Roman"/>
          <w:sz w:val="24"/>
          <w:szCs w:val="24"/>
        </w:rPr>
      </w:pPr>
      <w:proofErr w:type="spellStart"/>
      <w:r w:rsidRPr="00755B78">
        <w:rPr>
          <w:rFonts w:ascii="Times New Roman" w:eastAsia="Times New Roman CYR" w:hAnsi="Times New Roman" w:cs="Times New Roman"/>
          <w:sz w:val="24"/>
          <w:szCs w:val="24"/>
        </w:rPr>
        <w:t>геоэкологическими</w:t>
      </w:r>
      <w:proofErr w:type="spellEnd"/>
      <w:r w:rsidRPr="00755B78">
        <w:rPr>
          <w:rFonts w:ascii="Times New Roman" w:eastAsia="Times New Roman CYR" w:hAnsi="Times New Roman" w:cs="Times New Roman"/>
          <w:sz w:val="24"/>
          <w:szCs w:val="24"/>
        </w:rPr>
        <w:t xml:space="preserve"> процессами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происходящими в мире</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оценивать изменение отраслевой структуры отдельных стран и регионов мира</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оценивать влияние отдельных стран и регионов на мировое хозяйство</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анализировать региональную политику отдельных стран и регионов</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анализировать основные направления международных исследований малоизученных территорий</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выявлять особенности современного геополитического и геоэкономического положения России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ее роль в международном географическом разделении труда</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давать оценку международной деятельности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направленной на решение глобальных проблем человечества</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b/>
          <w:bCs/>
          <w:sz w:val="24"/>
          <w:szCs w:val="24"/>
        </w:rPr>
        <w:t>Выпускник на углубленном уровне научится</w:t>
      </w:r>
      <w:r w:rsidRPr="00755B78">
        <w:rPr>
          <w:rFonts w:ascii="Times New Roman" w:eastAsia="Arial" w:hAnsi="Times New Roman" w:cs="Times New Roman"/>
          <w:b/>
          <w:bCs/>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определять роль современного комплекса географических наук в решении современных научных и практических задач</w:t>
      </w:r>
      <w:r w:rsidRPr="00755B78">
        <w:rPr>
          <w:rFonts w:ascii="Times New Roman" w:eastAsia="Arial" w:hAnsi="Times New Roman" w:cs="Times New Roman"/>
          <w:sz w:val="24"/>
          <w:szCs w:val="24"/>
        </w:rPr>
        <w:t>;</w:t>
      </w:r>
    </w:p>
    <w:p w:rsidR="00C5506E" w:rsidRPr="00755B78" w:rsidRDefault="001B7137" w:rsidP="00E76381">
      <w:pPr>
        <w:tabs>
          <w:tab w:val="left" w:pos="993"/>
        </w:tabs>
        <w:spacing w:line="240" w:lineRule="auto"/>
        <w:ind w:right="-1"/>
        <w:contextualSpacing/>
        <w:jc w:val="both"/>
        <w:rPr>
          <w:rFonts w:ascii="Times New Roman" w:hAnsi="Times New Roman" w:cs="Times New Roman"/>
          <w:sz w:val="24"/>
          <w:szCs w:val="24"/>
        </w:rPr>
      </w:pPr>
      <w:r>
        <w:rPr>
          <w:rFonts w:ascii="Times New Roman" w:hAnsi="Times New Roman" w:cs="Times New Roman"/>
          <w:sz w:val="24"/>
          <w:szCs w:val="24"/>
        </w:rPr>
        <w:tab/>
      </w:r>
      <w:r w:rsidR="00C5506E" w:rsidRPr="00755B78">
        <w:rPr>
          <w:rFonts w:ascii="Times New Roman" w:eastAsia="Times New Roman CYR" w:hAnsi="Times New Roman" w:cs="Times New Roman"/>
          <w:sz w:val="24"/>
          <w:szCs w:val="24"/>
        </w:rPr>
        <w:t>выявлять и оценивать географические факторы</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определяющие сущность и динамику важнейших природных</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социально</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экономических и экологических процессов</w:t>
      </w:r>
      <w:r w:rsidR="00C5506E"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проводить простейшую географическую экспертизу разнообразных природных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социально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экономических и экологических процессов</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прогнозировать изменения географических объектов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основываясь на динамике и территориальных особенностях процессов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протекающих в географическом пространстве</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прогнозировать закономерности и тенденции развития социально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экономических и экологических процессов и явлений на основе картографических источников информации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использовать геоинформационные системы для получения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хранения и обработки информации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составлять комплексные географические характеристики природно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хозяйственных систем</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создавать простейшие модели природных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социально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экономических и </w:t>
      </w:r>
      <w:proofErr w:type="spellStart"/>
      <w:r w:rsidRPr="00755B78">
        <w:rPr>
          <w:rFonts w:ascii="Times New Roman" w:eastAsia="Times New Roman CYR" w:hAnsi="Times New Roman" w:cs="Times New Roman"/>
          <w:sz w:val="24"/>
          <w:szCs w:val="24"/>
        </w:rPr>
        <w:t>геоэкологических</w:t>
      </w:r>
      <w:proofErr w:type="spellEnd"/>
      <w:r w:rsidRPr="00755B78">
        <w:rPr>
          <w:rFonts w:ascii="Times New Roman" w:eastAsia="Times New Roman CYR" w:hAnsi="Times New Roman" w:cs="Times New Roman"/>
          <w:sz w:val="24"/>
          <w:szCs w:val="24"/>
        </w:rPr>
        <w:t xml:space="preserve"> объектов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явлений и процессов</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интерпретировать природные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социально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экономические и экологические характеристики различных территорий на основе картографической информации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lastRenderedPageBreak/>
        <w:t xml:space="preserve">прогнозировать изменения </w:t>
      </w:r>
      <w:proofErr w:type="spellStart"/>
      <w:r w:rsidRPr="00755B78">
        <w:rPr>
          <w:rFonts w:ascii="Times New Roman" w:eastAsia="Times New Roman CYR" w:hAnsi="Times New Roman" w:cs="Times New Roman"/>
          <w:sz w:val="24"/>
          <w:szCs w:val="24"/>
        </w:rPr>
        <w:t>геосистем</w:t>
      </w:r>
      <w:proofErr w:type="spellEnd"/>
      <w:r w:rsidRPr="00755B78">
        <w:rPr>
          <w:rFonts w:ascii="Times New Roman" w:eastAsia="Times New Roman CYR" w:hAnsi="Times New Roman" w:cs="Times New Roman"/>
          <w:sz w:val="24"/>
          <w:szCs w:val="24"/>
        </w:rPr>
        <w:t xml:space="preserve"> под влиянием природных и антропогенных факторов</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анализировать причины формирования природно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территориальных и природно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хозяйственных систем и факторы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влияющие на их развитие</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прогнозировать изменение численности и структуры населения мира и отдельных регионов</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8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анализировать рынок труда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прогнозировать развитие рынка труда на основе динамики его изменений</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оценивать вклад отдельных  регионов в мировое хозяйство</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оценивать характер взаимодействия деятельности человека и компонентов природы </w:t>
      </w:r>
      <w:proofErr w:type="gramStart"/>
      <w:r w:rsidRPr="00755B78">
        <w:rPr>
          <w:rFonts w:ascii="Times New Roman" w:eastAsia="Times New Roman CYR" w:hAnsi="Times New Roman" w:cs="Times New Roman"/>
          <w:sz w:val="24"/>
          <w:szCs w:val="24"/>
        </w:rPr>
        <w:t>в</w:t>
      </w:r>
      <w:proofErr w:type="gramEnd"/>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разных географических </w:t>
      </w:r>
      <w:proofErr w:type="gramStart"/>
      <w:r w:rsidRPr="00755B78">
        <w:rPr>
          <w:rFonts w:ascii="Times New Roman" w:eastAsia="Times New Roman CYR" w:hAnsi="Times New Roman" w:cs="Times New Roman"/>
          <w:sz w:val="24"/>
          <w:szCs w:val="24"/>
        </w:rPr>
        <w:t>условиях</w:t>
      </w:r>
      <w:proofErr w:type="gramEnd"/>
      <w:r w:rsidRPr="00755B78">
        <w:rPr>
          <w:rFonts w:ascii="Times New Roman" w:eastAsia="Times New Roman CYR" w:hAnsi="Times New Roman" w:cs="Times New Roman"/>
          <w:sz w:val="24"/>
          <w:szCs w:val="24"/>
        </w:rPr>
        <w:t xml:space="preserve"> с точки зрения концепции устойчивого развития</w:t>
      </w:r>
      <w:r w:rsidRPr="00755B78">
        <w:rPr>
          <w:rFonts w:ascii="Times New Roman" w:eastAsia="Arial" w:hAnsi="Times New Roman" w:cs="Times New Roman"/>
          <w:sz w:val="24"/>
          <w:szCs w:val="24"/>
        </w:rPr>
        <w:t>;</w:t>
      </w:r>
    </w:p>
    <w:p w:rsidR="00C5506E" w:rsidRPr="00755B78" w:rsidRDefault="00C5506E" w:rsidP="00E76381">
      <w:pPr>
        <w:tabs>
          <w:tab w:val="left" w:pos="2160"/>
          <w:tab w:val="left" w:pos="3720"/>
          <w:tab w:val="left" w:pos="5400"/>
          <w:tab w:val="left" w:pos="7500"/>
          <w:tab w:val="left" w:pos="7900"/>
        </w:tabs>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выявлять</w:t>
      </w:r>
      <w:r w:rsidRPr="00755B78">
        <w:rPr>
          <w:rFonts w:ascii="Times New Roman" w:eastAsia="Times New Roman CYR" w:hAnsi="Times New Roman" w:cs="Times New Roman"/>
          <w:sz w:val="24"/>
          <w:szCs w:val="24"/>
        </w:rPr>
        <w:tab/>
        <w:t>особенности</w:t>
      </w:r>
      <w:r w:rsidRPr="00755B78">
        <w:rPr>
          <w:rFonts w:ascii="Times New Roman" w:eastAsia="Times New Roman CYR" w:hAnsi="Times New Roman" w:cs="Times New Roman"/>
          <w:sz w:val="24"/>
          <w:szCs w:val="24"/>
        </w:rPr>
        <w:tab/>
      </w:r>
      <w:proofErr w:type="gramStart"/>
      <w:r w:rsidRPr="00755B78">
        <w:rPr>
          <w:rFonts w:ascii="Times New Roman" w:eastAsia="Times New Roman CYR" w:hAnsi="Times New Roman" w:cs="Times New Roman"/>
          <w:sz w:val="24"/>
          <w:szCs w:val="24"/>
        </w:rPr>
        <w:t>современного</w:t>
      </w:r>
      <w:proofErr w:type="gramEnd"/>
      <w:r w:rsidRPr="00755B78">
        <w:rPr>
          <w:rFonts w:ascii="Times New Roman" w:eastAsia="Times New Roman CYR" w:hAnsi="Times New Roman" w:cs="Times New Roman"/>
          <w:sz w:val="24"/>
          <w:szCs w:val="24"/>
        </w:rPr>
        <w:tab/>
        <w:t>геополитического</w:t>
      </w:r>
      <w:r w:rsidRPr="00755B78">
        <w:rPr>
          <w:rFonts w:ascii="Times New Roman" w:eastAsia="Times New Roman CYR" w:hAnsi="Times New Roman" w:cs="Times New Roman"/>
          <w:sz w:val="24"/>
          <w:szCs w:val="24"/>
        </w:rPr>
        <w:tab/>
        <w:t>и</w:t>
      </w:r>
      <w:r w:rsidRPr="00755B78">
        <w:rPr>
          <w:rFonts w:ascii="Times New Roman" w:hAnsi="Times New Roman" w:cs="Times New Roman"/>
          <w:sz w:val="24"/>
          <w:szCs w:val="24"/>
        </w:rPr>
        <w:tab/>
      </w:r>
      <w:r w:rsidRPr="00755B78">
        <w:rPr>
          <w:rFonts w:ascii="Times New Roman" w:eastAsia="Times New Roman CYR" w:hAnsi="Times New Roman" w:cs="Times New Roman"/>
          <w:sz w:val="24"/>
          <w:szCs w:val="24"/>
        </w:rPr>
        <w:t>геоэкономического</w:t>
      </w:r>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положения России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ее роль в международном географическом разделении труда</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понимать принципы выделения и устанавливать соотношения между </w:t>
      </w:r>
      <w:proofErr w:type="gramStart"/>
      <w:r w:rsidRPr="00755B78">
        <w:rPr>
          <w:rFonts w:ascii="Times New Roman" w:eastAsia="Times New Roman CYR" w:hAnsi="Times New Roman" w:cs="Times New Roman"/>
          <w:sz w:val="24"/>
          <w:szCs w:val="24"/>
        </w:rPr>
        <w:t>государственной</w:t>
      </w:r>
      <w:proofErr w:type="gramEnd"/>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территорией и исключительной экономической зоной России</w:t>
      </w:r>
      <w:r w:rsidRPr="00755B78">
        <w:rPr>
          <w:rFonts w:ascii="Times New Roman" w:eastAsia="Arial" w:hAnsi="Times New Roman" w:cs="Times New Roman"/>
          <w:sz w:val="24"/>
          <w:szCs w:val="24"/>
        </w:rPr>
        <w:t>;</w:t>
      </w:r>
    </w:p>
    <w:p w:rsidR="00C5506E" w:rsidRPr="00755B78" w:rsidRDefault="00C5506E" w:rsidP="002461FB">
      <w:pPr>
        <w:spacing w:line="240" w:lineRule="auto"/>
        <w:ind w:left="284" w:right="-1" w:firstLine="696"/>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давать оценку международной деятельности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направленной на решение глобальных</w:t>
      </w:r>
      <w:r w:rsidR="002461FB">
        <w:rPr>
          <w:rFonts w:ascii="Times New Roman" w:eastAsia="Times New Roman CYR" w:hAnsi="Times New Roman" w:cs="Times New Roman"/>
          <w:sz w:val="24"/>
          <w:szCs w:val="24"/>
        </w:rPr>
        <w:t xml:space="preserve"> </w:t>
      </w:r>
      <w:r w:rsidRPr="00755B78">
        <w:rPr>
          <w:rFonts w:ascii="Times New Roman" w:eastAsia="Times New Roman CYR" w:hAnsi="Times New Roman" w:cs="Times New Roman"/>
          <w:sz w:val="24"/>
          <w:szCs w:val="24"/>
        </w:rPr>
        <w:t>проблем человечества</w:t>
      </w:r>
      <w:r w:rsidRPr="00755B78">
        <w:rPr>
          <w:rFonts w:ascii="Times New Roman" w:eastAsia="Arial" w:hAnsi="Times New Roman" w:cs="Times New Roman"/>
          <w:sz w:val="24"/>
          <w:szCs w:val="24"/>
        </w:rPr>
        <w:t>.</w:t>
      </w:r>
    </w:p>
    <w:p w:rsidR="00BA19D6" w:rsidRDefault="00BA19D6" w:rsidP="00885152">
      <w:pPr>
        <w:spacing w:line="240" w:lineRule="auto"/>
        <w:ind w:right="-1"/>
        <w:contextualSpacing/>
        <w:jc w:val="both"/>
        <w:rPr>
          <w:rFonts w:ascii="Times New Roman" w:eastAsia="Times New Roman CYR" w:hAnsi="Times New Roman" w:cs="Times New Roman"/>
          <w:b/>
          <w:bCs/>
          <w:sz w:val="24"/>
          <w:szCs w:val="24"/>
        </w:rPr>
      </w:pP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b/>
          <w:bCs/>
          <w:sz w:val="24"/>
          <w:szCs w:val="24"/>
        </w:rPr>
        <w:t>Выпускник на углубленном уровне получит возможность научиться</w:t>
      </w:r>
      <w:r w:rsidRPr="00755B78">
        <w:rPr>
          <w:rFonts w:ascii="Times New Roman" w:eastAsia="Arial" w:hAnsi="Times New Roman" w:cs="Times New Roman"/>
          <w:b/>
          <w:bCs/>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выявлять основные процессы и закономерности взаимодействия географической среды и общества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объяснять и оценивать проблемы и последствия такого взаимодействия в странах и регионах мира</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выявлять и характеризовать взаимосвязанные природно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хозяйственные системы на различных иерархических уровнях географического пространства</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выявлять и оценивать географические аспекты устойчивого развития территории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региона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страны</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8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формулировать цель исследования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выдвигать и проверять гипотезы о взаимодействии компонентов природно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хозяйственных территориальных систем</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8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моделировать и проектировать территориальные взаимодействия различных географических явлений и процессов</w:t>
      </w:r>
      <w:r w:rsidRPr="00755B78">
        <w:rPr>
          <w:rFonts w:ascii="Times New Roman" w:eastAsia="Arial" w:hAnsi="Times New Roman" w:cs="Times New Roman"/>
          <w:sz w:val="24"/>
          <w:szCs w:val="24"/>
        </w:rPr>
        <w:t>.</w:t>
      </w:r>
    </w:p>
    <w:p w:rsidR="00C5506E" w:rsidRPr="00BA19D6" w:rsidRDefault="00C5506E" w:rsidP="00BA19D6">
      <w:pPr>
        <w:pStyle w:val="4"/>
        <w:jc w:val="center"/>
        <w:rPr>
          <w:i w:val="0"/>
          <w:color w:val="auto"/>
          <w:sz w:val="24"/>
          <w:szCs w:val="24"/>
        </w:rPr>
      </w:pPr>
      <w:bookmarkStart w:id="24" w:name="_Экономика"/>
      <w:bookmarkStart w:id="25" w:name="_Toc16772257"/>
      <w:bookmarkEnd w:id="24"/>
      <w:r w:rsidRPr="00BA19D6">
        <w:rPr>
          <w:rFonts w:eastAsia="Arial"/>
          <w:i w:val="0"/>
          <w:color w:val="auto"/>
          <w:sz w:val="24"/>
          <w:szCs w:val="24"/>
        </w:rPr>
        <w:t>Экономика</w:t>
      </w:r>
      <w:bookmarkEnd w:id="25"/>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087B59">
      <w:pPr>
        <w:numPr>
          <w:ilvl w:val="0"/>
          <w:numId w:val="22"/>
        </w:numPr>
        <w:tabs>
          <w:tab w:val="left" w:pos="1234"/>
        </w:tabs>
        <w:spacing w:after="0" w:line="240" w:lineRule="auto"/>
        <w:ind w:left="260" w:right="-1" w:firstLine="722"/>
        <w:contextualSpacing/>
        <w:jc w:val="both"/>
        <w:rPr>
          <w:rFonts w:ascii="Times New Roman" w:eastAsia="Times New Roman CYR" w:hAnsi="Times New Roman" w:cs="Times New Roman"/>
          <w:sz w:val="24"/>
          <w:szCs w:val="24"/>
        </w:rPr>
      </w:pPr>
      <w:proofErr w:type="gramStart"/>
      <w:r w:rsidRPr="00755B78">
        <w:rPr>
          <w:rFonts w:ascii="Times New Roman" w:eastAsia="Times New Roman CYR" w:hAnsi="Times New Roman" w:cs="Times New Roman"/>
          <w:sz w:val="24"/>
          <w:szCs w:val="24"/>
        </w:rPr>
        <w:t>результате</w:t>
      </w:r>
      <w:proofErr w:type="gramEnd"/>
      <w:r w:rsidRPr="00755B78">
        <w:rPr>
          <w:rFonts w:ascii="Times New Roman" w:eastAsia="Times New Roman CYR" w:hAnsi="Times New Roman" w:cs="Times New Roman"/>
          <w:sz w:val="24"/>
          <w:szCs w:val="24"/>
        </w:rPr>
        <w:t xml:space="preserve"> изучения учебного предмета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Экономика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 уровне среднего общего образования</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eastAsia="Times New Roman CYR" w:hAnsi="Times New Roman" w:cs="Times New Roman"/>
          <w:sz w:val="24"/>
          <w:szCs w:val="24"/>
        </w:rPr>
      </w:pPr>
    </w:p>
    <w:p w:rsidR="00C5506E" w:rsidRPr="00755B78" w:rsidRDefault="00C5506E" w:rsidP="00E76381">
      <w:pPr>
        <w:spacing w:line="240" w:lineRule="auto"/>
        <w:ind w:left="980" w:right="-1"/>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b/>
          <w:bCs/>
          <w:sz w:val="24"/>
          <w:szCs w:val="24"/>
        </w:rPr>
        <w:t>Выпускник на базовом уровне научится</w:t>
      </w:r>
      <w:r w:rsidRPr="00755B78">
        <w:rPr>
          <w:rFonts w:ascii="Times New Roman" w:eastAsia="Arial" w:hAnsi="Times New Roman" w:cs="Times New Roman"/>
          <w:b/>
          <w:bCs/>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1B7137" w:rsidRDefault="00C5506E" w:rsidP="00E76381">
      <w:pPr>
        <w:spacing w:line="240" w:lineRule="auto"/>
        <w:ind w:left="980" w:right="-1"/>
        <w:contextualSpacing/>
        <w:jc w:val="both"/>
        <w:rPr>
          <w:rFonts w:ascii="Times New Roman" w:hAnsi="Times New Roman" w:cs="Times New Roman"/>
          <w:i/>
          <w:sz w:val="24"/>
          <w:szCs w:val="24"/>
        </w:rPr>
      </w:pPr>
      <w:r w:rsidRPr="001B7137">
        <w:rPr>
          <w:rFonts w:ascii="Times New Roman" w:eastAsia="Times New Roman CYR" w:hAnsi="Times New Roman" w:cs="Times New Roman"/>
          <w:i/>
          <w:sz w:val="24"/>
          <w:szCs w:val="24"/>
        </w:rPr>
        <w:t>Микроэкономика</w:t>
      </w:r>
    </w:p>
    <w:p w:rsidR="00C5506E" w:rsidRPr="001B7137" w:rsidRDefault="00C5506E" w:rsidP="00E76381">
      <w:pPr>
        <w:spacing w:line="240" w:lineRule="auto"/>
        <w:ind w:right="-1"/>
        <w:contextualSpacing/>
        <w:jc w:val="both"/>
        <w:rPr>
          <w:rFonts w:ascii="Times New Roman" w:hAnsi="Times New Roman" w:cs="Times New Roman"/>
          <w:i/>
          <w:sz w:val="24"/>
          <w:szCs w:val="24"/>
        </w:rPr>
      </w:pP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Анализировать и планировать структуру семейного бюджета собственной семьи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принимать рациональные решения в условиях относительной ограниченности</w:t>
      </w:r>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доступных ресурсов</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выявлять закономерности и взаимосвязь спроса и предложения</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различать организационно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правовые формы предпринимательской деятельности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приводить примеры российских предприятий разных организационно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правовых</w:t>
      </w:r>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форм</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выявлять виды ценных бумаг</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определять разницу между постоянными и переменными издержками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объяснять взаимосвязь факторов производства и факторов дохода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приводить примеры факторов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влияющих на производительность труда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объяснять социально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экономическую роль и функции предпринимательства</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решать познавательные и практические задачи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отражающие типичные экономические задачи по микроэкономике</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1B7137" w:rsidRDefault="00C5506E" w:rsidP="00E76381">
      <w:pPr>
        <w:spacing w:line="240" w:lineRule="auto"/>
        <w:ind w:left="980" w:right="-1"/>
        <w:contextualSpacing/>
        <w:jc w:val="both"/>
        <w:rPr>
          <w:rFonts w:ascii="Times New Roman" w:eastAsia="Times New Roman CYR" w:hAnsi="Times New Roman" w:cs="Times New Roman"/>
          <w:i/>
          <w:sz w:val="24"/>
          <w:szCs w:val="24"/>
        </w:rPr>
      </w:pPr>
      <w:r w:rsidRPr="001B7137">
        <w:rPr>
          <w:rFonts w:ascii="Times New Roman" w:eastAsia="Times New Roman CYR" w:hAnsi="Times New Roman" w:cs="Times New Roman"/>
          <w:i/>
          <w:sz w:val="24"/>
          <w:szCs w:val="24"/>
        </w:rPr>
        <w:t>Макроэкономика</w:t>
      </w:r>
    </w:p>
    <w:p w:rsidR="001B7137" w:rsidRPr="00755B78" w:rsidRDefault="001B7137" w:rsidP="00E76381">
      <w:pPr>
        <w:spacing w:line="240" w:lineRule="auto"/>
        <w:ind w:left="980" w:right="-1"/>
        <w:contextualSpacing/>
        <w:jc w:val="both"/>
        <w:rPr>
          <w:rFonts w:ascii="Times New Roman" w:hAnsi="Times New Roman" w:cs="Times New Roman"/>
          <w:sz w:val="24"/>
          <w:szCs w:val="24"/>
        </w:rPr>
      </w:pP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Приводить примеры влияния государства на экономику</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выявлять общественно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полезные блага в собственном окружении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приводить примеры факторов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влияющих на производительность труда</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определять назначение различных видов налогов</w:t>
      </w:r>
      <w:r w:rsidRPr="00755B78">
        <w:rPr>
          <w:rFonts w:ascii="Times New Roman" w:eastAsia="Arial" w:hAnsi="Times New Roman" w:cs="Times New Roman"/>
          <w:sz w:val="24"/>
          <w:szCs w:val="24"/>
        </w:rPr>
        <w:t>;</w:t>
      </w:r>
    </w:p>
    <w:p w:rsidR="00C5506E" w:rsidRPr="00755B78" w:rsidRDefault="00C5506E" w:rsidP="00E76381">
      <w:pPr>
        <w:tabs>
          <w:tab w:val="left" w:pos="2700"/>
          <w:tab w:val="left" w:pos="4080"/>
          <w:tab w:val="left" w:pos="4460"/>
          <w:tab w:val="left" w:pos="5620"/>
          <w:tab w:val="left" w:pos="7060"/>
          <w:tab w:val="left" w:pos="7440"/>
          <w:tab w:val="left" w:pos="8900"/>
        </w:tabs>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анализировать</w:t>
      </w:r>
      <w:r w:rsidRPr="00755B78">
        <w:rPr>
          <w:rFonts w:ascii="Times New Roman" w:eastAsia="Times New Roman CYR" w:hAnsi="Times New Roman" w:cs="Times New Roman"/>
          <w:sz w:val="24"/>
          <w:szCs w:val="24"/>
        </w:rPr>
        <w:tab/>
        <w:t>результаты</w:t>
      </w:r>
      <w:r w:rsidRPr="00755B78">
        <w:rPr>
          <w:rFonts w:ascii="Times New Roman" w:eastAsia="Times New Roman CYR" w:hAnsi="Times New Roman" w:cs="Times New Roman"/>
          <w:sz w:val="24"/>
          <w:szCs w:val="24"/>
        </w:rPr>
        <w:tab/>
        <w:t>и</w:t>
      </w:r>
      <w:r w:rsidRPr="00755B78">
        <w:rPr>
          <w:rFonts w:ascii="Times New Roman" w:eastAsia="Times New Roman CYR" w:hAnsi="Times New Roman" w:cs="Times New Roman"/>
          <w:sz w:val="24"/>
          <w:szCs w:val="24"/>
        </w:rPr>
        <w:tab/>
        <w:t>действия</w:t>
      </w:r>
      <w:r w:rsidRPr="00755B78">
        <w:rPr>
          <w:rFonts w:ascii="Times New Roman" w:eastAsia="Times New Roman CYR" w:hAnsi="Times New Roman" w:cs="Times New Roman"/>
          <w:sz w:val="24"/>
          <w:szCs w:val="24"/>
        </w:rPr>
        <w:tab/>
        <w:t>монетарной</w:t>
      </w:r>
      <w:r w:rsidRPr="00755B78">
        <w:rPr>
          <w:rFonts w:ascii="Times New Roman" w:eastAsia="Times New Roman CYR" w:hAnsi="Times New Roman" w:cs="Times New Roman"/>
          <w:sz w:val="24"/>
          <w:szCs w:val="24"/>
        </w:rPr>
        <w:tab/>
        <w:t>и</w:t>
      </w:r>
      <w:r w:rsidRPr="00755B78">
        <w:rPr>
          <w:rFonts w:ascii="Times New Roman" w:eastAsia="Times New Roman CYR" w:hAnsi="Times New Roman" w:cs="Times New Roman"/>
          <w:sz w:val="24"/>
          <w:szCs w:val="24"/>
        </w:rPr>
        <w:tab/>
        <w:t>фискальной</w:t>
      </w:r>
      <w:r w:rsidRPr="00755B78">
        <w:rPr>
          <w:rFonts w:ascii="Times New Roman" w:eastAsia="Times New Roman CYR" w:hAnsi="Times New Roman" w:cs="Times New Roman"/>
          <w:sz w:val="24"/>
          <w:szCs w:val="24"/>
        </w:rPr>
        <w:tab/>
        <w:t>политики</w:t>
      </w:r>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государства</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выявлять сферы применения показателя ВВП</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приводить примеры сфер расходования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статей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государственного бюджета России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приводить примеры макроэкономических последствий инфляции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различать факторы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влияющие на экономический рост</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приводить примеры экономической функции денег в реальной жизни</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различать сферы применения различных форм денег</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определять практическое назначение основных элементов банковской системы</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различать виды кредитов и сферу их использования</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решать прикладные задачи на расчет процентной ставки по кредиту</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объяснять причины неравенства доходов</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различать меры государственной политики по снижению безработицы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приводить примеры социальных последствий безработицы</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1B7137" w:rsidRDefault="00C5506E" w:rsidP="00E76381">
      <w:pPr>
        <w:spacing w:line="240" w:lineRule="auto"/>
        <w:ind w:left="980" w:right="-1"/>
        <w:contextualSpacing/>
        <w:jc w:val="both"/>
        <w:rPr>
          <w:rFonts w:ascii="Times New Roman" w:hAnsi="Times New Roman" w:cs="Times New Roman"/>
          <w:i/>
          <w:sz w:val="24"/>
          <w:szCs w:val="24"/>
        </w:rPr>
      </w:pPr>
      <w:r w:rsidRPr="001B7137">
        <w:rPr>
          <w:rFonts w:ascii="Times New Roman" w:eastAsia="Times New Roman CYR" w:hAnsi="Times New Roman" w:cs="Times New Roman"/>
          <w:i/>
          <w:sz w:val="24"/>
          <w:szCs w:val="24"/>
        </w:rPr>
        <w:t>Международная экономика</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Приводить примеры глобальных проблем в современных международных экономических отношениях</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объяснять назначение международной торговли</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обосновывать выбор использования видов валют в различных условиях</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приводить примеры глобализации мировой экономики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анализировать информацию об экономической жизни общества из адаптированных источников различного типа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анализировать несложные статистические данные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отражающие экономические явления и процессы</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определять формы и последствия существующих экономических институтов на социально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экономическом развитии общества</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b/>
          <w:bCs/>
          <w:sz w:val="24"/>
          <w:szCs w:val="24"/>
        </w:rPr>
        <w:t>Выпускник на базовом уровне получит возможность научиться</w:t>
      </w:r>
      <w:r w:rsidRPr="00755B78">
        <w:rPr>
          <w:rFonts w:ascii="Times New Roman" w:eastAsia="Arial" w:hAnsi="Times New Roman" w:cs="Times New Roman"/>
          <w:b/>
          <w:bCs/>
          <w:sz w:val="24"/>
          <w:szCs w:val="24"/>
        </w:rPr>
        <w:t>:</w:t>
      </w:r>
    </w:p>
    <w:p w:rsidR="001B7137" w:rsidRDefault="001B7137" w:rsidP="00E76381">
      <w:pPr>
        <w:spacing w:line="240" w:lineRule="auto"/>
        <w:ind w:left="980" w:right="-1"/>
        <w:contextualSpacing/>
        <w:jc w:val="both"/>
        <w:rPr>
          <w:rFonts w:ascii="Times New Roman" w:eastAsia="Times New Roman CYR" w:hAnsi="Times New Roman" w:cs="Times New Roman"/>
          <w:sz w:val="24"/>
          <w:szCs w:val="24"/>
        </w:rPr>
      </w:pPr>
    </w:p>
    <w:p w:rsidR="00C5506E" w:rsidRPr="001B7137" w:rsidRDefault="00C5506E" w:rsidP="00E76381">
      <w:pPr>
        <w:spacing w:line="240" w:lineRule="auto"/>
        <w:ind w:left="980" w:right="-1"/>
        <w:contextualSpacing/>
        <w:jc w:val="both"/>
        <w:rPr>
          <w:rFonts w:ascii="Times New Roman" w:hAnsi="Times New Roman" w:cs="Times New Roman"/>
          <w:i/>
          <w:sz w:val="24"/>
          <w:szCs w:val="24"/>
        </w:rPr>
      </w:pPr>
      <w:r w:rsidRPr="001B7137">
        <w:rPr>
          <w:rFonts w:ascii="Times New Roman" w:eastAsia="Times New Roman CYR" w:hAnsi="Times New Roman" w:cs="Times New Roman"/>
          <w:i/>
          <w:sz w:val="24"/>
          <w:szCs w:val="24"/>
        </w:rPr>
        <w:t>Основные концепции экономики</w:t>
      </w:r>
    </w:p>
    <w:p w:rsidR="001B7137" w:rsidRDefault="001B7137" w:rsidP="00E76381">
      <w:pPr>
        <w:spacing w:line="240" w:lineRule="auto"/>
        <w:ind w:left="980" w:right="-1"/>
        <w:contextualSpacing/>
        <w:jc w:val="both"/>
        <w:rPr>
          <w:rFonts w:ascii="Times New Roman" w:eastAsia="Times New Roman CYR" w:hAnsi="Times New Roman" w:cs="Times New Roman"/>
          <w:sz w:val="24"/>
          <w:szCs w:val="24"/>
        </w:rPr>
      </w:pP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Проводить анализ достоинств и недостатков типов экономических систем</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анализировать события общественной и политической жизни с экономической точки зрения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используя различные источники информации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применять теоретические знания по экономике для практической деятельности и повседневной жизни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использовать приобретенные знания для выполнения практических заданий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основанных на ситуациях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связанных с описанием состояния российской экономики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использовать приобретенные ключевые компетенции при выполнении учебно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исследовательских проектов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нацеленных на решение основных экономических проблем</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находить информацию по предмету экономической теории из источников </w:t>
      </w:r>
      <w:proofErr w:type="gramStart"/>
      <w:r w:rsidRPr="00755B78">
        <w:rPr>
          <w:rFonts w:ascii="Times New Roman" w:eastAsia="Times New Roman CYR" w:hAnsi="Times New Roman" w:cs="Times New Roman"/>
          <w:sz w:val="24"/>
          <w:szCs w:val="24"/>
        </w:rPr>
        <w:t>различного</w:t>
      </w:r>
      <w:proofErr w:type="gramEnd"/>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типа</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отделять основную информацию от второстепенной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критически оценивать достоверность полученной информации из неадаптированных источников по экономической теории</w:t>
      </w:r>
      <w:r w:rsidRPr="00755B78">
        <w:rPr>
          <w:rFonts w:ascii="Times New Roman" w:eastAsia="Arial" w:hAnsi="Times New Roman" w:cs="Times New Roman"/>
          <w:sz w:val="24"/>
          <w:szCs w:val="24"/>
        </w:rPr>
        <w:t>.</w:t>
      </w:r>
    </w:p>
    <w:p w:rsidR="001B7137" w:rsidRDefault="001B7137" w:rsidP="00E76381">
      <w:pPr>
        <w:spacing w:line="240" w:lineRule="auto"/>
        <w:ind w:left="980" w:right="-1"/>
        <w:contextualSpacing/>
        <w:jc w:val="both"/>
        <w:rPr>
          <w:rFonts w:ascii="Times New Roman" w:eastAsia="Times New Roman CYR" w:hAnsi="Times New Roman" w:cs="Times New Roman"/>
          <w:sz w:val="24"/>
          <w:szCs w:val="24"/>
        </w:rPr>
      </w:pPr>
    </w:p>
    <w:p w:rsidR="00C5506E" w:rsidRPr="001B7137" w:rsidRDefault="00C5506E" w:rsidP="00E76381">
      <w:pPr>
        <w:spacing w:line="240" w:lineRule="auto"/>
        <w:ind w:left="980" w:right="-1"/>
        <w:contextualSpacing/>
        <w:jc w:val="both"/>
        <w:rPr>
          <w:rFonts w:ascii="Times New Roman" w:hAnsi="Times New Roman" w:cs="Times New Roman"/>
          <w:i/>
          <w:sz w:val="24"/>
          <w:szCs w:val="24"/>
        </w:rPr>
      </w:pPr>
      <w:r w:rsidRPr="001B7137">
        <w:rPr>
          <w:rFonts w:ascii="Times New Roman" w:eastAsia="Times New Roman CYR" w:hAnsi="Times New Roman" w:cs="Times New Roman"/>
          <w:i/>
          <w:sz w:val="24"/>
          <w:szCs w:val="24"/>
        </w:rPr>
        <w:t>Микроэкономика</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Применять полученные теоретические и практические знания для определения экономически рационального поведения</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использовать приобретенные знания для экономически грамотного поведения в современном мире</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сопоставлять свои потребности и возможности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оптимально распределять свои материальные и трудовые ресурсы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составлять семейный бюджет</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грамотно применять полученные знания для оценки собственных экономических действий в качестве потребителя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члена семьи и гражданина</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объективно оценивать эффективность деятельности предприятия</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проводить анализ организационно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правовых форм крупного и малого бизнеса</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объяснять практическое назначение франчайзинга и сферы его применения</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выявлять и сопоставлять различия между менеджментом и предпринимательством</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определять практическое назначение основных функций менеджмента</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определять место маркетинга в деятельности организации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определять эффективность рекламы на основе ключевых принципов ее создания</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сравнивать рынки с интенсивной и несовершенной конкуренцией</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понимать необходимость соблюдения предписаний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предлагаемых в договорах по кредитам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ипотеке и в трудовых договорах</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использовать приобретенные знания для выполнения практических заданий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основанных на ситуациях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связанных с описанием состояния российской экономики</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использовать знания о формах предпринимательства в реальной жизни</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выявлять предпринимательские способности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анализировать и извлекать информацию по микроэкономике из источников различного типа и источников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созданных в различных знаковых системах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текст</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таблица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график</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диаграмма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аудиовизуальный ряд и др</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объективно оценивать и критически относиться к недобросовестной рекламе в средствах массовой информации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применять полученные экономические знания для эффективного исполнения основных социально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экономических ролей заемщика и акционера</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1B7137" w:rsidRDefault="00C5506E" w:rsidP="00E76381">
      <w:pPr>
        <w:spacing w:line="240" w:lineRule="auto"/>
        <w:ind w:left="980" w:right="-1"/>
        <w:contextualSpacing/>
        <w:jc w:val="both"/>
        <w:rPr>
          <w:rFonts w:ascii="Times New Roman" w:hAnsi="Times New Roman" w:cs="Times New Roman"/>
          <w:i/>
          <w:sz w:val="24"/>
          <w:szCs w:val="24"/>
        </w:rPr>
      </w:pPr>
      <w:r w:rsidRPr="001B7137">
        <w:rPr>
          <w:rFonts w:ascii="Times New Roman" w:eastAsia="Times New Roman CYR" w:hAnsi="Times New Roman" w:cs="Times New Roman"/>
          <w:i/>
          <w:sz w:val="24"/>
          <w:szCs w:val="24"/>
        </w:rPr>
        <w:t>Макроэкономика</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Преобразовывать и использовать экономическую информацию по макроэкономике для решения практических вопросов в учебной деятельности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применять полученные теоретические и практические знания для эффективного использования основных социально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экономических ролей наемного работника и налогоплательщика в конкретных ситуациях</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объективно оценивать экономическую информацию</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критически относиться к псевдонаучной информации по макроэкономическим вопросам</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анализировать события общественной и политической мировой жизни с экономической точки зрения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используя различные источники информации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определять на основе различных параметров возможные уровни оплаты труда</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на примерах объяснять разницу между основными формами заработной платы и стимулирования труда</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применять теоретические знания по макроэкономике для практической деятельности и повседневной жизни</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оценивать влияние инфляции и безработицы на экономическое развитие государства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анализировать и извлекать информацию по заданной теме из источников различного</w:t>
      </w:r>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типа и источников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созданных в различных знаковых системах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грамотно обращаться с деньгами в повседневной жизни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решать с опорой на полученные знания познавательные и практические задачи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отражающие типичные экономические задачи по макроэкономике</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отделять основную информацию от второстепенной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критически оценивать достоверность полученной информации из неадаптированных источников по макроэкономике</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lastRenderedPageBreak/>
        <w:t>использовать экономические понятия по макроэкономике в проектной деятельности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разрабатывать и реализовывать проекты экономической и междисциплинарной</w:t>
      </w:r>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направленности на основе полученных экономических знаний и ценностных ориентиров</w:t>
      </w:r>
      <w:r w:rsidRPr="00755B78">
        <w:rPr>
          <w:rFonts w:ascii="Times New Roman" w:eastAsia="Arial" w:hAnsi="Times New Roman" w:cs="Times New Roman"/>
          <w:sz w:val="24"/>
          <w:szCs w:val="24"/>
        </w:rPr>
        <w:t>.</w:t>
      </w:r>
    </w:p>
    <w:p w:rsidR="001B7137" w:rsidRDefault="001B7137" w:rsidP="00E76381">
      <w:pPr>
        <w:spacing w:line="240" w:lineRule="auto"/>
        <w:ind w:left="980" w:right="-1"/>
        <w:contextualSpacing/>
        <w:jc w:val="both"/>
        <w:rPr>
          <w:rFonts w:ascii="Times New Roman" w:eastAsia="Times New Roman CYR" w:hAnsi="Times New Roman" w:cs="Times New Roman"/>
          <w:sz w:val="24"/>
          <w:szCs w:val="24"/>
        </w:rPr>
      </w:pPr>
    </w:p>
    <w:p w:rsidR="00C5506E" w:rsidRPr="007519C5" w:rsidRDefault="00C5506E" w:rsidP="00E76381">
      <w:pPr>
        <w:spacing w:line="240" w:lineRule="auto"/>
        <w:ind w:left="980" w:right="-1"/>
        <w:contextualSpacing/>
        <w:jc w:val="both"/>
        <w:rPr>
          <w:rFonts w:ascii="Times New Roman" w:hAnsi="Times New Roman" w:cs="Times New Roman"/>
          <w:i/>
          <w:sz w:val="24"/>
          <w:szCs w:val="24"/>
        </w:rPr>
      </w:pPr>
      <w:r w:rsidRPr="007519C5">
        <w:rPr>
          <w:rFonts w:ascii="Times New Roman" w:eastAsia="Times New Roman CYR" w:hAnsi="Times New Roman" w:cs="Times New Roman"/>
          <w:i/>
          <w:sz w:val="24"/>
          <w:szCs w:val="24"/>
        </w:rPr>
        <w:t>Международная экономика</w:t>
      </w:r>
    </w:p>
    <w:p w:rsidR="001B7137" w:rsidRDefault="001B7137" w:rsidP="00E76381">
      <w:pPr>
        <w:tabs>
          <w:tab w:val="left" w:pos="2400"/>
          <w:tab w:val="left" w:pos="3640"/>
          <w:tab w:val="left" w:pos="5440"/>
          <w:tab w:val="left" w:pos="7060"/>
          <w:tab w:val="left" w:pos="8420"/>
          <w:tab w:val="left" w:pos="9760"/>
        </w:tabs>
        <w:spacing w:line="240" w:lineRule="auto"/>
        <w:ind w:left="980" w:right="-1"/>
        <w:contextualSpacing/>
        <w:jc w:val="both"/>
        <w:rPr>
          <w:rFonts w:ascii="Times New Roman" w:eastAsia="Times New Roman CYR" w:hAnsi="Times New Roman" w:cs="Times New Roman"/>
          <w:sz w:val="24"/>
          <w:szCs w:val="24"/>
        </w:rPr>
      </w:pPr>
    </w:p>
    <w:p w:rsidR="00C5506E" w:rsidRPr="00755B78" w:rsidRDefault="00C5506E" w:rsidP="00E76381">
      <w:pPr>
        <w:tabs>
          <w:tab w:val="left" w:pos="2400"/>
          <w:tab w:val="left" w:pos="3640"/>
          <w:tab w:val="left" w:pos="5440"/>
          <w:tab w:val="left" w:pos="7060"/>
          <w:tab w:val="left" w:pos="8420"/>
          <w:tab w:val="left" w:pos="9760"/>
        </w:tabs>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Объективно</w:t>
      </w:r>
      <w:r w:rsidRPr="00755B78">
        <w:rPr>
          <w:rFonts w:ascii="Times New Roman" w:eastAsia="Times New Roman CYR" w:hAnsi="Times New Roman" w:cs="Times New Roman"/>
          <w:sz w:val="24"/>
          <w:szCs w:val="24"/>
        </w:rPr>
        <w:tab/>
        <w:t>оценивать</w:t>
      </w:r>
      <w:r w:rsidRPr="00755B78">
        <w:rPr>
          <w:rFonts w:ascii="Times New Roman" w:eastAsia="Times New Roman CYR" w:hAnsi="Times New Roman" w:cs="Times New Roman"/>
          <w:sz w:val="24"/>
          <w:szCs w:val="24"/>
        </w:rPr>
        <w:tab/>
        <w:t>экономическую</w:t>
      </w:r>
      <w:r w:rsidRPr="00755B78">
        <w:rPr>
          <w:rFonts w:ascii="Times New Roman" w:eastAsia="Times New Roman CYR" w:hAnsi="Times New Roman" w:cs="Times New Roman"/>
          <w:sz w:val="24"/>
          <w:szCs w:val="24"/>
        </w:rPr>
        <w:tab/>
        <w:t>информацию</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ab/>
        <w:t>критически</w:t>
      </w:r>
      <w:r w:rsidRPr="00755B78">
        <w:rPr>
          <w:rFonts w:ascii="Times New Roman" w:eastAsia="Times New Roman CYR" w:hAnsi="Times New Roman" w:cs="Times New Roman"/>
          <w:sz w:val="24"/>
          <w:szCs w:val="24"/>
        </w:rPr>
        <w:tab/>
        <w:t>относиться</w:t>
      </w:r>
      <w:r w:rsidRPr="00755B78">
        <w:rPr>
          <w:rFonts w:ascii="Times New Roman" w:eastAsia="Times New Roman CYR" w:hAnsi="Times New Roman" w:cs="Times New Roman"/>
          <w:sz w:val="24"/>
          <w:szCs w:val="24"/>
        </w:rPr>
        <w:tab/>
      </w:r>
      <w:proofErr w:type="gramStart"/>
      <w:r w:rsidRPr="00755B78">
        <w:rPr>
          <w:rFonts w:ascii="Times New Roman" w:eastAsia="Times New Roman CYR" w:hAnsi="Times New Roman" w:cs="Times New Roman"/>
          <w:sz w:val="24"/>
          <w:szCs w:val="24"/>
        </w:rPr>
        <w:t>к</w:t>
      </w:r>
      <w:proofErr w:type="gramEnd"/>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псевдонаучной информации по международной торговле</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применять  теоретические  знания  по  международной  экономике  </w:t>
      </w:r>
      <w:proofErr w:type="gramStart"/>
      <w:r w:rsidRPr="00755B78">
        <w:rPr>
          <w:rFonts w:ascii="Times New Roman" w:eastAsia="Times New Roman CYR" w:hAnsi="Times New Roman" w:cs="Times New Roman"/>
          <w:sz w:val="24"/>
          <w:szCs w:val="24"/>
        </w:rPr>
        <w:t>для</w:t>
      </w:r>
      <w:proofErr w:type="gramEnd"/>
      <w:r w:rsidRPr="00755B78">
        <w:rPr>
          <w:rFonts w:ascii="Times New Roman" w:eastAsia="Times New Roman CYR" w:hAnsi="Times New Roman" w:cs="Times New Roman"/>
          <w:sz w:val="24"/>
          <w:szCs w:val="24"/>
        </w:rPr>
        <w:t xml:space="preserve">  практической</w:t>
      </w:r>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деятельности и повседневной жизни</w:t>
      </w:r>
      <w:r w:rsidRPr="00755B78">
        <w:rPr>
          <w:rFonts w:ascii="Times New Roman" w:eastAsia="Arial" w:hAnsi="Times New Roman" w:cs="Times New Roman"/>
          <w:sz w:val="24"/>
          <w:szCs w:val="24"/>
        </w:rPr>
        <w:t>;</w:t>
      </w:r>
    </w:p>
    <w:p w:rsidR="00C5506E" w:rsidRPr="00755B78" w:rsidRDefault="00C5506E" w:rsidP="00E76381">
      <w:pPr>
        <w:tabs>
          <w:tab w:val="left" w:pos="2560"/>
          <w:tab w:val="left" w:pos="4360"/>
          <w:tab w:val="left" w:pos="5300"/>
          <w:tab w:val="left" w:pos="5880"/>
          <w:tab w:val="left" w:pos="7360"/>
          <w:tab w:val="left" w:pos="9000"/>
        </w:tabs>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использовать</w:t>
      </w:r>
      <w:r w:rsidRPr="00755B78">
        <w:rPr>
          <w:rFonts w:ascii="Times New Roman" w:eastAsia="Times New Roman CYR" w:hAnsi="Times New Roman" w:cs="Times New Roman"/>
          <w:sz w:val="24"/>
          <w:szCs w:val="24"/>
        </w:rPr>
        <w:tab/>
        <w:t>приобретенные</w:t>
      </w:r>
      <w:r w:rsidRPr="00755B78">
        <w:rPr>
          <w:rFonts w:ascii="Times New Roman" w:eastAsia="Times New Roman CYR" w:hAnsi="Times New Roman" w:cs="Times New Roman"/>
          <w:sz w:val="24"/>
          <w:szCs w:val="24"/>
        </w:rPr>
        <w:tab/>
        <w:t>знания</w:t>
      </w:r>
      <w:r w:rsidRPr="00755B78">
        <w:rPr>
          <w:rFonts w:ascii="Times New Roman" w:eastAsia="Times New Roman CYR" w:hAnsi="Times New Roman" w:cs="Times New Roman"/>
          <w:sz w:val="24"/>
          <w:szCs w:val="24"/>
        </w:rPr>
        <w:tab/>
        <w:t>для</w:t>
      </w:r>
      <w:r w:rsidRPr="00755B78">
        <w:rPr>
          <w:rFonts w:ascii="Times New Roman" w:eastAsia="Times New Roman CYR" w:hAnsi="Times New Roman" w:cs="Times New Roman"/>
          <w:sz w:val="24"/>
          <w:szCs w:val="24"/>
        </w:rPr>
        <w:tab/>
        <w:t>выполнения</w:t>
      </w:r>
      <w:r w:rsidRPr="00755B78">
        <w:rPr>
          <w:rFonts w:ascii="Times New Roman" w:eastAsia="Times New Roman CYR" w:hAnsi="Times New Roman" w:cs="Times New Roman"/>
          <w:sz w:val="24"/>
          <w:szCs w:val="24"/>
        </w:rPr>
        <w:tab/>
        <w:t>практических</w:t>
      </w:r>
      <w:r w:rsidRPr="00755B78">
        <w:rPr>
          <w:rFonts w:ascii="Times New Roman" w:hAnsi="Times New Roman" w:cs="Times New Roman"/>
          <w:sz w:val="24"/>
          <w:szCs w:val="24"/>
        </w:rPr>
        <w:tab/>
      </w:r>
      <w:r w:rsidRPr="00755B78">
        <w:rPr>
          <w:rFonts w:ascii="Times New Roman" w:eastAsia="Times New Roman CYR" w:hAnsi="Times New Roman" w:cs="Times New Roman"/>
          <w:sz w:val="24"/>
          <w:szCs w:val="24"/>
        </w:rPr>
        <w:t>заданий</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contextualSpacing/>
        <w:jc w:val="both"/>
        <w:rPr>
          <w:rFonts w:ascii="Times New Roman" w:hAnsi="Times New Roman" w:cs="Times New Roman"/>
          <w:sz w:val="24"/>
          <w:szCs w:val="24"/>
        </w:rPr>
      </w:pPr>
      <w:proofErr w:type="gramStart"/>
      <w:r w:rsidRPr="00755B78">
        <w:rPr>
          <w:rFonts w:ascii="Times New Roman" w:eastAsia="Times New Roman CYR" w:hAnsi="Times New Roman" w:cs="Times New Roman"/>
          <w:sz w:val="24"/>
          <w:szCs w:val="24"/>
        </w:rPr>
        <w:t>основанных на ситуациях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связанных с покупкой и продажей валюты</w:t>
      </w:r>
      <w:r w:rsidRPr="00755B78">
        <w:rPr>
          <w:rFonts w:ascii="Times New Roman" w:eastAsia="Arial" w:hAnsi="Times New Roman" w:cs="Times New Roman"/>
          <w:sz w:val="24"/>
          <w:szCs w:val="24"/>
        </w:rPr>
        <w:t>;</w:t>
      </w:r>
      <w:proofErr w:type="gramEnd"/>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отделять основную информацию от второстепенной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критически оценивать достоверность полученной информации из неадаптированных источников по глобальным экономическим проблемам</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использовать экономические понятия в проектной деятельности</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определять влияние факторов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влияющих на валютный курс</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приводить примеры использования различных форм международных расчетов</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связанных с описанием состояния российской экономики в современном мире</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анализировать текст экономического содержания по международной экономике</w:t>
      </w:r>
      <w:r w:rsidRPr="00755B78">
        <w:rPr>
          <w:rFonts w:ascii="Times New Roman" w:eastAsia="Arial" w:hAnsi="Times New Roman" w:cs="Times New Roman"/>
          <w:sz w:val="24"/>
          <w:szCs w:val="24"/>
        </w:rPr>
        <w:t>.</w:t>
      </w:r>
    </w:p>
    <w:p w:rsidR="00311F4C" w:rsidRDefault="00311F4C" w:rsidP="00E76381">
      <w:pPr>
        <w:spacing w:line="240" w:lineRule="auto"/>
        <w:ind w:left="980" w:right="-1"/>
        <w:contextualSpacing/>
        <w:jc w:val="both"/>
        <w:rPr>
          <w:rFonts w:ascii="Times New Roman" w:eastAsia="Times New Roman CYR" w:hAnsi="Times New Roman" w:cs="Times New Roman"/>
          <w:b/>
          <w:bCs/>
          <w:sz w:val="24"/>
          <w:szCs w:val="24"/>
        </w:rPr>
      </w:pP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b/>
          <w:bCs/>
          <w:sz w:val="24"/>
          <w:szCs w:val="24"/>
        </w:rPr>
        <w:t>Выпускник на углубленном уровне научится</w:t>
      </w:r>
      <w:r w:rsidRPr="00755B78">
        <w:rPr>
          <w:rFonts w:ascii="Times New Roman" w:eastAsia="Arial" w:hAnsi="Times New Roman" w:cs="Times New Roman"/>
          <w:b/>
          <w:bCs/>
          <w:sz w:val="24"/>
          <w:szCs w:val="24"/>
        </w:rPr>
        <w:t>:</w:t>
      </w:r>
    </w:p>
    <w:p w:rsidR="007519C5" w:rsidRDefault="007519C5" w:rsidP="00E76381">
      <w:pPr>
        <w:spacing w:line="240" w:lineRule="auto"/>
        <w:ind w:left="980" w:right="-1"/>
        <w:contextualSpacing/>
        <w:jc w:val="both"/>
        <w:rPr>
          <w:rFonts w:ascii="Times New Roman" w:eastAsia="Times New Roman CYR" w:hAnsi="Times New Roman" w:cs="Times New Roman"/>
          <w:sz w:val="24"/>
          <w:szCs w:val="24"/>
        </w:rPr>
      </w:pPr>
    </w:p>
    <w:p w:rsidR="00C5506E" w:rsidRPr="007519C5" w:rsidRDefault="00C5506E" w:rsidP="00E76381">
      <w:pPr>
        <w:spacing w:line="240" w:lineRule="auto"/>
        <w:ind w:left="980" w:right="-1"/>
        <w:contextualSpacing/>
        <w:jc w:val="both"/>
        <w:rPr>
          <w:rFonts w:ascii="Times New Roman" w:hAnsi="Times New Roman" w:cs="Times New Roman"/>
          <w:i/>
          <w:sz w:val="24"/>
          <w:szCs w:val="24"/>
        </w:rPr>
      </w:pPr>
      <w:r w:rsidRPr="007519C5">
        <w:rPr>
          <w:rFonts w:ascii="Times New Roman" w:eastAsia="Times New Roman CYR" w:hAnsi="Times New Roman" w:cs="Times New Roman"/>
          <w:i/>
          <w:sz w:val="24"/>
          <w:szCs w:val="24"/>
        </w:rPr>
        <w:t>Основные концепции экономики</w:t>
      </w:r>
    </w:p>
    <w:p w:rsidR="007519C5" w:rsidRDefault="007519C5" w:rsidP="00E76381">
      <w:pPr>
        <w:spacing w:line="240" w:lineRule="auto"/>
        <w:ind w:left="980" w:right="-1"/>
        <w:contextualSpacing/>
        <w:jc w:val="both"/>
        <w:rPr>
          <w:rFonts w:ascii="Times New Roman" w:eastAsia="Times New Roman CYR" w:hAnsi="Times New Roman" w:cs="Times New Roman"/>
          <w:sz w:val="24"/>
          <w:szCs w:val="24"/>
        </w:rPr>
      </w:pP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Определять границы применимости методов экономической теории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анализировать проблему альтернативной стоимости</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объяснять проблему ограниченности экономических ресурсов</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представлять в виде </w:t>
      </w:r>
      <w:proofErr w:type="spellStart"/>
      <w:r w:rsidRPr="00755B78">
        <w:rPr>
          <w:rFonts w:ascii="Times New Roman" w:eastAsia="Times New Roman CYR" w:hAnsi="Times New Roman" w:cs="Times New Roman"/>
          <w:sz w:val="24"/>
          <w:szCs w:val="24"/>
        </w:rPr>
        <w:t>инфографики</w:t>
      </w:r>
      <w:proofErr w:type="spellEnd"/>
      <w:r w:rsidRPr="00755B78">
        <w:rPr>
          <w:rFonts w:ascii="Times New Roman" w:eastAsia="Times New Roman CYR" w:hAnsi="Times New Roman" w:cs="Times New Roman"/>
          <w:sz w:val="24"/>
          <w:szCs w:val="24"/>
        </w:rPr>
        <w:t xml:space="preserve"> кривую производственных возможностей и характеризовать ее</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иллюстрировать примерами факторы производства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характеризовать типы экономических систем</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различать абсолютные и сравнительные преимущества в издержках производства</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19C5" w:rsidRDefault="00C5506E" w:rsidP="00E76381">
      <w:pPr>
        <w:spacing w:line="240" w:lineRule="auto"/>
        <w:ind w:left="980" w:right="-1"/>
        <w:contextualSpacing/>
        <w:jc w:val="both"/>
        <w:rPr>
          <w:rFonts w:ascii="Times New Roman" w:hAnsi="Times New Roman" w:cs="Times New Roman"/>
          <w:i/>
          <w:sz w:val="24"/>
          <w:szCs w:val="24"/>
        </w:rPr>
      </w:pPr>
      <w:r w:rsidRPr="007519C5">
        <w:rPr>
          <w:rFonts w:ascii="Times New Roman" w:eastAsia="Times New Roman CYR" w:hAnsi="Times New Roman" w:cs="Times New Roman"/>
          <w:i/>
          <w:sz w:val="24"/>
          <w:szCs w:val="24"/>
        </w:rPr>
        <w:t>Микроэкономика</w:t>
      </w:r>
    </w:p>
    <w:p w:rsidR="00C5506E" w:rsidRPr="007519C5" w:rsidRDefault="00C5506E" w:rsidP="00E76381">
      <w:pPr>
        <w:spacing w:line="240" w:lineRule="auto"/>
        <w:ind w:right="-1"/>
        <w:contextualSpacing/>
        <w:jc w:val="both"/>
        <w:rPr>
          <w:rFonts w:ascii="Times New Roman" w:hAnsi="Times New Roman" w:cs="Times New Roman"/>
          <w:i/>
          <w:sz w:val="24"/>
          <w:szCs w:val="24"/>
        </w:rPr>
      </w:pP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Анализировать структуру бюджета собственной семьи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строить личный финансовый план</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анализировать ситуацию на реальных рынках с точки зрения продавцов и покупателей</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принимать рациональные решения в условиях относительной ограниченности доступных ресурсов</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анализировать собственное потребительское поведение</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определять роль кредита в современной экономике</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применять навыки расчета сумм кредита и ипотеки в реальной жизни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объяснять на примерах и представлять в виде </w:t>
      </w:r>
      <w:proofErr w:type="spellStart"/>
      <w:r w:rsidRPr="00755B78">
        <w:rPr>
          <w:rFonts w:ascii="Times New Roman" w:eastAsia="Times New Roman CYR" w:hAnsi="Times New Roman" w:cs="Times New Roman"/>
          <w:sz w:val="24"/>
          <w:szCs w:val="24"/>
        </w:rPr>
        <w:t>инфографики</w:t>
      </w:r>
      <w:proofErr w:type="spellEnd"/>
      <w:r w:rsidRPr="00755B78">
        <w:rPr>
          <w:rFonts w:ascii="Times New Roman" w:eastAsia="Times New Roman CYR" w:hAnsi="Times New Roman" w:cs="Times New Roman"/>
          <w:sz w:val="24"/>
          <w:szCs w:val="24"/>
        </w:rPr>
        <w:t xml:space="preserve"> законы спроса и предложения</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определять значимость и классифицировать условия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влияющие на спрос и предложение</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приводить примеры товаров </w:t>
      </w:r>
      <w:proofErr w:type="spellStart"/>
      <w:r w:rsidRPr="00755B78">
        <w:rPr>
          <w:rFonts w:ascii="Times New Roman" w:eastAsia="Times New Roman CYR" w:hAnsi="Times New Roman" w:cs="Times New Roman"/>
          <w:sz w:val="24"/>
          <w:szCs w:val="24"/>
        </w:rPr>
        <w:t>Гиффена</w:t>
      </w:r>
      <w:proofErr w:type="spellEnd"/>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объяснять на примерах эластичность спроса и предложения</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объяснять и отличать организационно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правовые формы предпринимательской деятельности</w:t>
      </w:r>
      <w:r w:rsidRPr="00755B78">
        <w:rPr>
          <w:rFonts w:ascii="Times New Roman" w:eastAsia="Arial" w:hAnsi="Times New Roman" w:cs="Times New Roman"/>
          <w:sz w:val="24"/>
          <w:szCs w:val="24"/>
        </w:rPr>
        <w:t>;</w:t>
      </w:r>
    </w:p>
    <w:p w:rsidR="00C5506E" w:rsidRPr="00755B78" w:rsidRDefault="00C5506E" w:rsidP="00E76381">
      <w:pPr>
        <w:tabs>
          <w:tab w:val="left" w:pos="2240"/>
          <w:tab w:val="left" w:pos="3340"/>
          <w:tab w:val="left" w:pos="4720"/>
          <w:tab w:val="left" w:pos="6240"/>
          <w:tab w:val="left" w:pos="7160"/>
        </w:tabs>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приводить</w:t>
      </w:r>
      <w:r w:rsidRPr="00755B78">
        <w:rPr>
          <w:rFonts w:ascii="Times New Roman" w:eastAsia="Times New Roman CYR" w:hAnsi="Times New Roman" w:cs="Times New Roman"/>
          <w:sz w:val="24"/>
          <w:szCs w:val="24"/>
        </w:rPr>
        <w:tab/>
        <w:t>примеры</w:t>
      </w:r>
      <w:r w:rsidRPr="00755B78">
        <w:rPr>
          <w:rFonts w:ascii="Times New Roman" w:eastAsia="Times New Roman CYR" w:hAnsi="Times New Roman" w:cs="Times New Roman"/>
          <w:sz w:val="24"/>
          <w:szCs w:val="24"/>
        </w:rPr>
        <w:tab/>
        <w:t>российских</w:t>
      </w:r>
      <w:r w:rsidRPr="00755B78">
        <w:rPr>
          <w:rFonts w:ascii="Times New Roman" w:eastAsia="Times New Roman CYR" w:hAnsi="Times New Roman" w:cs="Times New Roman"/>
          <w:sz w:val="24"/>
          <w:szCs w:val="24"/>
        </w:rPr>
        <w:tab/>
        <w:t>предприятий</w:t>
      </w:r>
      <w:r w:rsidRPr="00755B78">
        <w:rPr>
          <w:rFonts w:ascii="Times New Roman" w:eastAsia="Times New Roman CYR" w:hAnsi="Times New Roman" w:cs="Times New Roman"/>
          <w:sz w:val="24"/>
          <w:szCs w:val="24"/>
        </w:rPr>
        <w:tab/>
        <w:t>разных</w:t>
      </w:r>
      <w:r w:rsidRPr="00755B78">
        <w:rPr>
          <w:rFonts w:ascii="Times New Roman" w:hAnsi="Times New Roman" w:cs="Times New Roman"/>
          <w:sz w:val="24"/>
          <w:szCs w:val="24"/>
        </w:rPr>
        <w:tab/>
      </w:r>
      <w:r w:rsidRPr="00755B78">
        <w:rPr>
          <w:rFonts w:ascii="Times New Roman" w:eastAsia="Times New Roman CYR" w:hAnsi="Times New Roman" w:cs="Times New Roman"/>
          <w:sz w:val="24"/>
          <w:szCs w:val="24"/>
        </w:rPr>
        <w:t>организационно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правовых</w:t>
      </w:r>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форм</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lastRenderedPageBreak/>
        <w:t>объяснять практическое назначение франчайзинга и сферы его применения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различать и представлять посредством </w:t>
      </w:r>
      <w:proofErr w:type="spellStart"/>
      <w:r w:rsidRPr="00755B78">
        <w:rPr>
          <w:rFonts w:ascii="Times New Roman" w:eastAsia="Times New Roman CYR" w:hAnsi="Times New Roman" w:cs="Times New Roman"/>
          <w:sz w:val="24"/>
          <w:szCs w:val="24"/>
        </w:rPr>
        <w:t>инфографики</w:t>
      </w:r>
      <w:proofErr w:type="spellEnd"/>
      <w:r w:rsidRPr="00755B78">
        <w:rPr>
          <w:rFonts w:ascii="Times New Roman" w:eastAsia="Times New Roman CYR" w:hAnsi="Times New Roman" w:cs="Times New Roman"/>
          <w:sz w:val="24"/>
          <w:szCs w:val="24"/>
        </w:rPr>
        <w:t xml:space="preserve"> виды издержек производства</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анализировать издержки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выручку и прибыль фирмы</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объяснять эффект масштабирования и мультиплицирования для экономики государства</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объяснять социально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экономическую роль и функции предпринимательства</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сравнивать виды ценных бумаг</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анализировать страховые услуги</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определять практическое назначение основных функций менеджмента</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определять место маркетинга в деятельности организации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приводить примеры эффективной рекламы</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разрабатывать бизнес</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план</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сравнивать рынки с интенсивной и несовершенной конкуренцией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называть цели антимонопольной политики государства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объяснять взаимосвязь факторов производства и факторов дохода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приводить примеры факторов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влияющих на производительность труда</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19C5" w:rsidRDefault="00C5506E" w:rsidP="00E76381">
      <w:pPr>
        <w:spacing w:line="240" w:lineRule="auto"/>
        <w:ind w:left="980" w:right="-1"/>
        <w:contextualSpacing/>
        <w:jc w:val="both"/>
        <w:rPr>
          <w:rFonts w:ascii="Times New Roman" w:hAnsi="Times New Roman" w:cs="Times New Roman"/>
          <w:i/>
          <w:sz w:val="24"/>
          <w:szCs w:val="24"/>
        </w:rPr>
      </w:pPr>
      <w:r w:rsidRPr="007519C5">
        <w:rPr>
          <w:rFonts w:ascii="Times New Roman" w:eastAsia="Times New Roman CYR" w:hAnsi="Times New Roman" w:cs="Times New Roman"/>
          <w:i/>
          <w:sz w:val="24"/>
          <w:szCs w:val="24"/>
        </w:rPr>
        <w:t>Макроэкономика</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Объяснять на примерах различные роли государства в рыночной экономике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характеризовать доходную и расходную части государственного бюджета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определять основные виды налогов для различных субъектов и экономических</w:t>
      </w:r>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моделей</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указывать основные последствия макроэкономических проблем</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объяснять макроэкономическое равновесие в модели </w:t>
      </w:r>
      <w:r w:rsidRPr="00755B78">
        <w:rPr>
          <w:rFonts w:ascii="Times New Roman" w:eastAsia="Arial" w:hAnsi="Times New Roman" w:cs="Times New Roman"/>
          <w:sz w:val="24"/>
          <w:szCs w:val="24"/>
        </w:rPr>
        <w:t>«AD-AS»;</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приводить примеры сфер применения показателя ВВП</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приводить примеры экономической функции денег в реальной жизни</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различать сферы применения различных форм денег</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определять денежные агрегаты и факторы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влияющие на формирование величины денежной массы</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объяснять взаимосвязь основных элементов банковской системы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приводить примеры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как банки делают деньги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приводить примеры различных видов инфляции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находить в реальных ситуациях последствия инфляции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применять способы анализа индекса потребительских цен</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характеризовать основные направления антиинфляционной политики государства</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различать виды безработицы</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находить в реальных условиях причины и последствия безработицы</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определять целесообразность мер государственной политики для снижения уровня безработицы</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приводить примеры факторов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влияющих на экономический рост</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приводить примеры экономических циклов в разные исторические эпохи</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19C5" w:rsidRDefault="00C5506E" w:rsidP="00E76381">
      <w:pPr>
        <w:spacing w:line="240" w:lineRule="auto"/>
        <w:ind w:left="980" w:right="-1"/>
        <w:contextualSpacing/>
        <w:jc w:val="both"/>
        <w:rPr>
          <w:rFonts w:ascii="Times New Roman" w:hAnsi="Times New Roman" w:cs="Times New Roman"/>
          <w:i/>
          <w:sz w:val="24"/>
          <w:szCs w:val="24"/>
        </w:rPr>
      </w:pPr>
      <w:r w:rsidRPr="007519C5">
        <w:rPr>
          <w:rFonts w:ascii="Times New Roman" w:eastAsia="Times New Roman CYR" w:hAnsi="Times New Roman" w:cs="Times New Roman"/>
          <w:i/>
          <w:sz w:val="24"/>
          <w:szCs w:val="24"/>
        </w:rPr>
        <w:t>Международная экономика</w:t>
      </w:r>
    </w:p>
    <w:p w:rsidR="007519C5" w:rsidRDefault="007519C5" w:rsidP="00E76381">
      <w:pPr>
        <w:spacing w:line="240" w:lineRule="auto"/>
        <w:ind w:left="980" w:right="-1"/>
        <w:contextualSpacing/>
        <w:jc w:val="both"/>
        <w:rPr>
          <w:rFonts w:ascii="Times New Roman" w:eastAsia="Times New Roman CYR" w:hAnsi="Times New Roman" w:cs="Times New Roman"/>
          <w:sz w:val="24"/>
          <w:szCs w:val="24"/>
        </w:rPr>
      </w:pP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Объяснять назначение международной торговли</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анализировать систему регулирования внешней торговли на государственном уровне</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различать экспорт и импорт</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анализировать курсы мировых валют</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объяснять влияние международных экономических факторов на валютный курс</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различать виды международных расчетов</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анализировать глобальные проблемы международных экономических отношений</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объяснять роль экономических организаций в социально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экономическом развитии общества</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объяснять особенности современной экономики России</w:t>
      </w:r>
      <w:r w:rsidRPr="00755B78">
        <w:rPr>
          <w:rFonts w:ascii="Times New Roman" w:eastAsia="Arial" w:hAnsi="Times New Roman" w:cs="Times New Roman"/>
          <w:sz w:val="24"/>
          <w:szCs w:val="24"/>
        </w:rPr>
        <w:t>.</w:t>
      </w:r>
    </w:p>
    <w:p w:rsidR="007519C5" w:rsidRDefault="007519C5" w:rsidP="00E76381">
      <w:pPr>
        <w:spacing w:line="240" w:lineRule="auto"/>
        <w:ind w:left="980" w:right="-1"/>
        <w:contextualSpacing/>
        <w:jc w:val="both"/>
        <w:rPr>
          <w:rFonts w:ascii="Times New Roman" w:eastAsia="Times New Roman CYR" w:hAnsi="Times New Roman" w:cs="Times New Roman"/>
          <w:b/>
          <w:bCs/>
          <w:sz w:val="24"/>
          <w:szCs w:val="24"/>
        </w:rPr>
      </w:pP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b/>
          <w:bCs/>
          <w:sz w:val="24"/>
          <w:szCs w:val="24"/>
        </w:rPr>
        <w:t>Выпускник на углубленном уровне получит возможность научиться</w:t>
      </w:r>
      <w:r w:rsidRPr="00755B78">
        <w:rPr>
          <w:rFonts w:ascii="Times New Roman" w:eastAsia="Arial" w:hAnsi="Times New Roman" w:cs="Times New Roman"/>
          <w:b/>
          <w:bCs/>
          <w:sz w:val="24"/>
          <w:szCs w:val="24"/>
        </w:rPr>
        <w:t>:</w:t>
      </w:r>
    </w:p>
    <w:p w:rsidR="007519C5" w:rsidRDefault="007519C5" w:rsidP="00E76381">
      <w:pPr>
        <w:spacing w:line="240" w:lineRule="auto"/>
        <w:ind w:left="980" w:right="-1"/>
        <w:contextualSpacing/>
        <w:jc w:val="both"/>
        <w:rPr>
          <w:rFonts w:ascii="Times New Roman" w:eastAsia="Times New Roman CYR" w:hAnsi="Times New Roman" w:cs="Times New Roman"/>
          <w:sz w:val="24"/>
          <w:szCs w:val="24"/>
        </w:rPr>
      </w:pPr>
    </w:p>
    <w:p w:rsidR="00C5506E" w:rsidRPr="007519C5" w:rsidRDefault="00C5506E" w:rsidP="00E76381">
      <w:pPr>
        <w:spacing w:line="240" w:lineRule="auto"/>
        <w:ind w:left="980" w:right="-1"/>
        <w:contextualSpacing/>
        <w:jc w:val="both"/>
        <w:rPr>
          <w:rFonts w:ascii="Times New Roman" w:hAnsi="Times New Roman" w:cs="Times New Roman"/>
          <w:i/>
          <w:sz w:val="24"/>
          <w:szCs w:val="24"/>
        </w:rPr>
      </w:pPr>
      <w:r w:rsidRPr="007519C5">
        <w:rPr>
          <w:rFonts w:ascii="Times New Roman" w:eastAsia="Times New Roman CYR" w:hAnsi="Times New Roman" w:cs="Times New Roman"/>
          <w:i/>
          <w:sz w:val="24"/>
          <w:szCs w:val="24"/>
        </w:rPr>
        <w:t>Основные концепции экономики</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Критически осмысливать актуальную экономическую информацию</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поступающую из разных источников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 формулировать на этой основе собственные заключения и оценочные суждения</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анализировать события общественной и политической жизни с экономической точки зрения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используя различные источники информации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владеть приемами работы с аналитической экономической информацией</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оценивать происходящие события и поведение людей с экономической точки зрения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использовать приобретенные знания для решения практических задач</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основанных </w:t>
      </w:r>
      <w:proofErr w:type="gramStart"/>
      <w:r w:rsidRPr="00755B78">
        <w:rPr>
          <w:rFonts w:ascii="Times New Roman" w:eastAsia="Times New Roman CYR" w:hAnsi="Times New Roman" w:cs="Times New Roman"/>
          <w:sz w:val="24"/>
          <w:szCs w:val="24"/>
        </w:rPr>
        <w:t>на</w:t>
      </w:r>
      <w:proofErr w:type="gramEnd"/>
    </w:p>
    <w:p w:rsidR="00C5506E" w:rsidRPr="00755B78" w:rsidRDefault="00C5506E" w:rsidP="00E76381">
      <w:pPr>
        <w:spacing w:line="240" w:lineRule="auto"/>
        <w:ind w:left="260" w:right="-1"/>
        <w:contextualSpacing/>
        <w:jc w:val="both"/>
        <w:rPr>
          <w:rFonts w:ascii="Times New Roman" w:hAnsi="Times New Roman" w:cs="Times New Roman"/>
          <w:sz w:val="24"/>
          <w:szCs w:val="24"/>
        </w:rPr>
      </w:pPr>
      <w:proofErr w:type="gramStart"/>
      <w:r w:rsidRPr="00755B78">
        <w:rPr>
          <w:rFonts w:ascii="Times New Roman" w:eastAsia="Times New Roman CYR" w:hAnsi="Times New Roman" w:cs="Times New Roman"/>
          <w:sz w:val="24"/>
          <w:szCs w:val="24"/>
        </w:rPr>
        <w:t>ситуациях</w:t>
      </w:r>
      <w:proofErr w:type="gramEnd"/>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связанных с описанием состояния российской экономики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анализировать экономическую информацию по заданной теме в источниках различного типа и источниках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созданных в различных знаковых системах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текст</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таблица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график</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диаграмма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аудиовизуальный ряд и др</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19C5" w:rsidRDefault="00C5506E" w:rsidP="00E76381">
      <w:pPr>
        <w:spacing w:line="240" w:lineRule="auto"/>
        <w:ind w:left="980" w:right="-1"/>
        <w:contextualSpacing/>
        <w:jc w:val="both"/>
        <w:rPr>
          <w:rFonts w:ascii="Times New Roman" w:hAnsi="Times New Roman" w:cs="Times New Roman"/>
          <w:i/>
          <w:sz w:val="24"/>
          <w:szCs w:val="24"/>
        </w:rPr>
      </w:pPr>
      <w:r w:rsidRPr="007519C5">
        <w:rPr>
          <w:rFonts w:ascii="Times New Roman" w:eastAsia="Times New Roman CYR" w:hAnsi="Times New Roman" w:cs="Times New Roman"/>
          <w:i/>
          <w:sz w:val="24"/>
          <w:szCs w:val="24"/>
        </w:rPr>
        <w:t>Микроэкономика</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Применять полученные теоретические и практические знания для определения экономически рационального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правомерного и социально одобряемого поведения</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оценивать и принимать ответственность за рациональные решения и их возможные последствия для себя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своего окружения и общества в целом</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критически осмысливать актуальную экономическую информацию по микроэкономике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поступающую из разных источников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 формулировать на этой основе собственные заключения и оценочные суждения</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объективно оценивать и анализировать экономическую информацию</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критически относиться к псевдонаучной информации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недобросовестной рекламе в средствах массовой информации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использовать приобретенные ключевые компетенции по микроэкономике для самостоятельной исследовательской деятельности в области экономики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применять теоретические знания по микроэкономике для практической деятельности и повседневной жизни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понимать необходимость соблюдения предписаний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предлагаемых в договорах по кредитам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ипотеке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вкладам и др</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оценивать происходящие события и поведение людей с экономической точки зрения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сопоставлять свои потребности и возможности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оптимально распределять свои</w:t>
      </w:r>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материальные и трудовые ресурсы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составлять личный финансовый план</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рационально и экономно обращаться с деньгами в повседневной жизни</w:t>
      </w:r>
      <w:r w:rsidRPr="00755B78">
        <w:rPr>
          <w:rFonts w:ascii="Times New Roman" w:eastAsia="Arial" w:hAnsi="Times New Roman" w:cs="Times New Roman"/>
          <w:sz w:val="24"/>
          <w:szCs w:val="24"/>
        </w:rPr>
        <w:t>;</w:t>
      </w:r>
    </w:p>
    <w:p w:rsidR="00C5506E" w:rsidRPr="00755B78" w:rsidRDefault="00C5506E" w:rsidP="00E76381">
      <w:pPr>
        <w:tabs>
          <w:tab w:val="left" w:pos="2260"/>
          <w:tab w:val="left" w:pos="3680"/>
          <w:tab w:val="left" w:pos="4340"/>
          <w:tab w:val="left" w:pos="6660"/>
          <w:tab w:val="left" w:pos="8260"/>
        </w:tabs>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создавать</w:t>
      </w:r>
      <w:r w:rsidRPr="00755B78">
        <w:rPr>
          <w:rFonts w:ascii="Times New Roman" w:hAnsi="Times New Roman" w:cs="Times New Roman"/>
          <w:sz w:val="24"/>
          <w:szCs w:val="24"/>
        </w:rPr>
        <w:tab/>
      </w:r>
      <w:r w:rsidRPr="00755B78">
        <w:rPr>
          <w:rFonts w:ascii="Times New Roman" w:eastAsia="Times New Roman CYR" w:hAnsi="Times New Roman" w:cs="Times New Roman"/>
          <w:sz w:val="24"/>
          <w:szCs w:val="24"/>
        </w:rPr>
        <w:t>алгоритмы</w:t>
      </w:r>
      <w:r w:rsidRPr="00755B78">
        <w:rPr>
          <w:rFonts w:ascii="Times New Roman" w:hAnsi="Times New Roman" w:cs="Times New Roman"/>
          <w:sz w:val="24"/>
          <w:szCs w:val="24"/>
        </w:rPr>
        <w:tab/>
      </w:r>
      <w:r w:rsidRPr="00755B78">
        <w:rPr>
          <w:rFonts w:ascii="Times New Roman" w:eastAsia="Times New Roman CYR" w:hAnsi="Times New Roman" w:cs="Times New Roman"/>
          <w:sz w:val="24"/>
          <w:szCs w:val="24"/>
        </w:rPr>
        <w:t>для</w:t>
      </w:r>
      <w:r w:rsidRPr="00755B78">
        <w:rPr>
          <w:rFonts w:ascii="Times New Roman" w:hAnsi="Times New Roman" w:cs="Times New Roman"/>
          <w:sz w:val="24"/>
          <w:szCs w:val="24"/>
        </w:rPr>
        <w:tab/>
      </w:r>
      <w:r w:rsidRPr="00755B78">
        <w:rPr>
          <w:rFonts w:ascii="Times New Roman" w:eastAsia="Times New Roman CYR" w:hAnsi="Times New Roman" w:cs="Times New Roman"/>
          <w:sz w:val="24"/>
          <w:szCs w:val="24"/>
        </w:rPr>
        <w:t>совершенствования</w:t>
      </w:r>
      <w:r w:rsidRPr="00755B78">
        <w:rPr>
          <w:rFonts w:ascii="Times New Roman" w:hAnsi="Times New Roman" w:cs="Times New Roman"/>
          <w:sz w:val="24"/>
          <w:szCs w:val="24"/>
        </w:rPr>
        <w:tab/>
      </w:r>
      <w:r w:rsidRPr="00755B78">
        <w:rPr>
          <w:rFonts w:ascii="Times New Roman" w:eastAsia="Times New Roman CYR" w:hAnsi="Times New Roman" w:cs="Times New Roman"/>
          <w:sz w:val="24"/>
          <w:szCs w:val="24"/>
        </w:rPr>
        <w:t>собственной</w:t>
      </w:r>
      <w:r w:rsidRPr="00755B78">
        <w:rPr>
          <w:rFonts w:ascii="Times New Roman" w:hAnsi="Times New Roman" w:cs="Times New Roman"/>
          <w:sz w:val="24"/>
          <w:szCs w:val="24"/>
        </w:rPr>
        <w:tab/>
      </w:r>
      <w:r w:rsidRPr="00755B78">
        <w:rPr>
          <w:rFonts w:ascii="Times New Roman" w:eastAsia="Times New Roman CYR" w:hAnsi="Times New Roman" w:cs="Times New Roman"/>
          <w:sz w:val="24"/>
          <w:szCs w:val="24"/>
        </w:rPr>
        <w:t>познавательной</w:t>
      </w:r>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деятельности творческого и поисково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исследовательского характера</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решать с опорой на полученные знания практические задачи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отражающие типичные</w:t>
      </w:r>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жизненные ситуации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грамотно применять полученные знания для исполнения </w:t>
      </w:r>
      <w:proofErr w:type="gramStart"/>
      <w:r w:rsidRPr="00755B78">
        <w:rPr>
          <w:rFonts w:ascii="Times New Roman" w:eastAsia="Times New Roman CYR" w:hAnsi="Times New Roman" w:cs="Times New Roman"/>
          <w:sz w:val="24"/>
          <w:szCs w:val="24"/>
        </w:rPr>
        <w:t>типичных</w:t>
      </w:r>
      <w:proofErr w:type="gramEnd"/>
      <w:r w:rsidRPr="00755B78">
        <w:rPr>
          <w:rFonts w:ascii="Times New Roman" w:eastAsia="Times New Roman CYR" w:hAnsi="Times New Roman" w:cs="Times New Roman"/>
          <w:sz w:val="24"/>
          <w:szCs w:val="24"/>
        </w:rPr>
        <w:t xml:space="preserve"> экономических</w:t>
      </w:r>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ролей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 качестве потребителя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члена семьи и гражданина</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моделировать и рассчитывать проект индивидуального бизнес</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плана</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19C5" w:rsidRDefault="00C5506E" w:rsidP="00E76381">
      <w:pPr>
        <w:spacing w:line="240" w:lineRule="auto"/>
        <w:ind w:left="980" w:right="-1"/>
        <w:contextualSpacing/>
        <w:jc w:val="both"/>
        <w:rPr>
          <w:rFonts w:ascii="Times New Roman" w:hAnsi="Times New Roman" w:cs="Times New Roman"/>
          <w:i/>
          <w:sz w:val="24"/>
          <w:szCs w:val="24"/>
        </w:rPr>
      </w:pPr>
      <w:r w:rsidRPr="007519C5">
        <w:rPr>
          <w:rFonts w:ascii="Times New Roman" w:eastAsia="Times New Roman CYR" w:hAnsi="Times New Roman" w:cs="Times New Roman"/>
          <w:i/>
          <w:sz w:val="24"/>
          <w:szCs w:val="24"/>
        </w:rPr>
        <w:t>Макроэкономика</w:t>
      </w:r>
    </w:p>
    <w:p w:rsidR="00C5506E" w:rsidRPr="007519C5" w:rsidRDefault="00C5506E" w:rsidP="00E76381">
      <w:pPr>
        <w:spacing w:line="240" w:lineRule="auto"/>
        <w:ind w:right="-1"/>
        <w:contextualSpacing/>
        <w:jc w:val="both"/>
        <w:rPr>
          <w:rFonts w:ascii="Times New Roman" w:hAnsi="Times New Roman" w:cs="Times New Roman"/>
          <w:i/>
          <w:sz w:val="24"/>
          <w:szCs w:val="24"/>
        </w:rPr>
      </w:pP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Объективно оценивать и анализировать экономическую информацию по макроэкономике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критически относиться к псевдонаучной информации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proofErr w:type="gramStart"/>
      <w:r w:rsidRPr="00755B78">
        <w:rPr>
          <w:rFonts w:ascii="Times New Roman" w:eastAsia="Times New Roman CYR" w:hAnsi="Times New Roman" w:cs="Times New Roman"/>
          <w:sz w:val="24"/>
          <w:szCs w:val="24"/>
        </w:rPr>
        <w:t>владеть способностью анализировать</w:t>
      </w:r>
      <w:proofErr w:type="gramEnd"/>
      <w:r w:rsidRPr="00755B78">
        <w:rPr>
          <w:rFonts w:ascii="Times New Roman" w:eastAsia="Times New Roman CYR" w:hAnsi="Times New Roman" w:cs="Times New Roman"/>
          <w:sz w:val="24"/>
          <w:szCs w:val="24"/>
        </w:rPr>
        <w:t xml:space="preserve"> денежно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кредитную и налогово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бюджетную политику</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используемую государством для стабилизации экономики и поддержания устойчивого экономического роста</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использовать нормативные правовые документы при выполнении учебно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исследовательских проектов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нацеленных на решение разнообразных макроэкономических</w:t>
      </w:r>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lastRenderedPageBreak/>
        <w:t>задач</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анализировать события общественной и политической жизни разных стран с экономической точки зрения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используя различные источники информации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осознавать значение теоретических знаний по макроэкономике для практической деятельности и повседневной жизни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оценивать происходящие мировые события и поведение людей с экономической точки зрения</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использовать приобретенные знания для решения практических задач</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основанных на ситуациях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связанных с описанием состояния </w:t>
      </w:r>
      <w:proofErr w:type="gramStart"/>
      <w:r w:rsidRPr="00755B78">
        <w:rPr>
          <w:rFonts w:ascii="Times New Roman" w:eastAsia="Times New Roman CYR" w:hAnsi="Times New Roman" w:cs="Times New Roman"/>
          <w:sz w:val="24"/>
          <w:szCs w:val="24"/>
        </w:rPr>
        <w:t>российской</w:t>
      </w:r>
      <w:proofErr w:type="gramEnd"/>
      <w:r w:rsidRPr="00755B78">
        <w:rPr>
          <w:rFonts w:ascii="Times New Roman" w:eastAsia="Times New Roman CYR" w:hAnsi="Times New Roman" w:cs="Times New Roman"/>
          <w:sz w:val="24"/>
          <w:szCs w:val="24"/>
        </w:rPr>
        <w:t xml:space="preserve"> и других экономик</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анализировать динамику основных макроэкономических показателей и современной ситуации в экономике России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решать с опорой на полученные знания практические задачи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отражающие типичные макроэкономические ситуации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грамотно применять полученные знания для исполнения типичных экономических ролей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 качестве гражданина и налогоплательщика</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отделять основную экономическую информацию по макроэкономике от второстепенной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критически оценивать достоверность полученной информации из неадаптированных источников</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аргументировать собственную точку зрения по экономическим проблемам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различным аспектам социально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экономической политики государства</w:t>
      </w:r>
      <w:r w:rsidRPr="00755B78">
        <w:rPr>
          <w:rFonts w:ascii="Times New Roman" w:eastAsia="Arial" w:hAnsi="Times New Roman" w:cs="Times New Roman"/>
          <w:sz w:val="24"/>
          <w:szCs w:val="24"/>
        </w:rPr>
        <w:t>.</w:t>
      </w:r>
    </w:p>
    <w:p w:rsidR="002461FB" w:rsidRDefault="002461FB" w:rsidP="00E76381">
      <w:pPr>
        <w:spacing w:line="240" w:lineRule="auto"/>
        <w:ind w:left="980" w:right="-1"/>
        <w:contextualSpacing/>
        <w:jc w:val="both"/>
        <w:rPr>
          <w:rFonts w:ascii="Times New Roman" w:eastAsia="Times New Roman CYR" w:hAnsi="Times New Roman" w:cs="Times New Roman"/>
          <w:i/>
          <w:sz w:val="24"/>
          <w:szCs w:val="24"/>
        </w:rPr>
      </w:pPr>
    </w:p>
    <w:p w:rsidR="00C5506E" w:rsidRPr="007519C5" w:rsidRDefault="00C5506E" w:rsidP="00E76381">
      <w:pPr>
        <w:spacing w:line="240" w:lineRule="auto"/>
        <w:ind w:left="980" w:right="-1"/>
        <w:contextualSpacing/>
        <w:jc w:val="both"/>
        <w:rPr>
          <w:rFonts w:ascii="Times New Roman" w:hAnsi="Times New Roman" w:cs="Times New Roman"/>
          <w:i/>
          <w:sz w:val="24"/>
          <w:szCs w:val="24"/>
        </w:rPr>
      </w:pPr>
      <w:r w:rsidRPr="007519C5">
        <w:rPr>
          <w:rFonts w:ascii="Times New Roman" w:eastAsia="Times New Roman CYR" w:hAnsi="Times New Roman" w:cs="Times New Roman"/>
          <w:i/>
          <w:sz w:val="24"/>
          <w:szCs w:val="24"/>
        </w:rPr>
        <w:t>Международная экономика</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Работать с материалами средств массовой информации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составлять обзоры прессы по международным экономическим проблемам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находить</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собирать и первично обобщать фактический материал</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делая обоснованные выводы</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анализировать социально значимые проблемы и процессы с экономической точки зрения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используя различные источники информации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оценивать происходящие мировые события с экономической точки зрения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ориентироваться в мировых экономических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экологических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демографических</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миграционных </w:t>
      </w:r>
      <w:proofErr w:type="gramStart"/>
      <w:r w:rsidRPr="00755B78">
        <w:rPr>
          <w:rFonts w:ascii="Times New Roman" w:eastAsia="Times New Roman CYR" w:hAnsi="Times New Roman" w:cs="Times New Roman"/>
          <w:sz w:val="24"/>
          <w:szCs w:val="24"/>
        </w:rPr>
        <w:t>процессах</w:t>
      </w:r>
      <w:proofErr w:type="gramEnd"/>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понимать механизм взаимовлияния планетарной среды и мировой экономики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создавать алгоритмы для совершенствования собственной познавательной деятельности творческого и поискового характера</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решать с опорой на полученные знания практические задачи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отражающие типичные жизненные ситуации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анализировать взаимосвязи учебного предмета с особенностями профессий и профессиональной деятельности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 основе которых лежат экономические знания по данному учебному предмету</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использовать экономические знания и опыт самостоятельной исследовательской деятельности в области экономики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владеть пониманием особенностей формирования рыночной экономики и роли государства в современном мире</w:t>
      </w:r>
      <w:r w:rsidRPr="00755B78">
        <w:rPr>
          <w:rFonts w:ascii="Times New Roman" w:eastAsia="Arial" w:hAnsi="Times New Roman" w:cs="Times New Roman"/>
          <w:sz w:val="24"/>
          <w:szCs w:val="24"/>
        </w:rPr>
        <w:t>.</w:t>
      </w:r>
    </w:p>
    <w:p w:rsidR="00C5506E" w:rsidRPr="00311F4C" w:rsidRDefault="00C5506E" w:rsidP="00311F4C">
      <w:pPr>
        <w:pStyle w:val="4"/>
        <w:jc w:val="center"/>
        <w:rPr>
          <w:i w:val="0"/>
          <w:color w:val="auto"/>
          <w:sz w:val="24"/>
          <w:szCs w:val="24"/>
        </w:rPr>
      </w:pPr>
      <w:bookmarkStart w:id="26" w:name="_Право"/>
      <w:bookmarkStart w:id="27" w:name="_Toc16772258"/>
      <w:bookmarkEnd w:id="26"/>
      <w:r w:rsidRPr="00311F4C">
        <w:rPr>
          <w:rFonts w:eastAsia="Arial"/>
          <w:i w:val="0"/>
          <w:color w:val="auto"/>
          <w:sz w:val="24"/>
          <w:szCs w:val="24"/>
        </w:rPr>
        <w:t>Право</w:t>
      </w:r>
      <w:bookmarkEnd w:id="27"/>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087B59">
      <w:pPr>
        <w:numPr>
          <w:ilvl w:val="0"/>
          <w:numId w:val="23"/>
        </w:numPr>
        <w:tabs>
          <w:tab w:val="left" w:pos="1289"/>
        </w:tabs>
        <w:spacing w:after="0" w:line="240" w:lineRule="auto"/>
        <w:ind w:left="260" w:right="-1" w:firstLine="722"/>
        <w:contextualSpacing/>
        <w:jc w:val="both"/>
        <w:rPr>
          <w:rFonts w:ascii="Times New Roman" w:eastAsia="Times New Roman CYR" w:hAnsi="Times New Roman" w:cs="Times New Roman"/>
          <w:sz w:val="24"/>
          <w:szCs w:val="24"/>
        </w:rPr>
      </w:pPr>
      <w:proofErr w:type="gramStart"/>
      <w:r w:rsidRPr="00755B78">
        <w:rPr>
          <w:rFonts w:ascii="Times New Roman" w:eastAsia="Times New Roman CYR" w:hAnsi="Times New Roman" w:cs="Times New Roman"/>
          <w:sz w:val="24"/>
          <w:szCs w:val="24"/>
        </w:rPr>
        <w:t>результате</w:t>
      </w:r>
      <w:proofErr w:type="gramEnd"/>
      <w:r w:rsidRPr="00755B78">
        <w:rPr>
          <w:rFonts w:ascii="Times New Roman" w:eastAsia="Times New Roman CYR" w:hAnsi="Times New Roman" w:cs="Times New Roman"/>
          <w:sz w:val="24"/>
          <w:szCs w:val="24"/>
        </w:rPr>
        <w:t xml:space="preserve"> изучения учебного предмета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Право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 уровне среднего общего образования</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eastAsia="Times New Roman CYR" w:hAnsi="Times New Roman" w:cs="Times New Roman"/>
          <w:sz w:val="24"/>
          <w:szCs w:val="24"/>
        </w:rPr>
      </w:pPr>
    </w:p>
    <w:p w:rsidR="00C5506E" w:rsidRPr="00755B78" w:rsidRDefault="00C5506E" w:rsidP="00E76381">
      <w:pPr>
        <w:spacing w:line="240" w:lineRule="auto"/>
        <w:ind w:left="980" w:right="-1"/>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b/>
          <w:bCs/>
          <w:sz w:val="24"/>
          <w:szCs w:val="24"/>
        </w:rPr>
        <w:t>Выпускник на базовом уровне научится</w:t>
      </w:r>
      <w:r w:rsidRPr="00755B78">
        <w:rPr>
          <w:rFonts w:ascii="Times New Roman" w:eastAsia="Arial" w:hAnsi="Times New Roman" w:cs="Times New Roman"/>
          <w:b/>
          <w:bCs/>
          <w:sz w:val="24"/>
          <w:szCs w:val="24"/>
        </w:rPr>
        <w:t>:</w:t>
      </w:r>
    </w:p>
    <w:p w:rsidR="00C5506E" w:rsidRPr="00755B78" w:rsidRDefault="00C5506E" w:rsidP="00E76381">
      <w:pPr>
        <w:spacing w:line="240" w:lineRule="auto"/>
        <w:ind w:right="-1"/>
        <w:contextualSpacing/>
        <w:jc w:val="both"/>
        <w:rPr>
          <w:rFonts w:ascii="Times New Roman" w:eastAsia="Times New Roman CYR" w:hAnsi="Times New Roman" w:cs="Times New Roman"/>
          <w:sz w:val="24"/>
          <w:szCs w:val="24"/>
        </w:rPr>
      </w:pPr>
    </w:p>
    <w:p w:rsidR="00C5506E" w:rsidRPr="00755B78" w:rsidRDefault="00C5506E" w:rsidP="00E76381">
      <w:pPr>
        <w:spacing w:line="240" w:lineRule="auto"/>
        <w:ind w:left="980" w:right="-1"/>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опознавать и классифицировать государства по их признакам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функциям и формам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выявлять элементы системы права и дифференцировать источники права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характеризовать нормативно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правовой акт как основу законодательства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различать виды социальных и правовых норм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выявлять особенности правовых норм</w:t>
      </w:r>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lastRenderedPageBreak/>
        <w:t>как вида социальных норм</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различать субъекты и объекты правоотношений</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дифференцировать правоспособность</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дееспособность</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оценивать возможные последствия правомерного и неправомерного поведения человека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делать соответствующие выводы</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оценивать собственный возможный вклад в становление и развитие правопорядка и законности в Российской Федерации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характеризовать Конституцию Российской Федерации как основной закон государства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определяющий государственное устройство Российской Федерации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осознанно содействовать соблюдению Конституции Российской Федерации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уважению прав и свобод другого человека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демократических ценностей и правопорядка</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формулировать особенности гражданства как устойчивой правовой связи между государством и человеком</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устанавливать взаимосвязь между правами и обязанностями гражданина Российской Федерации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называть элементы системы органов государственной власти в Российской Федерации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различать функции Президента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Правительства и Федерального Собрания Российской Федерации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выявлять особенности судебной системы и системы правоохранительных органов в Российской Федерации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описывать законодательный процесс как целостный государственный механизм</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характеризовать избирательный процесс в Российской Федерации</w:t>
      </w:r>
      <w:r w:rsidRPr="00755B78">
        <w:rPr>
          <w:rFonts w:ascii="Times New Roman" w:eastAsia="Arial" w:hAnsi="Times New Roman" w:cs="Times New Roman"/>
          <w:sz w:val="24"/>
          <w:szCs w:val="24"/>
        </w:rPr>
        <w:t>;</w:t>
      </w:r>
    </w:p>
    <w:p w:rsidR="00C5506E" w:rsidRPr="00755B78" w:rsidRDefault="00C5506E" w:rsidP="00E76381">
      <w:pPr>
        <w:tabs>
          <w:tab w:val="left" w:pos="2220"/>
          <w:tab w:val="left" w:pos="2680"/>
          <w:tab w:val="left" w:pos="4100"/>
          <w:tab w:val="left" w:pos="5180"/>
          <w:tab w:val="left" w:pos="6440"/>
          <w:tab w:val="left" w:pos="6780"/>
          <w:tab w:val="left" w:pos="7920"/>
          <w:tab w:val="left" w:pos="8940"/>
        </w:tabs>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объяснять</w:t>
      </w:r>
      <w:r w:rsidRPr="00755B78">
        <w:rPr>
          <w:rFonts w:ascii="Times New Roman" w:eastAsia="Times New Roman CYR" w:hAnsi="Times New Roman" w:cs="Times New Roman"/>
          <w:sz w:val="24"/>
          <w:szCs w:val="24"/>
        </w:rPr>
        <w:tab/>
        <w:t>на</w:t>
      </w:r>
      <w:r w:rsidRPr="00755B78">
        <w:rPr>
          <w:rFonts w:ascii="Times New Roman" w:eastAsia="Times New Roman CYR" w:hAnsi="Times New Roman" w:cs="Times New Roman"/>
          <w:sz w:val="24"/>
          <w:szCs w:val="24"/>
        </w:rPr>
        <w:tab/>
        <w:t>конкретном</w:t>
      </w:r>
      <w:r w:rsidRPr="00755B78">
        <w:rPr>
          <w:rFonts w:ascii="Times New Roman" w:eastAsia="Times New Roman CYR" w:hAnsi="Times New Roman" w:cs="Times New Roman"/>
          <w:sz w:val="24"/>
          <w:szCs w:val="24"/>
        </w:rPr>
        <w:tab/>
        <w:t>примере</w:t>
      </w:r>
      <w:r w:rsidRPr="00755B78">
        <w:rPr>
          <w:rFonts w:ascii="Times New Roman" w:eastAsia="Times New Roman CYR" w:hAnsi="Times New Roman" w:cs="Times New Roman"/>
          <w:sz w:val="24"/>
          <w:szCs w:val="24"/>
        </w:rPr>
        <w:tab/>
        <w:t>структуру</w:t>
      </w:r>
      <w:r w:rsidRPr="00755B78">
        <w:rPr>
          <w:rFonts w:ascii="Times New Roman" w:eastAsia="Times New Roman CYR" w:hAnsi="Times New Roman" w:cs="Times New Roman"/>
          <w:sz w:val="24"/>
          <w:szCs w:val="24"/>
        </w:rPr>
        <w:tab/>
        <w:t>и</w:t>
      </w:r>
      <w:r w:rsidRPr="00755B78">
        <w:rPr>
          <w:rFonts w:ascii="Times New Roman" w:eastAsia="Times New Roman CYR" w:hAnsi="Times New Roman" w:cs="Times New Roman"/>
          <w:sz w:val="24"/>
          <w:szCs w:val="24"/>
        </w:rPr>
        <w:tab/>
        <w:t>функции</w:t>
      </w:r>
      <w:r w:rsidRPr="00755B78">
        <w:rPr>
          <w:rFonts w:ascii="Times New Roman" w:eastAsia="Times New Roman CYR" w:hAnsi="Times New Roman" w:cs="Times New Roman"/>
          <w:sz w:val="24"/>
          <w:szCs w:val="24"/>
        </w:rPr>
        <w:tab/>
        <w:t>органов</w:t>
      </w:r>
      <w:r w:rsidRPr="00755B78">
        <w:rPr>
          <w:rFonts w:ascii="Times New Roman" w:eastAsia="Times New Roman CYR" w:hAnsi="Times New Roman" w:cs="Times New Roman"/>
          <w:sz w:val="24"/>
          <w:szCs w:val="24"/>
        </w:rPr>
        <w:tab/>
        <w:t>местного</w:t>
      </w:r>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самоуправления в Российской Федерации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характеризовать и классифицировать права человека</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объяснять основные идеи международных документов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направленных на защиту прав человека</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характеризовать гражданское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семейное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трудовое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административное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уголовное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налоговое право как ведущие отрасли российского права</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характеризовать субъектов гражданских правоотношений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различать организационно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правовые формы предпринимательской деятельности</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иллюстрировать примерами нормы законодательства о защите прав потребителя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иллюстрировать примерами особенности реализации права собственности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различать</w:t>
      </w:r>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виды гражданско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правовых сделок и раскрывать особенности гражданско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правового договора</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иллюстрировать примерами привлечение к гражданско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правовой ответственности</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характеризовать права и обязанности членов семьи</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объяснять порядок и условия регистрации и расторжения брака</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характеризовать трудовые правоотношения и дифференцировать участников этих правоотношений</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раскрывать содержание трудового договора</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разъяснять на примерах особенности положения несовершеннолетних в трудовых отношениях</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иллюстрировать примерами способы разрешения трудовых споров и привлечение к дисциплинарной ответственности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различать виды административных правонарушений и описывать порядок привлечения к административной ответственности</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дифференцировать виды административных наказаний</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дифференцировать виды преступлений и наказания за них</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выявлять специфику уголовной ответственности несовершеннолетних</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различать права и обязанности налогоплательщика</w:t>
      </w:r>
      <w:r w:rsidRPr="00755B78">
        <w:rPr>
          <w:rFonts w:ascii="Times New Roman" w:eastAsia="Arial" w:hAnsi="Times New Roman" w:cs="Times New Roman"/>
          <w:sz w:val="24"/>
          <w:szCs w:val="24"/>
        </w:rPr>
        <w:t>;</w:t>
      </w:r>
    </w:p>
    <w:p w:rsidR="00C5506E" w:rsidRPr="00755B78" w:rsidRDefault="00C5506E" w:rsidP="00E76381">
      <w:pPr>
        <w:tabs>
          <w:tab w:val="left" w:pos="2640"/>
          <w:tab w:val="left" w:pos="4200"/>
          <w:tab w:val="left" w:pos="5400"/>
          <w:tab w:val="left" w:pos="6640"/>
          <w:tab w:val="left" w:pos="6920"/>
          <w:tab w:val="left" w:pos="8660"/>
        </w:tabs>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анализировать</w:t>
      </w:r>
      <w:r w:rsidRPr="00755B78">
        <w:rPr>
          <w:rFonts w:ascii="Times New Roman" w:eastAsia="Times New Roman CYR" w:hAnsi="Times New Roman" w:cs="Times New Roman"/>
          <w:sz w:val="24"/>
          <w:szCs w:val="24"/>
        </w:rPr>
        <w:tab/>
        <w:t>практические</w:t>
      </w:r>
      <w:r w:rsidRPr="00755B78">
        <w:rPr>
          <w:rFonts w:ascii="Times New Roman" w:eastAsia="Times New Roman CYR" w:hAnsi="Times New Roman" w:cs="Times New Roman"/>
          <w:sz w:val="24"/>
          <w:szCs w:val="24"/>
        </w:rPr>
        <w:tab/>
        <w:t>ситуации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ab/>
        <w:t>связанные</w:t>
      </w:r>
      <w:r w:rsidRPr="00755B78">
        <w:rPr>
          <w:rFonts w:ascii="Times New Roman" w:eastAsia="Times New Roman CYR" w:hAnsi="Times New Roman" w:cs="Times New Roman"/>
          <w:sz w:val="24"/>
          <w:szCs w:val="24"/>
        </w:rPr>
        <w:tab/>
        <w:t>с</w:t>
      </w:r>
      <w:r w:rsidRPr="00755B78">
        <w:rPr>
          <w:rFonts w:ascii="Times New Roman" w:eastAsia="Times New Roman CYR" w:hAnsi="Times New Roman" w:cs="Times New Roman"/>
          <w:sz w:val="24"/>
          <w:szCs w:val="24"/>
        </w:rPr>
        <w:tab/>
      </w:r>
      <w:proofErr w:type="gramStart"/>
      <w:r w:rsidRPr="00755B78">
        <w:rPr>
          <w:rFonts w:ascii="Times New Roman" w:eastAsia="Times New Roman CYR" w:hAnsi="Times New Roman" w:cs="Times New Roman"/>
          <w:sz w:val="24"/>
          <w:szCs w:val="24"/>
        </w:rPr>
        <w:t>гражданскими</w:t>
      </w:r>
      <w:proofErr w:type="gramEnd"/>
      <w:r w:rsidRPr="00755B78">
        <w:rPr>
          <w:rFonts w:ascii="Times New Roman" w:eastAsia="Arial" w:hAnsi="Times New Roman" w:cs="Times New Roman"/>
          <w:sz w:val="24"/>
          <w:szCs w:val="24"/>
        </w:rPr>
        <w:t>,</w:t>
      </w:r>
      <w:r w:rsidRPr="00755B78">
        <w:rPr>
          <w:rFonts w:ascii="Times New Roman" w:hAnsi="Times New Roman" w:cs="Times New Roman"/>
          <w:sz w:val="24"/>
          <w:szCs w:val="24"/>
        </w:rPr>
        <w:tab/>
      </w:r>
      <w:r w:rsidRPr="00755B78">
        <w:rPr>
          <w:rFonts w:ascii="Times New Roman" w:eastAsia="Times New Roman CYR" w:hAnsi="Times New Roman" w:cs="Times New Roman"/>
          <w:sz w:val="24"/>
          <w:szCs w:val="24"/>
        </w:rPr>
        <w:t>семейными</w:t>
      </w:r>
      <w:r w:rsidRPr="00755B78">
        <w:rPr>
          <w:rFonts w:ascii="Times New Roman" w:eastAsia="Arial" w:hAnsi="Times New Roman" w:cs="Times New Roman"/>
          <w:sz w:val="24"/>
          <w:szCs w:val="24"/>
        </w:rPr>
        <w:t>,</w:t>
      </w:r>
    </w:p>
    <w:p w:rsidR="00C5506E" w:rsidRPr="00755B78" w:rsidRDefault="006149C1" w:rsidP="00E76381">
      <w:pPr>
        <w:spacing w:line="240" w:lineRule="auto"/>
        <w:ind w:right="-1"/>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5506E" w:rsidRPr="00755B78">
        <w:rPr>
          <w:rFonts w:ascii="Times New Roman" w:eastAsia="Times New Roman CYR" w:hAnsi="Times New Roman" w:cs="Times New Roman"/>
          <w:sz w:val="24"/>
          <w:szCs w:val="24"/>
        </w:rPr>
        <w:t>трудовыми</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уголовными и налоговыми правоотношениями</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в предлагаемых модельных ситуациях определять признаки правонарушения</w:t>
      </w:r>
      <w:r w:rsidR="00C5506E"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различать гражданское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арбитражное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уголовное судопроизводство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грамотно применять правовые нормы для разрешения конфликтов правовыми способами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lastRenderedPageBreak/>
        <w:t>высказывать обоснованные суждения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основываясь на внутренней убежденности в необходимости соблюдения норм права</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различать виды юридических профессий</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b/>
          <w:bCs/>
          <w:sz w:val="24"/>
          <w:szCs w:val="24"/>
        </w:rPr>
        <w:t>Выпускник на базовом уровне получит возможность научиться</w:t>
      </w:r>
      <w:r w:rsidRPr="00755B78">
        <w:rPr>
          <w:rFonts w:ascii="Times New Roman" w:eastAsia="Arial" w:hAnsi="Times New Roman" w:cs="Times New Roman"/>
          <w:b/>
          <w:bCs/>
          <w:sz w:val="24"/>
          <w:szCs w:val="24"/>
        </w:rPr>
        <w:t>:</w:t>
      </w:r>
    </w:p>
    <w:p w:rsidR="007519C5" w:rsidRDefault="007519C5" w:rsidP="00E76381">
      <w:pPr>
        <w:spacing w:line="240" w:lineRule="auto"/>
        <w:ind w:left="980" w:right="-1"/>
        <w:contextualSpacing/>
        <w:jc w:val="both"/>
        <w:rPr>
          <w:rFonts w:ascii="Times New Roman" w:eastAsia="Times New Roman CYR" w:hAnsi="Times New Roman" w:cs="Times New Roman"/>
          <w:sz w:val="24"/>
          <w:szCs w:val="24"/>
        </w:rPr>
      </w:pP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различать предмет и метод правового регулирования</w:t>
      </w:r>
      <w:r w:rsidRPr="00755B78">
        <w:rPr>
          <w:rFonts w:ascii="Times New Roman" w:eastAsia="Arial" w:hAnsi="Times New Roman" w:cs="Times New Roman"/>
          <w:sz w:val="24"/>
          <w:szCs w:val="24"/>
        </w:rPr>
        <w:t>;</w:t>
      </w:r>
    </w:p>
    <w:p w:rsidR="00C5506E" w:rsidRPr="00755B78" w:rsidRDefault="00C5506E" w:rsidP="00E76381">
      <w:pPr>
        <w:tabs>
          <w:tab w:val="left" w:pos="2140"/>
          <w:tab w:val="left" w:pos="3880"/>
          <w:tab w:val="left" w:pos="5140"/>
          <w:tab w:val="left" w:pos="6480"/>
          <w:tab w:val="left" w:pos="7060"/>
          <w:tab w:val="left" w:pos="8560"/>
          <w:tab w:val="left" w:pos="9740"/>
        </w:tabs>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выявлять</w:t>
      </w:r>
      <w:r w:rsidRPr="00755B78">
        <w:rPr>
          <w:rFonts w:ascii="Times New Roman" w:eastAsia="Times New Roman CYR" w:hAnsi="Times New Roman" w:cs="Times New Roman"/>
          <w:sz w:val="24"/>
          <w:szCs w:val="24"/>
        </w:rPr>
        <w:tab/>
        <w:t>общественную</w:t>
      </w:r>
      <w:r w:rsidRPr="00755B78">
        <w:rPr>
          <w:rFonts w:ascii="Times New Roman" w:eastAsia="Times New Roman CYR" w:hAnsi="Times New Roman" w:cs="Times New Roman"/>
          <w:sz w:val="24"/>
          <w:szCs w:val="24"/>
        </w:rPr>
        <w:tab/>
        <w:t>опасность</w:t>
      </w:r>
      <w:r w:rsidRPr="00755B78">
        <w:rPr>
          <w:rFonts w:ascii="Times New Roman" w:eastAsia="Times New Roman CYR" w:hAnsi="Times New Roman" w:cs="Times New Roman"/>
          <w:sz w:val="24"/>
          <w:szCs w:val="24"/>
        </w:rPr>
        <w:tab/>
        <w:t>коррупции</w:t>
      </w:r>
      <w:r w:rsidRPr="00755B78">
        <w:rPr>
          <w:rFonts w:ascii="Times New Roman" w:eastAsia="Times New Roman CYR" w:hAnsi="Times New Roman" w:cs="Times New Roman"/>
          <w:sz w:val="24"/>
          <w:szCs w:val="24"/>
        </w:rPr>
        <w:tab/>
        <w:t>для</w:t>
      </w:r>
      <w:r w:rsidRPr="00755B78">
        <w:rPr>
          <w:rFonts w:ascii="Times New Roman" w:eastAsia="Times New Roman CYR" w:hAnsi="Times New Roman" w:cs="Times New Roman"/>
          <w:sz w:val="24"/>
          <w:szCs w:val="24"/>
        </w:rPr>
        <w:tab/>
        <w:t>гражданина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ab/>
        <w:t>общества</w:t>
      </w:r>
      <w:r w:rsidRPr="00755B78">
        <w:rPr>
          <w:rFonts w:ascii="Times New Roman" w:eastAsia="Times New Roman CYR" w:hAnsi="Times New Roman" w:cs="Times New Roman"/>
          <w:sz w:val="24"/>
          <w:szCs w:val="24"/>
        </w:rPr>
        <w:tab/>
        <w:t>и</w:t>
      </w:r>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государства</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различать права и обязанности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гарантируемые Конституцией Российской Федерации</w:t>
      </w:r>
    </w:p>
    <w:p w:rsidR="00C5506E" w:rsidRPr="00755B78" w:rsidRDefault="00C5506E" w:rsidP="00087B59">
      <w:pPr>
        <w:numPr>
          <w:ilvl w:val="0"/>
          <w:numId w:val="24"/>
        </w:numPr>
        <w:tabs>
          <w:tab w:val="left" w:pos="449"/>
        </w:tabs>
        <w:spacing w:after="0" w:line="240" w:lineRule="auto"/>
        <w:ind w:left="980" w:right="-1" w:hanging="718"/>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в рамках других отраслей права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выявлять особенности референдума</w:t>
      </w:r>
      <w:r w:rsidRPr="00755B78">
        <w:rPr>
          <w:rFonts w:ascii="Times New Roman" w:eastAsia="Arial" w:hAnsi="Times New Roman" w:cs="Times New Roman"/>
          <w:sz w:val="24"/>
          <w:szCs w:val="24"/>
        </w:rPr>
        <w:t>;</w:t>
      </w:r>
    </w:p>
    <w:p w:rsidR="007519C5" w:rsidRDefault="00C5506E" w:rsidP="00E76381">
      <w:pPr>
        <w:spacing w:line="240" w:lineRule="auto"/>
        <w:ind w:left="980" w:right="-1"/>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различать основные принципы международного гуманитарного права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характеризовать основные категории обязательственного права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w:t>
      </w:r>
    </w:p>
    <w:p w:rsidR="007519C5" w:rsidRDefault="00C5506E" w:rsidP="00E76381">
      <w:pPr>
        <w:spacing w:line="240" w:lineRule="auto"/>
        <w:ind w:left="980" w:right="-1"/>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целостно описывать порядок заключения гражданско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правового договора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w:t>
      </w:r>
    </w:p>
    <w:p w:rsidR="00C5506E" w:rsidRPr="00755B78" w:rsidRDefault="00C5506E" w:rsidP="00E76381">
      <w:pPr>
        <w:spacing w:line="240" w:lineRule="auto"/>
        <w:ind w:left="980" w:right="-1"/>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выявлять способы защиты гражданских прав</w:t>
      </w:r>
      <w:r w:rsidRPr="00755B78">
        <w:rPr>
          <w:rFonts w:ascii="Times New Roman" w:eastAsia="Arial" w:hAnsi="Times New Roman" w:cs="Times New Roman"/>
          <w:sz w:val="24"/>
          <w:szCs w:val="24"/>
        </w:rPr>
        <w:t>;</w:t>
      </w:r>
    </w:p>
    <w:p w:rsidR="00C5506E" w:rsidRPr="00755B78" w:rsidRDefault="00C5506E" w:rsidP="00E76381">
      <w:pPr>
        <w:tabs>
          <w:tab w:val="left" w:pos="1245"/>
        </w:tabs>
        <w:spacing w:line="240" w:lineRule="auto"/>
        <w:ind w:left="993"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определять ответственность родителей по воспитанию своих детей</w:t>
      </w:r>
      <w:r w:rsidRPr="00755B78">
        <w:rPr>
          <w:rFonts w:ascii="Times New Roman" w:eastAsia="Arial" w:hAnsi="Times New Roman" w:cs="Times New Roman"/>
          <w:sz w:val="24"/>
          <w:szCs w:val="24"/>
        </w:rPr>
        <w:t>;</w:t>
      </w:r>
    </w:p>
    <w:p w:rsidR="00C5506E" w:rsidRDefault="00C5506E" w:rsidP="00E76381">
      <w:pPr>
        <w:spacing w:line="240" w:lineRule="auto"/>
        <w:ind w:left="260" w:right="-1" w:firstLine="720"/>
        <w:contextualSpacing/>
        <w:jc w:val="both"/>
        <w:rPr>
          <w:rFonts w:ascii="Times New Roman" w:eastAsia="Arial" w:hAnsi="Times New Roman" w:cs="Times New Roman"/>
          <w:sz w:val="24"/>
          <w:szCs w:val="24"/>
        </w:rPr>
      </w:pPr>
      <w:r w:rsidRPr="00755B78">
        <w:rPr>
          <w:rFonts w:ascii="Times New Roman" w:eastAsia="Times New Roman CYR" w:hAnsi="Times New Roman" w:cs="Times New Roman"/>
          <w:sz w:val="24"/>
          <w:szCs w:val="24"/>
        </w:rPr>
        <w:t>различать рабочее время и время отдыха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разрешать трудовые споры правовыми способами</w:t>
      </w:r>
      <w:r w:rsidRPr="00755B78">
        <w:rPr>
          <w:rFonts w:ascii="Times New Roman" w:eastAsia="Arial" w:hAnsi="Times New Roman" w:cs="Times New Roman"/>
          <w:sz w:val="24"/>
          <w:szCs w:val="24"/>
        </w:rPr>
        <w:t>;</w:t>
      </w:r>
    </w:p>
    <w:p w:rsidR="00C5506E" w:rsidRPr="00755B78" w:rsidRDefault="007519C5" w:rsidP="00E76381">
      <w:pPr>
        <w:spacing w:line="240" w:lineRule="auto"/>
        <w:ind w:left="260" w:right="-1" w:firstLine="720"/>
        <w:contextualSpacing/>
        <w:jc w:val="both"/>
        <w:rPr>
          <w:rFonts w:ascii="Times New Roman" w:hAnsi="Times New Roman" w:cs="Times New Roman"/>
          <w:sz w:val="24"/>
          <w:szCs w:val="24"/>
        </w:rPr>
      </w:pPr>
      <w:r>
        <w:rPr>
          <w:rFonts w:ascii="Times New Roman" w:eastAsia="Arial" w:hAnsi="Times New Roman" w:cs="Times New Roman"/>
          <w:sz w:val="24"/>
          <w:szCs w:val="24"/>
        </w:rPr>
        <w:t xml:space="preserve"> </w:t>
      </w:r>
      <w:r w:rsidR="00C5506E" w:rsidRPr="00755B78">
        <w:rPr>
          <w:rFonts w:ascii="Times New Roman" w:eastAsia="Times New Roman CYR" w:hAnsi="Times New Roman" w:cs="Times New Roman"/>
          <w:sz w:val="24"/>
          <w:szCs w:val="24"/>
        </w:rPr>
        <w:t>описывать порядок освобождения от уголовной ответственности</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соотносить налоговые правонарушения и ответственность за их совершение</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применять правовые знания для аргументации собственной позиции в конкретных</w:t>
      </w:r>
      <w:r>
        <w:rPr>
          <w:rFonts w:ascii="Times New Roman" w:eastAsia="Times New Roman CYR" w:hAnsi="Times New Roman" w:cs="Times New Roman"/>
          <w:sz w:val="24"/>
          <w:szCs w:val="24"/>
        </w:rPr>
        <w:t xml:space="preserve"> </w:t>
      </w:r>
      <w:r w:rsidR="00C5506E" w:rsidRPr="00755B78">
        <w:rPr>
          <w:rFonts w:ascii="Times New Roman" w:eastAsia="Times New Roman CYR" w:hAnsi="Times New Roman" w:cs="Times New Roman"/>
          <w:sz w:val="24"/>
          <w:szCs w:val="24"/>
        </w:rPr>
        <w:t>правовых ситуациях с использованием нормативных актов</w:t>
      </w:r>
      <w:r w:rsidR="00C5506E" w:rsidRPr="00755B78">
        <w:rPr>
          <w:rFonts w:ascii="Times New Roman" w:eastAsia="Arial" w:hAnsi="Times New Roman" w:cs="Times New Roman"/>
          <w:sz w:val="24"/>
          <w:szCs w:val="24"/>
        </w:rPr>
        <w:t>.</w:t>
      </w:r>
    </w:p>
    <w:p w:rsidR="00311F4C" w:rsidRDefault="00311F4C" w:rsidP="00E76381">
      <w:pPr>
        <w:spacing w:line="240" w:lineRule="auto"/>
        <w:ind w:left="980" w:right="-1"/>
        <w:contextualSpacing/>
        <w:jc w:val="both"/>
        <w:rPr>
          <w:rFonts w:ascii="Times New Roman" w:eastAsia="Times New Roman CYR" w:hAnsi="Times New Roman" w:cs="Times New Roman"/>
          <w:b/>
          <w:bCs/>
          <w:sz w:val="24"/>
          <w:szCs w:val="24"/>
        </w:rPr>
      </w:pP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b/>
          <w:bCs/>
          <w:sz w:val="24"/>
          <w:szCs w:val="24"/>
        </w:rPr>
        <w:t>Выпускник на углубленном уровне научится</w:t>
      </w:r>
      <w:r w:rsidRPr="00755B78">
        <w:rPr>
          <w:rFonts w:ascii="Times New Roman" w:eastAsia="Arial" w:hAnsi="Times New Roman" w:cs="Times New Roman"/>
          <w:b/>
          <w:bCs/>
          <w:sz w:val="24"/>
          <w:szCs w:val="24"/>
        </w:rPr>
        <w:t>:</w:t>
      </w:r>
    </w:p>
    <w:p w:rsidR="007519C5" w:rsidRDefault="007519C5" w:rsidP="00E76381">
      <w:pPr>
        <w:spacing w:line="240" w:lineRule="auto"/>
        <w:ind w:left="980" w:right="-1"/>
        <w:contextualSpacing/>
        <w:jc w:val="both"/>
        <w:rPr>
          <w:rFonts w:ascii="Times New Roman" w:eastAsia="Times New Roman CYR" w:hAnsi="Times New Roman" w:cs="Times New Roman"/>
          <w:sz w:val="24"/>
          <w:szCs w:val="24"/>
        </w:rPr>
      </w:pP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выделять содержание различных теорий происхождения государства</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сравнивать различные формы государства</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приводить примеры различных элементов государственного механизма и их место </w:t>
      </w:r>
      <w:proofErr w:type="gramStart"/>
      <w:r w:rsidRPr="00755B78">
        <w:rPr>
          <w:rFonts w:ascii="Times New Roman" w:eastAsia="Times New Roman CYR" w:hAnsi="Times New Roman" w:cs="Times New Roman"/>
          <w:sz w:val="24"/>
          <w:szCs w:val="24"/>
        </w:rPr>
        <w:t>в</w:t>
      </w:r>
      <w:proofErr w:type="gramEnd"/>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общей структуре</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соотносить основные черты гражданского общества и правового государства</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применять знания о принципах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источниках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нормах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институтах и отраслях права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необходимых для ориентации в российском нормативно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правовом материале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для эффективной реализации своих прав и законных интересов</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оценивать роль и значение права как важного социального регулятора и элемента культуры общества</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сравнивать и выделять особенности и достоинства различных правовых систем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семей</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проводить сравнительный анализ правовых норм с другими социальными нормами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выявлять их соотношение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взаимосвязь и взаимовлияние</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характеризовать особенности системы российского права</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различать формы реализации права</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выявлять зависимость уровня правосознания от уровня правовой культуры</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оценивать собственный возможный вклад в становление и развитие правопорядка и законности в Российской Федерации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различать соответствующие виды правоотношений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правонарушений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юридической ответственности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применяемых санкций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способов восстановления нарушенных прав</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выявлять общественную опасность коррупции для гражданина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общества и государства</w:t>
      </w:r>
      <w:r w:rsidRPr="00755B78">
        <w:rPr>
          <w:rFonts w:ascii="Times New Roman" w:eastAsia="Arial" w:hAnsi="Times New Roman" w:cs="Times New Roman"/>
          <w:sz w:val="24"/>
          <w:szCs w:val="24"/>
        </w:rPr>
        <w:t>;</w:t>
      </w:r>
    </w:p>
    <w:p w:rsidR="00C5506E" w:rsidRPr="00755B78" w:rsidRDefault="00C5506E" w:rsidP="00E76381">
      <w:pPr>
        <w:tabs>
          <w:tab w:val="left" w:pos="2120"/>
          <w:tab w:val="left" w:pos="3820"/>
          <w:tab w:val="left" w:pos="5100"/>
          <w:tab w:val="left" w:pos="5460"/>
          <w:tab w:val="left" w:pos="6420"/>
          <w:tab w:val="left" w:pos="8180"/>
        </w:tabs>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целостно</w:t>
      </w:r>
      <w:r w:rsidRPr="00755B78">
        <w:rPr>
          <w:rFonts w:ascii="Times New Roman" w:eastAsia="Times New Roman CYR" w:hAnsi="Times New Roman" w:cs="Times New Roman"/>
          <w:sz w:val="24"/>
          <w:szCs w:val="24"/>
        </w:rPr>
        <w:tab/>
        <w:t>анализировать</w:t>
      </w:r>
      <w:r w:rsidRPr="00755B78">
        <w:rPr>
          <w:rFonts w:ascii="Times New Roman" w:eastAsia="Times New Roman CYR" w:hAnsi="Times New Roman" w:cs="Times New Roman"/>
          <w:sz w:val="24"/>
          <w:szCs w:val="24"/>
        </w:rPr>
        <w:tab/>
        <w:t>принципы</w:t>
      </w:r>
      <w:r w:rsidRPr="00755B78">
        <w:rPr>
          <w:rFonts w:ascii="Times New Roman" w:eastAsia="Times New Roman CYR" w:hAnsi="Times New Roman" w:cs="Times New Roman"/>
          <w:sz w:val="24"/>
          <w:szCs w:val="24"/>
        </w:rPr>
        <w:tab/>
        <w:t>и</w:t>
      </w:r>
      <w:r w:rsidRPr="00755B78">
        <w:rPr>
          <w:rFonts w:ascii="Times New Roman" w:eastAsia="Times New Roman CYR" w:hAnsi="Times New Roman" w:cs="Times New Roman"/>
          <w:sz w:val="24"/>
          <w:szCs w:val="24"/>
        </w:rPr>
        <w:tab/>
        <w:t>нормы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ab/>
        <w:t>регулирующие</w:t>
      </w:r>
      <w:r w:rsidRPr="00755B78">
        <w:rPr>
          <w:rFonts w:ascii="Times New Roman" w:hAnsi="Times New Roman" w:cs="Times New Roman"/>
          <w:sz w:val="24"/>
          <w:szCs w:val="24"/>
        </w:rPr>
        <w:tab/>
      </w:r>
      <w:proofErr w:type="gramStart"/>
      <w:r w:rsidRPr="00755B78">
        <w:rPr>
          <w:rFonts w:ascii="Times New Roman" w:eastAsia="Times New Roman CYR" w:hAnsi="Times New Roman" w:cs="Times New Roman"/>
          <w:sz w:val="24"/>
          <w:szCs w:val="24"/>
        </w:rPr>
        <w:t>государственное</w:t>
      </w:r>
      <w:proofErr w:type="gramEnd"/>
      <w:r w:rsidR="007519C5">
        <w:rPr>
          <w:rFonts w:ascii="Times New Roman" w:eastAsia="Times New Roman CYR" w:hAnsi="Times New Roman" w:cs="Times New Roman"/>
          <w:sz w:val="24"/>
          <w:szCs w:val="24"/>
        </w:rPr>
        <w:t xml:space="preserve"> </w:t>
      </w:r>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устройство Российской Федерации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конституционный статус государственной власти и систему конституционных прав и свобод в Российской Федерации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механизмы реализации и защиты прав граждан и юридических лиц в соответствии с положениями Конституции Российской Федерации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сравнивать воинскую обязанность и альтернативную гражданскую службу</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оценивать роль Уполномоченного по правам человека Российской Федерации в механизме защиты прав человека и гражданина в Российской Федерации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lastRenderedPageBreak/>
        <w:t>характеризовать систему органов государственной власти Российской Федерации в их единстве и системном взаимодействии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характеризовать правовой статус Президента Российской Федерации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выделять его основные функции и объяснять их внутри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 внешнеполитическое значение</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дифференцировать функции Совета Федерации и Государственной Думы Российской Федерации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характеризовать Правительство Российской Федерации как главный орган исполнительной власти в государстве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раскрывать порядок формирования и структуру Правительства Российской Федерации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характеризовать судебную систему и систему правоохранительных органов Российской Федерации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характеризовать этапы законодательного процесса и субъектов законодательной инициативы</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выделять особенности избирательного процесса в Российской Федерации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характеризовать систему органов местного самоуправления как одну из основ</w:t>
      </w:r>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конституционного строя Российской Федерации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определять место международного права в отраслевой системе права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характеризовать</w:t>
      </w:r>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субъектов международного права</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различать способы мирного разрешения споров</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оценивать социальную значимость соблюдения прав человека</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сравнивать механизмы универсального и регионального сотрудничества и контроля в области международной защиты прав человека</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дифференцировать участников вооруженных конфликтов</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различать защиту жертв войны и защиту гражданских объектов и культурных ценностей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называть виды запрещенных средств и методов ведения военных действий</w:t>
      </w:r>
      <w:r w:rsidRPr="00755B78">
        <w:rPr>
          <w:rFonts w:ascii="Times New Roman" w:eastAsia="Arial" w:hAnsi="Times New Roman" w:cs="Times New Roman"/>
          <w:sz w:val="24"/>
          <w:szCs w:val="24"/>
        </w:rPr>
        <w:t>;</w:t>
      </w:r>
    </w:p>
    <w:p w:rsidR="007519C5" w:rsidRDefault="00C5506E" w:rsidP="00E76381">
      <w:pPr>
        <w:spacing w:line="240" w:lineRule="auto"/>
        <w:ind w:left="284" w:right="-1" w:firstLine="696"/>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выделять структурные элементы системы российского законодательства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w:t>
      </w:r>
    </w:p>
    <w:p w:rsidR="00C5506E" w:rsidRPr="00755B78" w:rsidRDefault="00C5506E" w:rsidP="00E76381">
      <w:pPr>
        <w:spacing w:line="240" w:lineRule="auto"/>
        <w:ind w:left="284" w:right="-1" w:firstLine="696"/>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анализировать различные гражданско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правовые явления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юридические факты и</w:t>
      </w:r>
      <w:r w:rsidR="007519C5">
        <w:rPr>
          <w:rFonts w:ascii="Times New Roman" w:eastAsia="Times New Roman CYR" w:hAnsi="Times New Roman" w:cs="Times New Roman"/>
          <w:sz w:val="24"/>
          <w:szCs w:val="24"/>
        </w:rPr>
        <w:t xml:space="preserve"> </w:t>
      </w:r>
      <w:r w:rsidRPr="00755B78">
        <w:rPr>
          <w:rFonts w:ascii="Times New Roman" w:eastAsia="Times New Roman CYR" w:hAnsi="Times New Roman" w:cs="Times New Roman"/>
          <w:sz w:val="24"/>
          <w:szCs w:val="24"/>
        </w:rPr>
        <w:t>правоотношения в сфере гражданского права</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проводить сравнительный анализ организационно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правовых форм предпринимательской деятельности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выявлять их преимущества и недостатки</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целостно описывать порядок заключения гражданско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правового договора</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различать формы наследования</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различать виды и формы сделок в Российской Федерации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выявлять способы защиты гражданских прав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характеризовать особенности защиты прав на результаты интеллектуальной деятельности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анализировать условия вступления в брак</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характеризовать порядок и условия регистрации и расторжения брака</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различать формы воспитания детей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оставшихся без попечения родителей</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выделять права и обязанности членов семьи</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характеризовать трудовое право как одну из ведущих отраслей российского права</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определять правовой статус участников трудовых правоотношений</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проводить сравнительный анализ гражданско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правового и трудового договоров</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различать рабочее время и время отдыха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разрешать трудовые споры правовыми способами</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дифференцировать уголовные и административные правонарушения и наказание </w:t>
      </w:r>
      <w:proofErr w:type="gramStart"/>
      <w:r w:rsidRPr="00755B78">
        <w:rPr>
          <w:rFonts w:ascii="Times New Roman" w:eastAsia="Times New Roman CYR" w:hAnsi="Times New Roman" w:cs="Times New Roman"/>
          <w:sz w:val="24"/>
          <w:szCs w:val="24"/>
        </w:rPr>
        <w:t>за</w:t>
      </w:r>
      <w:proofErr w:type="gramEnd"/>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них</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проводить сравнительный анализ уголовного и административного видов ответственности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иллюстрировать примерами порядок и условия привлечения к уголовной и административной ответственности несовершеннолетних</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993"/>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целостно описывать структуру банковской системы Российской Федерации</w:t>
      </w:r>
      <w:r w:rsidRPr="00755B78">
        <w:rPr>
          <w:rFonts w:ascii="Times New Roman" w:eastAsia="Arial" w:hAnsi="Times New Roman" w:cs="Times New Roman"/>
          <w:sz w:val="24"/>
          <w:szCs w:val="24"/>
        </w:rPr>
        <w:t>;</w:t>
      </w:r>
    </w:p>
    <w:p w:rsidR="00C5506E" w:rsidRPr="00755B78" w:rsidRDefault="00C5506E" w:rsidP="00087B59">
      <w:pPr>
        <w:numPr>
          <w:ilvl w:val="0"/>
          <w:numId w:val="25"/>
        </w:numPr>
        <w:tabs>
          <w:tab w:val="left" w:pos="1208"/>
        </w:tabs>
        <w:spacing w:after="0" w:line="240" w:lineRule="auto"/>
        <w:ind w:left="260" w:right="-1" w:firstLine="722"/>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 xml:space="preserve">практических </w:t>
      </w:r>
      <w:proofErr w:type="gramStart"/>
      <w:r w:rsidRPr="00755B78">
        <w:rPr>
          <w:rFonts w:ascii="Times New Roman" w:eastAsia="Times New Roman CYR" w:hAnsi="Times New Roman" w:cs="Times New Roman"/>
          <w:sz w:val="24"/>
          <w:szCs w:val="24"/>
        </w:rPr>
        <w:t>ситуациях</w:t>
      </w:r>
      <w:proofErr w:type="gramEnd"/>
      <w:r w:rsidRPr="00755B78">
        <w:rPr>
          <w:rFonts w:ascii="Times New Roman" w:eastAsia="Times New Roman CYR" w:hAnsi="Times New Roman" w:cs="Times New Roman"/>
          <w:sz w:val="24"/>
          <w:szCs w:val="24"/>
        </w:rPr>
        <w:t xml:space="preserve"> определять применимость налогового права Российской Федерации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выделять объекты и субъекты налоговых правоотношений</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соотносить виды налоговых правонарушений с ответственностью за их совершение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применять нормы жилищного законодательства в процессе осуществления своего</w:t>
      </w:r>
    </w:p>
    <w:p w:rsidR="00C5506E" w:rsidRPr="00755B78" w:rsidRDefault="00C5506E" w:rsidP="00E76381">
      <w:pPr>
        <w:spacing w:line="240" w:lineRule="auto"/>
        <w:ind w:left="980" w:right="-1" w:hanging="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lastRenderedPageBreak/>
        <w:t>права на жилище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дифференцировать права и обязанности участников образовательного процесса</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проводить сравнительный анализ конституционного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гражданского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арбитражного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уголовного и административного видов судопроизводства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грамотно применять правовые нормы для разрешения конфликтов правовыми способами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давать на примерах квалификацию возникающих в сфере процессуального права правоотношений</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применять правовые знания для аргументации собственной позиции в конкретных правовых ситуациях с использованием нормативных актов</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выявлять особенности и специфику различных юридических профессий</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7519C5" w:rsidRDefault="00C5506E" w:rsidP="00E76381">
      <w:pPr>
        <w:spacing w:line="240" w:lineRule="auto"/>
        <w:ind w:left="980" w:right="-1"/>
        <w:contextualSpacing/>
        <w:jc w:val="both"/>
        <w:rPr>
          <w:rFonts w:ascii="Times New Roman" w:eastAsia="Arial" w:hAnsi="Times New Roman" w:cs="Times New Roman"/>
          <w:b/>
          <w:bCs/>
          <w:sz w:val="24"/>
          <w:szCs w:val="24"/>
        </w:rPr>
      </w:pPr>
      <w:r w:rsidRPr="00755B78">
        <w:rPr>
          <w:rFonts w:ascii="Times New Roman" w:eastAsia="Times New Roman CYR" w:hAnsi="Times New Roman" w:cs="Times New Roman"/>
          <w:b/>
          <w:bCs/>
          <w:sz w:val="24"/>
          <w:szCs w:val="24"/>
        </w:rPr>
        <w:t>Выпускник на углубленном уровне получит возможность научиться</w:t>
      </w:r>
      <w:r w:rsidRPr="00755B78">
        <w:rPr>
          <w:rFonts w:ascii="Times New Roman" w:eastAsia="Arial" w:hAnsi="Times New Roman" w:cs="Times New Roman"/>
          <w:b/>
          <w:bCs/>
          <w:sz w:val="24"/>
          <w:szCs w:val="24"/>
        </w:rPr>
        <w:t>:</w:t>
      </w:r>
    </w:p>
    <w:p w:rsidR="007519C5" w:rsidRDefault="007519C5" w:rsidP="00E76381">
      <w:pPr>
        <w:spacing w:line="240" w:lineRule="auto"/>
        <w:ind w:left="980" w:right="-1"/>
        <w:contextualSpacing/>
        <w:jc w:val="both"/>
        <w:rPr>
          <w:rFonts w:ascii="Times New Roman" w:eastAsia="Times New Roman CYR" w:hAnsi="Times New Roman" w:cs="Times New Roman"/>
          <w:sz w:val="24"/>
          <w:szCs w:val="24"/>
        </w:rPr>
      </w:pPr>
    </w:p>
    <w:p w:rsidR="00C5506E" w:rsidRPr="00755B78" w:rsidRDefault="007519C5" w:rsidP="00E76381">
      <w:pPr>
        <w:spacing w:line="240" w:lineRule="auto"/>
        <w:ind w:left="980" w:right="-1"/>
        <w:contextualSpacing/>
        <w:jc w:val="both"/>
        <w:rPr>
          <w:rFonts w:ascii="Times New Roman" w:hAnsi="Times New Roman" w:cs="Times New Roman"/>
          <w:sz w:val="24"/>
          <w:szCs w:val="24"/>
        </w:rPr>
      </w:pPr>
      <w:r>
        <w:rPr>
          <w:rFonts w:ascii="Times New Roman" w:eastAsia="Times New Roman CYR" w:hAnsi="Times New Roman" w:cs="Times New Roman"/>
          <w:sz w:val="24"/>
          <w:szCs w:val="24"/>
        </w:rPr>
        <w:t xml:space="preserve">проводить </w:t>
      </w:r>
      <w:r w:rsidR="00C5506E" w:rsidRPr="00755B78">
        <w:rPr>
          <w:rFonts w:ascii="Times New Roman" w:eastAsia="Times New Roman CYR" w:hAnsi="Times New Roman" w:cs="Times New Roman"/>
          <w:sz w:val="24"/>
          <w:szCs w:val="24"/>
        </w:rPr>
        <w:t>сравнительный анализ различных теорий государства и права</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дифференцировать теории сущности государства по источнику государственной</w:t>
      </w:r>
      <w:r w:rsidR="003B1BFF">
        <w:rPr>
          <w:rFonts w:ascii="Times New Roman" w:eastAsia="Times New Roman CYR" w:hAnsi="Times New Roman" w:cs="Times New Roman"/>
          <w:sz w:val="24"/>
          <w:szCs w:val="24"/>
        </w:rPr>
        <w:t xml:space="preserve"> </w:t>
      </w:r>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власти</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сравнивать достоинства и недостатки различных видов и способов толкования права</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оценивать тенденции развития государства и права на современном этапе</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понимать необходимость правового воспитания и противодействия правовому нигилизму</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классифицировать виды конституций по форме выражения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 субъектам принятия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 порядку принятия и изменения</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толковать государственно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правовые явления и процессы</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проводить сравнительный анализ особенностей российской правовой системы и правовых систем других государств</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различать принципы и виды правотворчества</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описывать этапы становления парламентаризма в России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сравнивать различные виды избирательных систем</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анализировать с точки зрения международного права проблемы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возникающие в современных международных отношениях</w:t>
      </w:r>
      <w:r w:rsidRPr="00755B78">
        <w:rPr>
          <w:rFonts w:ascii="Times New Roman" w:eastAsia="Arial" w:hAnsi="Times New Roman" w:cs="Times New Roman"/>
          <w:sz w:val="24"/>
          <w:szCs w:val="24"/>
        </w:rPr>
        <w:t>;</w:t>
      </w:r>
    </w:p>
    <w:p w:rsidR="00C5506E" w:rsidRPr="00755B78" w:rsidRDefault="00C5506E" w:rsidP="00E76381">
      <w:pPr>
        <w:spacing w:line="240" w:lineRule="auto"/>
        <w:ind w:left="284" w:right="-1" w:firstLine="696"/>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анализировать институт международно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правового признания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выявлять особенности международно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правовой ответственности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выделять основные международно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правовые акты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регулирующие отношения госуда</w:t>
      </w:r>
      <w:proofErr w:type="gramStart"/>
      <w:r w:rsidRPr="00755B78">
        <w:rPr>
          <w:rFonts w:ascii="Times New Roman" w:eastAsia="Times New Roman CYR" w:hAnsi="Times New Roman" w:cs="Times New Roman"/>
          <w:sz w:val="24"/>
          <w:szCs w:val="24"/>
        </w:rPr>
        <w:t>рств в р</w:t>
      </w:r>
      <w:proofErr w:type="gramEnd"/>
      <w:r w:rsidRPr="00755B78">
        <w:rPr>
          <w:rFonts w:ascii="Times New Roman" w:eastAsia="Times New Roman CYR" w:hAnsi="Times New Roman" w:cs="Times New Roman"/>
          <w:sz w:val="24"/>
          <w:szCs w:val="24"/>
        </w:rPr>
        <w:t>амках международного гуманитарного права</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оценивать роль неправительственных организаций в деятельности по защите прав человека в условиях военного времени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формулировать особенности страхования в Российской Федерации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различать виды страхования</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различать опеку и попечительство</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находить наиболее оптимальные варианты разрешения правовых споров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возникающих в процессе трудовой деятельности</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определять применимость норм финансового права в конкретной правовой ситуации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характеризовать аудит как деятельность по проведению проверки финансовой</w:t>
      </w:r>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отчетности</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определять судебную компетенцию</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стратегию и тактику ведения процесса</w:t>
      </w:r>
      <w:r w:rsidRPr="00755B78">
        <w:rPr>
          <w:rFonts w:ascii="Times New Roman" w:eastAsia="Arial" w:hAnsi="Times New Roman" w:cs="Times New Roman"/>
          <w:sz w:val="24"/>
          <w:szCs w:val="24"/>
        </w:rPr>
        <w:t>.</w:t>
      </w:r>
    </w:p>
    <w:p w:rsidR="007519C5" w:rsidRDefault="007519C5" w:rsidP="00E76381">
      <w:pPr>
        <w:spacing w:line="240" w:lineRule="auto"/>
        <w:ind w:left="980" w:right="-1"/>
        <w:contextualSpacing/>
        <w:jc w:val="both"/>
        <w:rPr>
          <w:rFonts w:ascii="Times New Roman" w:eastAsia="Arial" w:hAnsi="Times New Roman" w:cs="Times New Roman"/>
          <w:b/>
          <w:bCs/>
          <w:sz w:val="24"/>
          <w:szCs w:val="24"/>
        </w:rPr>
      </w:pPr>
    </w:p>
    <w:p w:rsidR="00C5506E" w:rsidRPr="00311F4C" w:rsidRDefault="00C5506E" w:rsidP="00311F4C">
      <w:pPr>
        <w:pStyle w:val="4"/>
        <w:jc w:val="center"/>
        <w:rPr>
          <w:i w:val="0"/>
          <w:color w:val="auto"/>
          <w:sz w:val="24"/>
          <w:szCs w:val="24"/>
        </w:rPr>
      </w:pPr>
      <w:bookmarkStart w:id="28" w:name="_Обществознание"/>
      <w:bookmarkStart w:id="29" w:name="_Toc16772259"/>
      <w:bookmarkEnd w:id="28"/>
      <w:r w:rsidRPr="00311F4C">
        <w:rPr>
          <w:rFonts w:eastAsia="Arial"/>
          <w:i w:val="0"/>
          <w:color w:val="auto"/>
          <w:sz w:val="24"/>
          <w:szCs w:val="24"/>
        </w:rPr>
        <w:t>Обществознание</w:t>
      </w:r>
      <w:bookmarkEnd w:id="29"/>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087B59">
      <w:pPr>
        <w:numPr>
          <w:ilvl w:val="0"/>
          <w:numId w:val="26"/>
        </w:numPr>
        <w:tabs>
          <w:tab w:val="left" w:pos="1268"/>
        </w:tabs>
        <w:spacing w:after="0" w:line="240" w:lineRule="auto"/>
        <w:ind w:left="260" w:right="-1" w:firstLine="722"/>
        <w:contextualSpacing/>
        <w:jc w:val="both"/>
        <w:rPr>
          <w:rFonts w:ascii="Times New Roman" w:eastAsia="Times New Roman CYR" w:hAnsi="Times New Roman" w:cs="Times New Roman"/>
          <w:sz w:val="24"/>
          <w:szCs w:val="24"/>
        </w:rPr>
      </w:pPr>
      <w:proofErr w:type="gramStart"/>
      <w:r w:rsidRPr="00755B78">
        <w:rPr>
          <w:rFonts w:ascii="Times New Roman" w:eastAsia="Times New Roman CYR" w:hAnsi="Times New Roman" w:cs="Times New Roman"/>
          <w:sz w:val="24"/>
          <w:szCs w:val="24"/>
        </w:rPr>
        <w:t>результате</w:t>
      </w:r>
      <w:proofErr w:type="gramEnd"/>
      <w:r w:rsidRPr="00755B78">
        <w:rPr>
          <w:rFonts w:ascii="Times New Roman" w:eastAsia="Times New Roman CYR" w:hAnsi="Times New Roman" w:cs="Times New Roman"/>
          <w:sz w:val="24"/>
          <w:szCs w:val="24"/>
        </w:rPr>
        <w:t xml:space="preserve"> изучения учебного предмета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Обществознание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 уровне среднего общего образования</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eastAsia="Times New Roman CYR" w:hAnsi="Times New Roman" w:cs="Times New Roman"/>
          <w:sz w:val="24"/>
          <w:szCs w:val="24"/>
        </w:rPr>
      </w:pPr>
    </w:p>
    <w:p w:rsidR="00C5506E" w:rsidRPr="00755B78" w:rsidRDefault="00C5506E" w:rsidP="00E76381">
      <w:pPr>
        <w:spacing w:line="240" w:lineRule="auto"/>
        <w:ind w:left="980" w:right="-1"/>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b/>
          <w:bCs/>
          <w:sz w:val="24"/>
          <w:szCs w:val="24"/>
        </w:rPr>
        <w:t>Выпускник на базовом уровне научится</w:t>
      </w:r>
      <w:r w:rsidRPr="00755B78">
        <w:rPr>
          <w:rFonts w:ascii="Times New Roman" w:eastAsia="Arial" w:hAnsi="Times New Roman" w:cs="Times New Roman"/>
          <w:b/>
          <w:bCs/>
          <w:sz w:val="24"/>
          <w:szCs w:val="24"/>
        </w:rPr>
        <w:t>:</w:t>
      </w:r>
    </w:p>
    <w:p w:rsidR="00C5506E" w:rsidRPr="00755B78" w:rsidRDefault="00C5506E" w:rsidP="00E76381">
      <w:pPr>
        <w:spacing w:line="240" w:lineRule="auto"/>
        <w:ind w:right="-1"/>
        <w:contextualSpacing/>
        <w:jc w:val="both"/>
        <w:rPr>
          <w:rFonts w:ascii="Times New Roman" w:eastAsia="Times New Roman CYR" w:hAnsi="Times New Roman" w:cs="Times New Roman"/>
          <w:sz w:val="24"/>
          <w:szCs w:val="24"/>
        </w:rPr>
      </w:pPr>
    </w:p>
    <w:p w:rsidR="00C5506E" w:rsidRPr="00DF0B8E" w:rsidRDefault="00C5506E" w:rsidP="00E76381">
      <w:pPr>
        <w:spacing w:line="240" w:lineRule="auto"/>
        <w:ind w:left="284" w:right="-1" w:firstLine="696"/>
        <w:contextualSpacing/>
        <w:jc w:val="both"/>
        <w:rPr>
          <w:rFonts w:ascii="Times New Roman" w:eastAsia="Times New Roman CYR" w:hAnsi="Times New Roman" w:cs="Times New Roman"/>
          <w:sz w:val="24"/>
          <w:szCs w:val="24"/>
        </w:rPr>
      </w:pPr>
      <w:r w:rsidRPr="00DF0B8E">
        <w:rPr>
          <w:rFonts w:ascii="Times New Roman" w:eastAsia="Times New Roman CYR" w:hAnsi="Times New Roman" w:cs="Times New Roman"/>
          <w:sz w:val="24"/>
          <w:szCs w:val="24"/>
        </w:rPr>
        <w:lastRenderedPageBreak/>
        <w:t>Человек</w:t>
      </w:r>
      <w:r w:rsidRPr="00DF0B8E">
        <w:rPr>
          <w:rFonts w:ascii="Times New Roman" w:eastAsia="Arial" w:hAnsi="Times New Roman" w:cs="Times New Roman"/>
          <w:sz w:val="24"/>
          <w:szCs w:val="24"/>
        </w:rPr>
        <w:t>.</w:t>
      </w:r>
      <w:r w:rsidRPr="00DF0B8E">
        <w:rPr>
          <w:rFonts w:ascii="Times New Roman" w:eastAsia="Times New Roman CYR" w:hAnsi="Times New Roman" w:cs="Times New Roman"/>
          <w:sz w:val="24"/>
          <w:szCs w:val="24"/>
        </w:rPr>
        <w:t xml:space="preserve"> Человек в системе общественных отношений</w:t>
      </w:r>
      <w:r w:rsidR="007519C5" w:rsidRPr="00DF0B8E">
        <w:rPr>
          <w:rFonts w:ascii="Times New Roman" w:eastAsia="Times New Roman CYR" w:hAnsi="Times New Roman" w:cs="Times New Roman"/>
          <w:sz w:val="24"/>
          <w:szCs w:val="24"/>
        </w:rPr>
        <w:t>.</w:t>
      </w:r>
      <w:r w:rsidRPr="00DF0B8E">
        <w:rPr>
          <w:rFonts w:ascii="Times New Roman" w:eastAsia="Times New Roman CYR" w:hAnsi="Times New Roman" w:cs="Times New Roman"/>
          <w:sz w:val="24"/>
          <w:szCs w:val="24"/>
        </w:rPr>
        <w:t xml:space="preserve"> Выделять черты социальной сущности человека</w:t>
      </w:r>
      <w:r w:rsidRPr="00DF0B8E">
        <w:rPr>
          <w:rFonts w:ascii="Times New Roman" w:eastAsia="Arial" w:hAnsi="Times New Roman" w:cs="Times New Roman"/>
          <w:sz w:val="24"/>
          <w:szCs w:val="24"/>
        </w:rPr>
        <w:t>;</w:t>
      </w:r>
      <w:r w:rsidRPr="00DF0B8E">
        <w:rPr>
          <w:rFonts w:ascii="Times New Roman" w:eastAsia="Times New Roman CYR" w:hAnsi="Times New Roman" w:cs="Times New Roman"/>
          <w:sz w:val="24"/>
          <w:szCs w:val="24"/>
        </w:rPr>
        <w:t xml:space="preserve"> определять роль духовных ценностей в обществе</w:t>
      </w:r>
      <w:r w:rsidRPr="00DF0B8E">
        <w:rPr>
          <w:rFonts w:ascii="Times New Roman" w:eastAsia="Arial" w:hAnsi="Times New Roman" w:cs="Times New Roman"/>
          <w:sz w:val="24"/>
          <w:szCs w:val="24"/>
        </w:rPr>
        <w:t>;</w:t>
      </w:r>
    </w:p>
    <w:p w:rsidR="007519C5" w:rsidRDefault="00C5506E" w:rsidP="00E76381">
      <w:pPr>
        <w:spacing w:line="240" w:lineRule="auto"/>
        <w:ind w:left="284" w:right="-1" w:firstLine="696"/>
        <w:contextualSpacing/>
        <w:jc w:val="both"/>
        <w:rPr>
          <w:rFonts w:ascii="Times New Roman" w:eastAsia="Arial" w:hAnsi="Times New Roman" w:cs="Times New Roman"/>
          <w:sz w:val="24"/>
          <w:szCs w:val="24"/>
        </w:rPr>
      </w:pPr>
      <w:r w:rsidRPr="00755B78">
        <w:rPr>
          <w:rFonts w:ascii="Times New Roman" w:eastAsia="Times New Roman CYR" w:hAnsi="Times New Roman" w:cs="Times New Roman"/>
          <w:sz w:val="24"/>
          <w:szCs w:val="24"/>
        </w:rPr>
        <w:t>распознавать формы культуры по их признакам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иллюстрировать их примерами</w:t>
      </w:r>
      <w:r w:rsidRPr="00755B78">
        <w:rPr>
          <w:rFonts w:ascii="Times New Roman" w:eastAsia="Arial" w:hAnsi="Times New Roman" w:cs="Times New Roman"/>
          <w:sz w:val="24"/>
          <w:szCs w:val="24"/>
        </w:rPr>
        <w:t>;</w:t>
      </w:r>
    </w:p>
    <w:p w:rsidR="00C5506E" w:rsidRDefault="00C5506E" w:rsidP="00E76381">
      <w:pPr>
        <w:spacing w:line="240" w:lineRule="auto"/>
        <w:ind w:left="284" w:right="-1" w:firstLine="696"/>
        <w:contextualSpacing/>
        <w:jc w:val="both"/>
        <w:rPr>
          <w:rFonts w:ascii="Times New Roman" w:eastAsia="Arial" w:hAnsi="Times New Roman" w:cs="Times New Roman"/>
          <w:sz w:val="24"/>
          <w:szCs w:val="24"/>
        </w:rPr>
      </w:pPr>
      <w:r w:rsidRPr="00755B78">
        <w:rPr>
          <w:rFonts w:ascii="Times New Roman" w:eastAsia="Times New Roman CYR" w:hAnsi="Times New Roman" w:cs="Times New Roman"/>
          <w:sz w:val="24"/>
          <w:szCs w:val="24"/>
        </w:rPr>
        <w:t xml:space="preserve"> различать виды искусства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соотносить поступки и отношения с принятыми нормами морали</w:t>
      </w:r>
      <w:r w:rsidRPr="00755B78">
        <w:rPr>
          <w:rFonts w:ascii="Times New Roman" w:eastAsia="Arial" w:hAnsi="Times New Roman" w:cs="Times New Roman"/>
          <w:sz w:val="24"/>
          <w:szCs w:val="24"/>
        </w:rPr>
        <w:t>;</w:t>
      </w:r>
      <w:r w:rsidR="00A0785C">
        <w:rPr>
          <w:rFonts w:ascii="Times New Roman" w:eastAsia="Arial" w:hAnsi="Times New Roman" w:cs="Times New Roman"/>
          <w:sz w:val="24"/>
          <w:szCs w:val="24"/>
        </w:rPr>
        <w:t xml:space="preserve"> </w:t>
      </w:r>
    </w:p>
    <w:p w:rsidR="00A0785C" w:rsidRDefault="00A0785C" w:rsidP="00E76381">
      <w:pPr>
        <w:spacing w:line="240" w:lineRule="auto"/>
        <w:ind w:left="284" w:right="-1" w:firstLine="696"/>
        <w:contextualSpacing/>
        <w:jc w:val="both"/>
        <w:rPr>
          <w:rFonts w:ascii="Times New Roman" w:eastAsia="Times New Roman CYR" w:hAnsi="Times New Roman" w:cs="Times New Roman"/>
          <w:sz w:val="24"/>
          <w:szCs w:val="24"/>
        </w:rPr>
      </w:pPr>
      <w:r>
        <w:rPr>
          <w:rFonts w:ascii="Times New Roman" w:eastAsia="Arial" w:hAnsi="Times New Roman" w:cs="Times New Roman"/>
          <w:sz w:val="24"/>
          <w:szCs w:val="24"/>
        </w:rPr>
        <w:t xml:space="preserve"> </w:t>
      </w:r>
      <w:r w:rsidR="00C5506E" w:rsidRPr="00755B78">
        <w:rPr>
          <w:rFonts w:ascii="Times New Roman" w:eastAsia="Times New Roman CYR" w:hAnsi="Times New Roman" w:cs="Times New Roman"/>
          <w:sz w:val="24"/>
          <w:szCs w:val="24"/>
        </w:rPr>
        <w:t>выявлять сущностные характеристики религ</w:t>
      </w:r>
      <w:proofErr w:type="gramStart"/>
      <w:r w:rsidR="00C5506E" w:rsidRPr="00755B78">
        <w:rPr>
          <w:rFonts w:ascii="Times New Roman" w:eastAsia="Times New Roman CYR" w:hAnsi="Times New Roman" w:cs="Times New Roman"/>
          <w:sz w:val="24"/>
          <w:szCs w:val="24"/>
        </w:rPr>
        <w:t>ии и ее</w:t>
      </w:r>
      <w:proofErr w:type="gramEnd"/>
      <w:r w:rsidR="00C5506E" w:rsidRPr="00755B78">
        <w:rPr>
          <w:rFonts w:ascii="Times New Roman" w:eastAsia="Times New Roman CYR" w:hAnsi="Times New Roman" w:cs="Times New Roman"/>
          <w:sz w:val="24"/>
          <w:szCs w:val="24"/>
        </w:rPr>
        <w:t xml:space="preserve"> роль в культурной жизни</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w:t>
      </w:r>
    </w:p>
    <w:p w:rsidR="00A0785C" w:rsidRDefault="00A0785C" w:rsidP="00E76381">
      <w:pPr>
        <w:spacing w:line="240" w:lineRule="auto"/>
        <w:ind w:left="284" w:right="-1" w:firstLine="696"/>
        <w:contextualSpacing/>
        <w:jc w:val="both"/>
        <w:rPr>
          <w:rFonts w:ascii="Times New Roman" w:eastAsia="Arial" w:hAnsi="Times New Roman" w:cs="Times New Roman"/>
          <w:sz w:val="24"/>
          <w:szCs w:val="24"/>
        </w:rPr>
      </w:pPr>
      <w:r>
        <w:rPr>
          <w:rFonts w:ascii="Times New Roman" w:eastAsia="Times New Roman CYR" w:hAnsi="Times New Roman" w:cs="Times New Roman"/>
          <w:sz w:val="24"/>
          <w:szCs w:val="24"/>
        </w:rPr>
        <w:t xml:space="preserve"> в</w:t>
      </w:r>
      <w:r w:rsidR="00C5506E" w:rsidRPr="00755B78">
        <w:rPr>
          <w:rFonts w:ascii="Times New Roman" w:eastAsia="Times New Roman CYR" w:hAnsi="Times New Roman" w:cs="Times New Roman"/>
          <w:sz w:val="24"/>
          <w:szCs w:val="24"/>
        </w:rPr>
        <w:t>ыявлять роль агентов социализации на основных этапах социализации индивида</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раскрывать связь между мышлением и деятельностью</w:t>
      </w:r>
      <w:r w:rsidR="00C5506E" w:rsidRPr="00755B78">
        <w:rPr>
          <w:rFonts w:ascii="Times New Roman" w:eastAsia="Arial" w:hAnsi="Times New Roman" w:cs="Times New Roman"/>
          <w:sz w:val="24"/>
          <w:szCs w:val="24"/>
        </w:rPr>
        <w:t>;</w:t>
      </w:r>
    </w:p>
    <w:p w:rsidR="00C5506E" w:rsidRPr="00755B78" w:rsidRDefault="00A0785C" w:rsidP="00E76381">
      <w:pPr>
        <w:spacing w:line="240" w:lineRule="auto"/>
        <w:ind w:left="284" w:right="-1" w:firstLine="696"/>
        <w:contextualSpacing/>
        <w:jc w:val="both"/>
        <w:rPr>
          <w:rFonts w:ascii="Times New Roman" w:eastAsia="Times New Roman CYR" w:hAnsi="Times New Roman" w:cs="Times New Roman"/>
          <w:sz w:val="24"/>
          <w:szCs w:val="24"/>
        </w:rPr>
      </w:pPr>
      <w:r>
        <w:rPr>
          <w:rFonts w:ascii="Times New Roman" w:eastAsia="Arial" w:hAnsi="Times New Roman" w:cs="Times New Roman"/>
          <w:sz w:val="24"/>
          <w:szCs w:val="24"/>
        </w:rPr>
        <w:t xml:space="preserve"> </w:t>
      </w:r>
      <w:r w:rsidR="00C5506E" w:rsidRPr="00755B78">
        <w:rPr>
          <w:rFonts w:ascii="Times New Roman" w:eastAsia="Times New Roman CYR" w:hAnsi="Times New Roman" w:cs="Times New Roman"/>
          <w:sz w:val="24"/>
          <w:szCs w:val="24"/>
        </w:rPr>
        <w:t>различать виды деятельности</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приводить примеры основных видов деятельности</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выявлять и соотносить цели</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средства и результаты деятельности</w:t>
      </w:r>
      <w:r w:rsidR="00C5506E"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анализировать различные ситуации свободного выбора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выявлять его основания и последствия</w:t>
      </w:r>
      <w:r w:rsidRPr="00755B78">
        <w:rPr>
          <w:rFonts w:ascii="Times New Roman" w:eastAsia="Arial" w:hAnsi="Times New Roman" w:cs="Times New Roman"/>
          <w:sz w:val="24"/>
          <w:szCs w:val="24"/>
        </w:rPr>
        <w:t>;</w:t>
      </w:r>
    </w:p>
    <w:p w:rsidR="00A0785C" w:rsidRDefault="00C5506E" w:rsidP="00E76381">
      <w:pPr>
        <w:tabs>
          <w:tab w:val="left" w:pos="142"/>
        </w:tabs>
        <w:spacing w:line="240" w:lineRule="auto"/>
        <w:ind w:left="284" w:right="-1" w:firstLine="709"/>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различать формы чувственного и рационального познания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поясняя их примерами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w:t>
      </w:r>
    </w:p>
    <w:p w:rsidR="00C5506E" w:rsidRPr="00755B78" w:rsidRDefault="00C5506E" w:rsidP="00E76381">
      <w:pPr>
        <w:spacing w:line="240" w:lineRule="auto"/>
        <w:ind w:left="284" w:right="-1" w:firstLine="696"/>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выявлять особенности научного познания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различать абсолютную и относительную истины</w:t>
      </w:r>
      <w:r w:rsidRPr="00755B78">
        <w:rPr>
          <w:rFonts w:ascii="Times New Roman" w:eastAsia="Arial" w:hAnsi="Times New Roman" w:cs="Times New Roman"/>
          <w:sz w:val="24"/>
          <w:szCs w:val="24"/>
        </w:rPr>
        <w:t>;</w:t>
      </w:r>
    </w:p>
    <w:p w:rsidR="00A0785C" w:rsidRDefault="00C5506E" w:rsidP="00E76381">
      <w:pPr>
        <w:spacing w:line="240" w:lineRule="auto"/>
        <w:ind w:left="426" w:right="-1" w:firstLine="554"/>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иллюстрировать конкретными примерами роль мировоззрения в жизни человека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w:t>
      </w:r>
    </w:p>
    <w:p w:rsidR="00C5506E" w:rsidRDefault="00C5506E" w:rsidP="00E76381">
      <w:pPr>
        <w:spacing w:line="240" w:lineRule="auto"/>
        <w:ind w:left="426" w:right="-1" w:firstLine="554"/>
        <w:contextualSpacing/>
        <w:jc w:val="both"/>
        <w:rPr>
          <w:rFonts w:ascii="Times New Roman" w:eastAsia="Arial" w:hAnsi="Times New Roman" w:cs="Times New Roman"/>
          <w:sz w:val="24"/>
          <w:szCs w:val="24"/>
        </w:rPr>
      </w:pPr>
      <w:r w:rsidRPr="00755B78">
        <w:rPr>
          <w:rFonts w:ascii="Times New Roman" w:eastAsia="Times New Roman CYR" w:hAnsi="Times New Roman" w:cs="Times New Roman"/>
          <w:sz w:val="24"/>
          <w:szCs w:val="24"/>
        </w:rPr>
        <w:t>выявлять связь науки и образования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анализировать факты социальной</w:t>
      </w:r>
      <w:r w:rsidR="00A0785C">
        <w:rPr>
          <w:rFonts w:ascii="Times New Roman" w:eastAsia="Times New Roman CYR" w:hAnsi="Times New Roman" w:cs="Times New Roman"/>
          <w:sz w:val="24"/>
          <w:szCs w:val="24"/>
        </w:rPr>
        <w:t xml:space="preserve"> </w:t>
      </w:r>
      <w:r w:rsidRPr="00755B78">
        <w:rPr>
          <w:rFonts w:ascii="Times New Roman" w:eastAsia="Times New Roman CYR" w:hAnsi="Times New Roman" w:cs="Times New Roman"/>
          <w:sz w:val="24"/>
          <w:szCs w:val="24"/>
        </w:rPr>
        <w:t>действительности в контексте возрастания роли образования и науки в современном обществе</w:t>
      </w:r>
      <w:r w:rsidRPr="00755B78">
        <w:rPr>
          <w:rFonts w:ascii="Times New Roman" w:eastAsia="Arial" w:hAnsi="Times New Roman" w:cs="Times New Roman"/>
          <w:sz w:val="24"/>
          <w:szCs w:val="24"/>
        </w:rPr>
        <w:t>;</w:t>
      </w:r>
    </w:p>
    <w:p w:rsidR="00C5506E" w:rsidRPr="00755B78" w:rsidRDefault="00A0785C" w:rsidP="00E76381">
      <w:pPr>
        <w:spacing w:line="240" w:lineRule="auto"/>
        <w:ind w:left="426" w:right="-1" w:firstLine="554"/>
        <w:contextualSpacing/>
        <w:jc w:val="both"/>
        <w:rPr>
          <w:rFonts w:ascii="Times New Roman" w:eastAsia="Times New Roman CYR" w:hAnsi="Times New Roman" w:cs="Times New Roman"/>
          <w:sz w:val="24"/>
          <w:szCs w:val="24"/>
        </w:rPr>
      </w:pPr>
      <w:r>
        <w:rPr>
          <w:rFonts w:ascii="Times New Roman" w:eastAsia="Arial" w:hAnsi="Times New Roman" w:cs="Times New Roman"/>
          <w:sz w:val="24"/>
          <w:szCs w:val="24"/>
        </w:rPr>
        <w:t xml:space="preserve"> </w:t>
      </w:r>
      <w:r w:rsidR="00C5506E" w:rsidRPr="00755B78">
        <w:rPr>
          <w:rFonts w:ascii="Times New Roman" w:eastAsia="Times New Roman CYR" w:hAnsi="Times New Roman" w:cs="Times New Roman"/>
          <w:sz w:val="24"/>
          <w:szCs w:val="24"/>
        </w:rPr>
        <w:t>выражать и аргументировать собственное отношение к роли образования и самообразования в жизни человека</w:t>
      </w:r>
      <w:r w:rsidR="00C5506E"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eastAsia="Times New Roman CYR" w:hAnsi="Times New Roman" w:cs="Times New Roman"/>
          <w:sz w:val="24"/>
          <w:szCs w:val="24"/>
        </w:rPr>
      </w:pPr>
    </w:p>
    <w:p w:rsidR="00C5506E" w:rsidRPr="00A0785C" w:rsidRDefault="00C5506E" w:rsidP="00E76381">
      <w:pPr>
        <w:spacing w:line="240" w:lineRule="auto"/>
        <w:ind w:left="980" w:right="-1"/>
        <w:contextualSpacing/>
        <w:jc w:val="both"/>
        <w:rPr>
          <w:rFonts w:ascii="Times New Roman" w:eastAsia="Times New Roman CYR" w:hAnsi="Times New Roman" w:cs="Times New Roman"/>
          <w:i/>
          <w:sz w:val="24"/>
          <w:szCs w:val="24"/>
        </w:rPr>
      </w:pPr>
      <w:r w:rsidRPr="00A0785C">
        <w:rPr>
          <w:rFonts w:ascii="Times New Roman" w:eastAsia="Times New Roman CYR" w:hAnsi="Times New Roman" w:cs="Times New Roman"/>
          <w:i/>
          <w:sz w:val="24"/>
          <w:szCs w:val="24"/>
        </w:rPr>
        <w:t>Общество как сложная динамическая система</w:t>
      </w:r>
    </w:p>
    <w:p w:rsidR="00C5506E" w:rsidRPr="00755B78" w:rsidRDefault="00C5506E" w:rsidP="00E76381">
      <w:pPr>
        <w:spacing w:line="240" w:lineRule="auto"/>
        <w:ind w:right="-1"/>
        <w:contextualSpacing/>
        <w:jc w:val="both"/>
        <w:rPr>
          <w:rFonts w:ascii="Times New Roman" w:eastAsia="Times New Roman CYR" w:hAnsi="Times New Roman" w:cs="Times New Roman"/>
          <w:sz w:val="24"/>
          <w:szCs w:val="24"/>
        </w:rPr>
      </w:pPr>
    </w:p>
    <w:p w:rsidR="00C5506E" w:rsidRPr="00DF0B8E" w:rsidRDefault="00C5506E" w:rsidP="00E76381">
      <w:pPr>
        <w:spacing w:line="240" w:lineRule="auto"/>
        <w:ind w:left="260" w:right="-1" w:firstLine="720"/>
        <w:contextualSpacing/>
        <w:jc w:val="both"/>
        <w:rPr>
          <w:rFonts w:ascii="Times New Roman" w:eastAsia="Times New Roman CYR" w:hAnsi="Times New Roman" w:cs="Times New Roman"/>
          <w:sz w:val="24"/>
          <w:szCs w:val="24"/>
        </w:rPr>
      </w:pPr>
      <w:r w:rsidRPr="00DF0B8E">
        <w:rPr>
          <w:rFonts w:ascii="Times New Roman" w:eastAsia="Times New Roman CYR" w:hAnsi="Times New Roman" w:cs="Times New Roman"/>
          <w:sz w:val="24"/>
          <w:szCs w:val="24"/>
        </w:rPr>
        <w:t xml:space="preserve">Характеризовать общество как целостную развивающуюся </w:t>
      </w:r>
      <w:r w:rsidRPr="00DF0B8E">
        <w:rPr>
          <w:rFonts w:ascii="Times New Roman" w:eastAsia="Arial" w:hAnsi="Times New Roman" w:cs="Times New Roman"/>
          <w:sz w:val="24"/>
          <w:szCs w:val="24"/>
        </w:rPr>
        <w:t>(</w:t>
      </w:r>
      <w:r w:rsidRPr="00DF0B8E">
        <w:rPr>
          <w:rFonts w:ascii="Times New Roman" w:eastAsia="Times New Roman CYR" w:hAnsi="Times New Roman" w:cs="Times New Roman"/>
          <w:sz w:val="24"/>
          <w:szCs w:val="24"/>
        </w:rPr>
        <w:t>динамическую</w:t>
      </w:r>
      <w:r w:rsidRPr="00DF0B8E">
        <w:rPr>
          <w:rFonts w:ascii="Times New Roman" w:eastAsia="Arial" w:hAnsi="Times New Roman" w:cs="Times New Roman"/>
          <w:sz w:val="24"/>
          <w:szCs w:val="24"/>
        </w:rPr>
        <w:t>)</w:t>
      </w:r>
      <w:r w:rsidRPr="00DF0B8E">
        <w:rPr>
          <w:rFonts w:ascii="Times New Roman" w:eastAsia="Times New Roman CYR" w:hAnsi="Times New Roman" w:cs="Times New Roman"/>
          <w:sz w:val="24"/>
          <w:szCs w:val="24"/>
        </w:rPr>
        <w:t xml:space="preserve"> систему в единстве и взаимодействии его основных сфер и институтов</w:t>
      </w:r>
      <w:r w:rsidRPr="00DF0B8E">
        <w:rPr>
          <w:rFonts w:ascii="Times New Roman" w:eastAsia="Arial" w:hAnsi="Times New Roman" w:cs="Times New Roman"/>
          <w:sz w:val="24"/>
          <w:szCs w:val="24"/>
        </w:rPr>
        <w:t>;</w:t>
      </w:r>
    </w:p>
    <w:p w:rsidR="00C5506E" w:rsidRPr="00DF0B8E" w:rsidRDefault="00C5506E" w:rsidP="00E76381">
      <w:pPr>
        <w:spacing w:line="240" w:lineRule="auto"/>
        <w:ind w:left="260" w:right="-1" w:firstLine="720"/>
        <w:contextualSpacing/>
        <w:jc w:val="both"/>
        <w:rPr>
          <w:rFonts w:ascii="Times New Roman" w:eastAsia="Times New Roman CYR" w:hAnsi="Times New Roman" w:cs="Times New Roman"/>
          <w:sz w:val="24"/>
          <w:szCs w:val="24"/>
        </w:rPr>
      </w:pPr>
      <w:r w:rsidRPr="00DF0B8E">
        <w:rPr>
          <w:rFonts w:ascii="Times New Roman" w:eastAsia="Times New Roman CYR" w:hAnsi="Times New Roman" w:cs="Times New Roman"/>
          <w:sz w:val="24"/>
          <w:szCs w:val="24"/>
        </w:rPr>
        <w:t>выявлять</w:t>
      </w:r>
      <w:r w:rsidRPr="00DF0B8E">
        <w:rPr>
          <w:rFonts w:ascii="Times New Roman" w:eastAsia="Arial" w:hAnsi="Times New Roman" w:cs="Times New Roman"/>
          <w:sz w:val="24"/>
          <w:szCs w:val="24"/>
        </w:rPr>
        <w:t>,</w:t>
      </w:r>
      <w:r w:rsidRPr="00DF0B8E">
        <w:rPr>
          <w:rFonts w:ascii="Times New Roman" w:eastAsia="Times New Roman CYR" w:hAnsi="Times New Roman" w:cs="Times New Roman"/>
          <w:sz w:val="24"/>
          <w:szCs w:val="24"/>
        </w:rPr>
        <w:t xml:space="preserve"> анализировать</w:t>
      </w:r>
      <w:r w:rsidRPr="00DF0B8E">
        <w:rPr>
          <w:rFonts w:ascii="Times New Roman" w:eastAsia="Arial" w:hAnsi="Times New Roman" w:cs="Times New Roman"/>
          <w:sz w:val="24"/>
          <w:szCs w:val="24"/>
        </w:rPr>
        <w:t>,</w:t>
      </w:r>
      <w:r w:rsidRPr="00DF0B8E">
        <w:rPr>
          <w:rFonts w:ascii="Times New Roman" w:eastAsia="Times New Roman CYR" w:hAnsi="Times New Roman" w:cs="Times New Roman"/>
          <w:sz w:val="24"/>
          <w:szCs w:val="24"/>
        </w:rPr>
        <w:t xml:space="preserve"> систематизировать и оценивать информацию</w:t>
      </w:r>
      <w:r w:rsidRPr="00DF0B8E">
        <w:rPr>
          <w:rFonts w:ascii="Times New Roman" w:eastAsia="Arial" w:hAnsi="Times New Roman" w:cs="Times New Roman"/>
          <w:sz w:val="24"/>
          <w:szCs w:val="24"/>
        </w:rPr>
        <w:t>,</w:t>
      </w:r>
      <w:r w:rsidRPr="00DF0B8E">
        <w:rPr>
          <w:rFonts w:ascii="Times New Roman" w:eastAsia="Times New Roman CYR" w:hAnsi="Times New Roman" w:cs="Times New Roman"/>
          <w:sz w:val="24"/>
          <w:szCs w:val="24"/>
        </w:rPr>
        <w:t xml:space="preserve"> иллюстрирующую многообразие и противоречивость социального развития</w:t>
      </w:r>
      <w:r w:rsidRPr="00DF0B8E">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приводить примеры прогрессивных и регрессивных общественных изменений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аргументировать свои суждения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выводы</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формулировать собственные суждения о сущности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причинах и последствиях глобализации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иллюстрировать проявления различных глобальных проблем</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A0785C" w:rsidRDefault="00C5506E" w:rsidP="00E76381">
      <w:pPr>
        <w:spacing w:line="240" w:lineRule="auto"/>
        <w:ind w:left="980" w:right="-1"/>
        <w:contextualSpacing/>
        <w:jc w:val="both"/>
        <w:rPr>
          <w:rFonts w:ascii="Times New Roman" w:hAnsi="Times New Roman" w:cs="Times New Roman"/>
          <w:i/>
          <w:sz w:val="24"/>
          <w:szCs w:val="24"/>
        </w:rPr>
      </w:pPr>
      <w:r w:rsidRPr="00A0785C">
        <w:rPr>
          <w:rFonts w:ascii="Times New Roman" w:eastAsia="Times New Roman CYR" w:hAnsi="Times New Roman" w:cs="Times New Roman"/>
          <w:i/>
          <w:sz w:val="24"/>
          <w:szCs w:val="24"/>
        </w:rPr>
        <w:t>Экономика</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A0785C" w:rsidRDefault="00C5506E" w:rsidP="00E76381">
      <w:pPr>
        <w:spacing w:line="240" w:lineRule="auto"/>
        <w:ind w:left="284" w:right="-1" w:firstLine="696"/>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Раскрывать взаимосвязь экономики с другими сферами жизни общества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w:t>
      </w:r>
    </w:p>
    <w:p w:rsidR="00C5506E" w:rsidRPr="00755B78" w:rsidRDefault="00C5506E" w:rsidP="00E76381">
      <w:pPr>
        <w:spacing w:line="240" w:lineRule="auto"/>
        <w:ind w:left="284" w:right="-1" w:firstLine="696"/>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конкретизировать примерами основные факторы производства и факторные доходы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объяснять механизм свободного ценообразования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приводить примеры действия</w:t>
      </w:r>
      <w:r w:rsidR="00A0785C">
        <w:rPr>
          <w:rFonts w:ascii="Times New Roman" w:eastAsia="Times New Roman CYR" w:hAnsi="Times New Roman" w:cs="Times New Roman"/>
          <w:sz w:val="24"/>
          <w:szCs w:val="24"/>
        </w:rPr>
        <w:t xml:space="preserve"> </w:t>
      </w:r>
      <w:r w:rsidRPr="00755B78">
        <w:rPr>
          <w:rFonts w:ascii="Times New Roman" w:eastAsia="Times New Roman CYR" w:hAnsi="Times New Roman" w:cs="Times New Roman"/>
          <w:sz w:val="24"/>
          <w:szCs w:val="24"/>
        </w:rPr>
        <w:t>законов спроса и предложения</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оценивать влияние конкуренции и монополии на экономическую жизнь</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поведение</w:t>
      </w:r>
    </w:p>
    <w:p w:rsidR="00C5506E" w:rsidRDefault="00C5506E" w:rsidP="00E76381">
      <w:pPr>
        <w:spacing w:line="240" w:lineRule="auto"/>
        <w:ind w:right="-1"/>
        <w:contextualSpacing/>
        <w:jc w:val="both"/>
        <w:rPr>
          <w:rFonts w:ascii="Times New Roman" w:eastAsia="Arial" w:hAnsi="Times New Roman" w:cs="Times New Roman"/>
          <w:sz w:val="24"/>
          <w:szCs w:val="24"/>
        </w:rPr>
      </w:pPr>
      <w:r w:rsidRPr="00755B78">
        <w:rPr>
          <w:rFonts w:ascii="Times New Roman" w:eastAsia="Times New Roman CYR" w:hAnsi="Times New Roman" w:cs="Times New Roman"/>
          <w:sz w:val="24"/>
          <w:szCs w:val="24"/>
        </w:rPr>
        <w:t>основных участников экономики</w:t>
      </w:r>
      <w:r w:rsidRPr="00755B78">
        <w:rPr>
          <w:rFonts w:ascii="Times New Roman" w:eastAsia="Arial" w:hAnsi="Times New Roman" w:cs="Times New Roman"/>
          <w:sz w:val="24"/>
          <w:szCs w:val="24"/>
        </w:rPr>
        <w:t>;</w:t>
      </w:r>
    </w:p>
    <w:p w:rsidR="00C5506E" w:rsidRPr="00755B78" w:rsidRDefault="00A0785C" w:rsidP="00E76381">
      <w:pPr>
        <w:spacing w:line="240" w:lineRule="auto"/>
        <w:ind w:right="-1" w:firstLine="993"/>
        <w:contextualSpacing/>
        <w:jc w:val="both"/>
        <w:rPr>
          <w:rFonts w:ascii="Times New Roman" w:hAnsi="Times New Roman" w:cs="Times New Roman"/>
          <w:sz w:val="24"/>
          <w:szCs w:val="24"/>
        </w:rPr>
      </w:pPr>
      <w:r>
        <w:rPr>
          <w:rFonts w:ascii="Times New Roman" w:eastAsia="Arial" w:hAnsi="Times New Roman" w:cs="Times New Roman"/>
          <w:sz w:val="24"/>
          <w:szCs w:val="24"/>
        </w:rPr>
        <w:t xml:space="preserve"> </w:t>
      </w:r>
      <w:r w:rsidR="00C5506E" w:rsidRPr="00755B78">
        <w:rPr>
          <w:rFonts w:ascii="Times New Roman" w:eastAsia="Times New Roman CYR" w:hAnsi="Times New Roman" w:cs="Times New Roman"/>
          <w:sz w:val="24"/>
          <w:szCs w:val="24"/>
        </w:rPr>
        <w:t>различать формы бизнеса</w:t>
      </w:r>
      <w:r w:rsidR="00C5506E"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извлекать социальную информацию из источников различного типа о тенденциях развития современной рыночной экономики</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различать экономические и бухгалтерские издержки</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приводить примеры постоянных и переменных издержек производства</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различать деятельность различных финансовых институтов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выделять задачи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функции и роль Центрального банка Российской Федерации в банковской системе РФ</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различать формы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виды проявления инфляции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оценивать последствия инфляции для экономики в целом и для различных социальных групп</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выделять объекты спроса и предложения на рынке труда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описывать механизм их взаимодействия</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определять причины безработицы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различать ее виды</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высказывать обоснованные суждения о направлениях государственной политики в области занятости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lastRenderedPageBreak/>
        <w:t>объяснять поведение собственника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работника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потребителя с точки зрения экономической рациональности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анализировать собственное потребительское поведение</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анализировать практические ситуации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связанные с реализацией гражданами своих экономических интересов</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приводить примеры участия государства в регулировании рыночной экономики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высказывать обоснованные суждения о различных направлениях экономической</w:t>
      </w:r>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политики государства и ее </w:t>
      </w:r>
      <w:proofErr w:type="gramStart"/>
      <w:r w:rsidRPr="00755B78">
        <w:rPr>
          <w:rFonts w:ascii="Times New Roman" w:eastAsia="Times New Roman CYR" w:hAnsi="Times New Roman" w:cs="Times New Roman"/>
          <w:sz w:val="24"/>
          <w:szCs w:val="24"/>
        </w:rPr>
        <w:t>влиянии</w:t>
      </w:r>
      <w:proofErr w:type="gramEnd"/>
      <w:r w:rsidRPr="00755B78">
        <w:rPr>
          <w:rFonts w:ascii="Times New Roman" w:eastAsia="Times New Roman CYR" w:hAnsi="Times New Roman" w:cs="Times New Roman"/>
          <w:sz w:val="24"/>
          <w:szCs w:val="24"/>
        </w:rPr>
        <w:t xml:space="preserve"> на экономическую жизнь общества</w:t>
      </w:r>
      <w:r w:rsidRPr="00755B78">
        <w:rPr>
          <w:rFonts w:ascii="Times New Roman" w:eastAsia="Arial" w:hAnsi="Times New Roman" w:cs="Times New Roman"/>
          <w:sz w:val="24"/>
          <w:szCs w:val="24"/>
        </w:rPr>
        <w:t>;</w:t>
      </w:r>
    </w:p>
    <w:p w:rsidR="00C5506E" w:rsidRPr="00755B78" w:rsidRDefault="00C5506E" w:rsidP="00E76381">
      <w:pPr>
        <w:tabs>
          <w:tab w:val="left" w:pos="2140"/>
          <w:tab w:val="left" w:pos="3460"/>
          <w:tab w:val="left" w:pos="4800"/>
          <w:tab w:val="left" w:pos="6520"/>
          <w:tab w:val="left" w:pos="8060"/>
          <w:tab w:val="left" w:pos="8340"/>
          <w:tab w:val="left" w:pos="9620"/>
        </w:tabs>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различать</w:t>
      </w:r>
      <w:r w:rsidRPr="00755B78">
        <w:rPr>
          <w:rFonts w:ascii="Times New Roman" w:eastAsia="Times New Roman CYR" w:hAnsi="Times New Roman" w:cs="Times New Roman"/>
          <w:sz w:val="24"/>
          <w:szCs w:val="24"/>
        </w:rPr>
        <w:tab/>
        <w:t>важнейшие</w:t>
      </w:r>
      <w:r w:rsidRPr="00755B78">
        <w:rPr>
          <w:rFonts w:ascii="Times New Roman" w:eastAsia="Times New Roman CYR" w:hAnsi="Times New Roman" w:cs="Times New Roman"/>
          <w:sz w:val="24"/>
          <w:szCs w:val="24"/>
        </w:rPr>
        <w:tab/>
        <w:t>измерители</w:t>
      </w:r>
      <w:r w:rsidRPr="00755B78">
        <w:rPr>
          <w:rFonts w:ascii="Times New Roman" w:eastAsia="Times New Roman CYR" w:hAnsi="Times New Roman" w:cs="Times New Roman"/>
          <w:sz w:val="24"/>
          <w:szCs w:val="24"/>
        </w:rPr>
        <w:tab/>
        <w:t>экономической</w:t>
      </w:r>
      <w:r w:rsidRPr="00755B78">
        <w:rPr>
          <w:rFonts w:ascii="Times New Roman" w:eastAsia="Times New Roman CYR" w:hAnsi="Times New Roman" w:cs="Times New Roman"/>
          <w:sz w:val="24"/>
          <w:szCs w:val="24"/>
        </w:rPr>
        <w:tab/>
        <w:t>деятельности</w:t>
      </w:r>
      <w:r w:rsidRPr="00755B78">
        <w:rPr>
          <w:rFonts w:ascii="Times New Roman" w:eastAsia="Times New Roman CYR" w:hAnsi="Times New Roman" w:cs="Times New Roman"/>
          <w:sz w:val="24"/>
          <w:szCs w:val="24"/>
        </w:rPr>
        <w:tab/>
        <w:t>и</w:t>
      </w:r>
      <w:r w:rsidRPr="00755B78">
        <w:rPr>
          <w:rFonts w:ascii="Times New Roman" w:eastAsia="Times New Roman CYR" w:hAnsi="Times New Roman" w:cs="Times New Roman"/>
          <w:sz w:val="24"/>
          <w:szCs w:val="24"/>
        </w:rPr>
        <w:tab/>
        <w:t>показатели</w:t>
      </w:r>
      <w:r w:rsidRPr="00755B78">
        <w:rPr>
          <w:rFonts w:ascii="Times New Roman" w:eastAsia="Times New Roman CYR" w:hAnsi="Times New Roman" w:cs="Times New Roman"/>
          <w:sz w:val="24"/>
          <w:szCs w:val="24"/>
        </w:rPr>
        <w:tab/>
        <w:t>их</w:t>
      </w:r>
    </w:p>
    <w:p w:rsidR="00C5506E" w:rsidRPr="00755B78" w:rsidRDefault="00C5506E" w:rsidP="00E76381">
      <w:pPr>
        <w:spacing w:line="240" w:lineRule="auto"/>
        <w:ind w:left="980" w:right="-1" w:hanging="719"/>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роста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ВНП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валовой национальный продукт</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ВВП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валовой внутренний продукт</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различать и сравнивать пути достижения экономического роста</w:t>
      </w:r>
      <w:r w:rsidRPr="00755B78">
        <w:rPr>
          <w:rFonts w:ascii="Times New Roman" w:eastAsia="Arial" w:hAnsi="Times New Roman" w:cs="Times New Roman"/>
          <w:sz w:val="24"/>
          <w:szCs w:val="24"/>
        </w:rPr>
        <w:t>.</w:t>
      </w:r>
    </w:p>
    <w:p w:rsidR="00912256" w:rsidRDefault="00912256" w:rsidP="00E76381">
      <w:pPr>
        <w:spacing w:line="240" w:lineRule="auto"/>
        <w:ind w:left="980" w:right="-1"/>
        <w:contextualSpacing/>
        <w:jc w:val="both"/>
        <w:rPr>
          <w:rFonts w:ascii="Times New Roman" w:eastAsia="Times New Roman CYR" w:hAnsi="Times New Roman" w:cs="Times New Roman"/>
          <w:i/>
          <w:sz w:val="24"/>
          <w:szCs w:val="24"/>
        </w:rPr>
      </w:pPr>
    </w:p>
    <w:p w:rsidR="00C5506E" w:rsidRPr="00A0785C" w:rsidRDefault="00C5506E" w:rsidP="00E76381">
      <w:pPr>
        <w:spacing w:line="240" w:lineRule="auto"/>
        <w:ind w:left="980" w:right="-1"/>
        <w:contextualSpacing/>
        <w:jc w:val="both"/>
        <w:rPr>
          <w:rFonts w:ascii="Times New Roman" w:hAnsi="Times New Roman" w:cs="Times New Roman"/>
          <w:i/>
          <w:sz w:val="24"/>
          <w:szCs w:val="24"/>
        </w:rPr>
      </w:pPr>
      <w:r w:rsidRPr="00A0785C">
        <w:rPr>
          <w:rFonts w:ascii="Times New Roman" w:eastAsia="Times New Roman CYR" w:hAnsi="Times New Roman" w:cs="Times New Roman"/>
          <w:i/>
          <w:sz w:val="24"/>
          <w:szCs w:val="24"/>
        </w:rPr>
        <w:t>Социальные отношения</w:t>
      </w:r>
    </w:p>
    <w:p w:rsidR="00A0785C" w:rsidRDefault="00A0785C" w:rsidP="00E76381">
      <w:pPr>
        <w:spacing w:line="240" w:lineRule="auto"/>
        <w:ind w:left="980" w:right="-1"/>
        <w:contextualSpacing/>
        <w:jc w:val="both"/>
        <w:rPr>
          <w:rFonts w:ascii="Times New Roman" w:eastAsia="Times New Roman CYR" w:hAnsi="Times New Roman" w:cs="Times New Roman"/>
          <w:sz w:val="24"/>
          <w:szCs w:val="24"/>
        </w:rPr>
      </w:pP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Выделять критерии социальной стратификации</w:t>
      </w:r>
      <w:r w:rsidRPr="00755B78">
        <w:rPr>
          <w:rFonts w:ascii="Times New Roman" w:eastAsia="Arial" w:hAnsi="Times New Roman" w:cs="Times New Roman"/>
          <w:sz w:val="24"/>
          <w:szCs w:val="24"/>
        </w:rPr>
        <w:t>;</w:t>
      </w:r>
    </w:p>
    <w:p w:rsidR="00C5506E" w:rsidRPr="00DF0B8E" w:rsidRDefault="00C5506E" w:rsidP="00E76381">
      <w:pPr>
        <w:spacing w:line="240" w:lineRule="auto"/>
        <w:ind w:left="260" w:right="-1" w:firstLine="720"/>
        <w:contextualSpacing/>
        <w:jc w:val="both"/>
        <w:rPr>
          <w:rFonts w:ascii="Times New Roman" w:hAnsi="Times New Roman" w:cs="Times New Roman"/>
          <w:sz w:val="24"/>
          <w:szCs w:val="24"/>
        </w:rPr>
      </w:pPr>
      <w:r w:rsidRPr="00DF0B8E">
        <w:rPr>
          <w:rFonts w:ascii="Times New Roman" w:eastAsia="Times New Roman CYR" w:hAnsi="Times New Roman" w:cs="Times New Roman"/>
          <w:sz w:val="24"/>
          <w:szCs w:val="24"/>
        </w:rPr>
        <w:t>анализировать социальную информацию из адаптированных источников о структуре общества и направлениях ее изменения</w:t>
      </w:r>
      <w:r w:rsidRPr="00DF0B8E">
        <w:rPr>
          <w:rFonts w:ascii="Times New Roman" w:eastAsia="Arial" w:hAnsi="Times New Roman" w:cs="Times New Roman"/>
          <w:sz w:val="24"/>
          <w:szCs w:val="24"/>
        </w:rPr>
        <w:t>;</w:t>
      </w:r>
    </w:p>
    <w:p w:rsidR="00C5506E" w:rsidRPr="00DF0B8E" w:rsidRDefault="00C5506E" w:rsidP="00E76381">
      <w:pPr>
        <w:spacing w:line="240" w:lineRule="auto"/>
        <w:ind w:left="260" w:right="-1" w:firstLine="720"/>
        <w:contextualSpacing/>
        <w:jc w:val="both"/>
        <w:rPr>
          <w:rFonts w:ascii="Times New Roman" w:hAnsi="Times New Roman" w:cs="Times New Roman"/>
          <w:sz w:val="24"/>
          <w:szCs w:val="24"/>
        </w:rPr>
      </w:pPr>
      <w:r w:rsidRPr="00DF0B8E">
        <w:rPr>
          <w:rFonts w:ascii="Times New Roman" w:eastAsia="Times New Roman CYR" w:hAnsi="Times New Roman" w:cs="Times New Roman"/>
          <w:sz w:val="24"/>
          <w:szCs w:val="24"/>
        </w:rPr>
        <w:t>выделять особенности молодежи как социально</w:t>
      </w:r>
      <w:r w:rsidRPr="00DF0B8E">
        <w:rPr>
          <w:rFonts w:ascii="Times New Roman" w:eastAsia="Arial" w:hAnsi="Times New Roman" w:cs="Times New Roman"/>
          <w:sz w:val="24"/>
          <w:szCs w:val="24"/>
        </w:rPr>
        <w:t>-</w:t>
      </w:r>
      <w:r w:rsidRPr="00DF0B8E">
        <w:rPr>
          <w:rFonts w:ascii="Times New Roman" w:eastAsia="Times New Roman CYR" w:hAnsi="Times New Roman" w:cs="Times New Roman"/>
          <w:sz w:val="24"/>
          <w:szCs w:val="24"/>
        </w:rPr>
        <w:t>демографической группы</w:t>
      </w:r>
      <w:r w:rsidRPr="00DF0B8E">
        <w:rPr>
          <w:rFonts w:ascii="Times New Roman" w:eastAsia="Arial" w:hAnsi="Times New Roman" w:cs="Times New Roman"/>
          <w:sz w:val="24"/>
          <w:szCs w:val="24"/>
        </w:rPr>
        <w:t>,</w:t>
      </w:r>
      <w:r w:rsidRPr="00DF0B8E">
        <w:rPr>
          <w:rFonts w:ascii="Times New Roman" w:eastAsia="Times New Roman CYR" w:hAnsi="Times New Roman" w:cs="Times New Roman"/>
          <w:sz w:val="24"/>
          <w:szCs w:val="24"/>
        </w:rPr>
        <w:t xml:space="preserve"> раскрывать на примерах социальные роли юношества</w:t>
      </w:r>
      <w:r w:rsidRPr="00DF0B8E">
        <w:rPr>
          <w:rFonts w:ascii="Times New Roman" w:eastAsia="Arial" w:hAnsi="Times New Roman" w:cs="Times New Roman"/>
          <w:sz w:val="24"/>
          <w:szCs w:val="24"/>
        </w:rPr>
        <w:t>;</w:t>
      </w:r>
    </w:p>
    <w:p w:rsidR="00C5506E" w:rsidRPr="00DF0B8E" w:rsidRDefault="00C5506E" w:rsidP="00E76381">
      <w:pPr>
        <w:spacing w:line="240" w:lineRule="auto"/>
        <w:ind w:left="260" w:right="-1" w:firstLine="720"/>
        <w:contextualSpacing/>
        <w:jc w:val="both"/>
        <w:rPr>
          <w:rFonts w:ascii="Times New Roman" w:hAnsi="Times New Roman" w:cs="Times New Roman"/>
          <w:sz w:val="24"/>
          <w:szCs w:val="24"/>
        </w:rPr>
      </w:pPr>
      <w:r w:rsidRPr="00DF0B8E">
        <w:rPr>
          <w:rFonts w:ascii="Times New Roman" w:eastAsia="Times New Roman CYR" w:hAnsi="Times New Roman" w:cs="Times New Roman"/>
          <w:sz w:val="24"/>
          <w:szCs w:val="24"/>
        </w:rPr>
        <w:t>высказывать обоснованное суждение о факторах</w:t>
      </w:r>
      <w:r w:rsidRPr="00DF0B8E">
        <w:rPr>
          <w:rFonts w:ascii="Times New Roman" w:eastAsia="Arial" w:hAnsi="Times New Roman" w:cs="Times New Roman"/>
          <w:sz w:val="24"/>
          <w:szCs w:val="24"/>
        </w:rPr>
        <w:t>,</w:t>
      </w:r>
      <w:r w:rsidRPr="00DF0B8E">
        <w:rPr>
          <w:rFonts w:ascii="Times New Roman" w:eastAsia="Times New Roman CYR" w:hAnsi="Times New Roman" w:cs="Times New Roman"/>
          <w:sz w:val="24"/>
          <w:szCs w:val="24"/>
        </w:rPr>
        <w:t xml:space="preserve"> обеспечивающих успешность самореализации молодежи в условиях современного рынка труда</w:t>
      </w:r>
      <w:r w:rsidRPr="00DF0B8E">
        <w:rPr>
          <w:rFonts w:ascii="Times New Roman" w:eastAsia="Arial" w:hAnsi="Times New Roman" w:cs="Times New Roman"/>
          <w:sz w:val="24"/>
          <w:szCs w:val="24"/>
        </w:rPr>
        <w:t>;</w:t>
      </w:r>
    </w:p>
    <w:p w:rsidR="00C5506E" w:rsidRPr="00DF0B8E" w:rsidRDefault="00C5506E" w:rsidP="00E76381">
      <w:pPr>
        <w:spacing w:line="240" w:lineRule="auto"/>
        <w:ind w:left="260" w:right="-1" w:firstLine="720"/>
        <w:contextualSpacing/>
        <w:jc w:val="both"/>
        <w:rPr>
          <w:rFonts w:ascii="Times New Roman" w:hAnsi="Times New Roman" w:cs="Times New Roman"/>
          <w:sz w:val="24"/>
          <w:szCs w:val="24"/>
        </w:rPr>
      </w:pPr>
      <w:r w:rsidRPr="00DF0B8E">
        <w:rPr>
          <w:rFonts w:ascii="Times New Roman" w:eastAsia="Times New Roman CYR" w:hAnsi="Times New Roman" w:cs="Times New Roman"/>
          <w:sz w:val="24"/>
          <w:szCs w:val="24"/>
        </w:rPr>
        <w:t>выявлять причины социальных конфликтов</w:t>
      </w:r>
      <w:r w:rsidRPr="00DF0B8E">
        <w:rPr>
          <w:rFonts w:ascii="Times New Roman" w:eastAsia="Arial" w:hAnsi="Times New Roman" w:cs="Times New Roman"/>
          <w:sz w:val="24"/>
          <w:szCs w:val="24"/>
        </w:rPr>
        <w:t>,</w:t>
      </w:r>
      <w:r w:rsidRPr="00DF0B8E">
        <w:rPr>
          <w:rFonts w:ascii="Times New Roman" w:eastAsia="Times New Roman CYR" w:hAnsi="Times New Roman" w:cs="Times New Roman"/>
          <w:sz w:val="24"/>
          <w:szCs w:val="24"/>
        </w:rPr>
        <w:t xml:space="preserve"> моделировать ситуации разрешения конфликтов</w:t>
      </w:r>
      <w:r w:rsidRPr="00DF0B8E">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конкретизировать примерами виды социальных норм</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характеризовать виды социального контроля и их социальную роль</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различать санкции социального контроля</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различать позитивные и негативные девиации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раскрывать на примерах последствия отклоняющегося поведения для человека и общества</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определять и оценивать возможную модель собственного поведения в конкретной ситуации с точки зрения социальных норм</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различать виды социальной мобильности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конкретизировать примерами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выделять причины и последствия </w:t>
      </w:r>
      <w:proofErr w:type="spellStart"/>
      <w:r w:rsidRPr="00755B78">
        <w:rPr>
          <w:rFonts w:ascii="Times New Roman" w:eastAsia="Times New Roman CYR" w:hAnsi="Times New Roman" w:cs="Times New Roman"/>
          <w:sz w:val="24"/>
          <w:szCs w:val="24"/>
        </w:rPr>
        <w:t>этносоциальных</w:t>
      </w:r>
      <w:proofErr w:type="spellEnd"/>
      <w:r w:rsidRPr="00755B78">
        <w:rPr>
          <w:rFonts w:ascii="Times New Roman" w:eastAsia="Times New Roman CYR" w:hAnsi="Times New Roman" w:cs="Times New Roman"/>
          <w:sz w:val="24"/>
          <w:szCs w:val="24"/>
        </w:rPr>
        <w:t xml:space="preserve"> конфликтов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приводить примеры способов их разрешения</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характеризовать основные принципы национальной политики России на </w:t>
      </w:r>
      <w:proofErr w:type="gramStart"/>
      <w:r w:rsidRPr="00755B78">
        <w:rPr>
          <w:rFonts w:ascii="Times New Roman" w:eastAsia="Times New Roman CYR" w:hAnsi="Times New Roman" w:cs="Times New Roman"/>
          <w:sz w:val="24"/>
          <w:szCs w:val="24"/>
        </w:rPr>
        <w:t>современном</w:t>
      </w:r>
      <w:proofErr w:type="gramEnd"/>
    </w:p>
    <w:p w:rsidR="00C5506E" w:rsidRPr="00755B78" w:rsidRDefault="00C5506E" w:rsidP="00E76381">
      <w:pPr>
        <w:spacing w:line="240" w:lineRule="auto"/>
        <w:ind w:left="260" w:right="-1"/>
        <w:contextualSpacing/>
        <w:jc w:val="both"/>
        <w:rPr>
          <w:rFonts w:ascii="Times New Roman" w:hAnsi="Times New Roman" w:cs="Times New Roman"/>
          <w:sz w:val="24"/>
          <w:szCs w:val="24"/>
        </w:rPr>
      </w:pPr>
      <w:proofErr w:type="gramStart"/>
      <w:r w:rsidRPr="00755B78">
        <w:rPr>
          <w:rFonts w:ascii="Times New Roman" w:eastAsia="Times New Roman CYR" w:hAnsi="Times New Roman" w:cs="Times New Roman"/>
          <w:sz w:val="24"/>
          <w:szCs w:val="24"/>
        </w:rPr>
        <w:t>этапе</w:t>
      </w:r>
      <w:proofErr w:type="gramEnd"/>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характеризовать социальные институты семьи и брака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раскрывать факторы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влияющие на формирование института современной семьи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характеризовать семью как социальный институт</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раскрывать роль семьи в современном обществе</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высказывать обоснованные суждения о факторах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влияющих на демографическую ситуацию в стране</w:t>
      </w:r>
      <w:r w:rsidRPr="00755B78">
        <w:rPr>
          <w:rFonts w:ascii="Times New Roman" w:eastAsia="Arial" w:hAnsi="Times New Roman" w:cs="Times New Roman"/>
          <w:sz w:val="24"/>
          <w:szCs w:val="24"/>
        </w:rPr>
        <w:t>;</w:t>
      </w:r>
    </w:p>
    <w:p w:rsidR="00C5506E" w:rsidRPr="00DF0B8E" w:rsidRDefault="00C5506E" w:rsidP="00E76381">
      <w:pPr>
        <w:spacing w:line="240" w:lineRule="auto"/>
        <w:ind w:left="260" w:right="-1" w:firstLine="720"/>
        <w:contextualSpacing/>
        <w:jc w:val="both"/>
        <w:rPr>
          <w:rFonts w:ascii="Times New Roman" w:hAnsi="Times New Roman" w:cs="Times New Roman"/>
          <w:sz w:val="24"/>
          <w:szCs w:val="24"/>
        </w:rPr>
      </w:pPr>
      <w:r w:rsidRPr="00DF0B8E">
        <w:rPr>
          <w:rFonts w:ascii="Times New Roman" w:eastAsia="Times New Roman CYR" w:hAnsi="Times New Roman" w:cs="Times New Roman"/>
          <w:sz w:val="24"/>
          <w:szCs w:val="24"/>
        </w:rPr>
        <w:t>формулировать выводы о роли религиозных организаций в жизни современного общества</w:t>
      </w:r>
      <w:r w:rsidRPr="00DF0B8E">
        <w:rPr>
          <w:rFonts w:ascii="Times New Roman" w:eastAsia="Arial" w:hAnsi="Times New Roman" w:cs="Times New Roman"/>
          <w:sz w:val="24"/>
          <w:szCs w:val="24"/>
        </w:rPr>
        <w:t>,</w:t>
      </w:r>
      <w:r w:rsidRPr="00DF0B8E">
        <w:rPr>
          <w:rFonts w:ascii="Times New Roman" w:eastAsia="Times New Roman CYR" w:hAnsi="Times New Roman" w:cs="Times New Roman"/>
          <w:sz w:val="24"/>
          <w:szCs w:val="24"/>
        </w:rPr>
        <w:t xml:space="preserve"> объяснять сущность свободы совести</w:t>
      </w:r>
      <w:r w:rsidRPr="00DF0B8E">
        <w:rPr>
          <w:rFonts w:ascii="Times New Roman" w:eastAsia="Arial" w:hAnsi="Times New Roman" w:cs="Times New Roman"/>
          <w:sz w:val="24"/>
          <w:szCs w:val="24"/>
        </w:rPr>
        <w:t>,</w:t>
      </w:r>
      <w:r w:rsidRPr="00DF0B8E">
        <w:rPr>
          <w:rFonts w:ascii="Times New Roman" w:eastAsia="Times New Roman CYR" w:hAnsi="Times New Roman" w:cs="Times New Roman"/>
          <w:sz w:val="24"/>
          <w:szCs w:val="24"/>
        </w:rPr>
        <w:t xml:space="preserve"> сущность и значение веротерпимости</w:t>
      </w:r>
      <w:r w:rsidRPr="00DF0B8E">
        <w:rPr>
          <w:rFonts w:ascii="Times New Roman" w:eastAsia="Arial" w:hAnsi="Times New Roman" w:cs="Times New Roman"/>
          <w:sz w:val="24"/>
          <w:szCs w:val="24"/>
        </w:rPr>
        <w:t>;</w:t>
      </w:r>
    </w:p>
    <w:p w:rsidR="00C5506E" w:rsidRPr="00DF0B8E" w:rsidRDefault="00C5506E" w:rsidP="00E76381">
      <w:pPr>
        <w:spacing w:line="240" w:lineRule="auto"/>
        <w:ind w:left="260" w:right="-1" w:firstLine="720"/>
        <w:contextualSpacing/>
        <w:jc w:val="both"/>
        <w:rPr>
          <w:rFonts w:ascii="Times New Roman" w:hAnsi="Times New Roman" w:cs="Times New Roman"/>
          <w:sz w:val="24"/>
          <w:szCs w:val="24"/>
        </w:rPr>
      </w:pPr>
      <w:r w:rsidRPr="00DF0B8E">
        <w:rPr>
          <w:rFonts w:ascii="Times New Roman" w:eastAsia="Times New Roman CYR" w:hAnsi="Times New Roman" w:cs="Times New Roman"/>
          <w:sz w:val="24"/>
          <w:szCs w:val="24"/>
        </w:rPr>
        <w:t>осуществлять комплексный поиск</w:t>
      </w:r>
      <w:r w:rsidRPr="00DF0B8E">
        <w:rPr>
          <w:rFonts w:ascii="Times New Roman" w:eastAsia="Arial" w:hAnsi="Times New Roman" w:cs="Times New Roman"/>
          <w:sz w:val="24"/>
          <w:szCs w:val="24"/>
        </w:rPr>
        <w:t>,</w:t>
      </w:r>
      <w:r w:rsidRPr="00DF0B8E">
        <w:rPr>
          <w:rFonts w:ascii="Times New Roman" w:eastAsia="Times New Roman CYR" w:hAnsi="Times New Roman" w:cs="Times New Roman"/>
          <w:sz w:val="24"/>
          <w:szCs w:val="24"/>
        </w:rPr>
        <w:t xml:space="preserve"> систематизацию социальной информации по актуальным проблемам социальной сферы</w:t>
      </w:r>
      <w:r w:rsidRPr="00DF0B8E">
        <w:rPr>
          <w:rFonts w:ascii="Times New Roman" w:eastAsia="Arial" w:hAnsi="Times New Roman" w:cs="Times New Roman"/>
          <w:sz w:val="24"/>
          <w:szCs w:val="24"/>
        </w:rPr>
        <w:t>,</w:t>
      </w:r>
      <w:r w:rsidRPr="00DF0B8E">
        <w:rPr>
          <w:rFonts w:ascii="Times New Roman" w:eastAsia="Times New Roman CYR" w:hAnsi="Times New Roman" w:cs="Times New Roman"/>
          <w:sz w:val="24"/>
          <w:szCs w:val="24"/>
        </w:rPr>
        <w:t xml:space="preserve"> сравнивать</w:t>
      </w:r>
      <w:r w:rsidRPr="00DF0B8E">
        <w:rPr>
          <w:rFonts w:ascii="Times New Roman" w:eastAsia="Arial" w:hAnsi="Times New Roman" w:cs="Times New Roman"/>
          <w:sz w:val="24"/>
          <w:szCs w:val="24"/>
        </w:rPr>
        <w:t>,</w:t>
      </w:r>
      <w:r w:rsidRPr="00DF0B8E">
        <w:rPr>
          <w:rFonts w:ascii="Times New Roman" w:eastAsia="Times New Roman CYR" w:hAnsi="Times New Roman" w:cs="Times New Roman"/>
          <w:sz w:val="24"/>
          <w:szCs w:val="24"/>
        </w:rPr>
        <w:t xml:space="preserve"> анализировать</w:t>
      </w:r>
      <w:r w:rsidRPr="00DF0B8E">
        <w:rPr>
          <w:rFonts w:ascii="Times New Roman" w:eastAsia="Arial" w:hAnsi="Times New Roman" w:cs="Times New Roman"/>
          <w:sz w:val="24"/>
          <w:szCs w:val="24"/>
        </w:rPr>
        <w:t>,</w:t>
      </w:r>
      <w:r w:rsidRPr="00DF0B8E">
        <w:rPr>
          <w:rFonts w:ascii="Times New Roman" w:eastAsia="Times New Roman CYR" w:hAnsi="Times New Roman" w:cs="Times New Roman"/>
          <w:sz w:val="24"/>
          <w:szCs w:val="24"/>
        </w:rPr>
        <w:t xml:space="preserve"> делать выводы</w:t>
      </w:r>
      <w:r w:rsidRPr="00DF0B8E">
        <w:rPr>
          <w:rFonts w:ascii="Times New Roman" w:eastAsia="Arial" w:hAnsi="Times New Roman" w:cs="Times New Roman"/>
          <w:sz w:val="24"/>
          <w:szCs w:val="24"/>
        </w:rPr>
        <w:t>,</w:t>
      </w:r>
      <w:r w:rsidR="006149C1" w:rsidRPr="00DF0B8E">
        <w:rPr>
          <w:rFonts w:ascii="Times New Roman" w:eastAsia="Arial" w:hAnsi="Times New Roman" w:cs="Times New Roman"/>
          <w:sz w:val="24"/>
          <w:szCs w:val="24"/>
        </w:rPr>
        <w:t xml:space="preserve"> </w:t>
      </w:r>
    </w:p>
    <w:p w:rsidR="00C5506E" w:rsidRPr="00DF0B8E" w:rsidRDefault="00C5506E" w:rsidP="00E76381">
      <w:pPr>
        <w:spacing w:line="240" w:lineRule="auto"/>
        <w:ind w:left="260" w:right="-1"/>
        <w:contextualSpacing/>
        <w:jc w:val="both"/>
        <w:rPr>
          <w:rFonts w:ascii="Times New Roman" w:hAnsi="Times New Roman" w:cs="Times New Roman"/>
          <w:sz w:val="24"/>
          <w:szCs w:val="24"/>
        </w:rPr>
      </w:pPr>
      <w:r w:rsidRPr="00DF0B8E">
        <w:rPr>
          <w:rFonts w:ascii="Times New Roman" w:eastAsia="Times New Roman CYR" w:hAnsi="Times New Roman" w:cs="Times New Roman"/>
          <w:sz w:val="24"/>
          <w:szCs w:val="24"/>
        </w:rPr>
        <w:t>рационально решать познавательные и проблемные задачи</w:t>
      </w:r>
      <w:r w:rsidRPr="00DF0B8E">
        <w:rPr>
          <w:rFonts w:ascii="Times New Roman" w:eastAsia="Arial" w:hAnsi="Times New Roman" w:cs="Times New Roman"/>
          <w:sz w:val="24"/>
          <w:szCs w:val="24"/>
        </w:rPr>
        <w:t>;</w:t>
      </w:r>
    </w:p>
    <w:p w:rsidR="00C5506E" w:rsidRPr="00DF0B8E" w:rsidRDefault="00C5506E" w:rsidP="00E76381">
      <w:pPr>
        <w:spacing w:line="240" w:lineRule="auto"/>
        <w:ind w:left="980" w:right="-1"/>
        <w:contextualSpacing/>
        <w:jc w:val="both"/>
        <w:rPr>
          <w:rFonts w:ascii="Times New Roman" w:hAnsi="Times New Roman" w:cs="Times New Roman"/>
          <w:sz w:val="24"/>
          <w:szCs w:val="24"/>
        </w:rPr>
      </w:pPr>
      <w:r w:rsidRPr="00DF0B8E">
        <w:rPr>
          <w:rFonts w:ascii="Times New Roman" w:eastAsia="Times New Roman CYR" w:hAnsi="Times New Roman" w:cs="Times New Roman"/>
          <w:sz w:val="24"/>
          <w:szCs w:val="24"/>
        </w:rPr>
        <w:t>оценивать собственные отношения и взаимодействие с другими людьми с позиций</w:t>
      </w:r>
    </w:p>
    <w:p w:rsidR="00C5506E" w:rsidRPr="00DF0B8E" w:rsidRDefault="00C5506E" w:rsidP="00E76381">
      <w:pPr>
        <w:spacing w:line="240" w:lineRule="auto"/>
        <w:ind w:left="260" w:right="-1"/>
        <w:contextualSpacing/>
        <w:jc w:val="both"/>
        <w:rPr>
          <w:rFonts w:ascii="Times New Roman" w:hAnsi="Times New Roman" w:cs="Times New Roman"/>
          <w:sz w:val="24"/>
          <w:szCs w:val="24"/>
        </w:rPr>
      </w:pPr>
      <w:r w:rsidRPr="00DF0B8E">
        <w:rPr>
          <w:rFonts w:ascii="Times New Roman" w:eastAsia="Times New Roman CYR" w:hAnsi="Times New Roman" w:cs="Times New Roman"/>
          <w:sz w:val="24"/>
          <w:szCs w:val="24"/>
        </w:rPr>
        <w:t>толерантности</w:t>
      </w:r>
      <w:r w:rsidRPr="00DF0B8E">
        <w:rPr>
          <w:rFonts w:ascii="Times New Roman" w:eastAsia="Arial" w:hAnsi="Times New Roman" w:cs="Times New Roman"/>
          <w:sz w:val="24"/>
          <w:szCs w:val="24"/>
        </w:rPr>
        <w:t>.</w:t>
      </w:r>
    </w:p>
    <w:p w:rsidR="00A0785C" w:rsidRDefault="00A0785C" w:rsidP="00E76381">
      <w:pPr>
        <w:spacing w:line="240" w:lineRule="auto"/>
        <w:ind w:left="980" w:right="-1"/>
        <w:contextualSpacing/>
        <w:jc w:val="both"/>
        <w:rPr>
          <w:rFonts w:ascii="Times New Roman" w:eastAsia="Times New Roman CYR" w:hAnsi="Times New Roman" w:cs="Times New Roman"/>
          <w:sz w:val="24"/>
          <w:szCs w:val="24"/>
        </w:rPr>
      </w:pPr>
    </w:p>
    <w:p w:rsidR="00C5506E" w:rsidRPr="00A0785C" w:rsidRDefault="00C5506E" w:rsidP="00E76381">
      <w:pPr>
        <w:spacing w:line="240" w:lineRule="auto"/>
        <w:ind w:left="980" w:right="-1"/>
        <w:contextualSpacing/>
        <w:jc w:val="both"/>
        <w:rPr>
          <w:rFonts w:ascii="Times New Roman" w:hAnsi="Times New Roman" w:cs="Times New Roman"/>
          <w:i/>
          <w:sz w:val="24"/>
          <w:szCs w:val="24"/>
        </w:rPr>
      </w:pPr>
      <w:r w:rsidRPr="00A0785C">
        <w:rPr>
          <w:rFonts w:ascii="Times New Roman" w:eastAsia="Times New Roman CYR" w:hAnsi="Times New Roman" w:cs="Times New Roman"/>
          <w:i/>
          <w:sz w:val="24"/>
          <w:szCs w:val="24"/>
        </w:rPr>
        <w:t>Политика</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Выделять субъектов политической деятельности и объекты политического воздействия</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различать политическую власть и другие виды власти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устанавливать связи между социальными интересами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целями и методами политической деятельности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высказывать аргументированные суждения о соотношении средств и целей в политике</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lastRenderedPageBreak/>
        <w:t>раскрывать роль и функции политической системы</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характеризовать государство как центральный институт политической системы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различать типы политических режимов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давать оценку роли политических режимов</w:t>
      </w:r>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различных типов в общественном развитии</w:t>
      </w:r>
      <w:r w:rsidRPr="00755B78">
        <w:rPr>
          <w:rFonts w:ascii="Times New Roman" w:eastAsia="Arial" w:hAnsi="Times New Roman" w:cs="Times New Roman"/>
          <w:sz w:val="24"/>
          <w:szCs w:val="24"/>
        </w:rPr>
        <w:t>;</w:t>
      </w:r>
    </w:p>
    <w:p w:rsidR="00C5506E" w:rsidRPr="00755B78" w:rsidRDefault="00C5506E" w:rsidP="00E76381">
      <w:pPr>
        <w:tabs>
          <w:tab w:val="left" w:pos="2100"/>
          <w:tab w:val="left" w:pos="2380"/>
          <w:tab w:val="left" w:pos="4460"/>
          <w:tab w:val="left" w:pos="5960"/>
          <w:tab w:val="left" w:pos="6220"/>
          <w:tab w:val="left" w:pos="7360"/>
        </w:tabs>
        <w:spacing w:line="240" w:lineRule="auto"/>
        <w:ind w:left="980" w:right="-1"/>
        <w:contextualSpacing/>
        <w:jc w:val="both"/>
        <w:rPr>
          <w:rFonts w:ascii="Times New Roman" w:hAnsi="Times New Roman" w:cs="Times New Roman"/>
          <w:sz w:val="24"/>
          <w:szCs w:val="24"/>
        </w:rPr>
      </w:pPr>
      <w:proofErr w:type="gramStart"/>
      <w:r w:rsidRPr="00755B78">
        <w:rPr>
          <w:rFonts w:ascii="Times New Roman" w:eastAsia="Times New Roman CYR" w:hAnsi="Times New Roman" w:cs="Times New Roman"/>
          <w:sz w:val="24"/>
          <w:szCs w:val="24"/>
        </w:rPr>
        <w:t>обобщать</w:t>
      </w:r>
      <w:r w:rsidRPr="00755B78">
        <w:rPr>
          <w:rFonts w:ascii="Times New Roman" w:eastAsia="Times New Roman CYR" w:hAnsi="Times New Roman" w:cs="Times New Roman"/>
          <w:sz w:val="24"/>
          <w:szCs w:val="24"/>
        </w:rPr>
        <w:tab/>
        <w:t>и</w:t>
      </w:r>
      <w:r w:rsidRPr="00755B78">
        <w:rPr>
          <w:rFonts w:ascii="Times New Roman" w:eastAsia="Times New Roman CYR" w:hAnsi="Times New Roman" w:cs="Times New Roman"/>
          <w:sz w:val="24"/>
          <w:szCs w:val="24"/>
        </w:rPr>
        <w:tab/>
        <w:t>систематизировать</w:t>
      </w:r>
      <w:r w:rsidRPr="00755B78">
        <w:rPr>
          <w:rFonts w:ascii="Times New Roman" w:eastAsia="Times New Roman CYR" w:hAnsi="Times New Roman" w:cs="Times New Roman"/>
          <w:sz w:val="24"/>
          <w:szCs w:val="24"/>
        </w:rPr>
        <w:tab/>
        <w:t>информацию</w:t>
      </w:r>
      <w:r w:rsidRPr="00755B78">
        <w:rPr>
          <w:rFonts w:ascii="Times New Roman" w:eastAsia="Times New Roman CYR" w:hAnsi="Times New Roman" w:cs="Times New Roman"/>
          <w:sz w:val="24"/>
          <w:szCs w:val="24"/>
        </w:rPr>
        <w:tab/>
        <w:t>о</w:t>
      </w:r>
      <w:r w:rsidRPr="00755B78">
        <w:rPr>
          <w:rFonts w:ascii="Times New Roman" w:eastAsia="Times New Roman CYR" w:hAnsi="Times New Roman" w:cs="Times New Roman"/>
          <w:sz w:val="24"/>
          <w:szCs w:val="24"/>
        </w:rPr>
        <w:tab/>
        <w:t>сущности</w:t>
      </w:r>
      <w:r w:rsidRPr="00755B78">
        <w:rPr>
          <w:rFonts w:ascii="Times New Roman" w:hAnsi="Times New Roman" w:cs="Times New Roman"/>
          <w:sz w:val="24"/>
          <w:szCs w:val="24"/>
        </w:rPr>
        <w:tab/>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ценностях</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принципах</w:t>
      </w:r>
      <w:r w:rsidRPr="00755B78">
        <w:rPr>
          <w:rFonts w:ascii="Times New Roman" w:eastAsia="Arial" w:hAnsi="Times New Roman" w:cs="Times New Roman"/>
          <w:sz w:val="24"/>
          <w:szCs w:val="24"/>
        </w:rPr>
        <w:t>,</w:t>
      </w:r>
      <w:proofErr w:type="gramEnd"/>
    </w:p>
    <w:p w:rsidR="00A0785C" w:rsidRDefault="00C5506E" w:rsidP="00E76381">
      <w:pPr>
        <w:spacing w:line="240" w:lineRule="auto"/>
        <w:ind w:left="980" w:right="-1" w:hanging="719"/>
        <w:contextualSpacing/>
        <w:jc w:val="both"/>
        <w:rPr>
          <w:rFonts w:ascii="Times New Roman" w:eastAsia="Times New Roman CYR" w:hAnsi="Times New Roman" w:cs="Times New Roman"/>
          <w:sz w:val="24"/>
          <w:szCs w:val="24"/>
        </w:rPr>
      </w:pPr>
      <w:proofErr w:type="gramStart"/>
      <w:r w:rsidRPr="00755B78">
        <w:rPr>
          <w:rFonts w:ascii="Times New Roman" w:eastAsia="Times New Roman CYR" w:hAnsi="Times New Roman" w:cs="Times New Roman"/>
          <w:sz w:val="24"/>
          <w:szCs w:val="24"/>
        </w:rPr>
        <w:t>признаках</w:t>
      </w:r>
      <w:proofErr w:type="gramEnd"/>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роли в общественном развитии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демократии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w:t>
      </w:r>
    </w:p>
    <w:p w:rsidR="00C5506E" w:rsidRPr="00755B78" w:rsidRDefault="00C5506E" w:rsidP="00E76381">
      <w:pPr>
        <w:spacing w:line="240" w:lineRule="auto"/>
        <w:ind w:left="980" w:right="-1" w:firstLine="13"/>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характеризовать демократическую избирательную систему</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различать мажоритарную</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пропорциональную</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смешанную избирательные системы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устанавливать взаимосвязь правового государства и гражданского общества</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раскрывать ценностный смысл правового государства</w:t>
      </w:r>
      <w:r w:rsidRPr="00755B78">
        <w:rPr>
          <w:rFonts w:ascii="Times New Roman" w:eastAsia="Arial" w:hAnsi="Times New Roman" w:cs="Times New Roman"/>
          <w:sz w:val="24"/>
          <w:szCs w:val="24"/>
        </w:rPr>
        <w:t>;</w:t>
      </w:r>
    </w:p>
    <w:p w:rsidR="00C5506E" w:rsidRPr="00755B78" w:rsidRDefault="00C5506E" w:rsidP="00E76381">
      <w:pPr>
        <w:tabs>
          <w:tab w:val="left" w:pos="2300"/>
          <w:tab w:val="left" w:pos="2940"/>
          <w:tab w:val="left" w:pos="4540"/>
          <w:tab w:val="left" w:pos="5340"/>
          <w:tab w:val="left" w:pos="5640"/>
          <w:tab w:val="left" w:pos="7340"/>
          <w:tab w:val="left" w:pos="8220"/>
          <w:tab w:val="left" w:pos="8520"/>
        </w:tabs>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определять</w:t>
      </w:r>
      <w:r w:rsidRPr="00755B78">
        <w:rPr>
          <w:rFonts w:ascii="Times New Roman" w:eastAsia="Times New Roman CYR" w:hAnsi="Times New Roman" w:cs="Times New Roman"/>
          <w:sz w:val="24"/>
          <w:szCs w:val="24"/>
        </w:rPr>
        <w:tab/>
        <w:t>роль</w:t>
      </w:r>
      <w:r w:rsidRPr="00755B78">
        <w:rPr>
          <w:rFonts w:ascii="Times New Roman" w:eastAsia="Times New Roman CYR" w:hAnsi="Times New Roman" w:cs="Times New Roman"/>
          <w:sz w:val="24"/>
          <w:szCs w:val="24"/>
        </w:rPr>
        <w:tab/>
        <w:t>политической</w:t>
      </w:r>
      <w:r w:rsidRPr="00755B78">
        <w:rPr>
          <w:rFonts w:ascii="Times New Roman" w:eastAsia="Times New Roman CYR" w:hAnsi="Times New Roman" w:cs="Times New Roman"/>
          <w:sz w:val="24"/>
          <w:szCs w:val="24"/>
        </w:rPr>
        <w:tab/>
        <w:t>элиты</w:t>
      </w:r>
      <w:r w:rsidRPr="00755B78">
        <w:rPr>
          <w:rFonts w:ascii="Times New Roman" w:eastAsia="Times New Roman CYR" w:hAnsi="Times New Roman" w:cs="Times New Roman"/>
          <w:sz w:val="24"/>
          <w:szCs w:val="24"/>
        </w:rPr>
        <w:tab/>
        <w:t>и</w:t>
      </w:r>
      <w:r w:rsidRPr="00755B78">
        <w:rPr>
          <w:rFonts w:ascii="Times New Roman" w:eastAsia="Times New Roman CYR" w:hAnsi="Times New Roman" w:cs="Times New Roman"/>
          <w:sz w:val="24"/>
          <w:szCs w:val="24"/>
        </w:rPr>
        <w:tab/>
        <w:t>политического</w:t>
      </w:r>
      <w:r w:rsidRPr="00755B78">
        <w:rPr>
          <w:rFonts w:ascii="Times New Roman" w:eastAsia="Times New Roman CYR" w:hAnsi="Times New Roman" w:cs="Times New Roman"/>
          <w:sz w:val="24"/>
          <w:szCs w:val="24"/>
        </w:rPr>
        <w:tab/>
        <w:t>лидера</w:t>
      </w:r>
      <w:r w:rsidRPr="00755B78">
        <w:rPr>
          <w:rFonts w:ascii="Times New Roman" w:eastAsia="Times New Roman CYR" w:hAnsi="Times New Roman" w:cs="Times New Roman"/>
          <w:sz w:val="24"/>
          <w:szCs w:val="24"/>
        </w:rPr>
        <w:tab/>
        <w:t>в</w:t>
      </w:r>
      <w:r w:rsidRPr="00755B78">
        <w:rPr>
          <w:rFonts w:ascii="Times New Roman" w:eastAsia="Times New Roman CYR" w:hAnsi="Times New Roman" w:cs="Times New Roman"/>
          <w:sz w:val="24"/>
          <w:szCs w:val="24"/>
        </w:rPr>
        <w:tab/>
      </w:r>
      <w:proofErr w:type="gramStart"/>
      <w:r w:rsidRPr="00755B78">
        <w:rPr>
          <w:rFonts w:ascii="Times New Roman" w:eastAsia="Times New Roman CYR" w:hAnsi="Times New Roman" w:cs="Times New Roman"/>
          <w:sz w:val="24"/>
          <w:szCs w:val="24"/>
        </w:rPr>
        <w:t>современном</w:t>
      </w:r>
      <w:proofErr w:type="gramEnd"/>
    </w:p>
    <w:p w:rsidR="00C5506E" w:rsidRPr="00755B78" w:rsidRDefault="00C5506E" w:rsidP="00E76381">
      <w:pPr>
        <w:spacing w:line="240" w:lineRule="auto"/>
        <w:ind w:left="260" w:right="-1"/>
        <w:contextualSpacing/>
        <w:jc w:val="both"/>
        <w:rPr>
          <w:rFonts w:ascii="Times New Roman" w:hAnsi="Times New Roman" w:cs="Times New Roman"/>
          <w:sz w:val="24"/>
          <w:szCs w:val="24"/>
        </w:rPr>
      </w:pPr>
      <w:proofErr w:type="gramStart"/>
      <w:r w:rsidRPr="00755B78">
        <w:rPr>
          <w:rFonts w:ascii="Times New Roman" w:eastAsia="Times New Roman CYR" w:hAnsi="Times New Roman" w:cs="Times New Roman"/>
          <w:sz w:val="24"/>
          <w:szCs w:val="24"/>
        </w:rPr>
        <w:t>обществе</w:t>
      </w:r>
      <w:proofErr w:type="gramEnd"/>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конкретизировать примерами роль политической идеологии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раскрывать на примерах функционирование различных партийных систем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формулировать суждение о значении многопартийности и </w:t>
      </w:r>
      <w:proofErr w:type="gramStart"/>
      <w:r w:rsidRPr="00755B78">
        <w:rPr>
          <w:rFonts w:ascii="Times New Roman" w:eastAsia="Times New Roman CYR" w:hAnsi="Times New Roman" w:cs="Times New Roman"/>
          <w:sz w:val="24"/>
          <w:szCs w:val="24"/>
        </w:rPr>
        <w:t>идеологического</w:t>
      </w:r>
      <w:proofErr w:type="gramEnd"/>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плюрализма в современном обществе</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оценивать роль СМИ в современной политической жизни</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иллюстрировать примерами основные этапы политического процесса</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различать и приводить примеры непосредственного и опосредованного политического участия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высказывать обоснованное суждение о значении участия граждан в политике</w:t>
      </w:r>
      <w:r w:rsidRPr="00755B78">
        <w:rPr>
          <w:rFonts w:ascii="Times New Roman" w:eastAsia="Arial" w:hAnsi="Times New Roman" w:cs="Times New Roman"/>
          <w:sz w:val="24"/>
          <w:szCs w:val="24"/>
        </w:rPr>
        <w:t>.</w:t>
      </w:r>
    </w:p>
    <w:p w:rsidR="00A0785C" w:rsidRDefault="00C5506E" w:rsidP="00E76381">
      <w:pPr>
        <w:spacing w:line="240" w:lineRule="auto"/>
        <w:ind w:right="-1" w:firstLine="98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Правовое регулирование общественных отношений</w:t>
      </w:r>
      <w:r w:rsidR="00A0785C">
        <w:rPr>
          <w:rFonts w:ascii="Times New Roman" w:eastAsia="Times New Roman CYR" w:hAnsi="Times New Roman" w:cs="Times New Roman"/>
          <w:sz w:val="24"/>
          <w:szCs w:val="24"/>
        </w:rPr>
        <w:t>.</w:t>
      </w:r>
    </w:p>
    <w:p w:rsidR="00A0785C" w:rsidRDefault="00C5506E" w:rsidP="00E76381">
      <w:pPr>
        <w:spacing w:line="240" w:lineRule="auto"/>
        <w:ind w:right="-1" w:firstLine="980"/>
        <w:contextualSpacing/>
        <w:jc w:val="both"/>
        <w:rPr>
          <w:rFonts w:ascii="Times New Roman" w:eastAsia="Arial" w:hAnsi="Times New Roman" w:cs="Times New Roman"/>
          <w:sz w:val="24"/>
          <w:szCs w:val="24"/>
        </w:rPr>
      </w:pPr>
      <w:r w:rsidRPr="00755B78">
        <w:rPr>
          <w:rFonts w:ascii="Times New Roman" w:eastAsia="Times New Roman CYR" w:hAnsi="Times New Roman" w:cs="Times New Roman"/>
          <w:sz w:val="24"/>
          <w:szCs w:val="24"/>
        </w:rPr>
        <w:t>Сравнивать правовые нормы с другими социальными нормами</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98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 выделять основные элементы системы права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выстраивать иерархию нормативных актов</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выделять основные стадии законотворческого процесса в Российской Федерации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различать понятия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права человека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права гражданина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ориентироваться </w:t>
      </w:r>
      <w:proofErr w:type="gramStart"/>
      <w:r w:rsidRPr="00755B78">
        <w:rPr>
          <w:rFonts w:ascii="Times New Roman" w:eastAsia="Times New Roman CYR" w:hAnsi="Times New Roman" w:cs="Times New Roman"/>
          <w:sz w:val="24"/>
          <w:szCs w:val="24"/>
        </w:rPr>
        <w:t>в</w:t>
      </w:r>
      <w:proofErr w:type="gramEnd"/>
    </w:p>
    <w:p w:rsidR="00C5506E" w:rsidRPr="00755B78" w:rsidRDefault="00C5506E" w:rsidP="00E76381">
      <w:pPr>
        <w:spacing w:line="240" w:lineRule="auto"/>
        <w:ind w:left="260" w:right="-1"/>
        <w:contextualSpacing/>
        <w:jc w:val="both"/>
        <w:rPr>
          <w:rFonts w:ascii="Times New Roman" w:hAnsi="Times New Roman" w:cs="Times New Roman"/>
          <w:sz w:val="24"/>
          <w:szCs w:val="24"/>
        </w:rPr>
      </w:pPr>
      <w:proofErr w:type="gramStart"/>
      <w:r w:rsidRPr="00755B78">
        <w:rPr>
          <w:rFonts w:ascii="Times New Roman" w:eastAsia="Times New Roman CYR" w:hAnsi="Times New Roman" w:cs="Times New Roman"/>
          <w:sz w:val="24"/>
          <w:szCs w:val="24"/>
        </w:rPr>
        <w:t>ситуациях</w:t>
      </w:r>
      <w:proofErr w:type="gramEnd"/>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связанных с проблемами гражданства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правами и обязанностями гражданина РФ</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 реализацией гражданами своих прав и свобод</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обосновывать взаимосвязь между правами и обязанностями человека и гражданина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выражать собственное отношение к лицам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уклоняющимся от выполнения конституционных обязанностей</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аргументировать важность соблюдения норм экологического права и характеризовать способы защиты экологических прав</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раскрывать содержание гражданских правоотношений</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применять полученные знания о нормах гражданского права в практических ситуациях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прогнозируя последствия принимаемых решений</w:t>
      </w:r>
      <w:r w:rsidRPr="00755B78">
        <w:rPr>
          <w:rFonts w:ascii="Times New Roman" w:eastAsia="Arial" w:hAnsi="Times New Roman" w:cs="Times New Roman"/>
          <w:sz w:val="24"/>
          <w:szCs w:val="24"/>
        </w:rPr>
        <w:t>;</w:t>
      </w:r>
    </w:p>
    <w:p w:rsidR="00C5506E" w:rsidRDefault="00C5506E" w:rsidP="00E76381">
      <w:pPr>
        <w:spacing w:line="240" w:lineRule="auto"/>
        <w:ind w:left="142" w:right="-1" w:firstLine="838"/>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различать организационно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правовые формы предприятий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характеризовать порядок рассмотрения гражданских споров</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давать обоснованные оценки правомерного и неправомерного поведения субъектов семейного права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применять знания основ семейного права в повседневной жизни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r w:rsidRPr="00755B78">
        <w:rPr>
          <w:rFonts w:ascii="Times New Roman" w:eastAsia="Arial" w:hAnsi="Times New Roman" w:cs="Times New Roman"/>
          <w:sz w:val="24"/>
          <w:szCs w:val="24"/>
        </w:rPr>
        <w:t>;</w:t>
      </w:r>
    </w:p>
    <w:p w:rsidR="00A0785C" w:rsidRDefault="00C5506E" w:rsidP="00E76381">
      <w:pPr>
        <w:spacing w:line="240" w:lineRule="auto"/>
        <w:ind w:left="284" w:right="-1" w:firstLine="696"/>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характеризовать условия заключения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изменения и расторжения трудового договора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w:t>
      </w:r>
    </w:p>
    <w:p w:rsidR="00A0785C" w:rsidRDefault="00C5506E" w:rsidP="00E76381">
      <w:pPr>
        <w:spacing w:line="240" w:lineRule="auto"/>
        <w:ind w:left="284" w:right="-1" w:firstLine="696"/>
        <w:contextualSpacing/>
        <w:jc w:val="both"/>
        <w:rPr>
          <w:rFonts w:ascii="Times New Roman" w:eastAsia="Arial" w:hAnsi="Times New Roman" w:cs="Times New Roman"/>
          <w:sz w:val="24"/>
          <w:szCs w:val="24"/>
        </w:rPr>
      </w:pPr>
      <w:r w:rsidRPr="00755B78">
        <w:rPr>
          <w:rFonts w:ascii="Times New Roman" w:eastAsia="Times New Roman CYR" w:hAnsi="Times New Roman" w:cs="Times New Roman"/>
          <w:sz w:val="24"/>
          <w:szCs w:val="24"/>
        </w:rPr>
        <w:t>иллюстрировать примерами виды социальной защиты и социального обеспечения</w:t>
      </w:r>
      <w:r w:rsidRPr="00755B78">
        <w:rPr>
          <w:rFonts w:ascii="Times New Roman" w:eastAsia="Arial" w:hAnsi="Times New Roman" w:cs="Times New Roman"/>
          <w:sz w:val="24"/>
          <w:szCs w:val="24"/>
        </w:rPr>
        <w:t>;</w:t>
      </w:r>
    </w:p>
    <w:p w:rsidR="00C5506E" w:rsidRPr="00755B78" w:rsidRDefault="00C5506E" w:rsidP="00E76381">
      <w:pPr>
        <w:spacing w:line="240" w:lineRule="auto"/>
        <w:ind w:left="284" w:right="-1" w:firstLine="696"/>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извлекать и анализировать информацию по заданной теме в адаптированных</w:t>
      </w:r>
      <w:r w:rsidR="00A0785C">
        <w:rPr>
          <w:rFonts w:ascii="Times New Roman" w:eastAsia="Times New Roman CYR" w:hAnsi="Times New Roman" w:cs="Times New Roman"/>
          <w:sz w:val="24"/>
          <w:szCs w:val="24"/>
        </w:rPr>
        <w:t xml:space="preserve"> </w:t>
      </w:r>
      <w:r w:rsidRPr="00755B78">
        <w:rPr>
          <w:rFonts w:ascii="Times New Roman" w:eastAsia="Times New Roman CYR" w:hAnsi="Times New Roman" w:cs="Times New Roman"/>
          <w:sz w:val="24"/>
          <w:szCs w:val="24"/>
        </w:rPr>
        <w:t xml:space="preserve">источниках различного типа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Конституция РФ</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ГПК РФ</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АПК РФ</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УПК РФ</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объяснять основные идеи международных документов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направленных на защиту прав</w:t>
      </w:r>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человека</w:t>
      </w:r>
      <w:r w:rsidRPr="00755B78">
        <w:rPr>
          <w:rFonts w:ascii="Times New Roman" w:eastAsia="Arial" w:hAnsi="Times New Roman" w:cs="Times New Roman"/>
          <w:sz w:val="24"/>
          <w:szCs w:val="24"/>
        </w:rPr>
        <w:t>.</w:t>
      </w:r>
    </w:p>
    <w:p w:rsidR="00A0785C" w:rsidRDefault="00A0785C" w:rsidP="00E76381">
      <w:pPr>
        <w:spacing w:line="240" w:lineRule="auto"/>
        <w:ind w:left="980" w:right="-1"/>
        <w:contextualSpacing/>
        <w:jc w:val="both"/>
        <w:rPr>
          <w:rFonts w:ascii="Times New Roman" w:eastAsia="Times New Roman CYR" w:hAnsi="Times New Roman" w:cs="Times New Roman"/>
          <w:b/>
          <w:bCs/>
          <w:sz w:val="24"/>
          <w:szCs w:val="24"/>
        </w:rPr>
      </w:pP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b/>
          <w:bCs/>
          <w:sz w:val="24"/>
          <w:szCs w:val="24"/>
        </w:rPr>
        <w:t>Выпускник на базовом уровне получит возможность научиться</w:t>
      </w:r>
      <w:r w:rsidRPr="00755B78">
        <w:rPr>
          <w:rFonts w:ascii="Times New Roman" w:eastAsia="Arial" w:hAnsi="Times New Roman" w:cs="Times New Roman"/>
          <w:b/>
          <w:bCs/>
          <w:sz w:val="24"/>
          <w:szCs w:val="24"/>
        </w:rPr>
        <w:t>:</w:t>
      </w:r>
    </w:p>
    <w:p w:rsidR="00A0785C" w:rsidRDefault="00A0785C" w:rsidP="00E76381">
      <w:pPr>
        <w:spacing w:line="240" w:lineRule="auto"/>
        <w:ind w:left="980" w:right="-1"/>
        <w:contextualSpacing/>
        <w:jc w:val="both"/>
        <w:rPr>
          <w:rFonts w:ascii="Times New Roman" w:eastAsia="Times New Roman CYR" w:hAnsi="Times New Roman" w:cs="Times New Roman"/>
          <w:sz w:val="24"/>
          <w:szCs w:val="24"/>
        </w:rPr>
      </w:pPr>
    </w:p>
    <w:p w:rsidR="00C5506E" w:rsidRPr="00A0785C" w:rsidRDefault="00C5506E" w:rsidP="00E76381">
      <w:pPr>
        <w:spacing w:line="240" w:lineRule="auto"/>
        <w:ind w:left="980" w:right="-1"/>
        <w:contextualSpacing/>
        <w:jc w:val="both"/>
        <w:rPr>
          <w:rFonts w:ascii="Times New Roman" w:hAnsi="Times New Roman" w:cs="Times New Roman"/>
          <w:i/>
          <w:sz w:val="24"/>
          <w:szCs w:val="24"/>
        </w:rPr>
      </w:pPr>
      <w:r w:rsidRPr="00A0785C">
        <w:rPr>
          <w:rFonts w:ascii="Times New Roman" w:eastAsia="Times New Roman CYR" w:hAnsi="Times New Roman" w:cs="Times New Roman"/>
          <w:i/>
          <w:sz w:val="24"/>
          <w:szCs w:val="24"/>
        </w:rPr>
        <w:t>Человек</w:t>
      </w:r>
      <w:r w:rsidRPr="00A0785C">
        <w:rPr>
          <w:rFonts w:ascii="Times New Roman" w:eastAsia="Arial" w:hAnsi="Times New Roman" w:cs="Times New Roman"/>
          <w:i/>
          <w:sz w:val="24"/>
          <w:szCs w:val="24"/>
        </w:rPr>
        <w:t>.</w:t>
      </w:r>
      <w:r w:rsidRPr="00A0785C">
        <w:rPr>
          <w:rFonts w:ascii="Times New Roman" w:eastAsia="Times New Roman CYR" w:hAnsi="Times New Roman" w:cs="Times New Roman"/>
          <w:i/>
          <w:sz w:val="24"/>
          <w:szCs w:val="24"/>
        </w:rPr>
        <w:t xml:space="preserve"> Человек в системе общественных отношений</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Использовать полученные знания о социальных ценностях и нормах в </w:t>
      </w:r>
      <w:proofErr w:type="gramStart"/>
      <w:r w:rsidRPr="00755B78">
        <w:rPr>
          <w:rFonts w:ascii="Times New Roman" w:eastAsia="Times New Roman CYR" w:hAnsi="Times New Roman" w:cs="Times New Roman"/>
          <w:sz w:val="24"/>
          <w:szCs w:val="24"/>
        </w:rPr>
        <w:t>повседневной</w:t>
      </w:r>
      <w:proofErr w:type="gramEnd"/>
    </w:p>
    <w:p w:rsidR="00C5506E" w:rsidRDefault="00C5506E" w:rsidP="00E76381">
      <w:pPr>
        <w:spacing w:line="240" w:lineRule="auto"/>
        <w:ind w:left="260" w:right="-1"/>
        <w:contextualSpacing/>
        <w:jc w:val="both"/>
        <w:rPr>
          <w:rFonts w:ascii="Times New Roman" w:eastAsia="Arial" w:hAnsi="Times New Roman" w:cs="Times New Roman"/>
          <w:sz w:val="24"/>
          <w:szCs w:val="24"/>
        </w:rPr>
      </w:pPr>
      <w:r w:rsidRPr="00755B78">
        <w:rPr>
          <w:rFonts w:ascii="Times New Roman" w:eastAsia="Times New Roman CYR" w:hAnsi="Times New Roman" w:cs="Times New Roman"/>
          <w:sz w:val="24"/>
          <w:szCs w:val="24"/>
        </w:rPr>
        <w:t>жизни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прогнозировать последствия принимаемых решений</w:t>
      </w:r>
      <w:r w:rsidRPr="00755B78">
        <w:rPr>
          <w:rFonts w:ascii="Times New Roman" w:eastAsia="Arial" w:hAnsi="Times New Roman" w:cs="Times New Roman"/>
          <w:sz w:val="24"/>
          <w:szCs w:val="24"/>
        </w:rPr>
        <w:t>;</w:t>
      </w:r>
    </w:p>
    <w:p w:rsidR="00C5506E" w:rsidRPr="00755B78" w:rsidRDefault="00C5506E" w:rsidP="004A0AEC">
      <w:pPr>
        <w:spacing w:line="240" w:lineRule="auto"/>
        <w:ind w:left="260" w:right="-1" w:firstLine="733"/>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lastRenderedPageBreak/>
        <w:t>применять знания о методах познания социальных явлений и процессов в учебной</w:t>
      </w:r>
      <w:r w:rsidR="004A0AEC">
        <w:rPr>
          <w:rFonts w:ascii="Times New Roman" w:eastAsia="Times New Roman CYR" w:hAnsi="Times New Roman" w:cs="Times New Roman"/>
          <w:sz w:val="24"/>
          <w:szCs w:val="24"/>
        </w:rPr>
        <w:t xml:space="preserve"> </w:t>
      </w:r>
      <w:r w:rsidRPr="00755B78">
        <w:rPr>
          <w:rFonts w:ascii="Times New Roman" w:eastAsia="Times New Roman CYR" w:hAnsi="Times New Roman" w:cs="Times New Roman"/>
          <w:sz w:val="24"/>
          <w:szCs w:val="24"/>
        </w:rPr>
        <w:t>деятельности и повседневной жизни</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оценивать разнообразные явления и процессы общественного развития</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характеризовать основные методы научного познания</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выявлять особенности социального познания</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различать типы мировоззрений</w:t>
      </w:r>
      <w:r w:rsidRPr="00755B78">
        <w:rPr>
          <w:rFonts w:ascii="Times New Roman" w:eastAsia="Arial" w:hAnsi="Times New Roman" w:cs="Times New Roman"/>
          <w:sz w:val="24"/>
          <w:szCs w:val="24"/>
        </w:rPr>
        <w:t>;</w:t>
      </w:r>
    </w:p>
    <w:p w:rsidR="00C5506E" w:rsidRPr="00B400EC" w:rsidRDefault="00C5506E" w:rsidP="00E76381">
      <w:pPr>
        <w:spacing w:line="240" w:lineRule="auto"/>
        <w:ind w:left="260" w:right="-1" w:firstLine="720"/>
        <w:contextualSpacing/>
        <w:jc w:val="both"/>
        <w:rPr>
          <w:rFonts w:ascii="Times New Roman" w:hAnsi="Times New Roman" w:cs="Times New Roman"/>
          <w:sz w:val="24"/>
          <w:szCs w:val="24"/>
        </w:rPr>
      </w:pPr>
      <w:r w:rsidRPr="00B400EC">
        <w:rPr>
          <w:rFonts w:ascii="Times New Roman" w:eastAsia="Times New Roman CYR" w:hAnsi="Times New Roman" w:cs="Times New Roman"/>
          <w:sz w:val="24"/>
          <w:szCs w:val="24"/>
        </w:rPr>
        <w:t>объяснять специфику взаимовлияния двух миров социального и природного в понимании природы человека и его мировоззрения</w:t>
      </w:r>
      <w:r w:rsidRPr="00B400EC">
        <w:rPr>
          <w:rFonts w:ascii="Times New Roman" w:eastAsia="Arial" w:hAnsi="Times New Roman" w:cs="Times New Roman"/>
          <w:sz w:val="24"/>
          <w:szCs w:val="24"/>
        </w:rPr>
        <w:t>;</w:t>
      </w:r>
    </w:p>
    <w:p w:rsidR="00C5506E" w:rsidRPr="00B400EC" w:rsidRDefault="00C5506E" w:rsidP="00E76381">
      <w:pPr>
        <w:spacing w:line="240" w:lineRule="auto"/>
        <w:ind w:left="284" w:right="-1" w:firstLine="696"/>
        <w:contextualSpacing/>
        <w:jc w:val="both"/>
        <w:rPr>
          <w:rFonts w:ascii="Times New Roman" w:hAnsi="Times New Roman" w:cs="Times New Roman"/>
          <w:sz w:val="24"/>
          <w:szCs w:val="24"/>
        </w:rPr>
      </w:pPr>
      <w:r w:rsidRPr="00B400EC">
        <w:rPr>
          <w:rFonts w:ascii="Times New Roman" w:eastAsia="Times New Roman CYR" w:hAnsi="Times New Roman" w:cs="Times New Roman"/>
          <w:sz w:val="24"/>
          <w:szCs w:val="24"/>
        </w:rPr>
        <w:t>выражать собственную позицию по вопросу познаваемости мира и аргументировать</w:t>
      </w:r>
      <w:r w:rsidR="00E76381" w:rsidRPr="00B400EC">
        <w:rPr>
          <w:rFonts w:ascii="Times New Roman" w:eastAsia="Times New Roman CYR" w:hAnsi="Times New Roman" w:cs="Times New Roman"/>
          <w:sz w:val="24"/>
          <w:szCs w:val="24"/>
        </w:rPr>
        <w:t xml:space="preserve"> </w:t>
      </w:r>
      <w:r w:rsidRPr="00B400EC">
        <w:rPr>
          <w:rFonts w:ascii="Times New Roman" w:eastAsia="Times New Roman CYR" w:hAnsi="Times New Roman" w:cs="Times New Roman"/>
          <w:sz w:val="24"/>
          <w:szCs w:val="24"/>
        </w:rPr>
        <w:t>ее</w:t>
      </w:r>
      <w:r w:rsidRPr="00B400EC">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Общество как сложная динамическая система</w:t>
      </w:r>
      <w:r w:rsidR="00E76381">
        <w:rPr>
          <w:rFonts w:ascii="Times New Roman" w:eastAsia="Times New Roman CYR"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Устанавливать причинно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следственные связи между состоянием различных сфер жизни общества и общественным развитием в целом</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выявлять</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опираясь на теоретические положения и материалы СМИ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тенденции и перспективы общественного развития</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систематизировать социальную информацию</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устанавливать связи в целостной картине общества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его структурных элементов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процессов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понятий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 представлять ее в разных формах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текст</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схема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таблица</w:t>
      </w:r>
      <w:r w:rsidRPr="00755B78">
        <w:rPr>
          <w:rFonts w:ascii="Times New Roman" w:eastAsia="Arial" w:hAnsi="Times New Roman" w:cs="Times New Roman"/>
          <w:sz w:val="24"/>
          <w:szCs w:val="24"/>
        </w:rPr>
        <w:t>).</w:t>
      </w:r>
    </w:p>
    <w:p w:rsidR="00A0785C" w:rsidRDefault="00A0785C" w:rsidP="00E76381">
      <w:pPr>
        <w:spacing w:line="240" w:lineRule="auto"/>
        <w:ind w:left="980" w:right="-1"/>
        <w:contextualSpacing/>
        <w:jc w:val="both"/>
        <w:rPr>
          <w:rFonts w:ascii="Times New Roman" w:eastAsia="Times New Roman CYR" w:hAnsi="Times New Roman" w:cs="Times New Roman"/>
          <w:sz w:val="24"/>
          <w:szCs w:val="24"/>
        </w:rPr>
      </w:pPr>
    </w:p>
    <w:p w:rsidR="00C5506E" w:rsidRPr="00A0785C" w:rsidRDefault="00C5506E" w:rsidP="00E76381">
      <w:pPr>
        <w:spacing w:line="240" w:lineRule="auto"/>
        <w:ind w:left="980" w:right="-1"/>
        <w:contextualSpacing/>
        <w:jc w:val="both"/>
        <w:rPr>
          <w:rFonts w:ascii="Times New Roman" w:hAnsi="Times New Roman" w:cs="Times New Roman"/>
          <w:i/>
          <w:sz w:val="24"/>
          <w:szCs w:val="24"/>
        </w:rPr>
      </w:pPr>
      <w:r w:rsidRPr="00A0785C">
        <w:rPr>
          <w:rFonts w:ascii="Times New Roman" w:eastAsia="Times New Roman CYR" w:hAnsi="Times New Roman" w:cs="Times New Roman"/>
          <w:i/>
          <w:sz w:val="24"/>
          <w:szCs w:val="24"/>
        </w:rPr>
        <w:t>Экономика</w:t>
      </w:r>
    </w:p>
    <w:p w:rsidR="00A0785C" w:rsidRDefault="00A0785C" w:rsidP="00E76381">
      <w:pPr>
        <w:spacing w:line="240" w:lineRule="auto"/>
        <w:ind w:left="980" w:right="-1"/>
        <w:contextualSpacing/>
        <w:jc w:val="both"/>
        <w:rPr>
          <w:rFonts w:ascii="Times New Roman" w:eastAsia="Times New Roman CYR" w:hAnsi="Times New Roman" w:cs="Times New Roman"/>
          <w:sz w:val="24"/>
          <w:szCs w:val="24"/>
        </w:rPr>
      </w:pPr>
    </w:p>
    <w:p w:rsidR="00C5506E" w:rsidRPr="00755B78" w:rsidRDefault="00C5506E" w:rsidP="00E76381">
      <w:pPr>
        <w:spacing w:line="240" w:lineRule="auto"/>
        <w:ind w:left="284" w:right="-1" w:firstLine="709"/>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Выделять и формулировать характерные особенности рыночных структур</w:t>
      </w:r>
      <w:r w:rsidRPr="00755B78">
        <w:rPr>
          <w:rFonts w:ascii="Times New Roman" w:eastAsia="Arial" w:hAnsi="Times New Roman" w:cs="Times New Roman"/>
          <w:sz w:val="24"/>
          <w:szCs w:val="24"/>
        </w:rPr>
        <w:t>;</w:t>
      </w:r>
    </w:p>
    <w:p w:rsidR="00C5506E" w:rsidRPr="00755B78" w:rsidRDefault="00C5506E" w:rsidP="00E76381">
      <w:pPr>
        <w:spacing w:line="240" w:lineRule="auto"/>
        <w:ind w:left="284" w:right="-1" w:firstLine="709"/>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выявлять противоречия рынка</w:t>
      </w:r>
      <w:r w:rsidRPr="00755B78">
        <w:rPr>
          <w:rFonts w:ascii="Times New Roman" w:eastAsia="Arial" w:hAnsi="Times New Roman" w:cs="Times New Roman"/>
          <w:sz w:val="24"/>
          <w:szCs w:val="24"/>
        </w:rPr>
        <w:t>;</w:t>
      </w:r>
    </w:p>
    <w:p w:rsidR="00A0785C" w:rsidRDefault="00C5506E" w:rsidP="00E76381">
      <w:pPr>
        <w:spacing w:line="240" w:lineRule="auto"/>
        <w:ind w:left="284" w:right="-1" w:firstLine="709"/>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раскрывать роль и место фондового рынка в рыночных структурах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w:t>
      </w:r>
    </w:p>
    <w:p w:rsidR="00A0785C" w:rsidRDefault="00C5506E" w:rsidP="00E76381">
      <w:pPr>
        <w:spacing w:line="240" w:lineRule="auto"/>
        <w:ind w:left="284" w:right="-1" w:firstLine="709"/>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раскрывать возможности финансирования малых и крупных фирм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w:t>
      </w:r>
    </w:p>
    <w:p w:rsidR="00A0785C" w:rsidRDefault="00C5506E" w:rsidP="00E76381">
      <w:pPr>
        <w:spacing w:line="240" w:lineRule="auto"/>
        <w:ind w:left="284" w:right="-1" w:firstLine="709"/>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обосновывать выбор форм бизнеса в конкретных ситуациях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w:t>
      </w:r>
    </w:p>
    <w:p w:rsidR="00A0785C" w:rsidRDefault="00C5506E" w:rsidP="00E76381">
      <w:pPr>
        <w:spacing w:line="240" w:lineRule="auto"/>
        <w:ind w:left="284" w:right="-1" w:firstLine="709"/>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различать источники финансирования малых и крупных предприятий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w:t>
      </w:r>
    </w:p>
    <w:p w:rsidR="00A0785C" w:rsidRDefault="00C5506E" w:rsidP="00E76381">
      <w:pPr>
        <w:spacing w:line="240" w:lineRule="auto"/>
        <w:ind w:left="284" w:right="-1" w:firstLine="709"/>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определять практическое назначение основных функций менеджмента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w:t>
      </w:r>
    </w:p>
    <w:p w:rsidR="00C5506E" w:rsidRPr="00755B78" w:rsidRDefault="00C5506E" w:rsidP="00E76381">
      <w:pPr>
        <w:spacing w:line="240" w:lineRule="auto"/>
        <w:ind w:left="284" w:right="-1" w:firstLine="709"/>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определять место маркетинга в деятельности организации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применять полученные знания для выполнения социальных ролей работника и производителя</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оценивать свои возможности трудоустройства в условиях рынка труда</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раскрывать фазы экономического цикла</w:t>
      </w:r>
      <w:r w:rsidRPr="00755B78">
        <w:rPr>
          <w:rFonts w:ascii="Times New Roman" w:eastAsia="Arial" w:hAnsi="Times New Roman" w:cs="Times New Roman"/>
          <w:sz w:val="24"/>
          <w:szCs w:val="24"/>
        </w:rPr>
        <w:t>;</w:t>
      </w:r>
    </w:p>
    <w:p w:rsidR="004A0AEC" w:rsidRDefault="00C5506E" w:rsidP="00E76381">
      <w:pPr>
        <w:spacing w:line="240" w:lineRule="auto"/>
        <w:ind w:left="260" w:right="-1" w:firstLine="720"/>
        <w:contextualSpacing/>
        <w:jc w:val="both"/>
        <w:rPr>
          <w:rFonts w:ascii="Times New Roman" w:eastAsia="Arial" w:hAnsi="Times New Roman" w:cs="Times New Roman"/>
          <w:sz w:val="24"/>
          <w:szCs w:val="24"/>
        </w:rPr>
      </w:pPr>
      <w:r w:rsidRPr="00755B78">
        <w:rPr>
          <w:rFonts w:ascii="Times New Roman" w:eastAsia="Times New Roman CYR" w:hAnsi="Times New Roman" w:cs="Times New Roman"/>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 давать оценку противоречивым последствиям экономической глобализации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извлекать информацию из различных источников для анализа тенденций общемирового экономического развития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экономического развития России</w:t>
      </w:r>
      <w:r w:rsidRPr="00755B78">
        <w:rPr>
          <w:rFonts w:ascii="Times New Roman" w:eastAsia="Arial" w:hAnsi="Times New Roman" w:cs="Times New Roman"/>
          <w:sz w:val="24"/>
          <w:szCs w:val="24"/>
        </w:rPr>
        <w:t>.</w:t>
      </w:r>
    </w:p>
    <w:p w:rsidR="00C5506E" w:rsidRDefault="00C5506E" w:rsidP="00E76381">
      <w:pPr>
        <w:spacing w:line="240" w:lineRule="auto"/>
        <w:ind w:right="-1"/>
        <w:contextualSpacing/>
        <w:jc w:val="both"/>
        <w:rPr>
          <w:rFonts w:ascii="Times New Roman" w:hAnsi="Times New Roman" w:cs="Times New Roman"/>
          <w:sz w:val="24"/>
          <w:szCs w:val="24"/>
        </w:rPr>
      </w:pPr>
    </w:p>
    <w:p w:rsidR="00C5506E" w:rsidRPr="00A0785C" w:rsidRDefault="00C5506E" w:rsidP="00E76381">
      <w:pPr>
        <w:spacing w:line="240" w:lineRule="auto"/>
        <w:ind w:left="980" w:right="-1"/>
        <w:contextualSpacing/>
        <w:jc w:val="both"/>
        <w:rPr>
          <w:rFonts w:ascii="Times New Roman" w:hAnsi="Times New Roman" w:cs="Times New Roman"/>
          <w:i/>
          <w:sz w:val="24"/>
          <w:szCs w:val="24"/>
        </w:rPr>
      </w:pPr>
      <w:r w:rsidRPr="00A0785C">
        <w:rPr>
          <w:rFonts w:ascii="Times New Roman" w:eastAsia="Times New Roman CYR" w:hAnsi="Times New Roman" w:cs="Times New Roman"/>
          <w:i/>
          <w:sz w:val="24"/>
          <w:szCs w:val="24"/>
        </w:rPr>
        <w:t>Социальные отношения</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A0785C" w:rsidRDefault="00C5506E" w:rsidP="00E76381">
      <w:pPr>
        <w:spacing w:line="240" w:lineRule="auto"/>
        <w:ind w:left="284" w:right="-1" w:firstLine="696"/>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Выделять причины социального неравенства в истории и современном обществе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w:t>
      </w:r>
    </w:p>
    <w:p w:rsidR="00C5506E" w:rsidRPr="00755B78" w:rsidRDefault="00C5506E" w:rsidP="00E76381">
      <w:pPr>
        <w:spacing w:line="240" w:lineRule="auto"/>
        <w:ind w:left="284" w:right="-1" w:firstLine="696"/>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высказывать обоснованное суждение о факторах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обеспечивающих успешность</w:t>
      </w:r>
      <w:r w:rsidR="00A0785C">
        <w:rPr>
          <w:rFonts w:ascii="Times New Roman" w:eastAsia="Times New Roman CYR" w:hAnsi="Times New Roman" w:cs="Times New Roman"/>
          <w:sz w:val="24"/>
          <w:szCs w:val="24"/>
        </w:rPr>
        <w:t xml:space="preserve"> </w:t>
      </w:r>
      <w:r w:rsidRPr="00755B78">
        <w:rPr>
          <w:rFonts w:ascii="Times New Roman" w:eastAsia="Times New Roman CYR" w:hAnsi="Times New Roman" w:cs="Times New Roman"/>
          <w:sz w:val="24"/>
          <w:szCs w:val="24"/>
        </w:rPr>
        <w:t>самореализации молодежи в современных условиях</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анализировать ситуации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связанные с различными способами разрешения </w:t>
      </w:r>
      <w:proofErr w:type="gramStart"/>
      <w:r w:rsidRPr="00755B78">
        <w:rPr>
          <w:rFonts w:ascii="Times New Roman" w:eastAsia="Times New Roman CYR" w:hAnsi="Times New Roman" w:cs="Times New Roman"/>
          <w:sz w:val="24"/>
          <w:szCs w:val="24"/>
        </w:rPr>
        <w:t>социальных</w:t>
      </w:r>
      <w:proofErr w:type="gramEnd"/>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конфликтов</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выражать  собственное  отношение  к  различным  способам  разрешения  </w:t>
      </w:r>
      <w:proofErr w:type="gramStart"/>
      <w:r w:rsidRPr="00755B78">
        <w:rPr>
          <w:rFonts w:ascii="Times New Roman" w:eastAsia="Times New Roman CYR" w:hAnsi="Times New Roman" w:cs="Times New Roman"/>
          <w:sz w:val="24"/>
          <w:szCs w:val="24"/>
        </w:rPr>
        <w:t>социальных</w:t>
      </w:r>
      <w:proofErr w:type="gramEnd"/>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конфликтов</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толерантно вести себя по отношению к людям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относящимся </w:t>
      </w:r>
      <w:proofErr w:type="gramStart"/>
      <w:r w:rsidRPr="00755B78">
        <w:rPr>
          <w:rFonts w:ascii="Times New Roman" w:eastAsia="Times New Roman CYR" w:hAnsi="Times New Roman" w:cs="Times New Roman"/>
          <w:sz w:val="24"/>
          <w:szCs w:val="24"/>
        </w:rPr>
        <w:t>к</w:t>
      </w:r>
      <w:proofErr w:type="gramEnd"/>
      <w:r w:rsidRPr="00755B78">
        <w:rPr>
          <w:rFonts w:ascii="Times New Roman" w:eastAsia="Times New Roman CYR" w:hAnsi="Times New Roman" w:cs="Times New Roman"/>
          <w:sz w:val="24"/>
          <w:szCs w:val="24"/>
        </w:rPr>
        <w:t xml:space="preserve"> различным этническим</w:t>
      </w:r>
    </w:p>
    <w:p w:rsidR="00C5506E" w:rsidRPr="00755B78" w:rsidRDefault="00C5506E" w:rsidP="00E76381">
      <w:pPr>
        <w:spacing w:line="240" w:lineRule="auto"/>
        <w:ind w:left="980" w:right="-1" w:hanging="719"/>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общностям и религиозным конфессиям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оценивать роль толерантности в современном мире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находить и анализировать социальную информацию о тенденциях развития семьи </w:t>
      </w:r>
      <w:proofErr w:type="gramStart"/>
      <w:r w:rsidRPr="00755B78">
        <w:rPr>
          <w:rFonts w:ascii="Times New Roman" w:eastAsia="Times New Roman CYR" w:hAnsi="Times New Roman" w:cs="Times New Roman"/>
          <w:sz w:val="24"/>
          <w:szCs w:val="24"/>
        </w:rPr>
        <w:t>в</w:t>
      </w:r>
      <w:proofErr w:type="gramEnd"/>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современном </w:t>
      </w:r>
      <w:proofErr w:type="gramStart"/>
      <w:r w:rsidRPr="00755B78">
        <w:rPr>
          <w:rFonts w:ascii="Times New Roman" w:eastAsia="Times New Roman CYR" w:hAnsi="Times New Roman" w:cs="Times New Roman"/>
          <w:sz w:val="24"/>
          <w:szCs w:val="24"/>
        </w:rPr>
        <w:t>обществе</w:t>
      </w:r>
      <w:proofErr w:type="gramEnd"/>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выявлять существенные параметры демографической ситуации в России на основе</w:t>
      </w:r>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анализа данных переписи населения в Российской Федерации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давать им оценку</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выявлять причины и последствия отклоняющегося поведения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объяснять с опорой </w:t>
      </w:r>
      <w:proofErr w:type="gramStart"/>
      <w:r w:rsidRPr="00755B78">
        <w:rPr>
          <w:rFonts w:ascii="Times New Roman" w:eastAsia="Times New Roman CYR" w:hAnsi="Times New Roman" w:cs="Times New Roman"/>
          <w:sz w:val="24"/>
          <w:szCs w:val="24"/>
        </w:rPr>
        <w:t>на</w:t>
      </w:r>
      <w:proofErr w:type="gramEnd"/>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имеющиеся знания способы преодоления отклоняющегося поведения</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lastRenderedPageBreak/>
        <w:t>анализировать численность населения и динамику ее изменений в мире и в России</w:t>
      </w:r>
      <w:r w:rsidRPr="00755B78">
        <w:rPr>
          <w:rFonts w:ascii="Times New Roman" w:eastAsia="Arial" w:hAnsi="Times New Roman" w:cs="Times New Roman"/>
          <w:sz w:val="24"/>
          <w:szCs w:val="24"/>
        </w:rPr>
        <w:t>.</w:t>
      </w:r>
    </w:p>
    <w:p w:rsidR="00A0785C" w:rsidRDefault="00A0785C" w:rsidP="00E76381">
      <w:pPr>
        <w:spacing w:line="240" w:lineRule="auto"/>
        <w:ind w:left="980" w:right="-1"/>
        <w:contextualSpacing/>
        <w:jc w:val="both"/>
        <w:rPr>
          <w:rFonts w:ascii="Times New Roman" w:eastAsia="Times New Roman CYR" w:hAnsi="Times New Roman" w:cs="Times New Roman"/>
          <w:sz w:val="24"/>
          <w:szCs w:val="24"/>
        </w:rPr>
      </w:pPr>
    </w:p>
    <w:p w:rsidR="00C5506E" w:rsidRPr="00A0785C" w:rsidRDefault="00C5506E" w:rsidP="00E76381">
      <w:pPr>
        <w:spacing w:line="240" w:lineRule="auto"/>
        <w:ind w:left="980" w:right="-1"/>
        <w:contextualSpacing/>
        <w:jc w:val="both"/>
        <w:rPr>
          <w:rFonts w:ascii="Times New Roman" w:hAnsi="Times New Roman" w:cs="Times New Roman"/>
          <w:i/>
          <w:sz w:val="24"/>
          <w:szCs w:val="24"/>
        </w:rPr>
      </w:pPr>
      <w:r w:rsidRPr="00A0785C">
        <w:rPr>
          <w:rFonts w:ascii="Times New Roman" w:eastAsia="Times New Roman CYR" w:hAnsi="Times New Roman" w:cs="Times New Roman"/>
          <w:i/>
          <w:sz w:val="24"/>
          <w:szCs w:val="24"/>
        </w:rPr>
        <w:t>Политика</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Находить</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анализировать информацию о формировании правового государства и гражданского общества в Российской Федерации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выделять проблемы</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выделять основные этапы избирательной кампании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 перспективе осознанно участвовать в избирательных кампаниях</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отбирать и систематизировать информацию СМИ о функциях и значении местного самоуправления</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самостоятельно давать аргументированную оценку личных качеств и деятельности политических лидеров</w:t>
      </w:r>
      <w:r w:rsidRPr="00755B78">
        <w:rPr>
          <w:rFonts w:ascii="Times New Roman" w:eastAsia="Arial" w:hAnsi="Times New Roman" w:cs="Times New Roman"/>
          <w:sz w:val="24"/>
          <w:szCs w:val="24"/>
        </w:rPr>
        <w:t>;</w:t>
      </w:r>
    </w:p>
    <w:p w:rsidR="004A0AEC" w:rsidRDefault="00C5506E" w:rsidP="00E76381">
      <w:pPr>
        <w:spacing w:line="240" w:lineRule="auto"/>
        <w:ind w:left="980" w:right="-1"/>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характеризовать особенности политического процесса в России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анализировать основные тенденции современного политического процесса</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A0785C" w:rsidRDefault="00C5506E" w:rsidP="00E76381">
      <w:pPr>
        <w:spacing w:line="240" w:lineRule="auto"/>
        <w:ind w:left="980" w:right="-1"/>
        <w:contextualSpacing/>
        <w:jc w:val="both"/>
        <w:rPr>
          <w:rFonts w:ascii="Times New Roman" w:hAnsi="Times New Roman" w:cs="Times New Roman"/>
          <w:i/>
          <w:sz w:val="24"/>
          <w:szCs w:val="24"/>
        </w:rPr>
      </w:pPr>
      <w:r w:rsidRPr="00A0785C">
        <w:rPr>
          <w:rFonts w:ascii="Times New Roman" w:eastAsia="Times New Roman CYR" w:hAnsi="Times New Roman" w:cs="Times New Roman"/>
          <w:i/>
          <w:sz w:val="24"/>
          <w:szCs w:val="24"/>
        </w:rPr>
        <w:t>Правовое регулирование общественных отношений</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Действовать в пределах правовых норм для успешного решения жизненных задач в разных сферах общественных отношений</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перечислять участников законотворческого процесса и раскрывать их функции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характеризовать механизм судебной защиты прав человека и гражданина в РФ</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ориентироваться в предпринимательских правоотношениях</w:t>
      </w:r>
      <w:r w:rsidRPr="00755B78">
        <w:rPr>
          <w:rFonts w:ascii="Times New Roman" w:eastAsia="Arial" w:hAnsi="Times New Roman" w:cs="Times New Roman"/>
          <w:sz w:val="24"/>
          <w:szCs w:val="24"/>
        </w:rPr>
        <w:t>;</w:t>
      </w:r>
    </w:p>
    <w:p w:rsidR="00C5506E" w:rsidRPr="00755B78" w:rsidRDefault="00C5506E" w:rsidP="00E76381">
      <w:pPr>
        <w:tabs>
          <w:tab w:val="left" w:pos="2140"/>
          <w:tab w:val="left" w:pos="3880"/>
          <w:tab w:val="left" w:pos="5140"/>
          <w:tab w:val="left" w:pos="6480"/>
          <w:tab w:val="left" w:pos="7060"/>
          <w:tab w:val="left" w:pos="8560"/>
          <w:tab w:val="left" w:pos="9740"/>
        </w:tabs>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выявлять</w:t>
      </w:r>
      <w:r w:rsidRPr="00755B78">
        <w:rPr>
          <w:rFonts w:ascii="Times New Roman" w:eastAsia="Times New Roman CYR" w:hAnsi="Times New Roman" w:cs="Times New Roman"/>
          <w:sz w:val="24"/>
          <w:szCs w:val="24"/>
        </w:rPr>
        <w:tab/>
        <w:t>общественную</w:t>
      </w:r>
      <w:r w:rsidRPr="00755B78">
        <w:rPr>
          <w:rFonts w:ascii="Times New Roman" w:eastAsia="Times New Roman CYR" w:hAnsi="Times New Roman" w:cs="Times New Roman"/>
          <w:sz w:val="24"/>
          <w:szCs w:val="24"/>
        </w:rPr>
        <w:tab/>
        <w:t>опасность</w:t>
      </w:r>
      <w:r w:rsidRPr="00755B78">
        <w:rPr>
          <w:rFonts w:ascii="Times New Roman" w:eastAsia="Times New Roman CYR" w:hAnsi="Times New Roman" w:cs="Times New Roman"/>
          <w:sz w:val="24"/>
          <w:szCs w:val="24"/>
        </w:rPr>
        <w:tab/>
        <w:t>коррупции</w:t>
      </w:r>
      <w:r w:rsidRPr="00755B78">
        <w:rPr>
          <w:rFonts w:ascii="Times New Roman" w:eastAsia="Times New Roman CYR" w:hAnsi="Times New Roman" w:cs="Times New Roman"/>
          <w:sz w:val="24"/>
          <w:szCs w:val="24"/>
        </w:rPr>
        <w:tab/>
        <w:t>для</w:t>
      </w:r>
      <w:r w:rsidRPr="00755B78">
        <w:rPr>
          <w:rFonts w:ascii="Times New Roman" w:eastAsia="Times New Roman CYR" w:hAnsi="Times New Roman" w:cs="Times New Roman"/>
          <w:sz w:val="24"/>
          <w:szCs w:val="24"/>
        </w:rPr>
        <w:tab/>
        <w:t>гражданина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ab/>
        <w:t>общества</w:t>
      </w:r>
      <w:r w:rsidRPr="00755B78">
        <w:rPr>
          <w:rFonts w:ascii="Times New Roman" w:eastAsia="Times New Roman CYR" w:hAnsi="Times New Roman" w:cs="Times New Roman"/>
          <w:sz w:val="24"/>
          <w:szCs w:val="24"/>
        </w:rPr>
        <w:tab/>
        <w:t>и</w:t>
      </w:r>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государства</w:t>
      </w:r>
      <w:r w:rsidRPr="00755B78">
        <w:rPr>
          <w:rFonts w:ascii="Times New Roman" w:eastAsia="Arial" w:hAnsi="Times New Roman" w:cs="Times New Roman"/>
          <w:sz w:val="24"/>
          <w:szCs w:val="24"/>
        </w:rPr>
        <w:t>;</w:t>
      </w:r>
    </w:p>
    <w:p w:rsidR="00C5506E" w:rsidRPr="00755B78" w:rsidRDefault="00C5506E" w:rsidP="00E76381">
      <w:pPr>
        <w:tabs>
          <w:tab w:val="left" w:pos="2260"/>
          <w:tab w:val="left" w:pos="3180"/>
          <w:tab w:val="left" w:pos="4400"/>
          <w:tab w:val="left" w:pos="5140"/>
          <w:tab w:val="left" w:pos="5920"/>
          <w:tab w:val="left" w:pos="6260"/>
          <w:tab w:val="left" w:pos="7540"/>
          <w:tab w:val="left" w:pos="9180"/>
        </w:tabs>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применять</w:t>
      </w:r>
      <w:r w:rsidRPr="00755B78">
        <w:rPr>
          <w:rFonts w:ascii="Times New Roman" w:eastAsia="Times New Roman CYR" w:hAnsi="Times New Roman" w:cs="Times New Roman"/>
          <w:sz w:val="24"/>
          <w:szCs w:val="24"/>
        </w:rPr>
        <w:tab/>
        <w:t>знание</w:t>
      </w:r>
      <w:r w:rsidRPr="00755B78">
        <w:rPr>
          <w:rFonts w:ascii="Times New Roman" w:eastAsia="Times New Roman CYR" w:hAnsi="Times New Roman" w:cs="Times New Roman"/>
          <w:sz w:val="24"/>
          <w:szCs w:val="24"/>
        </w:rPr>
        <w:tab/>
        <w:t>основных</w:t>
      </w:r>
      <w:r w:rsidRPr="00755B78">
        <w:rPr>
          <w:rFonts w:ascii="Times New Roman" w:eastAsia="Times New Roman CYR" w:hAnsi="Times New Roman" w:cs="Times New Roman"/>
          <w:sz w:val="24"/>
          <w:szCs w:val="24"/>
        </w:rPr>
        <w:tab/>
        <w:t>норм</w:t>
      </w:r>
      <w:r w:rsidRPr="00755B78">
        <w:rPr>
          <w:rFonts w:ascii="Times New Roman" w:eastAsia="Times New Roman CYR" w:hAnsi="Times New Roman" w:cs="Times New Roman"/>
          <w:sz w:val="24"/>
          <w:szCs w:val="24"/>
        </w:rPr>
        <w:tab/>
        <w:t>права</w:t>
      </w:r>
      <w:r w:rsidRPr="00755B78">
        <w:rPr>
          <w:rFonts w:ascii="Times New Roman" w:eastAsia="Times New Roman CYR" w:hAnsi="Times New Roman" w:cs="Times New Roman"/>
          <w:sz w:val="24"/>
          <w:szCs w:val="24"/>
        </w:rPr>
        <w:tab/>
        <w:t>в</w:t>
      </w:r>
      <w:r w:rsidRPr="00755B78">
        <w:rPr>
          <w:rFonts w:ascii="Times New Roman" w:eastAsia="Times New Roman CYR" w:hAnsi="Times New Roman" w:cs="Times New Roman"/>
          <w:sz w:val="24"/>
          <w:szCs w:val="24"/>
        </w:rPr>
        <w:tab/>
        <w:t>ситуациях</w:t>
      </w:r>
      <w:r w:rsidRPr="00755B78">
        <w:rPr>
          <w:rFonts w:ascii="Times New Roman" w:eastAsia="Times New Roman CYR" w:hAnsi="Times New Roman" w:cs="Times New Roman"/>
          <w:sz w:val="24"/>
          <w:szCs w:val="24"/>
        </w:rPr>
        <w:tab/>
        <w:t>повседневной</w:t>
      </w:r>
      <w:r w:rsidRPr="00755B78">
        <w:rPr>
          <w:rFonts w:ascii="Times New Roman" w:hAnsi="Times New Roman" w:cs="Times New Roman"/>
          <w:sz w:val="24"/>
          <w:szCs w:val="24"/>
        </w:rPr>
        <w:tab/>
      </w:r>
      <w:r w:rsidRPr="00755B78">
        <w:rPr>
          <w:rFonts w:ascii="Times New Roman" w:eastAsia="Times New Roman CYR" w:hAnsi="Times New Roman" w:cs="Times New Roman"/>
          <w:sz w:val="24"/>
          <w:szCs w:val="24"/>
        </w:rPr>
        <w:t>жизни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прогнозировать последствия принимаемых решений</w:t>
      </w:r>
      <w:r w:rsidRPr="00755B78">
        <w:rPr>
          <w:rFonts w:ascii="Times New Roman" w:eastAsia="Arial" w:hAnsi="Times New Roman" w:cs="Times New Roman"/>
          <w:sz w:val="24"/>
          <w:szCs w:val="24"/>
        </w:rPr>
        <w:t>;</w:t>
      </w:r>
    </w:p>
    <w:p w:rsidR="00C5506E" w:rsidRPr="00755B78" w:rsidRDefault="00C5506E" w:rsidP="004A0AEC">
      <w:pPr>
        <w:spacing w:line="240" w:lineRule="auto"/>
        <w:ind w:left="284" w:right="-1" w:firstLine="696"/>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оценивать происходящие события и поведение людей с точки зрения соответствия</w:t>
      </w:r>
      <w:r w:rsidR="004A0AEC">
        <w:rPr>
          <w:rFonts w:ascii="Times New Roman" w:eastAsia="Times New Roman CYR" w:hAnsi="Times New Roman" w:cs="Times New Roman"/>
          <w:sz w:val="24"/>
          <w:szCs w:val="24"/>
        </w:rPr>
        <w:t xml:space="preserve"> </w:t>
      </w:r>
      <w:r w:rsidRPr="00755B78">
        <w:rPr>
          <w:rFonts w:ascii="Times New Roman" w:eastAsia="Times New Roman CYR" w:hAnsi="Times New Roman" w:cs="Times New Roman"/>
          <w:sz w:val="24"/>
          <w:szCs w:val="24"/>
        </w:rPr>
        <w:t>закону</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характеризовать основные направления деятельности государственных органов по предотвращению терроризма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раскрывать роль СМИ и гражданского общества в противодействии терроризму</w:t>
      </w:r>
      <w:r w:rsidRPr="00755B78">
        <w:rPr>
          <w:rFonts w:ascii="Times New Roman" w:eastAsia="Arial" w:hAnsi="Times New Roman" w:cs="Times New Roman"/>
          <w:sz w:val="24"/>
          <w:szCs w:val="24"/>
        </w:rPr>
        <w:t>.</w:t>
      </w:r>
    </w:p>
    <w:p w:rsidR="00C5506E" w:rsidRPr="00311F4C" w:rsidRDefault="00C5506E" w:rsidP="00311F4C">
      <w:pPr>
        <w:pStyle w:val="4"/>
        <w:jc w:val="center"/>
        <w:rPr>
          <w:i w:val="0"/>
          <w:color w:val="auto"/>
          <w:sz w:val="24"/>
          <w:szCs w:val="24"/>
        </w:rPr>
      </w:pPr>
      <w:bookmarkStart w:id="30" w:name="_Россия_в_мире"/>
      <w:bookmarkStart w:id="31" w:name="_Toc16772260"/>
      <w:bookmarkEnd w:id="30"/>
      <w:r w:rsidRPr="00311F4C">
        <w:rPr>
          <w:rFonts w:eastAsia="Arial"/>
          <w:i w:val="0"/>
          <w:color w:val="auto"/>
          <w:sz w:val="24"/>
          <w:szCs w:val="24"/>
        </w:rPr>
        <w:t>Россия в мире</w:t>
      </w:r>
      <w:bookmarkEnd w:id="31"/>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087B59">
      <w:pPr>
        <w:numPr>
          <w:ilvl w:val="0"/>
          <w:numId w:val="27"/>
        </w:numPr>
        <w:tabs>
          <w:tab w:val="left" w:pos="1201"/>
        </w:tabs>
        <w:spacing w:after="0" w:line="240" w:lineRule="auto"/>
        <w:ind w:left="260" w:right="-1" w:firstLine="722"/>
        <w:contextualSpacing/>
        <w:jc w:val="both"/>
        <w:rPr>
          <w:rFonts w:ascii="Times New Roman" w:eastAsia="Times New Roman CYR" w:hAnsi="Times New Roman" w:cs="Times New Roman"/>
          <w:sz w:val="24"/>
          <w:szCs w:val="24"/>
        </w:rPr>
      </w:pPr>
      <w:proofErr w:type="gramStart"/>
      <w:r w:rsidRPr="00755B78">
        <w:rPr>
          <w:rFonts w:ascii="Times New Roman" w:eastAsia="Times New Roman CYR" w:hAnsi="Times New Roman" w:cs="Times New Roman"/>
          <w:sz w:val="24"/>
          <w:szCs w:val="24"/>
        </w:rPr>
        <w:t>результате</w:t>
      </w:r>
      <w:proofErr w:type="gramEnd"/>
      <w:r w:rsidRPr="00755B78">
        <w:rPr>
          <w:rFonts w:ascii="Times New Roman" w:eastAsia="Times New Roman CYR" w:hAnsi="Times New Roman" w:cs="Times New Roman"/>
          <w:sz w:val="24"/>
          <w:szCs w:val="24"/>
        </w:rPr>
        <w:t xml:space="preserve"> изучения учебного предмета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Россия в мире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 уровне среднего общего образования</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eastAsia="Times New Roman CYR" w:hAnsi="Times New Roman" w:cs="Times New Roman"/>
          <w:sz w:val="24"/>
          <w:szCs w:val="24"/>
        </w:rPr>
      </w:pPr>
    </w:p>
    <w:p w:rsidR="00C5506E" w:rsidRPr="00755B78" w:rsidRDefault="00C5506E" w:rsidP="00E76381">
      <w:pPr>
        <w:spacing w:line="240" w:lineRule="auto"/>
        <w:ind w:left="980" w:right="-1"/>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b/>
          <w:bCs/>
          <w:sz w:val="24"/>
          <w:szCs w:val="24"/>
        </w:rPr>
        <w:t>Выпускник на базовом уровне научится</w:t>
      </w:r>
      <w:r w:rsidRPr="00755B78">
        <w:rPr>
          <w:rFonts w:ascii="Times New Roman" w:eastAsia="Arial" w:hAnsi="Times New Roman" w:cs="Times New Roman"/>
          <w:b/>
          <w:bCs/>
          <w:sz w:val="24"/>
          <w:szCs w:val="24"/>
        </w:rPr>
        <w:t>:</w:t>
      </w:r>
    </w:p>
    <w:p w:rsidR="00C5506E"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использовать комплекс знаний об основных этапах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ключевых событиях истории многонационального Российского государства и человечества в целом</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использовать понятийный аппарат исторического знания и приемы исторического анализа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w:t>
      </w:r>
      <w:proofErr w:type="spellStart"/>
      <w:r w:rsidRPr="00755B78">
        <w:rPr>
          <w:rFonts w:ascii="Times New Roman" w:eastAsia="Times New Roman CYR" w:hAnsi="Times New Roman" w:cs="Times New Roman"/>
          <w:sz w:val="24"/>
          <w:szCs w:val="24"/>
        </w:rPr>
        <w:t>межпредметные</w:t>
      </w:r>
      <w:proofErr w:type="spellEnd"/>
      <w:r w:rsidRPr="00755B78">
        <w:rPr>
          <w:rFonts w:ascii="Times New Roman" w:eastAsia="Times New Roman CYR" w:hAnsi="Times New Roman" w:cs="Times New Roman"/>
          <w:sz w:val="24"/>
          <w:szCs w:val="24"/>
        </w:rPr>
        <w:t xml:space="preserve"> связи для осмысления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раскрытия сущности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причинно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следственных связей и значения событий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процессов и явлений прошлого и современности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 том числе в современном глобальном мире</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соотносить общие исторические процессы и отдельные факты</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выделять причинно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следственные связи и исторические предпосылки современного положения РФ на международной арене</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сравнивать историческое развитие России и других стран</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объяснять</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 чем заключались общие черты и особенности их исторического развития</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излагать круг дискуссионных</w:t>
      </w:r>
      <w:r w:rsidRPr="00755B78">
        <w:rPr>
          <w:rFonts w:ascii="Times New Roman" w:eastAsia="Arial" w:hAnsi="Times New Roman" w:cs="Times New Roman"/>
          <w:sz w:val="24"/>
          <w:szCs w:val="24"/>
        </w:rPr>
        <w:t>, «</w:t>
      </w:r>
      <w:r w:rsidRPr="00755B78">
        <w:rPr>
          <w:rFonts w:ascii="Times New Roman" w:eastAsia="Times New Roman CYR" w:hAnsi="Times New Roman" w:cs="Times New Roman"/>
          <w:sz w:val="24"/>
          <w:szCs w:val="24"/>
        </w:rPr>
        <w:t>трудных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вопросов истории и существующие в науке их современные версии и трактовки</w:t>
      </w:r>
      <w:r w:rsidRPr="00755B78">
        <w:rPr>
          <w:rFonts w:ascii="Times New Roman" w:eastAsia="Arial" w:hAnsi="Times New Roman" w:cs="Times New Roman"/>
          <w:sz w:val="24"/>
          <w:szCs w:val="24"/>
        </w:rPr>
        <w:t>;</w:t>
      </w:r>
    </w:p>
    <w:p w:rsidR="00C5506E" w:rsidRPr="00755B78" w:rsidRDefault="00C5506E" w:rsidP="00E76381">
      <w:pPr>
        <w:tabs>
          <w:tab w:val="left" w:pos="2380"/>
          <w:tab w:val="left" w:pos="4840"/>
          <w:tab w:val="left" w:pos="6520"/>
          <w:tab w:val="left" w:pos="7620"/>
          <w:tab w:val="left" w:pos="8680"/>
        </w:tabs>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раскрывать</w:t>
      </w:r>
      <w:r w:rsidRPr="00755B78">
        <w:rPr>
          <w:rFonts w:ascii="Times New Roman" w:eastAsia="Times New Roman CYR" w:hAnsi="Times New Roman" w:cs="Times New Roman"/>
          <w:sz w:val="24"/>
          <w:szCs w:val="24"/>
        </w:rPr>
        <w:tab/>
        <w:t>историко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культурное</w:t>
      </w:r>
      <w:r w:rsidRPr="00755B78">
        <w:rPr>
          <w:rFonts w:ascii="Times New Roman" w:eastAsia="Times New Roman CYR" w:hAnsi="Times New Roman" w:cs="Times New Roman"/>
          <w:sz w:val="24"/>
          <w:szCs w:val="24"/>
        </w:rPr>
        <w:tab/>
        <w:t>многообразие</w:t>
      </w:r>
      <w:r w:rsidRPr="00755B78">
        <w:rPr>
          <w:rFonts w:ascii="Times New Roman" w:eastAsia="Times New Roman CYR" w:hAnsi="Times New Roman" w:cs="Times New Roman"/>
          <w:sz w:val="24"/>
          <w:szCs w:val="24"/>
        </w:rPr>
        <w:tab/>
        <w:t>народов</w:t>
      </w:r>
      <w:r w:rsidRPr="00755B78">
        <w:rPr>
          <w:rFonts w:ascii="Times New Roman" w:eastAsia="Times New Roman CYR" w:hAnsi="Times New Roman" w:cs="Times New Roman"/>
          <w:sz w:val="24"/>
          <w:szCs w:val="24"/>
        </w:rPr>
        <w:tab/>
        <w:t>России</w:t>
      </w:r>
      <w:r w:rsidRPr="00755B78">
        <w:rPr>
          <w:rFonts w:ascii="Times New Roman" w:eastAsia="Arial" w:hAnsi="Times New Roman" w:cs="Times New Roman"/>
          <w:sz w:val="24"/>
          <w:szCs w:val="24"/>
        </w:rPr>
        <w:t>,</w:t>
      </w:r>
      <w:r w:rsidRPr="00755B78">
        <w:rPr>
          <w:rFonts w:ascii="Times New Roman" w:hAnsi="Times New Roman" w:cs="Times New Roman"/>
          <w:sz w:val="24"/>
          <w:szCs w:val="24"/>
        </w:rPr>
        <w:tab/>
      </w:r>
      <w:r w:rsidRPr="00755B78">
        <w:rPr>
          <w:rFonts w:ascii="Times New Roman" w:eastAsia="Times New Roman CYR" w:hAnsi="Times New Roman" w:cs="Times New Roman"/>
          <w:sz w:val="24"/>
          <w:szCs w:val="24"/>
        </w:rPr>
        <w:t>содержание</w:t>
      </w:r>
    </w:p>
    <w:p w:rsidR="00C5506E" w:rsidRPr="00755B78" w:rsidRDefault="00C5506E" w:rsidP="00E76381">
      <w:pPr>
        <w:spacing w:line="240" w:lineRule="auto"/>
        <w:ind w:left="26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lastRenderedPageBreak/>
        <w:t>основополагающих общероссийских символов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культурных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религиозных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w:t>
      </w:r>
      <w:proofErr w:type="spellStart"/>
      <w:r w:rsidRPr="00755B78">
        <w:rPr>
          <w:rFonts w:ascii="Times New Roman" w:eastAsia="Times New Roman CYR" w:hAnsi="Times New Roman" w:cs="Times New Roman"/>
          <w:sz w:val="24"/>
          <w:szCs w:val="24"/>
        </w:rPr>
        <w:t>этнонациональных</w:t>
      </w:r>
      <w:proofErr w:type="spellEnd"/>
      <w:r w:rsidRPr="00755B78">
        <w:rPr>
          <w:rFonts w:ascii="Times New Roman" w:eastAsia="Times New Roman CYR" w:hAnsi="Times New Roman" w:cs="Times New Roman"/>
          <w:sz w:val="24"/>
          <w:szCs w:val="24"/>
        </w:rPr>
        <w:t xml:space="preserve"> традиций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нравственных и социальных установок</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применять элементы источниковедческого анализа при работе с историческими материалами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определение принадлежности и достоверности источника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обстоятельства и цели его создания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позиций авторов и др</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излагать выявленную информацию</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раскрывая ее познавательную ценность</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использовать навыки проектной деятельности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умение вести диалог</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участвовать в дискуссии по исторической тематике в условиях открытого информационного общества</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характеризовать важнейшие достижения культуры и систему ценностей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сформировавшиеся в ходе исторического развития</w:t>
      </w:r>
      <w:r w:rsidRPr="00755B78">
        <w:rPr>
          <w:rFonts w:ascii="Times New Roman" w:eastAsia="Arial" w:hAnsi="Times New Roman" w:cs="Times New Roman"/>
          <w:sz w:val="24"/>
          <w:szCs w:val="24"/>
        </w:rPr>
        <w:t>;</w:t>
      </w:r>
    </w:p>
    <w:p w:rsidR="004A0AEC" w:rsidRDefault="00C5506E" w:rsidP="004A0AEC">
      <w:pPr>
        <w:spacing w:line="240" w:lineRule="auto"/>
        <w:ind w:left="284" w:right="-1" w:firstLine="696"/>
        <w:contextualSpacing/>
        <w:jc w:val="both"/>
        <w:rPr>
          <w:rFonts w:ascii="Times New Roman" w:eastAsia="Arial" w:hAnsi="Times New Roman" w:cs="Times New Roman"/>
          <w:sz w:val="24"/>
          <w:szCs w:val="24"/>
        </w:rPr>
      </w:pPr>
      <w:r w:rsidRPr="00755B78">
        <w:rPr>
          <w:rFonts w:ascii="Times New Roman" w:eastAsia="Times New Roman CYR" w:hAnsi="Times New Roman" w:cs="Times New Roman"/>
          <w:sz w:val="24"/>
          <w:szCs w:val="24"/>
        </w:rPr>
        <w:t>составлять собственное суждение об историческом наследии народов России и мира</w:t>
      </w:r>
      <w:r w:rsidRPr="00755B78">
        <w:rPr>
          <w:rFonts w:ascii="Times New Roman" w:eastAsia="Arial" w:hAnsi="Times New Roman" w:cs="Times New Roman"/>
          <w:sz w:val="24"/>
          <w:szCs w:val="24"/>
        </w:rPr>
        <w:t>;</w:t>
      </w:r>
    </w:p>
    <w:p w:rsidR="00C5506E" w:rsidRPr="00755B78" w:rsidRDefault="00C5506E" w:rsidP="004A0AEC">
      <w:pPr>
        <w:spacing w:line="240" w:lineRule="auto"/>
        <w:ind w:left="284" w:right="-1" w:firstLine="696"/>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различать в исторической информации факты и мнения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исторические описания и</w:t>
      </w:r>
      <w:r w:rsidR="004A0AEC">
        <w:rPr>
          <w:rFonts w:ascii="Times New Roman" w:eastAsia="Times New Roman CYR" w:hAnsi="Times New Roman" w:cs="Times New Roman"/>
          <w:sz w:val="24"/>
          <w:szCs w:val="24"/>
        </w:rPr>
        <w:t xml:space="preserve"> </w:t>
      </w:r>
      <w:r w:rsidRPr="00755B78">
        <w:rPr>
          <w:rFonts w:ascii="Times New Roman" w:eastAsia="Times New Roman CYR" w:hAnsi="Times New Roman" w:cs="Times New Roman"/>
          <w:sz w:val="24"/>
          <w:szCs w:val="24"/>
        </w:rPr>
        <w:t>исторические объяснения</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уважительно относиться к историко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культурному наследию народов России и мира</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знать и сопоставлять между собой различные варианты развития народов мира</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знать историю возникновения и развития основных философских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экономических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политико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правовых течений в мире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особенности их реализации в России</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b/>
          <w:bCs/>
          <w:sz w:val="24"/>
          <w:szCs w:val="24"/>
        </w:rPr>
        <w:t>Выпускник на базовом уровне получит возможность научиться</w:t>
      </w:r>
      <w:r w:rsidRPr="00755B78">
        <w:rPr>
          <w:rFonts w:ascii="Times New Roman" w:eastAsia="Arial" w:hAnsi="Times New Roman" w:cs="Times New Roman"/>
          <w:b/>
          <w:bCs/>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владеть системными историческими знаниями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служащими основой для понимания места и роли России в мировой истории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для соотнесения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синхронизации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событий и процессов всемирной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национальной и региональной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локальной истории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применять приемы самостоятельного поиска и критического анализа историко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социальной информации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ее систематизации и представления в различных знаковых системах</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использовать принципы структурно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функционального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временн</w:t>
      </w:r>
      <w:r w:rsidR="00193B04">
        <w:rPr>
          <w:rFonts w:ascii="Times New Roman" w:eastAsia="Times New Roman CYR" w:hAnsi="Times New Roman" w:cs="Times New Roman"/>
          <w:sz w:val="24"/>
          <w:szCs w:val="24"/>
        </w:rPr>
        <w:t>о</w:t>
      </w:r>
      <w:r w:rsidRPr="00755B78">
        <w:rPr>
          <w:rFonts w:ascii="Times New Roman" w:eastAsia="Times New Roman CYR" w:hAnsi="Times New Roman" w:cs="Times New Roman"/>
          <w:sz w:val="24"/>
          <w:szCs w:val="24"/>
        </w:rPr>
        <w:t>го и пространственного анализа при работе с источниками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интерпретировать и сравнивать содержащуюся в них информацию с целью реконструкции фрагментов исторической действительности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аргументации выводов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вынесения оценочных суждений</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анализировать и сопоставлять как научные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так и </w:t>
      </w:r>
      <w:proofErr w:type="spellStart"/>
      <w:r w:rsidRPr="00755B78">
        <w:rPr>
          <w:rFonts w:ascii="Times New Roman" w:eastAsia="Times New Roman CYR" w:hAnsi="Times New Roman" w:cs="Times New Roman"/>
          <w:sz w:val="24"/>
          <w:szCs w:val="24"/>
        </w:rPr>
        <w:t>вненаучные</w:t>
      </w:r>
      <w:proofErr w:type="spellEnd"/>
      <w:r w:rsidRPr="00755B78">
        <w:rPr>
          <w:rFonts w:ascii="Times New Roman" w:eastAsia="Times New Roman CYR" w:hAnsi="Times New Roman" w:cs="Times New Roman"/>
          <w:sz w:val="24"/>
          <w:szCs w:val="24"/>
        </w:rPr>
        <w:t xml:space="preserve"> версии и оценки исторического прошлого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отличать интерпретации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основанные на фактическом материале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от заведомых искажений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фальсификации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раскрывать сущность дискуссионных</w:t>
      </w:r>
      <w:r w:rsidRPr="00755B78">
        <w:rPr>
          <w:rFonts w:ascii="Times New Roman" w:eastAsia="Arial" w:hAnsi="Times New Roman" w:cs="Times New Roman"/>
          <w:sz w:val="24"/>
          <w:szCs w:val="24"/>
        </w:rPr>
        <w:t>, «</w:t>
      </w:r>
      <w:r w:rsidRPr="00755B78">
        <w:rPr>
          <w:rFonts w:ascii="Times New Roman" w:eastAsia="Times New Roman CYR" w:hAnsi="Times New Roman" w:cs="Times New Roman"/>
          <w:sz w:val="24"/>
          <w:szCs w:val="24"/>
        </w:rPr>
        <w:t>трудных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вопросов истории России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определять и аргументировать свое отношение к различным версиям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оценкам исторических событий и деятельности личностей на основе представлений о достижениях историографии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целенаправленно  применять  элементы  методологических  знаний  об  </w:t>
      </w:r>
      <w:proofErr w:type="gramStart"/>
      <w:r w:rsidRPr="00755B78">
        <w:rPr>
          <w:rFonts w:ascii="Times New Roman" w:eastAsia="Times New Roman CYR" w:hAnsi="Times New Roman" w:cs="Times New Roman"/>
          <w:sz w:val="24"/>
          <w:szCs w:val="24"/>
        </w:rPr>
        <w:t>историческом</w:t>
      </w:r>
      <w:proofErr w:type="gramEnd"/>
    </w:p>
    <w:p w:rsidR="00C5506E" w:rsidRPr="00755B78" w:rsidRDefault="00C5506E" w:rsidP="00E76381">
      <w:pPr>
        <w:spacing w:line="240" w:lineRule="auto"/>
        <w:ind w:left="260" w:right="-1"/>
        <w:contextualSpacing/>
        <w:jc w:val="both"/>
        <w:rPr>
          <w:rFonts w:ascii="Times New Roman" w:hAnsi="Times New Roman" w:cs="Times New Roman"/>
          <w:sz w:val="24"/>
          <w:szCs w:val="24"/>
        </w:rPr>
      </w:pPr>
      <w:proofErr w:type="gramStart"/>
      <w:r w:rsidRPr="00755B78">
        <w:rPr>
          <w:rFonts w:ascii="Times New Roman" w:eastAsia="Times New Roman CYR" w:hAnsi="Times New Roman" w:cs="Times New Roman"/>
          <w:sz w:val="24"/>
          <w:szCs w:val="24"/>
        </w:rPr>
        <w:t>процессе</w:t>
      </w:r>
      <w:proofErr w:type="gramEnd"/>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начальные историографические умения в познавательной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проектной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учебно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исследовательской деятельности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социальной практике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поликультурном общении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общественных обсуждениях и т</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д</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применять приемы самообразования в области общественно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научного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социально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гуманитарного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познания для дальнейшего получения профессионального образования</w:t>
      </w:r>
      <w:r w:rsidRPr="00755B78">
        <w:rPr>
          <w:rFonts w:ascii="Times New Roman" w:eastAsia="Arial" w:hAnsi="Times New Roman" w:cs="Times New Roman"/>
          <w:sz w:val="24"/>
          <w:szCs w:val="24"/>
        </w:rPr>
        <w:t>;</w:t>
      </w:r>
    </w:p>
    <w:p w:rsidR="00C5506E" w:rsidRPr="00755B78" w:rsidRDefault="00C5506E" w:rsidP="00E7638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использовать современные версии и трактовки важнейших проблем отечественной и всемирной истории</w:t>
      </w:r>
      <w:r w:rsidRPr="00755B78">
        <w:rPr>
          <w:rFonts w:ascii="Times New Roman" w:eastAsia="Arial" w:hAnsi="Times New Roman" w:cs="Times New Roman"/>
          <w:sz w:val="24"/>
          <w:szCs w:val="24"/>
        </w:rPr>
        <w:t>;</w:t>
      </w:r>
    </w:p>
    <w:p w:rsidR="00C5506E" w:rsidRPr="00755B78" w:rsidRDefault="00C5506E" w:rsidP="001920DB">
      <w:pPr>
        <w:spacing w:line="240" w:lineRule="auto"/>
        <w:ind w:left="260" w:right="-1" w:firstLine="720"/>
        <w:contextualSpacing/>
        <w:jc w:val="both"/>
        <w:rPr>
          <w:rFonts w:ascii="Times New Roman" w:hAnsi="Times New Roman" w:cs="Times New Roman"/>
          <w:sz w:val="24"/>
          <w:szCs w:val="24"/>
        </w:rPr>
        <w:sectPr w:rsidR="00C5506E" w:rsidRPr="00755B78" w:rsidSect="00E54EE8">
          <w:pgSz w:w="11900" w:h="16838"/>
          <w:pgMar w:top="702" w:right="566" w:bottom="11" w:left="1134" w:header="0" w:footer="567" w:gutter="0"/>
          <w:cols w:space="720" w:equalWidth="0">
            <w:col w:w="10206"/>
          </w:cols>
          <w:docGrid w:linePitch="299"/>
        </w:sectPr>
      </w:pPr>
      <w:r w:rsidRPr="00755B78">
        <w:rPr>
          <w:rFonts w:ascii="Times New Roman" w:eastAsia="Times New Roman CYR" w:hAnsi="Times New Roman" w:cs="Times New Roman"/>
          <w:sz w:val="24"/>
          <w:szCs w:val="24"/>
        </w:rPr>
        <w:t>выявлять</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понимать и прогнозировать развитие политических приоритетов России с учетом ее исторического опыта</w:t>
      </w:r>
      <w:r w:rsidRPr="00755B78">
        <w:rPr>
          <w:rFonts w:ascii="Times New Roman" w:eastAsia="Arial" w:hAnsi="Times New Roman" w:cs="Times New Roman"/>
          <w:sz w:val="24"/>
          <w:szCs w:val="24"/>
        </w:rPr>
        <w:t>.</w:t>
      </w:r>
    </w:p>
    <w:p w:rsidR="001920DB" w:rsidRPr="006D31C5" w:rsidRDefault="001920DB" w:rsidP="001920DB">
      <w:pPr>
        <w:pStyle w:val="4"/>
        <w:jc w:val="center"/>
        <w:rPr>
          <w:i w:val="0"/>
          <w:color w:val="auto"/>
          <w:sz w:val="24"/>
          <w:szCs w:val="24"/>
        </w:rPr>
      </w:pPr>
      <w:bookmarkStart w:id="32" w:name="_Математика:_алгебра_и"/>
      <w:bookmarkStart w:id="33" w:name="_Toc16772261"/>
      <w:bookmarkEnd w:id="32"/>
      <w:r w:rsidRPr="006D31C5">
        <w:rPr>
          <w:rFonts w:eastAsia="Arial"/>
          <w:i w:val="0"/>
          <w:color w:val="auto"/>
          <w:sz w:val="24"/>
          <w:szCs w:val="24"/>
        </w:rPr>
        <w:lastRenderedPageBreak/>
        <w:t>Математика: алгебра и начала математического анализа, геометрия</w:t>
      </w:r>
      <w:bookmarkEnd w:id="33"/>
    </w:p>
    <w:p w:rsidR="001920DB" w:rsidRPr="00966285" w:rsidRDefault="001920DB" w:rsidP="001920DB">
      <w:pPr>
        <w:spacing w:line="240" w:lineRule="auto"/>
        <w:ind w:right="-1"/>
        <w:contextualSpacing/>
        <w:jc w:val="both"/>
        <w:rPr>
          <w:rFonts w:ascii="Times New Roman" w:hAnsi="Times New Roman" w:cs="Times New Roman"/>
          <w:color w:val="FF0000"/>
          <w:sz w:val="24"/>
          <w:szCs w:val="24"/>
        </w:rPr>
      </w:pPr>
    </w:p>
    <w:tbl>
      <w:tblPr>
        <w:tblW w:w="15242" w:type="dxa"/>
        <w:tblInd w:w="10" w:type="dxa"/>
        <w:tblLayout w:type="fixed"/>
        <w:tblCellMar>
          <w:left w:w="0" w:type="dxa"/>
          <w:right w:w="0" w:type="dxa"/>
        </w:tblCellMar>
        <w:tblLook w:val="04A0" w:firstRow="1" w:lastRow="0" w:firstColumn="1" w:lastColumn="0" w:noHBand="0" w:noVBand="1"/>
      </w:tblPr>
      <w:tblGrid>
        <w:gridCol w:w="1540"/>
        <w:gridCol w:w="3422"/>
        <w:gridCol w:w="60"/>
        <w:gridCol w:w="3220"/>
        <w:gridCol w:w="3320"/>
        <w:gridCol w:w="3680"/>
      </w:tblGrid>
      <w:tr w:rsidR="001920DB" w:rsidRPr="006D31C5" w:rsidTr="00D707F8">
        <w:trPr>
          <w:trHeight w:val="579"/>
        </w:trPr>
        <w:tc>
          <w:tcPr>
            <w:tcW w:w="1540" w:type="dxa"/>
            <w:vMerge w:val="restart"/>
            <w:tcBorders>
              <w:top w:val="single" w:sz="8" w:space="0" w:color="auto"/>
              <w:left w:val="single" w:sz="8" w:space="0" w:color="auto"/>
              <w:right w:val="single" w:sz="8" w:space="0" w:color="auto"/>
            </w:tcBorders>
            <w:vAlign w:val="center"/>
          </w:tcPr>
          <w:p w:rsidR="001920DB" w:rsidRPr="006D31C5" w:rsidRDefault="001920DB" w:rsidP="00D707F8">
            <w:pPr>
              <w:spacing w:line="240" w:lineRule="auto"/>
              <w:ind w:left="280" w:right="-1"/>
              <w:contextualSpacing/>
              <w:jc w:val="center"/>
              <w:rPr>
                <w:rFonts w:ascii="Times New Roman" w:hAnsi="Times New Roman" w:cs="Times New Roman"/>
                <w:sz w:val="24"/>
                <w:szCs w:val="24"/>
              </w:rPr>
            </w:pPr>
            <w:r w:rsidRPr="006D31C5">
              <w:rPr>
                <w:rFonts w:ascii="Times New Roman" w:eastAsia="Times New Roman CYR" w:hAnsi="Times New Roman" w:cs="Times New Roman"/>
                <w:b/>
                <w:bCs/>
                <w:sz w:val="24"/>
                <w:szCs w:val="24"/>
              </w:rPr>
              <w:t>Раздел</w:t>
            </w:r>
          </w:p>
        </w:tc>
        <w:tc>
          <w:tcPr>
            <w:tcW w:w="6702" w:type="dxa"/>
            <w:gridSpan w:val="3"/>
            <w:tcBorders>
              <w:top w:val="single" w:sz="8" w:space="0" w:color="auto"/>
              <w:bottom w:val="single" w:sz="4" w:space="0" w:color="auto"/>
              <w:right w:val="single" w:sz="8" w:space="0" w:color="auto"/>
            </w:tcBorders>
            <w:vAlign w:val="center"/>
          </w:tcPr>
          <w:p w:rsidR="001920DB" w:rsidRPr="006D31C5" w:rsidRDefault="001920DB" w:rsidP="00D707F8">
            <w:pPr>
              <w:spacing w:line="240" w:lineRule="auto"/>
              <w:ind w:left="100" w:right="-1"/>
              <w:contextualSpacing/>
              <w:jc w:val="center"/>
              <w:rPr>
                <w:rFonts w:ascii="Times New Roman" w:eastAsia="Times New Roman CYR" w:hAnsi="Times New Roman" w:cs="Times New Roman"/>
                <w:b/>
                <w:bCs/>
                <w:sz w:val="24"/>
                <w:szCs w:val="24"/>
              </w:rPr>
            </w:pPr>
            <w:r w:rsidRPr="006D31C5">
              <w:rPr>
                <w:rFonts w:ascii="Times New Roman" w:eastAsia="Times New Roman CYR" w:hAnsi="Times New Roman" w:cs="Times New Roman"/>
                <w:b/>
                <w:bCs/>
                <w:sz w:val="24"/>
                <w:szCs w:val="24"/>
              </w:rPr>
              <w:t xml:space="preserve">Базовый уровень </w:t>
            </w:r>
          </w:p>
          <w:p w:rsidR="001920DB" w:rsidRPr="006D31C5" w:rsidRDefault="001920DB" w:rsidP="00D707F8">
            <w:pPr>
              <w:spacing w:line="240" w:lineRule="auto"/>
              <w:ind w:left="100" w:right="-1"/>
              <w:contextualSpacing/>
              <w:jc w:val="center"/>
              <w:rPr>
                <w:rFonts w:ascii="Times New Roman" w:hAnsi="Times New Roman" w:cs="Times New Roman"/>
                <w:sz w:val="24"/>
                <w:szCs w:val="24"/>
              </w:rPr>
            </w:pP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Проблемно</w:t>
            </w: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функциональные результаты</w:t>
            </w:r>
            <w:r w:rsidRPr="006D31C5">
              <w:rPr>
                <w:rFonts w:ascii="Times New Roman" w:eastAsia="Arial" w:hAnsi="Times New Roman" w:cs="Times New Roman"/>
                <w:b/>
                <w:bCs/>
                <w:sz w:val="24"/>
                <w:szCs w:val="24"/>
              </w:rPr>
              <w:t>»</w:t>
            </w:r>
          </w:p>
        </w:tc>
        <w:tc>
          <w:tcPr>
            <w:tcW w:w="7000" w:type="dxa"/>
            <w:gridSpan w:val="2"/>
            <w:tcBorders>
              <w:top w:val="single" w:sz="8" w:space="0" w:color="auto"/>
              <w:left w:val="single" w:sz="8" w:space="0" w:color="auto"/>
              <w:bottom w:val="single" w:sz="4" w:space="0" w:color="auto"/>
              <w:right w:val="single" w:sz="8" w:space="0" w:color="auto"/>
            </w:tcBorders>
            <w:vAlign w:val="center"/>
          </w:tcPr>
          <w:p w:rsidR="001920DB" w:rsidRPr="006D31C5" w:rsidRDefault="001920DB" w:rsidP="00D707F8">
            <w:pPr>
              <w:spacing w:line="240" w:lineRule="auto"/>
              <w:ind w:left="104" w:right="-1"/>
              <w:contextualSpacing/>
              <w:jc w:val="center"/>
              <w:rPr>
                <w:rFonts w:ascii="Times New Roman" w:eastAsia="Times New Roman CYR" w:hAnsi="Times New Roman" w:cs="Times New Roman"/>
                <w:b/>
                <w:bCs/>
                <w:sz w:val="24"/>
                <w:szCs w:val="24"/>
              </w:rPr>
            </w:pPr>
            <w:r w:rsidRPr="006D31C5">
              <w:rPr>
                <w:rFonts w:ascii="Times New Roman" w:eastAsia="Times New Roman CYR" w:hAnsi="Times New Roman" w:cs="Times New Roman"/>
                <w:b/>
                <w:bCs/>
                <w:sz w:val="24"/>
                <w:szCs w:val="24"/>
              </w:rPr>
              <w:t>Углубленный уровень</w:t>
            </w:r>
          </w:p>
          <w:p w:rsidR="001920DB" w:rsidRPr="006D31C5" w:rsidRDefault="001920DB" w:rsidP="00D707F8">
            <w:pPr>
              <w:spacing w:line="240" w:lineRule="auto"/>
              <w:ind w:left="104" w:right="-1"/>
              <w:contextualSpacing/>
              <w:jc w:val="center"/>
              <w:rPr>
                <w:rFonts w:ascii="Times New Roman" w:hAnsi="Times New Roman" w:cs="Times New Roman"/>
                <w:sz w:val="24"/>
                <w:szCs w:val="24"/>
              </w:rPr>
            </w:pPr>
            <w:r w:rsidRPr="006D31C5">
              <w:rPr>
                <w:rFonts w:ascii="Times New Roman" w:eastAsia="Times New Roman CYR" w:hAnsi="Times New Roman" w:cs="Times New Roman"/>
                <w:b/>
                <w:bCs/>
                <w:sz w:val="24"/>
                <w:szCs w:val="24"/>
              </w:rPr>
              <w:t xml:space="preserve"> </w:t>
            </w: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Системно</w:t>
            </w: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теоретические результаты</w:t>
            </w:r>
            <w:r w:rsidRPr="006D31C5">
              <w:rPr>
                <w:rFonts w:ascii="Times New Roman" w:eastAsia="Arial" w:hAnsi="Times New Roman" w:cs="Times New Roman"/>
                <w:b/>
                <w:bCs/>
                <w:sz w:val="24"/>
                <w:szCs w:val="24"/>
              </w:rPr>
              <w:t>»</w:t>
            </w:r>
          </w:p>
        </w:tc>
      </w:tr>
      <w:tr w:rsidR="001920DB" w:rsidRPr="006D31C5" w:rsidTr="00D707F8">
        <w:trPr>
          <w:trHeight w:val="265"/>
        </w:trPr>
        <w:tc>
          <w:tcPr>
            <w:tcW w:w="1540" w:type="dxa"/>
            <w:vMerge/>
            <w:tcBorders>
              <w:left w:val="single" w:sz="8" w:space="0" w:color="auto"/>
              <w:right w:val="single" w:sz="8" w:space="0" w:color="auto"/>
            </w:tcBorders>
            <w:vAlign w:val="center"/>
          </w:tcPr>
          <w:p w:rsidR="001920DB" w:rsidRPr="006D31C5" w:rsidRDefault="001920DB" w:rsidP="00D707F8">
            <w:pPr>
              <w:spacing w:line="240" w:lineRule="auto"/>
              <w:ind w:left="280" w:right="-1"/>
              <w:contextualSpacing/>
              <w:jc w:val="center"/>
              <w:rPr>
                <w:rFonts w:ascii="Times New Roman" w:hAnsi="Times New Roman" w:cs="Times New Roman"/>
                <w:sz w:val="24"/>
                <w:szCs w:val="24"/>
              </w:rPr>
            </w:pPr>
          </w:p>
        </w:tc>
        <w:tc>
          <w:tcPr>
            <w:tcW w:w="3422" w:type="dxa"/>
            <w:vMerge w:val="restart"/>
            <w:tcBorders>
              <w:top w:val="single" w:sz="4" w:space="0" w:color="auto"/>
              <w:right w:val="single" w:sz="8" w:space="0" w:color="auto"/>
            </w:tcBorders>
            <w:vAlign w:val="center"/>
          </w:tcPr>
          <w:p w:rsidR="001920DB" w:rsidRPr="006D31C5" w:rsidRDefault="001920DB" w:rsidP="00D707F8">
            <w:pPr>
              <w:spacing w:line="240" w:lineRule="auto"/>
              <w:ind w:right="-1"/>
              <w:contextualSpacing/>
              <w:jc w:val="center"/>
              <w:rPr>
                <w:rFonts w:ascii="Times New Roman" w:hAnsi="Times New Roman" w:cs="Times New Roman"/>
                <w:sz w:val="24"/>
                <w:szCs w:val="24"/>
              </w:rPr>
            </w:pPr>
            <w:r w:rsidRPr="006D31C5">
              <w:rPr>
                <w:rFonts w:ascii="Times New Roman" w:eastAsia="Arial" w:hAnsi="Times New Roman" w:cs="Times New Roman"/>
                <w:b/>
                <w:bCs/>
                <w:sz w:val="24"/>
                <w:szCs w:val="24"/>
              </w:rPr>
              <w:t xml:space="preserve">I. </w:t>
            </w:r>
            <w:r w:rsidRPr="006D31C5">
              <w:rPr>
                <w:rFonts w:ascii="Times New Roman" w:eastAsia="Times New Roman CYR" w:hAnsi="Times New Roman" w:cs="Times New Roman"/>
                <w:b/>
                <w:bCs/>
                <w:sz w:val="24"/>
                <w:szCs w:val="24"/>
              </w:rPr>
              <w:t>Выпускник научится</w:t>
            </w:r>
          </w:p>
        </w:tc>
        <w:tc>
          <w:tcPr>
            <w:tcW w:w="60" w:type="dxa"/>
            <w:tcBorders>
              <w:top w:val="single" w:sz="4" w:space="0" w:color="auto"/>
              <w:left w:val="single" w:sz="8" w:space="0" w:color="auto"/>
            </w:tcBorders>
            <w:vAlign w:val="center"/>
          </w:tcPr>
          <w:p w:rsidR="001920DB" w:rsidRPr="006D31C5" w:rsidRDefault="001920DB" w:rsidP="00D707F8">
            <w:pPr>
              <w:spacing w:line="240" w:lineRule="auto"/>
              <w:ind w:right="-1"/>
              <w:contextualSpacing/>
              <w:jc w:val="center"/>
              <w:rPr>
                <w:rFonts w:ascii="Times New Roman" w:hAnsi="Times New Roman" w:cs="Times New Roman"/>
                <w:sz w:val="24"/>
                <w:szCs w:val="24"/>
              </w:rPr>
            </w:pPr>
          </w:p>
        </w:tc>
        <w:tc>
          <w:tcPr>
            <w:tcW w:w="3220" w:type="dxa"/>
            <w:vMerge w:val="restart"/>
            <w:tcBorders>
              <w:top w:val="single" w:sz="4" w:space="0" w:color="auto"/>
              <w:right w:val="single" w:sz="8" w:space="0" w:color="auto"/>
            </w:tcBorders>
            <w:vAlign w:val="center"/>
          </w:tcPr>
          <w:p w:rsidR="001920DB" w:rsidRPr="006D31C5" w:rsidRDefault="001920DB" w:rsidP="00D707F8">
            <w:pPr>
              <w:spacing w:line="240" w:lineRule="auto"/>
              <w:ind w:left="40" w:right="-1"/>
              <w:contextualSpacing/>
              <w:jc w:val="center"/>
              <w:rPr>
                <w:rFonts w:ascii="Times New Roman" w:hAnsi="Times New Roman" w:cs="Times New Roman"/>
                <w:sz w:val="24"/>
                <w:szCs w:val="24"/>
              </w:rPr>
            </w:pPr>
            <w:r w:rsidRPr="006D31C5">
              <w:rPr>
                <w:rFonts w:ascii="Times New Roman" w:eastAsia="Arial" w:hAnsi="Times New Roman" w:cs="Times New Roman"/>
                <w:b/>
                <w:bCs/>
                <w:sz w:val="24"/>
                <w:szCs w:val="24"/>
              </w:rPr>
              <w:t xml:space="preserve">III.   </w:t>
            </w:r>
            <w:r w:rsidRPr="006D31C5">
              <w:rPr>
                <w:rFonts w:ascii="Times New Roman" w:eastAsia="Times New Roman CYR" w:hAnsi="Times New Roman" w:cs="Times New Roman"/>
                <w:b/>
                <w:bCs/>
                <w:sz w:val="24"/>
                <w:szCs w:val="24"/>
              </w:rPr>
              <w:t>Выпускник получит</w:t>
            </w:r>
          </w:p>
          <w:p w:rsidR="001920DB" w:rsidRPr="006D31C5" w:rsidRDefault="001920DB" w:rsidP="00D707F8">
            <w:pPr>
              <w:spacing w:line="240" w:lineRule="auto"/>
              <w:ind w:right="-1"/>
              <w:contextualSpacing/>
              <w:jc w:val="center"/>
              <w:rPr>
                <w:rFonts w:ascii="Times New Roman" w:hAnsi="Times New Roman" w:cs="Times New Roman"/>
                <w:sz w:val="24"/>
                <w:szCs w:val="24"/>
              </w:rPr>
            </w:pPr>
            <w:r w:rsidRPr="006D31C5">
              <w:rPr>
                <w:rFonts w:ascii="Times New Roman" w:eastAsia="Times New Roman CYR" w:hAnsi="Times New Roman" w:cs="Times New Roman"/>
                <w:b/>
                <w:bCs/>
                <w:sz w:val="24"/>
                <w:szCs w:val="24"/>
              </w:rPr>
              <w:t>возможность научиться</w:t>
            </w:r>
          </w:p>
        </w:tc>
        <w:tc>
          <w:tcPr>
            <w:tcW w:w="3320" w:type="dxa"/>
            <w:vMerge w:val="restart"/>
            <w:tcBorders>
              <w:top w:val="single" w:sz="4" w:space="0" w:color="auto"/>
              <w:left w:val="single" w:sz="8" w:space="0" w:color="auto"/>
              <w:right w:val="single" w:sz="4" w:space="0" w:color="auto"/>
            </w:tcBorders>
            <w:vAlign w:val="center"/>
          </w:tcPr>
          <w:p w:rsidR="001920DB" w:rsidRPr="006D31C5" w:rsidRDefault="001920DB" w:rsidP="00D707F8">
            <w:pPr>
              <w:spacing w:line="240" w:lineRule="auto"/>
              <w:ind w:left="100" w:right="-1"/>
              <w:contextualSpacing/>
              <w:jc w:val="center"/>
              <w:rPr>
                <w:rFonts w:ascii="Times New Roman" w:hAnsi="Times New Roman" w:cs="Times New Roman"/>
                <w:sz w:val="24"/>
                <w:szCs w:val="24"/>
              </w:rPr>
            </w:pPr>
            <w:r w:rsidRPr="006D31C5">
              <w:rPr>
                <w:rFonts w:ascii="Times New Roman" w:eastAsia="Arial" w:hAnsi="Times New Roman" w:cs="Times New Roman"/>
                <w:b/>
                <w:bCs/>
                <w:sz w:val="24"/>
                <w:szCs w:val="24"/>
              </w:rPr>
              <w:t xml:space="preserve">II. </w:t>
            </w:r>
            <w:r w:rsidRPr="006D31C5">
              <w:rPr>
                <w:rFonts w:ascii="Times New Roman" w:eastAsia="Times New Roman CYR" w:hAnsi="Times New Roman" w:cs="Times New Roman"/>
                <w:b/>
                <w:bCs/>
                <w:sz w:val="24"/>
                <w:szCs w:val="24"/>
              </w:rPr>
              <w:t>Выпускник научится</w:t>
            </w:r>
          </w:p>
        </w:tc>
        <w:tc>
          <w:tcPr>
            <w:tcW w:w="3680" w:type="dxa"/>
            <w:vMerge w:val="restart"/>
            <w:tcBorders>
              <w:top w:val="single" w:sz="4" w:space="0" w:color="auto"/>
              <w:left w:val="single" w:sz="4" w:space="0" w:color="auto"/>
              <w:bottom w:val="single" w:sz="8" w:space="0" w:color="auto"/>
              <w:right w:val="single" w:sz="8" w:space="0" w:color="auto"/>
            </w:tcBorders>
            <w:vAlign w:val="center"/>
          </w:tcPr>
          <w:p w:rsidR="001920DB" w:rsidRPr="006D31C5" w:rsidRDefault="001920DB" w:rsidP="00D707F8">
            <w:pPr>
              <w:spacing w:line="240" w:lineRule="auto"/>
              <w:ind w:left="80" w:right="-1"/>
              <w:contextualSpacing/>
              <w:jc w:val="center"/>
              <w:rPr>
                <w:rFonts w:ascii="Times New Roman" w:hAnsi="Times New Roman" w:cs="Times New Roman"/>
                <w:sz w:val="24"/>
                <w:szCs w:val="24"/>
              </w:rPr>
            </w:pPr>
            <w:r w:rsidRPr="006D31C5">
              <w:rPr>
                <w:rFonts w:ascii="Times New Roman" w:eastAsia="Arial" w:hAnsi="Times New Roman" w:cs="Times New Roman"/>
                <w:b/>
                <w:bCs/>
                <w:sz w:val="24"/>
                <w:szCs w:val="24"/>
              </w:rPr>
              <w:t xml:space="preserve">IV. </w:t>
            </w:r>
            <w:r w:rsidRPr="006D31C5">
              <w:rPr>
                <w:rFonts w:ascii="Times New Roman" w:eastAsia="Times New Roman CYR" w:hAnsi="Times New Roman" w:cs="Times New Roman"/>
                <w:b/>
                <w:bCs/>
                <w:sz w:val="24"/>
                <w:szCs w:val="24"/>
              </w:rPr>
              <w:t>Выпускник получит возможность научиться</w:t>
            </w:r>
          </w:p>
        </w:tc>
      </w:tr>
      <w:tr w:rsidR="001920DB" w:rsidRPr="006D31C5" w:rsidTr="00D707F8">
        <w:trPr>
          <w:trHeight w:val="398"/>
        </w:trPr>
        <w:tc>
          <w:tcPr>
            <w:tcW w:w="1540" w:type="dxa"/>
            <w:vMerge/>
            <w:tcBorders>
              <w:left w:val="single" w:sz="8" w:space="0" w:color="auto"/>
              <w:bottom w:val="single" w:sz="8" w:space="0" w:color="auto"/>
              <w:right w:val="single" w:sz="8" w:space="0" w:color="auto"/>
            </w:tcBorders>
          </w:tcPr>
          <w:p w:rsidR="001920DB" w:rsidRPr="006D31C5" w:rsidRDefault="001920DB" w:rsidP="00D707F8">
            <w:pPr>
              <w:spacing w:line="240" w:lineRule="auto"/>
              <w:ind w:left="280" w:right="-1"/>
              <w:contextualSpacing/>
              <w:rPr>
                <w:rFonts w:ascii="Times New Roman" w:hAnsi="Times New Roman" w:cs="Times New Roman"/>
                <w:sz w:val="24"/>
                <w:szCs w:val="24"/>
              </w:rPr>
            </w:pPr>
          </w:p>
        </w:tc>
        <w:tc>
          <w:tcPr>
            <w:tcW w:w="3422" w:type="dxa"/>
            <w:vMerge/>
            <w:tcBorders>
              <w:bottom w:val="single" w:sz="8" w:space="0" w:color="auto"/>
              <w:right w:val="single" w:sz="8" w:space="0" w:color="auto"/>
            </w:tcBorders>
          </w:tcPr>
          <w:p w:rsidR="001920DB" w:rsidRPr="006D31C5" w:rsidRDefault="001920DB" w:rsidP="00D707F8">
            <w:pPr>
              <w:spacing w:line="240" w:lineRule="auto"/>
              <w:ind w:right="-1"/>
              <w:contextualSpacing/>
              <w:rPr>
                <w:rFonts w:ascii="Times New Roman" w:hAnsi="Times New Roman" w:cs="Times New Roman"/>
                <w:sz w:val="24"/>
                <w:szCs w:val="24"/>
              </w:rPr>
            </w:pPr>
          </w:p>
        </w:tc>
        <w:tc>
          <w:tcPr>
            <w:tcW w:w="60" w:type="dxa"/>
            <w:tcBorders>
              <w:left w:val="single" w:sz="8" w:space="0" w:color="auto"/>
              <w:bottom w:val="single" w:sz="8" w:space="0" w:color="auto"/>
            </w:tcBorders>
          </w:tcPr>
          <w:p w:rsidR="001920DB" w:rsidRPr="006D31C5" w:rsidRDefault="001920DB" w:rsidP="00D707F8">
            <w:pPr>
              <w:spacing w:line="240" w:lineRule="auto"/>
              <w:ind w:right="-1"/>
              <w:contextualSpacing/>
              <w:rPr>
                <w:rFonts w:ascii="Times New Roman" w:hAnsi="Times New Roman" w:cs="Times New Roman"/>
                <w:sz w:val="24"/>
                <w:szCs w:val="24"/>
              </w:rPr>
            </w:pPr>
          </w:p>
        </w:tc>
        <w:tc>
          <w:tcPr>
            <w:tcW w:w="3220" w:type="dxa"/>
            <w:vMerge/>
            <w:tcBorders>
              <w:bottom w:val="single" w:sz="8" w:space="0" w:color="auto"/>
              <w:right w:val="single" w:sz="8" w:space="0" w:color="auto"/>
            </w:tcBorders>
          </w:tcPr>
          <w:p w:rsidR="001920DB" w:rsidRPr="006D31C5" w:rsidRDefault="001920DB" w:rsidP="00D707F8">
            <w:pPr>
              <w:spacing w:line="240" w:lineRule="auto"/>
              <w:ind w:right="-1"/>
              <w:contextualSpacing/>
              <w:rPr>
                <w:rFonts w:ascii="Times New Roman" w:hAnsi="Times New Roman" w:cs="Times New Roman"/>
                <w:sz w:val="24"/>
                <w:szCs w:val="24"/>
              </w:rPr>
            </w:pPr>
          </w:p>
        </w:tc>
        <w:tc>
          <w:tcPr>
            <w:tcW w:w="3320" w:type="dxa"/>
            <w:vMerge/>
            <w:tcBorders>
              <w:left w:val="single" w:sz="8" w:space="0" w:color="auto"/>
              <w:bottom w:val="single" w:sz="8" w:space="0" w:color="auto"/>
              <w:right w:val="single" w:sz="4" w:space="0" w:color="auto"/>
            </w:tcBorders>
          </w:tcPr>
          <w:p w:rsidR="001920DB" w:rsidRPr="006D31C5" w:rsidRDefault="001920DB" w:rsidP="00D707F8">
            <w:pPr>
              <w:spacing w:line="240" w:lineRule="auto"/>
              <w:ind w:right="-1"/>
              <w:contextualSpacing/>
              <w:rPr>
                <w:rFonts w:ascii="Times New Roman" w:hAnsi="Times New Roman" w:cs="Times New Roman"/>
                <w:sz w:val="24"/>
                <w:szCs w:val="24"/>
              </w:rPr>
            </w:pPr>
          </w:p>
        </w:tc>
        <w:tc>
          <w:tcPr>
            <w:tcW w:w="3680" w:type="dxa"/>
            <w:vMerge/>
            <w:tcBorders>
              <w:left w:val="single" w:sz="4" w:space="0" w:color="auto"/>
              <w:bottom w:val="single" w:sz="8" w:space="0" w:color="auto"/>
              <w:right w:val="single" w:sz="8" w:space="0" w:color="auto"/>
            </w:tcBorders>
          </w:tcPr>
          <w:p w:rsidR="001920DB" w:rsidRPr="006D31C5" w:rsidRDefault="001920DB" w:rsidP="00D707F8">
            <w:pPr>
              <w:spacing w:line="240" w:lineRule="auto"/>
              <w:ind w:right="-1"/>
              <w:contextualSpacing/>
              <w:rPr>
                <w:rFonts w:ascii="Times New Roman" w:hAnsi="Times New Roman" w:cs="Times New Roman"/>
                <w:sz w:val="24"/>
                <w:szCs w:val="24"/>
              </w:rPr>
            </w:pPr>
          </w:p>
        </w:tc>
      </w:tr>
      <w:tr w:rsidR="001920DB" w:rsidRPr="006D31C5" w:rsidTr="00D707F8">
        <w:trPr>
          <w:trHeight w:val="259"/>
        </w:trPr>
        <w:tc>
          <w:tcPr>
            <w:tcW w:w="1540" w:type="dxa"/>
            <w:vMerge w:val="restart"/>
            <w:tcBorders>
              <w:left w:val="single" w:sz="8" w:space="0" w:color="auto"/>
              <w:right w:val="single" w:sz="8" w:space="0" w:color="auto"/>
            </w:tcBorders>
          </w:tcPr>
          <w:p w:rsidR="001920DB" w:rsidRPr="006D31C5" w:rsidRDefault="001920DB" w:rsidP="00D707F8">
            <w:pPr>
              <w:spacing w:line="240" w:lineRule="auto"/>
              <w:ind w:left="142" w:right="-1"/>
              <w:contextualSpacing/>
              <w:rPr>
                <w:rFonts w:ascii="Times New Roman" w:hAnsi="Times New Roman" w:cs="Times New Roman"/>
                <w:sz w:val="24"/>
                <w:szCs w:val="24"/>
              </w:rPr>
            </w:pPr>
            <w:r w:rsidRPr="006D31C5">
              <w:rPr>
                <w:rFonts w:ascii="Times New Roman" w:eastAsia="Times New Roman CYR" w:hAnsi="Times New Roman" w:cs="Times New Roman"/>
                <w:sz w:val="24"/>
                <w:szCs w:val="24"/>
              </w:rPr>
              <w:t>Цели</w:t>
            </w:r>
          </w:p>
          <w:p w:rsidR="001920DB" w:rsidRPr="006D31C5" w:rsidRDefault="001920DB" w:rsidP="00D707F8">
            <w:pPr>
              <w:spacing w:line="240" w:lineRule="auto"/>
              <w:ind w:left="100" w:right="-1"/>
              <w:contextualSpacing/>
              <w:rPr>
                <w:rFonts w:ascii="Times New Roman" w:hAnsi="Times New Roman" w:cs="Times New Roman"/>
                <w:sz w:val="24"/>
                <w:szCs w:val="24"/>
              </w:rPr>
            </w:pPr>
            <w:r w:rsidRPr="006D31C5">
              <w:rPr>
                <w:rFonts w:ascii="Times New Roman" w:eastAsia="Times New Roman CYR" w:hAnsi="Times New Roman" w:cs="Times New Roman"/>
                <w:sz w:val="24"/>
                <w:szCs w:val="24"/>
              </w:rPr>
              <w:t>освоения</w:t>
            </w:r>
          </w:p>
          <w:p w:rsidR="001920DB" w:rsidRPr="006D31C5" w:rsidRDefault="001920DB" w:rsidP="00D707F8">
            <w:pPr>
              <w:spacing w:line="240" w:lineRule="auto"/>
              <w:ind w:left="100" w:right="-1"/>
              <w:contextualSpacing/>
              <w:rPr>
                <w:rFonts w:ascii="Times New Roman" w:hAnsi="Times New Roman" w:cs="Times New Roman"/>
                <w:sz w:val="24"/>
                <w:szCs w:val="24"/>
              </w:rPr>
            </w:pPr>
            <w:r w:rsidRPr="006D31C5">
              <w:rPr>
                <w:rFonts w:ascii="Times New Roman" w:eastAsia="Times New Roman CYR" w:hAnsi="Times New Roman" w:cs="Times New Roman"/>
                <w:sz w:val="24"/>
                <w:szCs w:val="24"/>
              </w:rPr>
              <w:t>предмета</w:t>
            </w:r>
          </w:p>
        </w:tc>
        <w:tc>
          <w:tcPr>
            <w:tcW w:w="3422" w:type="dxa"/>
            <w:vMerge w:val="restart"/>
            <w:tcBorders>
              <w:right w:val="single" w:sz="8" w:space="0" w:color="auto"/>
            </w:tcBorders>
          </w:tcPr>
          <w:p w:rsidR="001920DB" w:rsidRPr="006D31C5" w:rsidRDefault="001920DB" w:rsidP="00D707F8">
            <w:pPr>
              <w:spacing w:line="240" w:lineRule="auto"/>
              <w:ind w:left="20" w:right="160" w:firstLine="283"/>
              <w:contextualSpacing/>
              <w:rPr>
                <w:rFonts w:ascii="Times New Roman" w:hAnsi="Times New Roman" w:cs="Times New Roman"/>
                <w:sz w:val="24"/>
                <w:szCs w:val="24"/>
              </w:rPr>
            </w:pPr>
            <w:r w:rsidRPr="006D31C5">
              <w:rPr>
                <w:rFonts w:ascii="Times New Roman" w:eastAsia="Times New Roman CYR" w:hAnsi="Times New Roman" w:cs="Times New Roman"/>
                <w:sz w:val="24"/>
                <w:szCs w:val="24"/>
              </w:rPr>
              <w:t>Для использования в повседневной жизни и обеспечения возможности успешного продолжения образования по специальностям</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не связанным с прикладным использованием математики</w:t>
            </w:r>
          </w:p>
        </w:tc>
        <w:tc>
          <w:tcPr>
            <w:tcW w:w="60" w:type="dxa"/>
            <w:tcBorders>
              <w:left w:val="single" w:sz="8" w:space="0" w:color="auto"/>
            </w:tcBorders>
          </w:tcPr>
          <w:p w:rsidR="001920DB" w:rsidRPr="006D31C5" w:rsidRDefault="001920DB" w:rsidP="00D707F8">
            <w:pPr>
              <w:spacing w:line="240" w:lineRule="auto"/>
              <w:ind w:right="-1"/>
              <w:contextualSpacing/>
              <w:rPr>
                <w:rFonts w:ascii="Times New Roman" w:hAnsi="Times New Roman" w:cs="Times New Roman"/>
                <w:sz w:val="24"/>
                <w:szCs w:val="24"/>
              </w:rPr>
            </w:pPr>
          </w:p>
        </w:tc>
        <w:tc>
          <w:tcPr>
            <w:tcW w:w="3220" w:type="dxa"/>
            <w:vMerge w:val="restart"/>
            <w:tcBorders>
              <w:right w:val="single" w:sz="8" w:space="0" w:color="auto"/>
            </w:tcBorders>
          </w:tcPr>
          <w:p w:rsidR="001920DB" w:rsidRPr="006D31C5" w:rsidRDefault="001920DB" w:rsidP="00D707F8">
            <w:pPr>
              <w:spacing w:line="240" w:lineRule="auto"/>
              <w:ind w:left="63" w:right="180" w:firstLine="284"/>
              <w:contextualSpacing/>
              <w:rPr>
                <w:rFonts w:ascii="Times New Roman" w:hAnsi="Times New Roman" w:cs="Times New Roman"/>
                <w:sz w:val="24"/>
                <w:szCs w:val="24"/>
              </w:rPr>
            </w:pPr>
            <w:r w:rsidRPr="006D31C5">
              <w:rPr>
                <w:rFonts w:ascii="Times New Roman" w:eastAsia="Times New Roman CYR" w:hAnsi="Times New Roman" w:cs="Times New Roman"/>
                <w:sz w:val="24"/>
                <w:szCs w:val="24"/>
              </w:rPr>
              <w:t>Для развития мышления</w:t>
            </w:r>
            <w:r w:rsidRPr="006D31C5">
              <w:rPr>
                <w:rFonts w:ascii="Times New Roman" w:eastAsia="Arial" w:hAnsi="Times New Roman" w:cs="Times New Roman"/>
                <w:sz w:val="24"/>
                <w:szCs w:val="24"/>
              </w:rPr>
              <w:t>,</w:t>
            </w:r>
          </w:p>
          <w:p w:rsidR="001920DB" w:rsidRPr="006D31C5" w:rsidRDefault="001920DB" w:rsidP="00D707F8">
            <w:pPr>
              <w:spacing w:line="240" w:lineRule="auto"/>
              <w:ind w:right="180"/>
              <w:contextualSpacing/>
              <w:rPr>
                <w:rFonts w:ascii="Times New Roman" w:hAnsi="Times New Roman" w:cs="Times New Roman"/>
                <w:sz w:val="24"/>
                <w:szCs w:val="24"/>
              </w:rPr>
            </w:pPr>
            <w:r w:rsidRPr="006D31C5">
              <w:rPr>
                <w:rFonts w:ascii="Times New Roman" w:eastAsia="Times New Roman CYR" w:hAnsi="Times New Roman" w:cs="Times New Roman"/>
                <w:sz w:val="24"/>
                <w:szCs w:val="24"/>
              </w:rPr>
              <w:t>использования в повседневной жизни и обеспечения возможности</w:t>
            </w:r>
          </w:p>
          <w:p w:rsidR="001920DB" w:rsidRPr="006D31C5" w:rsidRDefault="001920DB" w:rsidP="00D707F8">
            <w:pPr>
              <w:spacing w:line="240" w:lineRule="auto"/>
              <w:ind w:right="180"/>
              <w:contextualSpacing/>
              <w:rPr>
                <w:rFonts w:ascii="Times New Roman" w:hAnsi="Times New Roman" w:cs="Times New Roman"/>
                <w:sz w:val="24"/>
                <w:szCs w:val="24"/>
              </w:rPr>
            </w:pPr>
            <w:r w:rsidRPr="006D31C5">
              <w:rPr>
                <w:rFonts w:ascii="Times New Roman" w:eastAsia="Times New Roman CYR" w:hAnsi="Times New Roman" w:cs="Times New Roman"/>
                <w:sz w:val="24"/>
                <w:szCs w:val="24"/>
              </w:rPr>
              <w:t>успешного продолжения образования по специальностям</w:t>
            </w:r>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не связанным</w:t>
            </w:r>
          </w:p>
          <w:p w:rsidR="001920DB" w:rsidRPr="006D31C5" w:rsidRDefault="001920DB" w:rsidP="00D707F8">
            <w:pPr>
              <w:spacing w:line="240" w:lineRule="auto"/>
              <w:ind w:right="180"/>
              <w:contextualSpacing/>
              <w:rPr>
                <w:rFonts w:ascii="Times New Roman" w:hAnsi="Times New Roman" w:cs="Times New Roman"/>
                <w:sz w:val="24"/>
                <w:szCs w:val="24"/>
              </w:rPr>
            </w:pPr>
            <w:r w:rsidRPr="006D31C5">
              <w:rPr>
                <w:rFonts w:ascii="Times New Roman" w:eastAsia="Times New Roman CYR" w:hAnsi="Times New Roman" w:cs="Times New Roman"/>
                <w:sz w:val="24"/>
                <w:szCs w:val="24"/>
              </w:rPr>
              <w:t>с прикладным использованием математики</w:t>
            </w:r>
          </w:p>
        </w:tc>
        <w:tc>
          <w:tcPr>
            <w:tcW w:w="3320" w:type="dxa"/>
            <w:vMerge w:val="restart"/>
            <w:tcBorders>
              <w:left w:val="single" w:sz="8" w:space="0" w:color="auto"/>
              <w:right w:val="single" w:sz="8" w:space="0" w:color="auto"/>
            </w:tcBorders>
          </w:tcPr>
          <w:p w:rsidR="001920DB" w:rsidRPr="006D31C5" w:rsidRDefault="001920DB" w:rsidP="00D707F8">
            <w:pPr>
              <w:spacing w:line="240" w:lineRule="auto"/>
              <w:ind w:left="104" w:right="98" w:firstLine="425"/>
              <w:contextualSpacing/>
              <w:rPr>
                <w:rFonts w:ascii="Times New Roman" w:hAnsi="Times New Roman" w:cs="Times New Roman"/>
                <w:sz w:val="24"/>
                <w:szCs w:val="24"/>
              </w:rPr>
            </w:pPr>
            <w:r w:rsidRPr="006D31C5">
              <w:rPr>
                <w:rFonts w:ascii="Times New Roman" w:eastAsia="Times New Roman CYR" w:hAnsi="Times New Roman" w:cs="Times New Roman"/>
                <w:sz w:val="24"/>
                <w:szCs w:val="24"/>
              </w:rPr>
              <w:t>Для успешного продолжения образования по специальностям</w:t>
            </w:r>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связанным</w:t>
            </w:r>
          </w:p>
          <w:p w:rsidR="001920DB" w:rsidRPr="006D31C5" w:rsidRDefault="001920DB" w:rsidP="00D707F8">
            <w:pPr>
              <w:spacing w:line="240" w:lineRule="auto"/>
              <w:ind w:right="98"/>
              <w:contextualSpacing/>
              <w:rPr>
                <w:rFonts w:ascii="Times New Roman" w:hAnsi="Times New Roman" w:cs="Times New Roman"/>
                <w:sz w:val="24"/>
                <w:szCs w:val="24"/>
              </w:rPr>
            </w:pPr>
            <w:r w:rsidRPr="006D31C5">
              <w:rPr>
                <w:rFonts w:ascii="Times New Roman" w:eastAsia="Times New Roman CYR" w:hAnsi="Times New Roman" w:cs="Times New Roman"/>
                <w:sz w:val="24"/>
                <w:szCs w:val="24"/>
              </w:rPr>
              <w:t>с прикладным использованием математики</w:t>
            </w:r>
          </w:p>
        </w:tc>
        <w:tc>
          <w:tcPr>
            <w:tcW w:w="3680" w:type="dxa"/>
            <w:vMerge w:val="restart"/>
            <w:tcBorders>
              <w:left w:val="single" w:sz="8" w:space="0" w:color="auto"/>
              <w:right w:val="single" w:sz="8" w:space="0" w:color="auto"/>
            </w:tcBorders>
          </w:tcPr>
          <w:p w:rsidR="001920DB" w:rsidRPr="006D31C5" w:rsidRDefault="001920DB" w:rsidP="00D707F8">
            <w:pPr>
              <w:spacing w:line="240" w:lineRule="auto"/>
              <w:ind w:left="100" w:right="92" w:firstLine="369"/>
              <w:contextualSpacing/>
              <w:rPr>
                <w:rFonts w:ascii="Times New Roman" w:hAnsi="Times New Roman" w:cs="Times New Roman"/>
                <w:sz w:val="24"/>
                <w:szCs w:val="24"/>
              </w:rPr>
            </w:pPr>
            <w:r w:rsidRPr="006D31C5">
              <w:rPr>
                <w:rFonts w:ascii="Times New Roman" w:eastAsia="Times New Roman CYR" w:hAnsi="Times New Roman" w:cs="Times New Roman"/>
                <w:sz w:val="24"/>
                <w:szCs w:val="24"/>
              </w:rPr>
              <w:t>Для обеспечения возможности</w:t>
            </w:r>
          </w:p>
          <w:p w:rsidR="001920DB" w:rsidRPr="006D31C5" w:rsidRDefault="001920DB" w:rsidP="00D707F8">
            <w:pPr>
              <w:spacing w:line="240" w:lineRule="auto"/>
              <w:ind w:right="92"/>
              <w:contextualSpacing/>
              <w:rPr>
                <w:rFonts w:ascii="Times New Roman" w:hAnsi="Times New Roman" w:cs="Times New Roman"/>
                <w:sz w:val="24"/>
                <w:szCs w:val="24"/>
              </w:rPr>
            </w:pPr>
            <w:r w:rsidRPr="006D31C5">
              <w:rPr>
                <w:rFonts w:ascii="Times New Roman" w:eastAsia="Times New Roman CYR" w:hAnsi="Times New Roman" w:cs="Times New Roman"/>
                <w:sz w:val="24"/>
                <w:szCs w:val="24"/>
              </w:rPr>
              <w:t>успешного продолжения</w:t>
            </w:r>
          </w:p>
          <w:p w:rsidR="001920DB" w:rsidRPr="006D31C5" w:rsidRDefault="001920DB" w:rsidP="00D707F8">
            <w:pPr>
              <w:spacing w:line="240" w:lineRule="auto"/>
              <w:ind w:right="92"/>
              <w:contextualSpacing/>
              <w:rPr>
                <w:rFonts w:ascii="Times New Roman" w:hAnsi="Times New Roman" w:cs="Times New Roman"/>
                <w:sz w:val="24"/>
                <w:szCs w:val="24"/>
              </w:rPr>
            </w:pPr>
            <w:r w:rsidRPr="006D31C5">
              <w:rPr>
                <w:rFonts w:ascii="Times New Roman" w:eastAsia="Times New Roman CYR" w:hAnsi="Times New Roman" w:cs="Times New Roman"/>
                <w:sz w:val="24"/>
                <w:szCs w:val="24"/>
              </w:rPr>
              <w:t>образования по специальностям</w:t>
            </w:r>
            <w:r w:rsidRPr="006D31C5">
              <w:rPr>
                <w:rFonts w:ascii="Times New Roman" w:eastAsia="Arial" w:hAnsi="Times New Roman" w:cs="Times New Roman"/>
                <w:sz w:val="24"/>
                <w:szCs w:val="24"/>
              </w:rPr>
              <w:t>,</w:t>
            </w:r>
          </w:p>
          <w:p w:rsidR="001920DB" w:rsidRPr="006D31C5" w:rsidRDefault="001920DB" w:rsidP="00D707F8">
            <w:pPr>
              <w:spacing w:line="240" w:lineRule="auto"/>
              <w:ind w:right="92"/>
              <w:contextualSpacing/>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связанным с осуществлением</w:t>
            </w:r>
            <w:proofErr w:type="gramEnd"/>
          </w:p>
          <w:p w:rsidR="001920DB" w:rsidRPr="006D31C5" w:rsidRDefault="001920DB" w:rsidP="00D707F8">
            <w:pPr>
              <w:spacing w:line="240" w:lineRule="auto"/>
              <w:ind w:right="92"/>
              <w:contextualSpacing/>
              <w:rPr>
                <w:rFonts w:ascii="Times New Roman" w:hAnsi="Times New Roman" w:cs="Times New Roman"/>
                <w:sz w:val="24"/>
                <w:szCs w:val="24"/>
              </w:rPr>
            </w:pPr>
            <w:r w:rsidRPr="006D31C5">
              <w:rPr>
                <w:rFonts w:ascii="Times New Roman" w:eastAsia="Times New Roman CYR" w:hAnsi="Times New Roman" w:cs="Times New Roman"/>
                <w:sz w:val="24"/>
                <w:szCs w:val="24"/>
              </w:rPr>
              <w:t>научной и исследовательской</w:t>
            </w:r>
          </w:p>
          <w:p w:rsidR="001920DB" w:rsidRPr="006D31C5" w:rsidRDefault="001920DB" w:rsidP="00D707F8">
            <w:pPr>
              <w:spacing w:line="240" w:lineRule="auto"/>
              <w:ind w:right="92"/>
              <w:contextualSpacing/>
              <w:rPr>
                <w:rFonts w:ascii="Times New Roman" w:hAnsi="Times New Roman" w:cs="Times New Roman"/>
                <w:sz w:val="24"/>
                <w:szCs w:val="24"/>
              </w:rPr>
            </w:pPr>
            <w:r w:rsidRPr="006D31C5">
              <w:rPr>
                <w:rFonts w:ascii="Times New Roman" w:eastAsia="Times New Roman CYR" w:hAnsi="Times New Roman" w:cs="Times New Roman"/>
                <w:sz w:val="24"/>
                <w:szCs w:val="24"/>
              </w:rPr>
              <w:t>деятельности в области математики и смежных наук</w:t>
            </w:r>
          </w:p>
        </w:tc>
      </w:tr>
      <w:tr w:rsidR="001920DB" w:rsidRPr="006D31C5" w:rsidTr="00D707F8">
        <w:trPr>
          <w:trHeight w:val="276"/>
        </w:trPr>
        <w:tc>
          <w:tcPr>
            <w:tcW w:w="1540" w:type="dxa"/>
            <w:vMerge/>
            <w:tcBorders>
              <w:left w:val="single" w:sz="8" w:space="0" w:color="auto"/>
              <w:right w:val="single" w:sz="8" w:space="0" w:color="auto"/>
            </w:tcBorders>
          </w:tcPr>
          <w:p w:rsidR="001920DB" w:rsidRPr="006D31C5" w:rsidRDefault="001920DB" w:rsidP="00D707F8">
            <w:pPr>
              <w:spacing w:line="240" w:lineRule="auto"/>
              <w:ind w:left="100" w:right="-1"/>
              <w:contextualSpacing/>
              <w:rPr>
                <w:rFonts w:ascii="Times New Roman" w:hAnsi="Times New Roman" w:cs="Times New Roman"/>
                <w:sz w:val="24"/>
                <w:szCs w:val="24"/>
              </w:rPr>
            </w:pPr>
          </w:p>
        </w:tc>
        <w:tc>
          <w:tcPr>
            <w:tcW w:w="3422" w:type="dxa"/>
            <w:vMerge/>
            <w:tcBorders>
              <w:right w:val="single" w:sz="8" w:space="0" w:color="auto"/>
            </w:tcBorders>
          </w:tcPr>
          <w:p w:rsidR="001920DB" w:rsidRPr="006D31C5" w:rsidRDefault="001920DB" w:rsidP="00D707F8">
            <w:pPr>
              <w:spacing w:line="240" w:lineRule="auto"/>
              <w:ind w:right="-1"/>
              <w:contextualSpacing/>
              <w:rPr>
                <w:rFonts w:ascii="Times New Roman" w:hAnsi="Times New Roman" w:cs="Times New Roman"/>
                <w:sz w:val="24"/>
                <w:szCs w:val="24"/>
              </w:rPr>
            </w:pPr>
          </w:p>
        </w:tc>
        <w:tc>
          <w:tcPr>
            <w:tcW w:w="60" w:type="dxa"/>
            <w:tcBorders>
              <w:left w:val="single" w:sz="8" w:space="0" w:color="auto"/>
            </w:tcBorders>
          </w:tcPr>
          <w:p w:rsidR="001920DB" w:rsidRPr="006D31C5" w:rsidRDefault="001920DB" w:rsidP="00D707F8">
            <w:pPr>
              <w:spacing w:line="240" w:lineRule="auto"/>
              <w:ind w:right="-1"/>
              <w:contextualSpacing/>
              <w:rPr>
                <w:rFonts w:ascii="Times New Roman" w:hAnsi="Times New Roman" w:cs="Times New Roman"/>
                <w:sz w:val="24"/>
                <w:szCs w:val="24"/>
              </w:rPr>
            </w:pPr>
          </w:p>
        </w:tc>
        <w:tc>
          <w:tcPr>
            <w:tcW w:w="3220" w:type="dxa"/>
            <w:vMerge/>
            <w:tcBorders>
              <w:right w:val="single" w:sz="8" w:space="0" w:color="auto"/>
            </w:tcBorders>
          </w:tcPr>
          <w:p w:rsidR="001920DB" w:rsidRPr="006D31C5" w:rsidRDefault="001920DB" w:rsidP="00D707F8">
            <w:pPr>
              <w:spacing w:line="240" w:lineRule="auto"/>
              <w:ind w:left="40" w:right="-1"/>
              <w:contextualSpacing/>
              <w:rPr>
                <w:rFonts w:ascii="Times New Roman" w:hAnsi="Times New Roman" w:cs="Times New Roman"/>
                <w:sz w:val="24"/>
                <w:szCs w:val="24"/>
              </w:rPr>
            </w:pPr>
          </w:p>
        </w:tc>
        <w:tc>
          <w:tcPr>
            <w:tcW w:w="3320" w:type="dxa"/>
            <w:vMerge/>
            <w:tcBorders>
              <w:left w:val="single" w:sz="8" w:space="0" w:color="auto"/>
              <w:right w:val="single" w:sz="8" w:space="0" w:color="auto"/>
            </w:tcBorders>
          </w:tcPr>
          <w:p w:rsidR="001920DB" w:rsidRPr="006D31C5" w:rsidRDefault="001920DB" w:rsidP="00D707F8">
            <w:pPr>
              <w:spacing w:line="240" w:lineRule="auto"/>
              <w:ind w:left="100" w:right="-1"/>
              <w:contextualSpacing/>
              <w:rPr>
                <w:rFonts w:ascii="Times New Roman" w:hAnsi="Times New Roman" w:cs="Times New Roman"/>
                <w:sz w:val="24"/>
                <w:szCs w:val="24"/>
              </w:rPr>
            </w:pPr>
          </w:p>
        </w:tc>
        <w:tc>
          <w:tcPr>
            <w:tcW w:w="3680" w:type="dxa"/>
            <w:vMerge/>
            <w:tcBorders>
              <w:left w:val="single" w:sz="8" w:space="0" w:color="auto"/>
              <w:right w:val="single" w:sz="8" w:space="0" w:color="auto"/>
            </w:tcBorders>
          </w:tcPr>
          <w:p w:rsidR="001920DB" w:rsidRPr="006D31C5" w:rsidRDefault="001920DB" w:rsidP="00D707F8">
            <w:pPr>
              <w:spacing w:line="240" w:lineRule="auto"/>
              <w:ind w:right="-1"/>
              <w:contextualSpacing/>
              <w:rPr>
                <w:rFonts w:ascii="Times New Roman" w:hAnsi="Times New Roman" w:cs="Times New Roman"/>
                <w:sz w:val="24"/>
                <w:szCs w:val="24"/>
              </w:rPr>
            </w:pPr>
          </w:p>
        </w:tc>
      </w:tr>
      <w:tr w:rsidR="001920DB" w:rsidRPr="006D31C5" w:rsidTr="00D707F8">
        <w:trPr>
          <w:trHeight w:val="276"/>
        </w:trPr>
        <w:tc>
          <w:tcPr>
            <w:tcW w:w="1540" w:type="dxa"/>
            <w:vMerge/>
            <w:tcBorders>
              <w:left w:val="single" w:sz="8" w:space="0" w:color="auto"/>
              <w:right w:val="single" w:sz="8" w:space="0" w:color="auto"/>
            </w:tcBorders>
          </w:tcPr>
          <w:p w:rsidR="001920DB" w:rsidRPr="006D31C5" w:rsidRDefault="001920DB" w:rsidP="00D707F8">
            <w:pPr>
              <w:spacing w:line="240" w:lineRule="auto"/>
              <w:ind w:left="100" w:right="-1"/>
              <w:contextualSpacing/>
              <w:rPr>
                <w:rFonts w:ascii="Times New Roman" w:hAnsi="Times New Roman" w:cs="Times New Roman"/>
                <w:sz w:val="24"/>
                <w:szCs w:val="24"/>
              </w:rPr>
            </w:pPr>
          </w:p>
        </w:tc>
        <w:tc>
          <w:tcPr>
            <w:tcW w:w="3422" w:type="dxa"/>
            <w:vMerge/>
            <w:tcBorders>
              <w:right w:val="single" w:sz="8" w:space="0" w:color="auto"/>
            </w:tcBorders>
          </w:tcPr>
          <w:p w:rsidR="001920DB" w:rsidRPr="006D31C5" w:rsidRDefault="001920DB" w:rsidP="00D707F8">
            <w:pPr>
              <w:spacing w:line="240" w:lineRule="auto"/>
              <w:ind w:right="-1"/>
              <w:contextualSpacing/>
              <w:rPr>
                <w:rFonts w:ascii="Times New Roman" w:hAnsi="Times New Roman" w:cs="Times New Roman"/>
                <w:sz w:val="24"/>
                <w:szCs w:val="24"/>
              </w:rPr>
            </w:pPr>
          </w:p>
        </w:tc>
        <w:tc>
          <w:tcPr>
            <w:tcW w:w="60" w:type="dxa"/>
            <w:tcBorders>
              <w:left w:val="single" w:sz="8" w:space="0" w:color="auto"/>
            </w:tcBorders>
          </w:tcPr>
          <w:p w:rsidR="001920DB" w:rsidRPr="006D31C5" w:rsidRDefault="001920DB" w:rsidP="00D707F8">
            <w:pPr>
              <w:spacing w:line="240" w:lineRule="auto"/>
              <w:ind w:right="-1"/>
              <w:contextualSpacing/>
              <w:rPr>
                <w:rFonts w:ascii="Times New Roman" w:hAnsi="Times New Roman" w:cs="Times New Roman"/>
                <w:sz w:val="24"/>
                <w:szCs w:val="24"/>
              </w:rPr>
            </w:pPr>
          </w:p>
        </w:tc>
        <w:tc>
          <w:tcPr>
            <w:tcW w:w="3220" w:type="dxa"/>
            <w:vMerge/>
            <w:tcBorders>
              <w:right w:val="single" w:sz="8" w:space="0" w:color="auto"/>
            </w:tcBorders>
          </w:tcPr>
          <w:p w:rsidR="001920DB" w:rsidRPr="006D31C5" w:rsidRDefault="001920DB" w:rsidP="00D707F8">
            <w:pPr>
              <w:spacing w:line="240" w:lineRule="auto"/>
              <w:ind w:left="40" w:right="-1"/>
              <w:contextualSpacing/>
              <w:rPr>
                <w:rFonts w:ascii="Times New Roman" w:hAnsi="Times New Roman" w:cs="Times New Roman"/>
                <w:sz w:val="24"/>
                <w:szCs w:val="24"/>
              </w:rPr>
            </w:pPr>
          </w:p>
        </w:tc>
        <w:tc>
          <w:tcPr>
            <w:tcW w:w="3320" w:type="dxa"/>
            <w:vMerge/>
            <w:tcBorders>
              <w:left w:val="single" w:sz="8" w:space="0" w:color="auto"/>
              <w:right w:val="single" w:sz="8" w:space="0" w:color="auto"/>
            </w:tcBorders>
          </w:tcPr>
          <w:p w:rsidR="001920DB" w:rsidRPr="006D31C5" w:rsidRDefault="001920DB" w:rsidP="00D707F8">
            <w:pPr>
              <w:spacing w:line="240" w:lineRule="auto"/>
              <w:ind w:left="100" w:right="-1"/>
              <w:contextualSpacing/>
              <w:rPr>
                <w:rFonts w:ascii="Times New Roman" w:hAnsi="Times New Roman" w:cs="Times New Roman"/>
                <w:sz w:val="24"/>
                <w:szCs w:val="24"/>
              </w:rPr>
            </w:pPr>
          </w:p>
        </w:tc>
        <w:tc>
          <w:tcPr>
            <w:tcW w:w="3680" w:type="dxa"/>
            <w:vMerge/>
            <w:tcBorders>
              <w:left w:val="single" w:sz="8" w:space="0" w:color="auto"/>
              <w:right w:val="single" w:sz="8" w:space="0" w:color="auto"/>
            </w:tcBorders>
          </w:tcPr>
          <w:p w:rsidR="001920DB" w:rsidRPr="006D31C5" w:rsidRDefault="001920DB" w:rsidP="00D707F8">
            <w:pPr>
              <w:spacing w:line="240" w:lineRule="auto"/>
              <w:ind w:right="-1"/>
              <w:contextualSpacing/>
              <w:rPr>
                <w:rFonts w:ascii="Times New Roman" w:hAnsi="Times New Roman" w:cs="Times New Roman"/>
                <w:sz w:val="24"/>
                <w:szCs w:val="24"/>
              </w:rPr>
            </w:pPr>
          </w:p>
        </w:tc>
      </w:tr>
      <w:tr w:rsidR="001920DB" w:rsidRPr="006D31C5" w:rsidTr="00D707F8">
        <w:trPr>
          <w:trHeight w:val="276"/>
        </w:trPr>
        <w:tc>
          <w:tcPr>
            <w:tcW w:w="1540" w:type="dxa"/>
            <w:vMerge/>
            <w:tcBorders>
              <w:left w:val="single" w:sz="8" w:space="0" w:color="auto"/>
              <w:right w:val="single" w:sz="8" w:space="0" w:color="auto"/>
            </w:tcBorders>
          </w:tcPr>
          <w:p w:rsidR="001920DB" w:rsidRPr="006D31C5" w:rsidRDefault="001920DB" w:rsidP="00D707F8">
            <w:pPr>
              <w:spacing w:line="240" w:lineRule="auto"/>
              <w:ind w:right="-1"/>
              <w:contextualSpacing/>
              <w:rPr>
                <w:rFonts w:ascii="Times New Roman" w:hAnsi="Times New Roman" w:cs="Times New Roman"/>
                <w:sz w:val="24"/>
                <w:szCs w:val="24"/>
              </w:rPr>
            </w:pPr>
          </w:p>
        </w:tc>
        <w:tc>
          <w:tcPr>
            <w:tcW w:w="3422" w:type="dxa"/>
            <w:vMerge/>
            <w:tcBorders>
              <w:right w:val="single" w:sz="8" w:space="0" w:color="auto"/>
            </w:tcBorders>
          </w:tcPr>
          <w:p w:rsidR="001920DB" w:rsidRPr="006D31C5" w:rsidRDefault="001920DB" w:rsidP="00D707F8">
            <w:pPr>
              <w:spacing w:line="240" w:lineRule="auto"/>
              <w:ind w:right="-1"/>
              <w:contextualSpacing/>
              <w:rPr>
                <w:rFonts w:ascii="Times New Roman" w:hAnsi="Times New Roman" w:cs="Times New Roman"/>
                <w:sz w:val="24"/>
                <w:szCs w:val="24"/>
              </w:rPr>
            </w:pPr>
          </w:p>
        </w:tc>
        <w:tc>
          <w:tcPr>
            <w:tcW w:w="60" w:type="dxa"/>
            <w:tcBorders>
              <w:left w:val="single" w:sz="8" w:space="0" w:color="auto"/>
            </w:tcBorders>
          </w:tcPr>
          <w:p w:rsidR="001920DB" w:rsidRPr="006D31C5" w:rsidRDefault="001920DB" w:rsidP="00D707F8">
            <w:pPr>
              <w:spacing w:line="240" w:lineRule="auto"/>
              <w:ind w:right="-1"/>
              <w:contextualSpacing/>
              <w:rPr>
                <w:rFonts w:ascii="Times New Roman" w:hAnsi="Times New Roman" w:cs="Times New Roman"/>
                <w:sz w:val="24"/>
                <w:szCs w:val="24"/>
              </w:rPr>
            </w:pPr>
          </w:p>
        </w:tc>
        <w:tc>
          <w:tcPr>
            <w:tcW w:w="3220" w:type="dxa"/>
            <w:vMerge/>
            <w:tcBorders>
              <w:right w:val="single" w:sz="8" w:space="0" w:color="auto"/>
            </w:tcBorders>
          </w:tcPr>
          <w:p w:rsidR="001920DB" w:rsidRPr="006D31C5" w:rsidRDefault="001920DB" w:rsidP="00D707F8">
            <w:pPr>
              <w:spacing w:line="240" w:lineRule="auto"/>
              <w:ind w:left="40" w:right="-1"/>
              <w:contextualSpacing/>
              <w:rPr>
                <w:rFonts w:ascii="Times New Roman" w:hAnsi="Times New Roman" w:cs="Times New Roman"/>
                <w:sz w:val="24"/>
                <w:szCs w:val="24"/>
              </w:rPr>
            </w:pPr>
          </w:p>
        </w:tc>
        <w:tc>
          <w:tcPr>
            <w:tcW w:w="3320" w:type="dxa"/>
            <w:vMerge/>
            <w:tcBorders>
              <w:left w:val="single" w:sz="8" w:space="0" w:color="auto"/>
              <w:right w:val="single" w:sz="8" w:space="0" w:color="auto"/>
            </w:tcBorders>
          </w:tcPr>
          <w:p w:rsidR="001920DB" w:rsidRPr="006D31C5" w:rsidRDefault="001920DB" w:rsidP="00D707F8">
            <w:pPr>
              <w:spacing w:line="240" w:lineRule="auto"/>
              <w:ind w:left="100" w:right="-1"/>
              <w:contextualSpacing/>
              <w:rPr>
                <w:rFonts w:ascii="Times New Roman" w:hAnsi="Times New Roman" w:cs="Times New Roman"/>
                <w:sz w:val="24"/>
                <w:szCs w:val="24"/>
              </w:rPr>
            </w:pPr>
          </w:p>
        </w:tc>
        <w:tc>
          <w:tcPr>
            <w:tcW w:w="3680" w:type="dxa"/>
            <w:vMerge/>
            <w:tcBorders>
              <w:left w:val="single" w:sz="8" w:space="0" w:color="auto"/>
              <w:right w:val="single" w:sz="8" w:space="0" w:color="auto"/>
            </w:tcBorders>
          </w:tcPr>
          <w:p w:rsidR="001920DB" w:rsidRPr="006D31C5" w:rsidRDefault="001920DB" w:rsidP="00D707F8">
            <w:pPr>
              <w:spacing w:line="240" w:lineRule="auto"/>
              <w:ind w:right="-1"/>
              <w:contextualSpacing/>
              <w:rPr>
                <w:rFonts w:ascii="Times New Roman" w:hAnsi="Times New Roman" w:cs="Times New Roman"/>
                <w:sz w:val="24"/>
                <w:szCs w:val="24"/>
              </w:rPr>
            </w:pPr>
          </w:p>
        </w:tc>
      </w:tr>
      <w:tr w:rsidR="001920DB" w:rsidRPr="006D31C5" w:rsidTr="00D707F8">
        <w:trPr>
          <w:trHeight w:val="276"/>
        </w:trPr>
        <w:tc>
          <w:tcPr>
            <w:tcW w:w="1540" w:type="dxa"/>
            <w:vMerge/>
            <w:tcBorders>
              <w:left w:val="single" w:sz="8" w:space="0" w:color="auto"/>
              <w:right w:val="single" w:sz="8" w:space="0" w:color="auto"/>
            </w:tcBorders>
          </w:tcPr>
          <w:p w:rsidR="001920DB" w:rsidRPr="006D31C5" w:rsidRDefault="001920DB" w:rsidP="00D707F8">
            <w:pPr>
              <w:spacing w:line="240" w:lineRule="auto"/>
              <w:ind w:right="-1"/>
              <w:contextualSpacing/>
              <w:rPr>
                <w:rFonts w:ascii="Times New Roman" w:hAnsi="Times New Roman" w:cs="Times New Roman"/>
                <w:sz w:val="24"/>
                <w:szCs w:val="24"/>
              </w:rPr>
            </w:pPr>
          </w:p>
        </w:tc>
        <w:tc>
          <w:tcPr>
            <w:tcW w:w="3422" w:type="dxa"/>
            <w:vMerge/>
            <w:tcBorders>
              <w:right w:val="single" w:sz="8" w:space="0" w:color="auto"/>
            </w:tcBorders>
          </w:tcPr>
          <w:p w:rsidR="001920DB" w:rsidRPr="006D31C5" w:rsidRDefault="001920DB" w:rsidP="00D707F8">
            <w:pPr>
              <w:spacing w:line="240" w:lineRule="auto"/>
              <w:ind w:right="-1"/>
              <w:contextualSpacing/>
              <w:rPr>
                <w:rFonts w:ascii="Times New Roman" w:hAnsi="Times New Roman" w:cs="Times New Roman"/>
                <w:sz w:val="24"/>
                <w:szCs w:val="24"/>
              </w:rPr>
            </w:pPr>
          </w:p>
        </w:tc>
        <w:tc>
          <w:tcPr>
            <w:tcW w:w="60" w:type="dxa"/>
            <w:tcBorders>
              <w:left w:val="single" w:sz="8" w:space="0" w:color="auto"/>
            </w:tcBorders>
          </w:tcPr>
          <w:p w:rsidR="001920DB" w:rsidRPr="006D31C5" w:rsidRDefault="001920DB" w:rsidP="00D707F8">
            <w:pPr>
              <w:spacing w:line="240" w:lineRule="auto"/>
              <w:ind w:right="-1"/>
              <w:contextualSpacing/>
              <w:rPr>
                <w:rFonts w:ascii="Times New Roman" w:hAnsi="Times New Roman" w:cs="Times New Roman"/>
                <w:sz w:val="24"/>
                <w:szCs w:val="24"/>
              </w:rPr>
            </w:pPr>
          </w:p>
        </w:tc>
        <w:tc>
          <w:tcPr>
            <w:tcW w:w="3220" w:type="dxa"/>
            <w:vMerge/>
            <w:tcBorders>
              <w:right w:val="single" w:sz="8" w:space="0" w:color="auto"/>
            </w:tcBorders>
          </w:tcPr>
          <w:p w:rsidR="001920DB" w:rsidRPr="006D31C5" w:rsidRDefault="001920DB" w:rsidP="00D707F8">
            <w:pPr>
              <w:spacing w:line="240" w:lineRule="auto"/>
              <w:ind w:left="40" w:right="-1"/>
              <w:contextualSpacing/>
              <w:rPr>
                <w:rFonts w:ascii="Times New Roman" w:hAnsi="Times New Roman" w:cs="Times New Roman"/>
                <w:sz w:val="24"/>
                <w:szCs w:val="24"/>
              </w:rPr>
            </w:pPr>
          </w:p>
        </w:tc>
        <w:tc>
          <w:tcPr>
            <w:tcW w:w="3320" w:type="dxa"/>
            <w:vMerge/>
            <w:tcBorders>
              <w:left w:val="single" w:sz="8" w:space="0" w:color="auto"/>
              <w:right w:val="single" w:sz="8" w:space="0" w:color="auto"/>
            </w:tcBorders>
          </w:tcPr>
          <w:p w:rsidR="001920DB" w:rsidRPr="006D31C5" w:rsidRDefault="001920DB" w:rsidP="00D707F8">
            <w:pPr>
              <w:spacing w:line="240" w:lineRule="auto"/>
              <w:ind w:left="100" w:right="-1"/>
              <w:contextualSpacing/>
              <w:rPr>
                <w:rFonts w:ascii="Times New Roman" w:hAnsi="Times New Roman" w:cs="Times New Roman"/>
                <w:sz w:val="24"/>
                <w:szCs w:val="24"/>
              </w:rPr>
            </w:pPr>
          </w:p>
        </w:tc>
        <w:tc>
          <w:tcPr>
            <w:tcW w:w="3680" w:type="dxa"/>
            <w:vMerge/>
            <w:tcBorders>
              <w:left w:val="single" w:sz="8" w:space="0" w:color="auto"/>
              <w:right w:val="single" w:sz="8" w:space="0" w:color="auto"/>
            </w:tcBorders>
          </w:tcPr>
          <w:p w:rsidR="001920DB" w:rsidRPr="006D31C5" w:rsidRDefault="001920DB" w:rsidP="00D707F8">
            <w:pPr>
              <w:spacing w:line="240" w:lineRule="auto"/>
              <w:ind w:right="-1"/>
              <w:contextualSpacing/>
              <w:rPr>
                <w:rFonts w:ascii="Times New Roman" w:hAnsi="Times New Roman" w:cs="Times New Roman"/>
                <w:sz w:val="24"/>
                <w:szCs w:val="24"/>
              </w:rPr>
            </w:pPr>
          </w:p>
        </w:tc>
      </w:tr>
      <w:tr w:rsidR="001920DB" w:rsidRPr="006D31C5" w:rsidTr="00D707F8">
        <w:trPr>
          <w:trHeight w:val="276"/>
        </w:trPr>
        <w:tc>
          <w:tcPr>
            <w:tcW w:w="1540" w:type="dxa"/>
            <w:vMerge/>
            <w:tcBorders>
              <w:left w:val="single" w:sz="8" w:space="0" w:color="auto"/>
              <w:right w:val="single" w:sz="8" w:space="0" w:color="auto"/>
            </w:tcBorders>
          </w:tcPr>
          <w:p w:rsidR="001920DB" w:rsidRPr="006D31C5" w:rsidRDefault="001920DB" w:rsidP="00D707F8">
            <w:pPr>
              <w:spacing w:line="240" w:lineRule="auto"/>
              <w:ind w:right="-1"/>
              <w:contextualSpacing/>
              <w:rPr>
                <w:rFonts w:ascii="Times New Roman" w:hAnsi="Times New Roman" w:cs="Times New Roman"/>
                <w:sz w:val="24"/>
                <w:szCs w:val="24"/>
              </w:rPr>
            </w:pPr>
          </w:p>
        </w:tc>
        <w:tc>
          <w:tcPr>
            <w:tcW w:w="3422" w:type="dxa"/>
            <w:vMerge/>
            <w:tcBorders>
              <w:right w:val="single" w:sz="8" w:space="0" w:color="auto"/>
            </w:tcBorders>
          </w:tcPr>
          <w:p w:rsidR="001920DB" w:rsidRPr="006D31C5" w:rsidRDefault="001920DB" w:rsidP="00D707F8">
            <w:pPr>
              <w:spacing w:line="240" w:lineRule="auto"/>
              <w:ind w:right="-1"/>
              <w:contextualSpacing/>
              <w:rPr>
                <w:rFonts w:ascii="Times New Roman" w:hAnsi="Times New Roman" w:cs="Times New Roman"/>
                <w:sz w:val="24"/>
                <w:szCs w:val="24"/>
              </w:rPr>
            </w:pPr>
          </w:p>
        </w:tc>
        <w:tc>
          <w:tcPr>
            <w:tcW w:w="60" w:type="dxa"/>
          </w:tcPr>
          <w:p w:rsidR="001920DB" w:rsidRPr="006D31C5" w:rsidRDefault="001920DB" w:rsidP="00D707F8">
            <w:pPr>
              <w:spacing w:line="240" w:lineRule="auto"/>
              <w:ind w:right="-1"/>
              <w:contextualSpacing/>
              <w:rPr>
                <w:rFonts w:ascii="Times New Roman" w:hAnsi="Times New Roman" w:cs="Times New Roman"/>
                <w:sz w:val="24"/>
                <w:szCs w:val="24"/>
              </w:rPr>
            </w:pPr>
          </w:p>
        </w:tc>
        <w:tc>
          <w:tcPr>
            <w:tcW w:w="3220" w:type="dxa"/>
            <w:vMerge/>
            <w:tcBorders>
              <w:right w:val="single" w:sz="8" w:space="0" w:color="auto"/>
            </w:tcBorders>
          </w:tcPr>
          <w:p w:rsidR="001920DB" w:rsidRPr="006D31C5" w:rsidRDefault="001920DB" w:rsidP="00D707F8">
            <w:pPr>
              <w:spacing w:line="240" w:lineRule="auto"/>
              <w:ind w:left="40" w:right="-1"/>
              <w:contextualSpacing/>
              <w:rPr>
                <w:rFonts w:ascii="Times New Roman" w:hAnsi="Times New Roman" w:cs="Times New Roman"/>
                <w:sz w:val="24"/>
                <w:szCs w:val="24"/>
              </w:rPr>
            </w:pPr>
          </w:p>
        </w:tc>
        <w:tc>
          <w:tcPr>
            <w:tcW w:w="3320" w:type="dxa"/>
            <w:vMerge/>
            <w:tcBorders>
              <w:left w:val="single" w:sz="8" w:space="0" w:color="auto"/>
              <w:right w:val="single" w:sz="8" w:space="0" w:color="auto"/>
            </w:tcBorders>
          </w:tcPr>
          <w:p w:rsidR="001920DB" w:rsidRPr="006D31C5" w:rsidRDefault="001920DB" w:rsidP="00D707F8">
            <w:pPr>
              <w:spacing w:line="240" w:lineRule="auto"/>
              <w:ind w:right="-1"/>
              <w:contextualSpacing/>
              <w:rPr>
                <w:rFonts w:ascii="Times New Roman" w:hAnsi="Times New Roman" w:cs="Times New Roman"/>
                <w:sz w:val="24"/>
                <w:szCs w:val="24"/>
              </w:rPr>
            </w:pPr>
          </w:p>
        </w:tc>
        <w:tc>
          <w:tcPr>
            <w:tcW w:w="3680" w:type="dxa"/>
            <w:vMerge/>
            <w:tcBorders>
              <w:left w:val="single" w:sz="8" w:space="0" w:color="auto"/>
              <w:right w:val="single" w:sz="8" w:space="0" w:color="auto"/>
            </w:tcBorders>
          </w:tcPr>
          <w:p w:rsidR="001920DB" w:rsidRPr="006D31C5" w:rsidRDefault="001920DB" w:rsidP="00D707F8">
            <w:pPr>
              <w:spacing w:line="240" w:lineRule="auto"/>
              <w:ind w:right="-1"/>
              <w:contextualSpacing/>
              <w:rPr>
                <w:rFonts w:ascii="Times New Roman" w:hAnsi="Times New Roman" w:cs="Times New Roman"/>
                <w:sz w:val="24"/>
                <w:szCs w:val="24"/>
              </w:rPr>
            </w:pPr>
          </w:p>
        </w:tc>
      </w:tr>
      <w:tr w:rsidR="001920DB" w:rsidRPr="006D31C5" w:rsidTr="00D707F8">
        <w:trPr>
          <w:trHeight w:val="276"/>
        </w:trPr>
        <w:tc>
          <w:tcPr>
            <w:tcW w:w="1540" w:type="dxa"/>
            <w:vMerge/>
            <w:tcBorders>
              <w:left w:val="single" w:sz="8" w:space="0" w:color="auto"/>
              <w:right w:val="single" w:sz="8" w:space="0" w:color="auto"/>
            </w:tcBorders>
          </w:tcPr>
          <w:p w:rsidR="001920DB" w:rsidRPr="006D31C5" w:rsidRDefault="001920DB" w:rsidP="00D707F8">
            <w:pPr>
              <w:spacing w:line="240" w:lineRule="auto"/>
              <w:ind w:right="-1"/>
              <w:contextualSpacing/>
              <w:rPr>
                <w:rFonts w:ascii="Times New Roman" w:hAnsi="Times New Roman" w:cs="Times New Roman"/>
                <w:sz w:val="24"/>
                <w:szCs w:val="24"/>
              </w:rPr>
            </w:pPr>
          </w:p>
        </w:tc>
        <w:tc>
          <w:tcPr>
            <w:tcW w:w="3422" w:type="dxa"/>
            <w:vMerge/>
            <w:tcBorders>
              <w:right w:val="single" w:sz="8" w:space="0" w:color="auto"/>
            </w:tcBorders>
          </w:tcPr>
          <w:p w:rsidR="001920DB" w:rsidRPr="006D31C5" w:rsidRDefault="001920DB" w:rsidP="00D707F8">
            <w:pPr>
              <w:spacing w:line="240" w:lineRule="auto"/>
              <w:ind w:right="-1"/>
              <w:contextualSpacing/>
              <w:rPr>
                <w:rFonts w:ascii="Times New Roman" w:hAnsi="Times New Roman" w:cs="Times New Roman"/>
                <w:sz w:val="24"/>
                <w:szCs w:val="24"/>
              </w:rPr>
            </w:pPr>
          </w:p>
        </w:tc>
        <w:tc>
          <w:tcPr>
            <w:tcW w:w="60" w:type="dxa"/>
          </w:tcPr>
          <w:p w:rsidR="001920DB" w:rsidRPr="006D31C5" w:rsidRDefault="001920DB" w:rsidP="00D707F8">
            <w:pPr>
              <w:spacing w:line="240" w:lineRule="auto"/>
              <w:ind w:right="-1"/>
              <w:contextualSpacing/>
              <w:rPr>
                <w:rFonts w:ascii="Times New Roman" w:hAnsi="Times New Roman" w:cs="Times New Roman"/>
                <w:sz w:val="24"/>
                <w:szCs w:val="24"/>
              </w:rPr>
            </w:pPr>
          </w:p>
        </w:tc>
        <w:tc>
          <w:tcPr>
            <w:tcW w:w="3220" w:type="dxa"/>
            <w:vMerge/>
            <w:tcBorders>
              <w:right w:val="single" w:sz="8" w:space="0" w:color="auto"/>
            </w:tcBorders>
          </w:tcPr>
          <w:p w:rsidR="001920DB" w:rsidRPr="006D31C5" w:rsidRDefault="001920DB" w:rsidP="00D707F8">
            <w:pPr>
              <w:spacing w:line="240" w:lineRule="auto"/>
              <w:ind w:left="40" w:right="-1"/>
              <w:contextualSpacing/>
              <w:rPr>
                <w:rFonts w:ascii="Times New Roman" w:hAnsi="Times New Roman" w:cs="Times New Roman"/>
                <w:sz w:val="24"/>
                <w:szCs w:val="24"/>
              </w:rPr>
            </w:pPr>
          </w:p>
        </w:tc>
        <w:tc>
          <w:tcPr>
            <w:tcW w:w="3320" w:type="dxa"/>
            <w:vMerge/>
            <w:tcBorders>
              <w:left w:val="single" w:sz="8" w:space="0" w:color="auto"/>
              <w:right w:val="single" w:sz="8" w:space="0" w:color="auto"/>
            </w:tcBorders>
          </w:tcPr>
          <w:p w:rsidR="001920DB" w:rsidRPr="006D31C5" w:rsidRDefault="001920DB" w:rsidP="00D707F8">
            <w:pPr>
              <w:spacing w:line="240" w:lineRule="auto"/>
              <w:ind w:right="-1"/>
              <w:contextualSpacing/>
              <w:rPr>
                <w:rFonts w:ascii="Times New Roman" w:hAnsi="Times New Roman" w:cs="Times New Roman"/>
                <w:sz w:val="24"/>
                <w:szCs w:val="24"/>
              </w:rPr>
            </w:pPr>
          </w:p>
        </w:tc>
        <w:tc>
          <w:tcPr>
            <w:tcW w:w="3680" w:type="dxa"/>
            <w:vMerge/>
            <w:tcBorders>
              <w:left w:val="single" w:sz="8" w:space="0" w:color="auto"/>
              <w:right w:val="single" w:sz="8" w:space="0" w:color="auto"/>
            </w:tcBorders>
          </w:tcPr>
          <w:p w:rsidR="001920DB" w:rsidRPr="006D31C5" w:rsidRDefault="001920DB" w:rsidP="00D707F8">
            <w:pPr>
              <w:spacing w:line="240" w:lineRule="auto"/>
              <w:ind w:right="-1"/>
              <w:contextualSpacing/>
              <w:rPr>
                <w:rFonts w:ascii="Times New Roman" w:hAnsi="Times New Roman" w:cs="Times New Roman"/>
                <w:sz w:val="24"/>
                <w:szCs w:val="24"/>
              </w:rPr>
            </w:pPr>
          </w:p>
        </w:tc>
      </w:tr>
      <w:tr w:rsidR="001920DB" w:rsidRPr="006D31C5" w:rsidTr="00D707F8">
        <w:trPr>
          <w:trHeight w:val="276"/>
        </w:trPr>
        <w:tc>
          <w:tcPr>
            <w:tcW w:w="1540" w:type="dxa"/>
            <w:vMerge/>
            <w:tcBorders>
              <w:left w:val="single" w:sz="8" w:space="0" w:color="auto"/>
              <w:right w:val="single" w:sz="8" w:space="0" w:color="auto"/>
            </w:tcBorders>
          </w:tcPr>
          <w:p w:rsidR="001920DB" w:rsidRPr="006D31C5" w:rsidRDefault="001920DB" w:rsidP="00D707F8">
            <w:pPr>
              <w:spacing w:line="240" w:lineRule="auto"/>
              <w:ind w:right="-1"/>
              <w:contextualSpacing/>
              <w:rPr>
                <w:rFonts w:ascii="Times New Roman" w:hAnsi="Times New Roman" w:cs="Times New Roman"/>
                <w:sz w:val="24"/>
                <w:szCs w:val="24"/>
              </w:rPr>
            </w:pPr>
          </w:p>
        </w:tc>
        <w:tc>
          <w:tcPr>
            <w:tcW w:w="3422" w:type="dxa"/>
            <w:vMerge/>
            <w:tcBorders>
              <w:right w:val="single" w:sz="8" w:space="0" w:color="auto"/>
            </w:tcBorders>
          </w:tcPr>
          <w:p w:rsidR="001920DB" w:rsidRPr="006D31C5" w:rsidRDefault="001920DB" w:rsidP="00D707F8">
            <w:pPr>
              <w:spacing w:line="240" w:lineRule="auto"/>
              <w:ind w:right="-1"/>
              <w:contextualSpacing/>
              <w:rPr>
                <w:rFonts w:ascii="Times New Roman" w:hAnsi="Times New Roman" w:cs="Times New Roman"/>
                <w:sz w:val="24"/>
                <w:szCs w:val="24"/>
              </w:rPr>
            </w:pPr>
          </w:p>
        </w:tc>
        <w:tc>
          <w:tcPr>
            <w:tcW w:w="60" w:type="dxa"/>
            <w:tcBorders>
              <w:left w:val="single" w:sz="8" w:space="0" w:color="auto"/>
            </w:tcBorders>
          </w:tcPr>
          <w:p w:rsidR="001920DB" w:rsidRPr="006D31C5" w:rsidRDefault="001920DB" w:rsidP="00D707F8">
            <w:pPr>
              <w:spacing w:line="240" w:lineRule="auto"/>
              <w:ind w:right="-1"/>
              <w:contextualSpacing/>
              <w:rPr>
                <w:rFonts w:ascii="Times New Roman" w:hAnsi="Times New Roman" w:cs="Times New Roman"/>
                <w:sz w:val="24"/>
                <w:szCs w:val="24"/>
              </w:rPr>
            </w:pPr>
          </w:p>
        </w:tc>
        <w:tc>
          <w:tcPr>
            <w:tcW w:w="3220" w:type="dxa"/>
            <w:vMerge/>
            <w:tcBorders>
              <w:right w:val="single" w:sz="8" w:space="0" w:color="auto"/>
            </w:tcBorders>
          </w:tcPr>
          <w:p w:rsidR="001920DB" w:rsidRPr="006D31C5" w:rsidRDefault="001920DB" w:rsidP="00D707F8">
            <w:pPr>
              <w:spacing w:line="240" w:lineRule="auto"/>
              <w:ind w:left="40" w:right="-1"/>
              <w:contextualSpacing/>
              <w:rPr>
                <w:rFonts w:ascii="Times New Roman" w:hAnsi="Times New Roman" w:cs="Times New Roman"/>
                <w:sz w:val="24"/>
                <w:szCs w:val="24"/>
              </w:rPr>
            </w:pPr>
          </w:p>
        </w:tc>
        <w:tc>
          <w:tcPr>
            <w:tcW w:w="3320" w:type="dxa"/>
            <w:vMerge/>
            <w:tcBorders>
              <w:left w:val="single" w:sz="8" w:space="0" w:color="auto"/>
              <w:right w:val="single" w:sz="8" w:space="0" w:color="auto"/>
            </w:tcBorders>
          </w:tcPr>
          <w:p w:rsidR="001920DB" w:rsidRPr="006D31C5" w:rsidRDefault="001920DB" w:rsidP="00D707F8">
            <w:pPr>
              <w:spacing w:line="240" w:lineRule="auto"/>
              <w:ind w:right="-1"/>
              <w:contextualSpacing/>
              <w:rPr>
                <w:rFonts w:ascii="Times New Roman" w:hAnsi="Times New Roman" w:cs="Times New Roman"/>
                <w:sz w:val="24"/>
                <w:szCs w:val="24"/>
              </w:rPr>
            </w:pPr>
          </w:p>
        </w:tc>
        <w:tc>
          <w:tcPr>
            <w:tcW w:w="3680" w:type="dxa"/>
            <w:vMerge/>
            <w:tcBorders>
              <w:left w:val="single" w:sz="8" w:space="0" w:color="auto"/>
              <w:right w:val="single" w:sz="8" w:space="0" w:color="auto"/>
            </w:tcBorders>
          </w:tcPr>
          <w:p w:rsidR="001920DB" w:rsidRPr="006D31C5" w:rsidRDefault="001920DB" w:rsidP="00D707F8">
            <w:pPr>
              <w:spacing w:line="240" w:lineRule="auto"/>
              <w:ind w:right="-1"/>
              <w:contextualSpacing/>
              <w:rPr>
                <w:rFonts w:ascii="Times New Roman" w:hAnsi="Times New Roman" w:cs="Times New Roman"/>
                <w:sz w:val="24"/>
                <w:szCs w:val="24"/>
              </w:rPr>
            </w:pPr>
          </w:p>
        </w:tc>
      </w:tr>
      <w:tr w:rsidR="001920DB" w:rsidRPr="006D31C5" w:rsidTr="00D707F8">
        <w:trPr>
          <w:trHeight w:val="281"/>
        </w:trPr>
        <w:tc>
          <w:tcPr>
            <w:tcW w:w="1540" w:type="dxa"/>
            <w:vMerge/>
            <w:tcBorders>
              <w:left w:val="single" w:sz="8" w:space="0" w:color="auto"/>
              <w:bottom w:val="single" w:sz="4" w:space="0" w:color="auto"/>
              <w:right w:val="single" w:sz="8" w:space="0" w:color="auto"/>
            </w:tcBorders>
          </w:tcPr>
          <w:p w:rsidR="001920DB" w:rsidRPr="006D31C5" w:rsidRDefault="001920DB" w:rsidP="00D707F8">
            <w:pPr>
              <w:spacing w:line="240" w:lineRule="auto"/>
              <w:ind w:right="-1"/>
              <w:contextualSpacing/>
              <w:rPr>
                <w:rFonts w:ascii="Times New Roman" w:hAnsi="Times New Roman" w:cs="Times New Roman"/>
                <w:sz w:val="24"/>
                <w:szCs w:val="24"/>
              </w:rPr>
            </w:pPr>
          </w:p>
        </w:tc>
        <w:tc>
          <w:tcPr>
            <w:tcW w:w="3422" w:type="dxa"/>
            <w:vMerge/>
            <w:tcBorders>
              <w:bottom w:val="single" w:sz="4" w:space="0" w:color="auto"/>
              <w:right w:val="single" w:sz="8" w:space="0" w:color="auto"/>
            </w:tcBorders>
          </w:tcPr>
          <w:p w:rsidR="001920DB" w:rsidRPr="006D31C5" w:rsidRDefault="001920DB" w:rsidP="00D707F8">
            <w:pPr>
              <w:spacing w:line="240" w:lineRule="auto"/>
              <w:ind w:right="-1"/>
              <w:contextualSpacing/>
              <w:rPr>
                <w:rFonts w:ascii="Times New Roman" w:hAnsi="Times New Roman" w:cs="Times New Roman"/>
                <w:sz w:val="24"/>
                <w:szCs w:val="24"/>
              </w:rPr>
            </w:pPr>
          </w:p>
        </w:tc>
        <w:tc>
          <w:tcPr>
            <w:tcW w:w="60" w:type="dxa"/>
            <w:tcBorders>
              <w:left w:val="single" w:sz="8" w:space="0" w:color="auto"/>
              <w:bottom w:val="single" w:sz="4" w:space="0" w:color="auto"/>
            </w:tcBorders>
          </w:tcPr>
          <w:p w:rsidR="001920DB" w:rsidRPr="006D31C5" w:rsidRDefault="001920DB" w:rsidP="00D707F8">
            <w:pPr>
              <w:spacing w:line="240" w:lineRule="auto"/>
              <w:ind w:right="-1"/>
              <w:contextualSpacing/>
              <w:rPr>
                <w:rFonts w:ascii="Times New Roman" w:hAnsi="Times New Roman" w:cs="Times New Roman"/>
                <w:sz w:val="24"/>
                <w:szCs w:val="24"/>
              </w:rPr>
            </w:pPr>
          </w:p>
        </w:tc>
        <w:tc>
          <w:tcPr>
            <w:tcW w:w="3220" w:type="dxa"/>
            <w:vMerge/>
            <w:tcBorders>
              <w:bottom w:val="single" w:sz="4" w:space="0" w:color="auto"/>
              <w:right w:val="single" w:sz="8" w:space="0" w:color="auto"/>
            </w:tcBorders>
          </w:tcPr>
          <w:p w:rsidR="001920DB" w:rsidRPr="006D31C5" w:rsidRDefault="001920DB" w:rsidP="00D707F8">
            <w:pPr>
              <w:spacing w:line="240" w:lineRule="auto"/>
              <w:ind w:left="40" w:right="-1"/>
              <w:contextualSpacing/>
              <w:rPr>
                <w:rFonts w:ascii="Times New Roman" w:hAnsi="Times New Roman" w:cs="Times New Roman"/>
                <w:sz w:val="24"/>
                <w:szCs w:val="24"/>
              </w:rPr>
            </w:pPr>
          </w:p>
        </w:tc>
        <w:tc>
          <w:tcPr>
            <w:tcW w:w="3320" w:type="dxa"/>
            <w:vMerge/>
            <w:tcBorders>
              <w:left w:val="single" w:sz="8" w:space="0" w:color="auto"/>
              <w:bottom w:val="single" w:sz="4" w:space="0" w:color="auto"/>
              <w:right w:val="single" w:sz="8" w:space="0" w:color="auto"/>
            </w:tcBorders>
          </w:tcPr>
          <w:p w:rsidR="001920DB" w:rsidRPr="006D31C5" w:rsidRDefault="001920DB" w:rsidP="00D707F8">
            <w:pPr>
              <w:spacing w:line="240" w:lineRule="auto"/>
              <w:ind w:right="-1"/>
              <w:contextualSpacing/>
              <w:rPr>
                <w:rFonts w:ascii="Times New Roman" w:hAnsi="Times New Roman" w:cs="Times New Roman"/>
                <w:sz w:val="24"/>
                <w:szCs w:val="24"/>
              </w:rPr>
            </w:pPr>
          </w:p>
        </w:tc>
        <w:tc>
          <w:tcPr>
            <w:tcW w:w="3680" w:type="dxa"/>
            <w:vMerge/>
            <w:tcBorders>
              <w:left w:val="single" w:sz="8" w:space="0" w:color="auto"/>
              <w:bottom w:val="single" w:sz="8" w:space="0" w:color="auto"/>
              <w:right w:val="single" w:sz="8" w:space="0" w:color="auto"/>
            </w:tcBorders>
          </w:tcPr>
          <w:p w:rsidR="001920DB" w:rsidRPr="006D31C5" w:rsidRDefault="001920DB" w:rsidP="00D707F8">
            <w:pPr>
              <w:spacing w:line="240" w:lineRule="auto"/>
              <w:ind w:right="-1"/>
              <w:contextualSpacing/>
              <w:rPr>
                <w:rFonts w:ascii="Times New Roman" w:hAnsi="Times New Roman" w:cs="Times New Roman"/>
                <w:sz w:val="24"/>
                <w:szCs w:val="24"/>
              </w:rPr>
            </w:pPr>
          </w:p>
        </w:tc>
      </w:tr>
      <w:tr w:rsidR="001920DB" w:rsidRPr="006D31C5" w:rsidTr="00D707F8">
        <w:trPr>
          <w:trHeight w:val="268"/>
        </w:trPr>
        <w:tc>
          <w:tcPr>
            <w:tcW w:w="1540" w:type="dxa"/>
            <w:tcBorders>
              <w:top w:val="single" w:sz="4" w:space="0" w:color="auto"/>
              <w:left w:val="single" w:sz="8" w:space="0" w:color="auto"/>
              <w:bottom w:val="single" w:sz="4" w:space="0" w:color="auto"/>
              <w:right w:val="single" w:sz="8" w:space="0" w:color="auto"/>
            </w:tcBorders>
          </w:tcPr>
          <w:p w:rsidR="001920DB" w:rsidRPr="006D31C5" w:rsidRDefault="001920DB" w:rsidP="00D707F8">
            <w:pPr>
              <w:spacing w:line="240" w:lineRule="auto"/>
              <w:ind w:right="-1"/>
              <w:contextualSpacing/>
              <w:rPr>
                <w:rFonts w:ascii="Times New Roman" w:hAnsi="Times New Roman" w:cs="Times New Roman"/>
                <w:sz w:val="24"/>
                <w:szCs w:val="24"/>
              </w:rPr>
            </w:pPr>
          </w:p>
        </w:tc>
        <w:tc>
          <w:tcPr>
            <w:tcW w:w="13702" w:type="dxa"/>
            <w:gridSpan w:val="5"/>
            <w:tcBorders>
              <w:top w:val="single" w:sz="4" w:space="0" w:color="auto"/>
              <w:bottom w:val="single" w:sz="4" w:space="0" w:color="auto"/>
              <w:right w:val="single" w:sz="8" w:space="0" w:color="auto"/>
            </w:tcBorders>
          </w:tcPr>
          <w:p w:rsidR="001920DB" w:rsidRPr="006D31C5" w:rsidRDefault="001920DB" w:rsidP="00D707F8">
            <w:pPr>
              <w:spacing w:line="240" w:lineRule="auto"/>
              <w:ind w:right="-1"/>
              <w:contextualSpacing/>
              <w:jc w:val="center"/>
              <w:rPr>
                <w:rFonts w:ascii="Times New Roman" w:hAnsi="Times New Roman" w:cs="Times New Roman"/>
                <w:sz w:val="24"/>
                <w:szCs w:val="24"/>
              </w:rPr>
            </w:pPr>
            <w:r w:rsidRPr="006D31C5">
              <w:rPr>
                <w:rFonts w:ascii="Times New Roman" w:eastAsia="Times New Roman CYR" w:hAnsi="Times New Roman" w:cs="Times New Roman"/>
                <w:b/>
                <w:bCs/>
                <w:sz w:val="24"/>
                <w:szCs w:val="24"/>
              </w:rPr>
              <w:t>Требования к результатам</w:t>
            </w:r>
          </w:p>
        </w:tc>
      </w:tr>
      <w:tr w:rsidR="001920DB" w:rsidRPr="006D31C5" w:rsidTr="00D707F8">
        <w:trPr>
          <w:trHeight w:val="4665"/>
        </w:trPr>
        <w:tc>
          <w:tcPr>
            <w:tcW w:w="1540" w:type="dxa"/>
            <w:tcBorders>
              <w:top w:val="single" w:sz="4" w:space="0" w:color="auto"/>
              <w:left w:val="single" w:sz="8" w:space="0" w:color="auto"/>
              <w:bottom w:val="single" w:sz="4" w:space="0" w:color="auto"/>
              <w:right w:val="single" w:sz="8" w:space="0" w:color="auto"/>
            </w:tcBorders>
          </w:tcPr>
          <w:p w:rsidR="001920DB" w:rsidRPr="006D31C5" w:rsidRDefault="001920DB" w:rsidP="00D707F8">
            <w:pPr>
              <w:spacing w:line="240" w:lineRule="auto"/>
              <w:ind w:left="280" w:right="-1"/>
              <w:contextualSpacing/>
              <w:rPr>
                <w:rFonts w:ascii="Times New Roman" w:hAnsi="Times New Roman" w:cs="Times New Roman"/>
                <w:sz w:val="24"/>
                <w:szCs w:val="24"/>
              </w:rPr>
            </w:pPr>
            <w:r w:rsidRPr="006D31C5">
              <w:rPr>
                <w:rFonts w:ascii="Times New Roman" w:eastAsia="Times New Roman CYR" w:hAnsi="Times New Roman" w:cs="Times New Roman"/>
                <w:sz w:val="24"/>
                <w:szCs w:val="24"/>
              </w:rPr>
              <w:t>Элементы</w:t>
            </w:r>
          </w:p>
          <w:p w:rsidR="001920DB" w:rsidRPr="006D31C5" w:rsidRDefault="001920DB" w:rsidP="00D707F8">
            <w:pPr>
              <w:spacing w:line="240" w:lineRule="auto"/>
              <w:ind w:left="100" w:right="-1"/>
              <w:contextualSpacing/>
              <w:rPr>
                <w:rFonts w:ascii="Times New Roman" w:hAnsi="Times New Roman" w:cs="Times New Roman"/>
                <w:sz w:val="24"/>
                <w:szCs w:val="24"/>
              </w:rPr>
            </w:pPr>
            <w:r w:rsidRPr="006D31C5">
              <w:rPr>
                <w:rFonts w:ascii="Times New Roman" w:eastAsia="Times New Roman CYR" w:hAnsi="Times New Roman" w:cs="Times New Roman"/>
                <w:sz w:val="24"/>
                <w:szCs w:val="24"/>
              </w:rPr>
              <w:t>теории</w:t>
            </w:r>
          </w:p>
          <w:p w:rsidR="001920DB" w:rsidRPr="006D31C5" w:rsidRDefault="001920DB" w:rsidP="00D707F8">
            <w:pPr>
              <w:spacing w:line="240" w:lineRule="auto"/>
              <w:ind w:left="100" w:right="-1"/>
              <w:contextualSpacing/>
              <w:rPr>
                <w:rFonts w:ascii="Times New Roman" w:hAnsi="Times New Roman" w:cs="Times New Roman"/>
                <w:sz w:val="24"/>
                <w:szCs w:val="24"/>
              </w:rPr>
            </w:pPr>
            <w:r w:rsidRPr="006D31C5">
              <w:rPr>
                <w:rFonts w:ascii="Times New Roman" w:eastAsia="Times New Roman CYR" w:hAnsi="Times New Roman" w:cs="Times New Roman"/>
                <w:sz w:val="24"/>
                <w:szCs w:val="24"/>
              </w:rPr>
              <w:t>множеств и</w:t>
            </w:r>
          </w:p>
          <w:p w:rsidR="001920DB" w:rsidRPr="006D31C5" w:rsidRDefault="001920DB" w:rsidP="00D707F8">
            <w:pPr>
              <w:spacing w:line="240" w:lineRule="auto"/>
              <w:ind w:left="100" w:right="-1"/>
              <w:contextualSpacing/>
              <w:rPr>
                <w:rFonts w:ascii="Times New Roman" w:hAnsi="Times New Roman" w:cs="Times New Roman"/>
                <w:sz w:val="24"/>
                <w:szCs w:val="24"/>
              </w:rPr>
            </w:pPr>
            <w:r w:rsidRPr="006D31C5">
              <w:rPr>
                <w:rFonts w:ascii="Times New Roman" w:eastAsia="Times New Roman CYR" w:hAnsi="Times New Roman" w:cs="Times New Roman"/>
                <w:sz w:val="24"/>
                <w:szCs w:val="24"/>
              </w:rPr>
              <w:t>математической логики</w:t>
            </w:r>
          </w:p>
        </w:tc>
        <w:tc>
          <w:tcPr>
            <w:tcW w:w="3422" w:type="dxa"/>
            <w:tcBorders>
              <w:top w:val="single" w:sz="4" w:space="0" w:color="auto"/>
              <w:bottom w:val="single" w:sz="4" w:space="0" w:color="auto"/>
              <w:right w:val="single" w:sz="8" w:space="0" w:color="auto"/>
            </w:tcBorders>
          </w:tcPr>
          <w:p w:rsidR="001920DB" w:rsidRPr="006D31C5" w:rsidRDefault="001920DB" w:rsidP="00D707F8">
            <w:pPr>
              <w:spacing w:line="240" w:lineRule="auto"/>
              <w:ind w:left="161" w:right="44"/>
              <w:contextualSpacing/>
              <w:rPr>
                <w:rFonts w:ascii="Times New Roman" w:hAnsi="Times New Roman" w:cs="Times New Roman"/>
                <w:sz w:val="24"/>
                <w:szCs w:val="24"/>
              </w:rPr>
            </w:pPr>
            <w:r w:rsidRPr="006D31C5">
              <w:rPr>
                <w:rFonts w:ascii="Times New Roman" w:eastAsia="Times New Roman CYR" w:hAnsi="Times New Roman" w:cs="Times New Roman"/>
                <w:sz w:val="24"/>
                <w:szCs w:val="24"/>
              </w:rPr>
              <w:t>Оперировать на базовом уровне понятиями</w:t>
            </w:r>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конечное множество</w:t>
            </w:r>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элемент множества</w:t>
            </w:r>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подмножество</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пересечение и объединение множеств</w:t>
            </w:r>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 xml:space="preserve">числовые множества на </w:t>
            </w:r>
            <w:proofErr w:type="gramStart"/>
            <w:r w:rsidRPr="006D31C5">
              <w:rPr>
                <w:rFonts w:ascii="Times New Roman" w:eastAsia="Times New Roman CYR" w:hAnsi="Times New Roman" w:cs="Times New Roman"/>
                <w:sz w:val="24"/>
                <w:szCs w:val="24"/>
              </w:rPr>
              <w:t>координатной</w:t>
            </w:r>
            <w:proofErr w:type="gramEnd"/>
            <w:r w:rsidRPr="006D31C5">
              <w:rPr>
                <w:rFonts w:ascii="Times New Roman" w:eastAsia="Times New Roman CYR" w:hAnsi="Times New Roman" w:cs="Times New Roman"/>
                <w:sz w:val="24"/>
                <w:szCs w:val="24"/>
              </w:rPr>
              <w:t xml:space="preserve"> прямой</w:t>
            </w:r>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отрезок</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интервал</w:t>
            </w:r>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оперировать на базовом уровне понятиями</w:t>
            </w:r>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утверждение</w:t>
            </w:r>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отрицание</w:t>
            </w:r>
          </w:p>
          <w:p w:rsidR="001920DB" w:rsidRPr="006D31C5" w:rsidRDefault="001920DB" w:rsidP="00D707F8">
            <w:pPr>
              <w:spacing w:line="240" w:lineRule="auto"/>
              <w:ind w:left="100" w:right="44"/>
              <w:contextualSpacing/>
              <w:rPr>
                <w:rFonts w:ascii="Times New Roman" w:hAnsi="Times New Roman" w:cs="Times New Roman"/>
                <w:sz w:val="24"/>
                <w:szCs w:val="24"/>
              </w:rPr>
            </w:pPr>
            <w:r w:rsidRPr="006D31C5">
              <w:rPr>
                <w:rFonts w:ascii="Times New Roman" w:eastAsia="Times New Roman CYR" w:hAnsi="Times New Roman" w:cs="Times New Roman"/>
                <w:sz w:val="24"/>
                <w:szCs w:val="24"/>
              </w:rPr>
              <w:t>утверждения</w:t>
            </w:r>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истинные</w:t>
            </w:r>
          </w:p>
          <w:p w:rsidR="001920DB" w:rsidRPr="006D31C5" w:rsidRDefault="001920DB" w:rsidP="00D707F8">
            <w:pPr>
              <w:spacing w:line="240" w:lineRule="auto"/>
              <w:ind w:right="44"/>
              <w:contextualSpacing/>
              <w:rPr>
                <w:rFonts w:ascii="Times New Roman" w:hAnsi="Times New Roman" w:cs="Times New Roman"/>
                <w:sz w:val="24"/>
                <w:szCs w:val="24"/>
              </w:rPr>
            </w:pPr>
            <w:r w:rsidRPr="006D31C5">
              <w:rPr>
                <w:rFonts w:ascii="Times New Roman" w:eastAsia="Times New Roman CYR" w:hAnsi="Times New Roman" w:cs="Times New Roman"/>
                <w:sz w:val="24"/>
                <w:szCs w:val="24"/>
              </w:rPr>
              <w:t>и ложные утверждения</w:t>
            </w:r>
            <w:r w:rsidRPr="006D31C5">
              <w:rPr>
                <w:rFonts w:ascii="Times New Roman" w:eastAsia="Arial" w:hAnsi="Times New Roman" w:cs="Times New Roman"/>
                <w:sz w:val="24"/>
                <w:szCs w:val="24"/>
              </w:rPr>
              <w:t>,</w:t>
            </w:r>
          </w:p>
          <w:p w:rsidR="001920DB" w:rsidRPr="006D31C5" w:rsidRDefault="001920DB" w:rsidP="00D707F8">
            <w:pPr>
              <w:spacing w:line="240" w:lineRule="auto"/>
              <w:ind w:left="100" w:right="44"/>
              <w:contextualSpacing/>
              <w:rPr>
                <w:rFonts w:ascii="Times New Roman" w:hAnsi="Times New Roman" w:cs="Times New Roman"/>
                <w:sz w:val="24"/>
                <w:szCs w:val="24"/>
              </w:rPr>
            </w:pPr>
            <w:r w:rsidRPr="006D31C5">
              <w:rPr>
                <w:rFonts w:ascii="Times New Roman" w:eastAsia="Times New Roman CYR" w:hAnsi="Times New Roman" w:cs="Times New Roman"/>
                <w:sz w:val="24"/>
                <w:szCs w:val="24"/>
              </w:rPr>
              <w:t>причина</w:t>
            </w:r>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следствие</w:t>
            </w:r>
            <w:r w:rsidRPr="006D31C5">
              <w:rPr>
                <w:rFonts w:ascii="Times New Roman" w:eastAsia="Arial" w:hAnsi="Times New Roman" w:cs="Times New Roman"/>
                <w:sz w:val="24"/>
                <w:szCs w:val="24"/>
              </w:rPr>
              <w:t>,</w:t>
            </w:r>
          </w:p>
          <w:p w:rsidR="001920DB" w:rsidRPr="006D31C5" w:rsidRDefault="001920DB" w:rsidP="00D707F8">
            <w:pPr>
              <w:spacing w:line="240" w:lineRule="auto"/>
              <w:ind w:right="44"/>
              <w:contextualSpacing/>
              <w:rPr>
                <w:rFonts w:ascii="Times New Roman" w:eastAsia="Times New Roman CYR" w:hAnsi="Times New Roman" w:cs="Times New Roman"/>
                <w:sz w:val="24"/>
                <w:szCs w:val="24"/>
              </w:rPr>
            </w:pPr>
            <w:r w:rsidRPr="006D31C5">
              <w:rPr>
                <w:rFonts w:ascii="Times New Roman" w:eastAsia="Times New Roman CYR" w:hAnsi="Times New Roman" w:cs="Times New Roman"/>
                <w:sz w:val="24"/>
                <w:szCs w:val="24"/>
              </w:rPr>
              <w:t xml:space="preserve">частный случай   общего утверждения, </w:t>
            </w:r>
            <w:proofErr w:type="spellStart"/>
            <w:r w:rsidRPr="006D31C5">
              <w:rPr>
                <w:rFonts w:ascii="Times New Roman" w:eastAsia="Times New Roman CYR" w:hAnsi="Times New Roman" w:cs="Times New Roman"/>
                <w:sz w:val="24"/>
                <w:szCs w:val="24"/>
              </w:rPr>
              <w:t>контрпример</w:t>
            </w:r>
            <w:proofErr w:type="spellEnd"/>
            <w:r w:rsidRPr="006D31C5">
              <w:rPr>
                <w:rFonts w:ascii="Times New Roman" w:eastAsia="Times New Roman CYR" w:hAnsi="Times New Roman" w:cs="Times New Roman"/>
                <w:sz w:val="24"/>
                <w:szCs w:val="24"/>
              </w:rPr>
              <w:t>;</w:t>
            </w:r>
          </w:p>
          <w:p w:rsidR="001920DB" w:rsidRPr="006D31C5" w:rsidRDefault="001920DB" w:rsidP="00D707F8">
            <w:pPr>
              <w:spacing w:line="240" w:lineRule="auto"/>
              <w:ind w:right="44"/>
              <w:contextualSpacing/>
              <w:rPr>
                <w:rFonts w:ascii="Times New Roman" w:hAnsi="Times New Roman" w:cs="Times New Roman"/>
                <w:sz w:val="24"/>
                <w:szCs w:val="24"/>
              </w:rPr>
            </w:pPr>
            <w:r w:rsidRPr="006D31C5">
              <w:rPr>
                <w:rFonts w:ascii="Times New Roman" w:eastAsia="Times New Roman CYR" w:hAnsi="Times New Roman" w:cs="Times New Roman"/>
                <w:sz w:val="24"/>
                <w:szCs w:val="24"/>
              </w:rPr>
              <w:t>находить пересечение и объединение двух множеств, представленных графически</w:t>
            </w:r>
          </w:p>
        </w:tc>
        <w:tc>
          <w:tcPr>
            <w:tcW w:w="3280" w:type="dxa"/>
            <w:gridSpan w:val="2"/>
            <w:tcBorders>
              <w:top w:val="single" w:sz="4" w:space="0" w:color="auto"/>
              <w:left w:val="single" w:sz="8" w:space="0" w:color="auto"/>
              <w:bottom w:val="single" w:sz="4" w:space="0" w:color="auto"/>
              <w:right w:val="single" w:sz="8" w:space="0" w:color="auto"/>
            </w:tcBorders>
          </w:tcPr>
          <w:p w:rsidR="001920DB" w:rsidRPr="006D31C5" w:rsidRDefault="001920DB" w:rsidP="00D707F8">
            <w:pPr>
              <w:spacing w:line="240" w:lineRule="auto"/>
              <w:ind w:left="440" w:right="180"/>
              <w:contextualSpacing/>
              <w:rPr>
                <w:rFonts w:ascii="Times New Roman" w:hAnsi="Times New Roman" w:cs="Times New Roman"/>
                <w:sz w:val="24"/>
                <w:szCs w:val="24"/>
              </w:rPr>
            </w:pPr>
            <w:r w:rsidRPr="006D31C5">
              <w:rPr>
                <w:rFonts w:ascii="Times New Roman" w:eastAsia="Times New Roman CYR" w:hAnsi="Times New Roman" w:cs="Times New Roman"/>
                <w:sz w:val="24"/>
                <w:szCs w:val="24"/>
              </w:rPr>
              <w:t>Оперировать понятиями</w:t>
            </w:r>
            <w:r w:rsidRPr="006D31C5">
              <w:rPr>
                <w:rFonts w:ascii="Times New Roman" w:eastAsia="Arial" w:hAnsi="Times New Roman" w:cs="Times New Roman"/>
                <w:sz w:val="24"/>
                <w:szCs w:val="24"/>
              </w:rPr>
              <w:t>:</w:t>
            </w:r>
          </w:p>
          <w:p w:rsidR="001920DB" w:rsidRPr="006D31C5" w:rsidRDefault="001920DB" w:rsidP="00D707F8">
            <w:pPr>
              <w:spacing w:line="240" w:lineRule="auto"/>
              <w:ind w:left="100" w:right="180"/>
              <w:contextualSpacing/>
              <w:rPr>
                <w:rFonts w:ascii="Times New Roman" w:hAnsi="Times New Roman" w:cs="Times New Roman"/>
                <w:sz w:val="24"/>
                <w:szCs w:val="24"/>
              </w:rPr>
            </w:pPr>
            <w:r w:rsidRPr="006D31C5">
              <w:rPr>
                <w:rFonts w:ascii="Times New Roman" w:eastAsia="Times New Roman CYR" w:hAnsi="Times New Roman" w:cs="Times New Roman"/>
                <w:sz w:val="24"/>
                <w:szCs w:val="24"/>
              </w:rPr>
              <w:t>Конечное множество</w:t>
            </w:r>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элемент</w:t>
            </w:r>
          </w:p>
          <w:p w:rsidR="001920DB" w:rsidRPr="006D31C5" w:rsidRDefault="001920DB" w:rsidP="00D707F8">
            <w:pPr>
              <w:spacing w:line="240" w:lineRule="auto"/>
              <w:ind w:left="100" w:right="180"/>
              <w:contextualSpacing/>
              <w:rPr>
                <w:rFonts w:ascii="Times New Roman" w:hAnsi="Times New Roman" w:cs="Times New Roman"/>
                <w:sz w:val="24"/>
                <w:szCs w:val="24"/>
              </w:rPr>
            </w:pPr>
            <w:r w:rsidRPr="006D31C5">
              <w:rPr>
                <w:rFonts w:ascii="Times New Roman" w:eastAsia="Times New Roman CYR" w:hAnsi="Times New Roman" w:cs="Times New Roman"/>
                <w:sz w:val="24"/>
                <w:szCs w:val="24"/>
              </w:rPr>
              <w:t>множества</w:t>
            </w:r>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подмножество</w:t>
            </w:r>
            <w:r w:rsidRPr="006D31C5">
              <w:rPr>
                <w:rFonts w:ascii="Times New Roman" w:eastAsia="Arial" w:hAnsi="Times New Roman" w:cs="Times New Roman"/>
                <w:sz w:val="24"/>
                <w:szCs w:val="24"/>
              </w:rPr>
              <w:t>,</w:t>
            </w:r>
          </w:p>
          <w:p w:rsidR="001920DB" w:rsidRPr="006D31C5" w:rsidRDefault="001920DB" w:rsidP="00D707F8">
            <w:pPr>
              <w:spacing w:line="240" w:lineRule="auto"/>
              <w:ind w:left="100" w:right="180"/>
              <w:contextualSpacing/>
              <w:rPr>
                <w:rFonts w:ascii="Times New Roman" w:hAnsi="Times New Roman" w:cs="Times New Roman"/>
                <w:sz w:val="24"/>
                <w:szCs w:val="24"/>
              </w:rPr>
            </w:pPr>
            <w:r w:rsidRPr="006D31C5">
              <w:rPr>
                <w:rFonts w:ascii="Times New Roman" w:eastAsia="Times New Roman CYR" w:hAnsi="Times New Roman" w:cs="Times New Roman"/>
                <w:sz w:val="24"/>
                <w:szCs w:val="24"/>
              </w:rPr>
              <w:t>пересечение и объединение</w:t>
            </w:r>
          </w:p>
          <w:p w:rsidR="001920DB" w:rsidRPr="006D31C5" w:rsidRDefault="001920DB" w:rsidP="00D707F8">
            <w:pPr>
              <w:spacing w:line="240" w:lineRule="auto"/>
              <w:ind w:left="100" w:right="180"/>
              <w:contextualSpacing/>
              <w:rPr>
                <w:rFonts w:ascii="Times New Roman" w:hAnsi="Times New Roman" w:cs="Times New Roman"/>
                <w:sz w:val="24"/>
                <w:szCs w:val="24"/>
              </w:rPr>
            </w:pPr>
            <w:r w:rsidRPr="006D31C5">
              <w:rPr>
                <w:rFonts w:ascii="Times New Roman" w:eastAsia="Times New Roman CYR" w:hAnsi="Times New Roman" w:cs="Times New Roman"/>
                <w:sz w:val="24"/>
                <w:szCs w:val="24"/>
              </w:rPr>
              <w:t>множеств</w:t>
            </w:r>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числовые множества</w:t>
            </w:r>
          </w:p>
          <w:p w:rsidR="001920DB" w:rsidRPr="006D31C5" w:rsidRDefault="001920DB" w:rsidP="00D707F8">
            <w:pPr>
              <w:spacing w:line="240" w:lineRule="auto"/>
              <w:ind w:left="100" w:right="180"/>
              <w:contextualSpacing/>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на координатной прямой</w:t>
            </w:r>
            <w:r w:rsidRPr="006D31C5">
              <w:rPr>
                <w:rFonts w:ascii="Times New Roman" w:eastAsia="Arial" w:hAnsi="Times New Roman" w:cs="Times New Roman"/>
                <w:sz w:val="24"/>
                <w:szCs w:val="24"/>
              </w:rPr>
              <w:t xml:space="preserve">, отрезок, </w:t>
            </w:r>
            <w:r w:rsidRPr="006D31C5">
              <w:rPr>
                <w:rFonts w:ascii="Times New Roman" w:eastAsia="Times New Roman CYR" w:hAnsi="Times New Roman" w:cs="Times New Roman"/>
                <w:sz w:val="24"/>
                <w:szCs w:val="24"/>
              </w:rPr>
              <w:t>интервал</w:t>
            </w:r>
            <w:r w:rsidRPr="006D31C5">
              <w:rPr>
                <w:rFonts w:ascii="Times New Roman" w:eastAsia="Arial" w:hAnsi="Times New Roman" w:cs="Times New Roman"/>
                <w:sz w:val="24"/>
                <w:szCs w:val="24"/>
              </w:rPr>
              <w:t>, п</w:t>
            </w:r>
            <w:r w:rsidRPr="006D31C5">
              <w:rPr>
                <w:rFonts w:ascii="Times New Roman" w:eastAsia="Times New Roman CYR" w:hAnsi="Times New Roman" w:cs="Times New Roman"/>
                <w:sz w:val="24"/>
                <w:szCs w:val="24"/>
              </w:rPr>
              <w:t>олуинтервал</w:t>
            </w:r>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промежуток с выколотой точкой</w:t>
            </w:r>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графическое представление множеств на координатной плоскости</w:t>
            </w:r>
            <w:r w:rsidRPr="006D31C5">
              <w:rPr>
                <w:rFonts w:ascii="Times New Roman" w:eastAsia="Arial" w:hAnsi="Times New Roman" w:cs="Times New Roman"/>
                <w:sz w:val="24"/>
                <w:szCs w:val="24"/>
              </w:rPr>
              <w:t>; о</w:t>
            </w:r>
            <w:r w:rsidRPr="006D31C5">
              <w:rPr>
                <w:rFonts w:ascii="Times New Roman" w:eastAsia="Times New Roman CYR" w:hAnsi="Times New Roman" w:cs="Times New Roman"/>
                <w:sz w:val="24"/>
                <w:szCs w:val="24"/>
              </w:rPr>
              <w:t>перировать понятиями</w:t>
            </w:r>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утверждение</w:t>
            </w:r>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отрицание утверждения</w:t>
            </w:r>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истинные и ложные утверждения</w:t>
            </w:r>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причина</w:t>
            </w:r>
            <w:r w:rsidRPr="006D31C5">
              <w:rPr>
                <w:rFonts w:ascii="Times New Roman" w:eastAsia="Arial" w:hAnsi="Times New Roman" w:cs="Times New Roman"/>
                <w:sz w:val="24"/>
                <w:szCs w:val="24"/>
              </w:rPr>
              <w:t>,</w:t>
            </w:r>
            <w:proofErr w:type="gramEnd"/>
          </w:p>
          <w:p w:rsidR="001920DB" w:rsidRPr="006D31C5" w:rsidRDefault="001920DB" w:rsidP="00D707F8">
            <w:pPr>
              <w:spacing w:line="240" w:lineRule="auto"/>
              <w:ind w:left="100" w:right="180"/>
              <w:contextualSpacing/>
              <w:rPr>
                <w:rFonts w:ascii="Times New Roman" w:hAnsi="Times New Roman" w:cs="Times New Roman"/>
                <w:sz w:val="24"/>
                <w:szCs w:val="24"/>
              </w:rPr>
            </w:pPr>
            <w:r w:rsidRPr="006D31C5">
              <w:rPr>
                <w:rFonts w:ascii="Times New Roman" w:eastAsia="Times New Roman CYR" w:hAnsi="Times New Roman" w:cs="Times New Roman"/>
                <w:sz w:val="24"/>
                <w:szCs w:val="24"/>
              </w:rPr>
              <w:t>следствие</w:t>
            </w:r>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частный случай</w:t>
            </w:r>
          </w:p>
        </w:tc>
        <w:tc>
          <w:tcPr>
            <w:tcW w:w="3320" w:type="dxa"/>
            <w:tcBorders>
              <w:top w:val="single" w:sz="4" w:space="0" w:color="auto"/>
              <w:left w:val="single" w:sz="8" w:space="0" w:color="auto"/>
              <w:bottom w:val="single" w:sz="4" w:space="0" w:color="auto"/>
              <w:right w:val="single" w:sz="4" w:space="0" w:color="auto"/>
            </w:tcBorders>
          </w:tcPr>
          <w:p w:rsidR="001920DB" w:rsidRPr="006D31C5" w:rsidRDefault="001920DB" w:rsidP="00D707F8">
            <w:pPr>
              <w:spacing w:line="240" w:lineRule="auto"/>
              <w:ind w:right="-1"/>
              <w:contextualSpacing/>
              <w:rPr>
                <w:rFonts w:ascii="Times New Roman" w:hAnsi="Times New Roman" w:cs="Times New Roman"/>
                <w:sz w:val="24"/>
                <w:szCs w:val="24"/>
              </w:rPr>
            </w:pPr>
            <w:r w:rsidRPr="006D31C5">
              <w:rPr>
                <w:rFonts w:ascii="Times New Roman" w:eastAsia="Times New Roman CYR" w:hAnsi="Times New Roman" w:cs="Times New Roman"/>
                <w:sz w:val="24"/>
                <w:szCs w:val="24"/>
              </w:rPr>
              <w:t>Свободно оперировать понятиями</w:t>
            </w:r>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конечное множество</w:t>
            </w:r>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элемент множества</w:t>
            </w:r>
            <w:r w:rsidRPr="006D31C5">
              <w:rPr>
                <w:rFonts w:ascii="Times New Roman" w:eastAsia="Arial" w:hAnsi="Times New Roman" w:cs="Times New Roman"/>
                <w:sz w:val="24"/>
                <w:szCs w:val="24"/>
              </w:rPr>
              <w:t>,</w:t>
            </w:r>
          </w:p>
          <w:p w:rsidR="001920DB" w:rsidRPr="006D31C5" w:rsidRDefault="001920DB" w:rsidP="00D707F8">
            <w:pPr>
              <w:spacing w:line="240" w:lineRule="auto"/>
              <w:ind w:right="-1"/>
              <w:contextualSpacing/>
              <w:rPr>
                <w:rFonts w:ascii="Times New Roman" w:hAnsi="Times New Roman" w:cs="Times New Roman"/>
                <w:sz w:val="24"/>
                <w:szCs w:val="24"/>
              </w:rPr>
            </w:pPr>
            <w:r w:rsidRPr="006D31C5">
              <w:rPr>
                <w:rFonts w:ascii="Times New Roman" w:eastAsia="Times New Roman CYR" w:hAnsi="Times New Roman" w:cs="Times New Roman"/>
                <w:sz w:val="24"/>
                <w:szCs w:val="24"/>
              </w:rPr>
              <w:t>подмножество</w:t>
            </w:r>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пересечение</w:t>
            </w:r>
            <w:r w:rsidRPr="006D31C5">
              <w:rPr>
                <w:rFonts w:ascii="Times New Roman" w:eastAsia="Arial" w:hAnsi="Times New Roman" w:cs="Times New Roman"/>
                <w:sz w:val="24"/>
                <w:szCs w:val="24"/>
              </w:rPr>
              <w:t>,</w:t>
            </w:r>
          </w:p>
          <w:p w:rsidR="001920DB" w:rsidRPr="006D31C5" w:rsidRDefault="001920DB" w:rsidP="00D707F8">
            <w:pPr>
              <w:spacing w:line="240" w:lineRule="auto"/>
              <w:ind w:right="-1"/>
              <w:contextualSpacing/>
              <w:rPr>
                <w:rFonts w:ascii="Times New Roman" w:hAnsi="Times New Roman" w:cs="Times New Roman"/>
                <w:sz w:val="24"/>
                <w:szCs w:val="24"/>
              </w:rPr>
            </w:pPr>
            <w:r w:rsidRPr="006D31C5">
              <w:rPr>
                <w:rFonts w:ascii="Times New Roman" w:eastAsia="Times New Roman CYR" w:hAnsi="Times New Roman" w:cs="Times New Roman"/>
                <w:sz w:val="24"/>
                <w:szCs w:val="24"/>
              </w:rPr>
              <w:t>объединение и разность множеств</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числовые множества</w:t>
            </w:r>
          </w:p>
          <w:p w:rsidR="001920DB" w:rsidRPr="006D31C5" w:rsidRDefault="001920DB" w:rsidP="00D707F8">
            <w:pPr>
              <w:spacing w:line="240" w:lineRule="auto"/>
              <w:ind w:right="-1"/>
              <w:contextualSpacing/>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на </w:t>
            </w:r>
            <w:proofErr w:type="gramStart"/>
            <w:r w:rsidRPr="006D31C5">
              <w:rPr>
                <w:rFonts w:ascii="Times New Roman" w:eastAsia="Times New Roman CYR" w:hAnsi="Times New Roman" w:cs="Times New Roman"/>
                <w:sz w:val="24"/>
                <w:szCs w:val="24"/>
              </w:rPr>
              <w:t>координатной</w:t>
            </w:r>
            <w:proofErr w:type="gramEnd"/>
            <w:r w:rsidRPr="006D31C5">
              <w:rPr>
                <w:rFonts w:ascii="Times New Roman" w:eastAsia="Times New Roman CYR" w:hAnsi="Times New Roman" w:cs="Times New Roman"/>
                <w:sz w:val="24"/>
                <w:szCs w:val="24"/>
              </w:rPr>
              <w:t xml:space="preserve"> прямой</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отрезок</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интервал</w:t>
            </w:r>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полуинтервал</w:t>
            </w:r>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промежуток с</w:t>
            </w:r>
          </w:p>
          <w:p w:rsidR="001920DB" w:rsidRPr="006D31C5" w:rsidRDefault="001920DB" w:rsidP="00D707F8">
            <w:pPr>
              <w:spacing w:line="240" w:lineRule="auto"/>
              <w:ind w:right="-1"/>
              <w:contextualSpacing/>
              <w:rPr>
                <w:rFonts w:ascii="Times New Roman" w:hAnsi="Times New Roman" w:cs="Times New Roman"/>
                <w:sz w:val="24"/>
                <w:szCs w:val="24"/>
              </w:rPr>
            </w:pPr>
            <w:r w:rsidRPr="006D31C5">
              <w:rPr>
                <w:rFonts w:ascii="Times New Roman" w:eastAsia="Times New Roman CYR" w:hAnsi="Times New Roman" w:cs="Times New Roman"/>
                <w:sz w:val="24"/>
                <w:szCs w:val="24"/>
              </w:rPr>
              <w:t>выколотой точкой</w:t>
            </w:r>
            <w:r w:rsidRPr="006D31C5">
              <w:rPr>
                <w:rFonts w:ascii="Times New Roman" w:eastAsia="Arial" w:hAnsi="Times New Roman" w:cs="Times New Roman"/>
                <w:sz w:val="24"/>
                <w:szCs w:val="24"/>
              </w:rPr>
              <w:t xml:space="preserve">, </w:t>
            </w:r>
            <w:proofErr w:type="gramStart"/>
            <w:r w:rsidRPr="006D31C5">
              <w:rPr>
                <w:rFonts w:ascii="Times New Roman" w:eastAsia="Times New Roman CYR" w:hAnsi="Times New Roman" w:cs="Times New Roman"/>
                <w:sz w:val="24"/>
                <w:szCs w:val="24"/>
              </w:rPr>
              <w:t>графическое</w:t>
            </w:r>
            <w:proofErr w:type="gramEnd"/>
          </w:p>
          <w:p w:rsidR="001920DB" w:rsidRPr="006D31C5" w:rsidRDefault="001920DB" w:rsidP="00D707F8">
            <w:pPr>
              <w:spacing w:line="240" w:lineRule="auto"/>
              <w:ind w:right="-1"/>
              <w:contextualSpacing/>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представление множеств </w:t>
            </w:r>
            <w:proofErr w:type="gramStart"/>
            <w:r w:rsidRPr="006D31C5">
              <w:rPr>
                <w:rFonts w:ascii="Times New Roman" w:eastAsia="Times New Roman CYR" w:hAnsi="Times New Roman" w:cs="Times New Roman"/>
                <w:sz w:val="24"/>
                <w:szCs w:val="24"/>
              </w:rPr>
              <w:t>на</w:t>
            </w:r>
            <w:proofErr w:type="gramEnd"/>
          </w:p>
          <w:p w:rsidR="001920DB" w:rsidRPr="006D31C5" w:rsidRDefault="001920DB" w:rsidP="00D707F8">
            <w:pPr>
              <w:spacing w:line="240" w:lineRule="auto"/>
              <w:ind w:right="-1"/>
              <w:contextualSpacing/>
              <w:rPr>
                <w:rFonts w:ascii="Times New Roman" w:hAnsi="Times New Roman" w:cs="Times New Roman"/>
                <w:sz w:val="24"/>
                <w:szCs w:val="24"/>
              </w:rPr>
            </w:pPr>
            <w:r w:rsidRPr="006D31C5">
              <w:rPr>
                <w:rFonts w:ascii="Times New Roman" w:eastAsia="Times New Roman CYR" w:hAnsi="Times New Roman" w:cs="Times New Roman"/>
                <w:sz w:val="24"/>
                <w:szCs w:val="24"/>
              </w:rPr>
              <w:t>координатной плоскости</w:t>
            </w:r>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задавать множества перечислением и характеристическим свойством; оперировать понятиями: утверждение, отрицание утверждения, истинные и ложные утверждения,</w:t>
            </w:r>
          </w:p>
        </w:tc>
        <w:tc>
          <w:tcPr>
            <w:tcW w:w="3680" w:type="dxa"/>
            <w:tcBorders>
              <w:top w:val="single" w:sz="4" w:space="0" w:color="auto"/>
              <w:left w:val="single" w:sz="4" w:space="0" w:color="auto"/>
              <w:bottom w:val="single" w:sz="4" w:space="0" w:color="auto"/>
              <w:right w:val="single" w:sz="8" w:space="0" w:color="auto"/>
            </w:tcBorders>
          </w:tcPr>
          <w:p w:rsidR="001920DB" w:rsidRPr="006D31C5" w:rsidRDefault="001920DB" w:rsidP="00D707F8">
            <w:pPr>
              <w:spacing w:line="240" w:lineRule="auto"/>
              <w:ind w:left="100" w:right="-1"/>
              <w:contextualSpacing/>
              <w:rPr>
                <w:rFonts w:ascii="Times New Roman" w:hAnsi="Times New Roman" w:cs="Times New Roman"/>
                <w:sz w:val="24"/>
                <w:szCs w:val="24"/>
              </w:rPr>
            </w:pPr>
            <w:r w:rsidRPr="006D31C5">
              <w:rPr>
                <w:rFonts w:ascii="Times New Roman" w:eastAsia="Times New Roman CYR" w:hAnsi="Times New Roman" w:cs="Times New Roman"/>
                <w:sz w:val="24"/>
                <w:szCs w:val="24"/>
              </w:rPr>
              <w:t>Достижение результатов</w:t>
            </w:r>
          </w:p>
          <w:p w:rsidR="001920DB" w:rsidRPr="006D31C5" w:rsidRDefault="001920DB" w:rsidP="00D707F8">
            <w:pPr>
              <w:spacing w:line="240" w:lineRule="auto"/>
              <w:ind w:left="80" w:right="-1"/>
              <w:contextualSpacing/>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раздела </w:t>
            </w:r>
            <w:r w:rsidRPr="006D31C5">
              <w:rPr>
                <w:rFonts w:ascii="Times New Roman" w:eastAsia="Arial" w:hAnsi="Times New Roman" w:cs="Times New Roman"/>
                <w:sz w:val="24"/>
                <w:szCs w:val="24"/>
              </w:rPr>
              <w:t xml:space="preserve">II; </w:t>
            </w:r>
            <w:r w:rsidRPr="006D31C5">
              <w:rPr>
                <w:rFonts w:ascii="Times New Roman" w:eastAsia="Times New Roman CYR" w:hAnsi="Times New Roman" w:cs="Times New Roman"/>
                <w:sz w:val="24"/>
                <w:szCs w:val="24"/>
              </w:rPr>
              <w:t>оперировать понятием</w:t>
            </w:r>
          </w:p>
          <w:p w:rsidR="001920DB" w:rsidRPr="006D31C5" w:rsidRDefault="001920DB" w:rsidP="00D707F8">
            <w:pPr>
              <w:spacing w:line="240" w:lineRule="auto"/>
              <w:ind w:left="80" w:right="-1"/>
              <w:contextualSpacing/>
              <w:rPr>
                <w:rFonts w:ascii="Times New Roman" w:hAnsi="Times New Roman" w:cs="Times New Roman"/>
                <w:sz w:val="24"/>
                <w:szCs w:val="24"/>
              </w:rPr>
            </w:pPr>
            <w:r w:rsidRPr="006D31C5">
              <w:rPr>
                <w:rFonts w:ascii="Times New Roman" w:eastAsia="Times New Roman CYR" w:hAnsi="Times New Roman" w:cs="Times New Roman"/>
                <w:sz w:val="24"/>
                <w:szCs w:val="24"/>
              </w:rPr>
              <w:t>определения</w:t>
            </w:r>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основными видами</w:t>
            </w:r>
          </w:p>
          <w:p w:rsidR="001920DB" w:rsidRPr="006D31C5" w:rsidRDefault="001920DB" w:rsidP="00D707F8">
            <w:pPr>
              <w:spacing w:line="240" w:lineRule="auto"/>
              <w:ind w:left="80" w:right="-1"/>
              <w:contextualSpacing/>
              <w:rPr>
                <w:rFonts w:ascii="Times New Roman" w:hAnsi="Times New Roman" w:cs="Times New Roman"/>
                <w:sz w:val="24"/>
                <w:szCs w:val="24"/>
              </w:rPr>
            </w:pPr>
            <w:r w:rsidRPr="006D31C5">
              <w:rPr>
                <w:rFonts w:ascii="Times New Roman" w:eastAsia="Times New Roman CYR" w:hAnsi="Times New Roman" w:cs="Times New Roman"/>
                <w:sz w:val="24"/>
                <w:szCs w:val="24"/>
              </w:rPr>
              <w:t>определений</w:t>
            </w:r>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основными видами</w:t>
            </w:r>
          </w:p>
          <w:p w:rsidR="001920DB" w:rsidRPr="006D31C5" w:rsidRDefault="001920DB" w:rsidP="00D707F8">
            <w:pPr>
              <w:spacing w:line="240" w:lineRule="auto"/>
              <w:ind w:left="80" w:right="-1"/>
              <w:contextualSpacing/>
              <w:rPr>
                <w:rFonts w:ascii="Times New Roman" w:hAnsi="Times New Roman" w:cs="Times New Roman"/>
                <w:sz w:val="24"/>
                <w:szCs w:val="24"/>
              </w:rPr>
            </w:pPr>
            <w:r w:rsidRPr="006D31C5">
              <w:rPr>
                <w:rFonts w:ascii="Times New Roman" w:eastAsia="Times New Roman CYR" w:hAnsi="Times New Roman" w:cs="Times New Roman"/>
                <w:sz w:val="24"/>
                <w:szCs w:val="24"/>
              </w:rPr>
              <w:t>теорем</w:t>
            </w:r>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 xml:space="preserve">понимать суть </w:t>
            </w:r>
            <w:proofErr w:type="gramStart"/>
            <w:r w:rsidRPr="006D31C5">
              <w:rPr>
                <w:rFonts w:ascii="Times New Roman" w:eastAsia="Times New Roman CYR" w:hAnsi="Times New Roman" w:cs="Times New Roman"/>
                <w:sz w:val="24"/>
                <w:szCs w:val="24"/>
              </w:rPr>
              <w:t>косвенного</w:t>
            </w:r>
            <w:proofErr w:type="gramEnd"/>
          </w:p>
          <w:p w:rsidR="001920DB" w:rsidRPr="006D31C5" w:rsidRDefault="001920DB" w:rsidP="00D707F8">
            <w:pPr>
              <w:spacing w:line="240" w:lineRule="auto"/>
              <w:ind w:left="80" w:right="-1"/>
              <w:contextualSpacing/>
              <w:rPr>
                <w:rFonts w:ascii="Times New Roman" w:hAnsi="Times New Roman" w:cs="Times New Roman"/>
                <w:sz w:val="24"/>
                <w:szCs w:val="24"/>
              </w:rPr>
            </w:pPr>
            <w:r w:rsidRPr="006D31C5">
              <w:rPr>
                <w:rFonts w:ascii="Times New Roman" w:eastAsia="Times New Roman CYR" w:hAnsi="Times New Roman" w:cs="Times New Roman"/>
                <w:sz w:val="24"/>
                <w:szCs w:val="24"/>
              </w:rPr>
              <w:t>доказательства</w:t>
            </w:r>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оперировать</w:t>
            </w:r>
          </w:p>
          <w:p w:rsidR="001920DB" w:rsidRPr="006D31C5" w:rsidRDefault="001920DB" w:rsidP="00D707F8">
            <w:pPr>
              <w:spacing w:line="240" w:lineRule="auto"/>
              <w:ind w:right="-1"/>
              <w:contextualSpacing/>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понятиями </w:t>
            </w:r>
            <w:proofErr w:type="gramStart"/>
            <w:r w:rsidRPr="006D31C5">
              <w:rPr>
                <w:rFonts w:ascii="Times New Roman" w:eastAsia="Times New Roman CYR" w:hAnsi="Times New Roman" w:cs="Times New Roman"/>
                <w:sz w:val="24"/>
                <w:szCs w:val="24"/>
              </w:rPr>
              <w:t>счетного</w:t>
            </w:r>
            <w:proofErr w:type="gramEnd"/>
            <w:r w:rsidRPr="006D31C5">
              <w:rPr>
                <w:rFonts w:ascii="Times New Roman" w:eastAsia="Times New Roman CYR" w:hAnsi="Times New Roman" w:cs="Times New Roman"/>
                <w:sz w:val="24"/>
                <w:szCs w:val="24"/>
              </w:rPr>
              <w:t xml:space="preserve"> и несчетного</w:t>
            </w:r>
          </w:p>
          <w:p w:rsidR="001920DB" w:rsidRPr="006D31C5" w:rsidRDefault="001920DB" w:rsidP="00D707F8">
            <w:pPr>
              <w:spacing w:line="240" w:lineRule="auto"/>
              <w:ind w:left="80" w:right="-1"/>
              <w:contextualSpacing/>
              <w:rPr>
                <w:rFonts w:ascii="Times New Roman" w:hAnsi="Times New Roman" w:cs="Times New Roman"/>
                <w:sz w:val="24"/>
                <w:szCs w:val="24"/>
              </w:rPr>
            </w:pPr>
            <w:r w:rsidRPr="006D31C5">
              <w:rPr>
                <w:rFonts w:ascii="Times New Roman" w:eastAsia="Times New Roman CYR" w:hAnsi="Times New Roman" w:cs="Times New Roman"/>
                <w:sz w:val="24"/>
                <w:szCs w:val="24"/>
              </w:rPr>
              <w:t>множества</w:t>
            </w:r>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применять метод</w:t>
            </w:r>
          </w:p>
          <w:p w:rsidR="001920DB" w:rsidRPr="006D31C5" w:rsidRDefault="001920DB" w:rsidP="00D707F8">
            <w:pPr>
              <w:spacing w:line="240" w:lineRule="auto"/>
              <w:ind w:left="80" w:right="-1"/>
              <w:contextualSpacing/>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математической индукции </w:t>
            </w:r>
            <w:proofErr w:type="gramStart"/>
            <w:r w:rsidRPr="006D31C5">
              <w:rPr>
                <w:rFonts w:ascii="Times New Roman" w:eastAsia="Times New Roman CYR" w:hAnsi="Times New Roman" w:cs="Times New Roman"/>
                <w:sz w:val="24"/>
                <w:szCs w:val="24"/>
              </w:rPr>
              <w:t>для</w:t>
            </w:r>
            <w:proofErr w:type="gramEnd"/>
          </w:p>
          <w:p w:rsidR="001920DB" w:rsidRPr="006D31C5" w:rsidRDefault="001920DB" w:rsidP="00D707F8">
            <w:pPr>
              <w:spacing w:line="240" w:lineRule="auto"/>
              <w:ind w:left="80" w:right="-1"/>
              <w:contextualSpacing/>
              <w:rPr>
                <w:rFonts w:ascii="Times New Roman" w:hAnsi="Times New Roman" w:cs="Times New Roman"/>
                <w:sz w:val="24"/>
                <w:szCs w:val="24"/>
              </w:rPr>
            </w:pPr>
            <w:r w:rsidRPr="006D31C5">
              <w:rPr>
                <w:rFonts w:ascii="Times New Roman" w:eastAsia="Times New Roman CYR" w:hAnsi="Times New Roman" w:cs="Times New Roman"/>
                <w:sz w:val="24"/>
                <w:szCs w:val="24"/>
              </w:rPr>
              <w:t>проведения рассуждений и доказательств и при решении задач</w:t>
            </w:r>
            <w:r w:rsidRPr="006D31C5">
              <w:rPr>
                <w:rFonts w:ascii="Times New Roman" w:eastAsia="Arial" w:hAnsi="Times New Roman" w:cs="Times New Roman"/>
                <w:sz w:val="24"/>
                <w:szCs w:val="24"/>
              </w:rPr>
              <w:t>.</w:t>
            </w:r>
          </w:p>
        </w:tc>
      </w:tr>
    </w:tbl>
    <w:p w:rsidR="001920DB" w:rsidRPr="00966285" w:rsidRDefault="001920DB" w:rsidP="001920DB">
      <w:pPr>
        <w:spacing w:line="240" w:lineRule="auto"/>
        <w:ind w:right="-1"/>
        <w:contextualSpacing/>
        <w:jc w:val="both"/>
        <w:rPr>
          <w:rFonts w:ascii="Times New Roman" w:hAnsi="Times New Roman" w:cs="Times New Roman"/>
          <w:color w:val="FF0000"/>
          <w:sz w:val="24"/>
          <w:szCs w:val="24"/>
        </w:rPr>
        <w:sectPr w:rsidR="001920DB" w:rsidRPr="00966285" w:rsidSect="00E54EE8">
          <w:pgSz w:w="16840" w:h="11906" w:orient="landscape"/>
          <w:pgMar w:top="702" w:right="578" w:bottom="11" w:left="1020" w:header="0" w:footer="567" w:gutter="0"/>
          <w:cols w:space="720" w:equalWidth="0">
            <w:col w:w="15240"/>
          </w:cols>
          <w:docGrid w:linePitch="299"/>
        </w:sectPr>
      </w:pPr>
    </w:p>
    <w:tbl>
      <w:tblPr>
        <w:tblW w:w="15242" w:type="dxa"/>
        <w:tblInd w:w="10" w:type="dxa"/>
        <w:tblLayout w:type="fixed"/>
        <w:tblCellMar>
          <w:left w:w="0" w:type="dxa"/>
          <w:right w:w="0" w:type="dxa"/>
        </w:tblCellMar>
        <w:tblLook w:val="04A0" w:firstRow="1" w:lastRow="0" w:firstColumn="1" w:lastColumn="0" w:noHBand="0" w:noVBand="1"/>
      </w:tblPr>
      <w:tblGrid>
        <w:gridCol w:w="1540"/>
        <w:gridCol w:w="3422"/>
        <w:gridCol w:w="3280"/>
        <w:gridCol w:w="3300"/>
        <w:gridCol w:w="3700"/>
      </w:tblGrid>
      <w:tr w:rsidR="001920DB" w:rsidRPr="006D31C5" w:rsidTr="00D707F8">
        <w:trPr>
          <w:trHeight w:val="686"/>
        </w:trPr>
        <w:tc>
          <w:tcPr>
            <w:tcW w:w="1540" w:type="dxa"/>
            <w:vMerge w:val="restart"/>
            <w:tcBorders>
              <w:top w:val="single" w:sz="8" w:space="0" w:color="auto"/>
              <w:left w:val="single" w:sz="8" w:space="0" w:color="auto"/>
              <w:right w:val="single" w:sz="8" w:space="0" w:color="auto"/>
            </w:tcBorders>
            <w:vAlign w:val="center"/>
          </w:tcPr>
          <w:p w:rsidR="001920DB" w:rsidRPr="006D31C5" w:rsidRDefault="001920DB" w:rsidP="00D707F8">
            <w:pPr>
              <w:spacing w:line="240" w:lineRule="auto"/>
              <w:ind w:left="280" w:right="-1"/>
              <w:contextualSpacing/>
              <w:jc w:val="center"/>
              <w:rPr>
                <w:rFonts w:ascii="Times New Roman" w:hAnsi="Times New Roman" w:cs="Times New Roman"/>
                <w:sz w:val="24"/>
                <w:szCs w:val="24"/>
              </w:rPr>
            </w:pPr>
            <w:r w:rsidRPr="006D31C5">
              <w:rPr>
                <w:rFonts w:ascii="Times New Roman" w:eastAsia="Times New Roman CYR" w:hAnsi="Times New Roman" w:cs="Times New Roman"/>
                <w:b/>
                <w:bCs/>
                <w:sz w:val="24"/>
                <w:szCs w:val="24"/>
              </w:rPr>
              <w:lastRenderedPageBreak/>
              <w:t>Раздел</w:t>
            </w:r>
          </w:p>
        </w:tc>
        <w:tc>
          <w:tcPr>
            <w:tcW w:w="6702" w:type="dxa"/>
            <w:gridSpan w:val="2"/>
            <w:tcBorders>
              <w:top w:val="single" w:sz="8" w:space="0" w:color="auto"/>
              <w:bottom w:val="single" w:sz="4" w:space="0" w:color="auto"/>
              <w:right w:val="single" w:sz="8" w:space="0" w:color="auto"/>
            </w:tcBorders>
            <w:vAlign w:val="center"/>
          </w:tcPr>
          <w:p w:rsidR="001920DB" w:rsidRPr="006D31C5" w:rsidRDefault="001920DB" w:rsidP="00D707F8">
            <w:pPr>
              <w:spacing w:line="240" w:lineRule="auto"/>
              <w:ind w:left="100" w:right="-1"/>
              <w:contextualSpacing/>
              <w:jc w:val="center"/>
              <w:rPr>
                <w:rFonts w:ascii="Times New Roman" w:hAnsi="Times New Roman" w:cs="Times New Roman"/>
                <w:sz w:val="24"/>
                <w:szCs w:val="24"/>
              </w:rPr>
            </w:pPr>
            <w:r w:rsidRPr="006D31C5">
              <w:rPr>
                <w:rFonts w:ascii="Times New Roman" w:eastAsia="Times New Roman CYR" w:hAnsi="Times New Roman" w:cs="Times New Roman"/>
                <w:b/>
                <w:bCs/>
                <w:sz w:val="24"/>
                <w:szCs w:val="24"/>
              </w:rPr>
              <w:t>Базовый уровень</w:t>
            </w:r>
          </w:p>
          <w:p w:rsidR="001920DB" w:rsidRPr="006D31C5" w:rsidRDefault="001920DB" w:rsidP="00D707F8">
            <w:pPr>
              <w:spacing w:line="240" w:lineRule="auto"/>
              <w:ind w:right="-1"/>
              <w:contextualSpacing/>
              <w:jc w:val="center"/>
              <w:rPr>
                <w:rFonts w:ascii="Times New Roman" w:hAnsi="Times New Roman" w:cs="Times New Roman"/>
                <w:sz w:val="24"/>
                <w:szCs w:val="24"/>
              </w:rPr>
            </w:pP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Проблемно</w:t>
            </w: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функциональные результаты</w:t>
            </w:r>
            <w:r w:rsidRPr="006D31C5">
              <w:rPr>
                <w:rFonts w:ascii="Times New Roman" w:eastAsia="Arial" w:hAnsi="Times New Roman" w:cs="Times New Roman"/>
                <w:b/>
                <w:bCs/>
                <w:sz w:val="24"/>
                <w:szCs w:val="24"/>
              </w:rPr>
              <w:t>»</w:t>
            </w:r>
          </w:p>
        </w:tc>
        <w:tc>
          <w:tcPr>
            <w:tcW w:w="7000" w:type="dxa"/>
            <w:gridSpan w:val="2"/>
            <w:tcBorders>
              <w:top w:val="single" w:sz="8" w:space="0" w:color="auto"/>
              <w:left w:val="single" w:sz="8" w:space="0" w:color="auto"/>
              <w:bottom w:val="single" w:sz="4" w:space="0" w:color="auto"/>
              <w:right w:val="single" w:sz="8" w:space="0" w:color="auto"/>
            </w:tcBorders>
            <w:vAlign w:val="center"/>
          </w:tcPr>
          <w:p w:rsidR="001920DB" w:rsidRPr="006D31C5" w:rsidRDefault="001920DB" w:rsidP="00D707F8">
            <w:pPr>
              <w:spacing w:line="240" w:lineRule="auto"/>
              <w:ind w:left="320" w:right="-1"/>
              <w:contextualSpacing/>
              <w:jc w:val="center"/>
              <w:rPr>
                <w:rFonts w:ascii="Times New Roman" w:eastAsia="Times New Roman CYR" w:hAnsi="Times New Roman" w:cs="Times New Roman"/>
                <w:b/>
                <w:bCs/>
                <w:sz w:val="24"/>
                <w:szCs w:val="24"/>
              </w:rPr>
            </w:pPr>
            <w:r w:rsidRPr="006D31C5">
              <w:rPr>
                <w:rFonts w:ascii="Times New Roman" w:eastAsia="Times New Roman CYR" w:hAnsi="Times New Roman" w:cs="Times New Roman"/>
                <w:b/>
                <w:bCs/>
                <w:sz w:val="24"/>
                <w:szCs w:val="24"/>
              </w:rPr>
              <w:t xml:space="preserve">Углубленный уровень </w:t>
            </w:r>
          </w:p>
          <w:p w:rsidR="001920DB" w:rsidRPr="006D31C5" w:rsidRDefault="001920DB" w:rsidP="00D707F8">
            <w:pPr>
              <w:spacing w:line="240" w:lineRule="auto"/>
              <w:ind w:left="320" w:right="-1"/>
              <w:contextualSpacing/>
              <w:jc w:val="center"/>
              <w:rPr>
                <w:rFonts w:ascii="Times New Roman" w:hAnsi="Times New Roman" w:cs="Times New Roman"/>
                <w:sz w:val="24"/>
                <w:szCs w:val="24"/>
              </w:rPr>
            </w:pP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Системно</w:t>
            </w: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теоретические результаты</w:t>
            </w:r>
            <w:r w:rsidRPr="006D31C5">
              <w:rPr>
                <w:rFonts w:ascii="Times New Roman" w:eastAsia="Arial" w:hAnsi="Times New Roman" w:cs="Times New Roman"/>
                <w:b/>
                <w:bCs/>
                <w:sz w:val="24"/>
                <w:szCs w:val="24"/>
              </w:rPr>
              <w:t>»</w:t>
            </w:r>
          </w:p>
        </w:tc>
      </w:tr>
      <w:tr w:rsidR="001920DB" w:rsidRPr="006D31C5" w:rsidTr="00D707F8">
        <w:trPr>
          <w:trHeight w:val="564"/>
        </w:trPr>
        <w:tc>
          <w:tcPr>
            <w:tcW w:w="1540" w:type="dxa"/>
            <w:vMerge/>
            <w:tcBorders>
              <w:left w:val="single" w:sz="8" w:space="0" w:color="auto"/>
              <w:bottom w:val="single" w:sz="4" w:space="0" w:color="auto"/>
              <w:right w:val="single" w:sz="8" w:space="0" w:color="auto"/>
            </w:tcBorders>
            <w:vAlign w:val="center"/>
          </w:tcPr>
          <w:p w:rsidR="001920DB" w:rsidRPr="006D31C5" w:rsidRDefault="001920DB" w:rsidP="00D707F8">
            <w:pPr>
              <w:spacing w:line="240" w:lineRule="auto"/>
              <w:ind w:left="280" w:right="-1"/>
              <w:contextualSpacing/>
              <w:jc w:val="center"/>
              <w:rPr>
                <w:rFonts w:ascii="Times New Roman" w:hAnsi="Times New Roman" w:cs="Times New Roman"/>
                <w:sz w:val="24"/>
                <w:szCs w:val="24"/>
              </w:rPr>
            </w:pPr>
          </w:p>
        </w:tc>
        <w:tc>
          <w:tcPr>
            <w:tcW w:w="3422" w:type="dxa"/>
            <w:tcBorders>
              <w:top w:val="single" w:sz="4" w:space="0" w:color="auto"/>
              <w:bottom w:val="single" w:sz="4" w:space="0" w:color="auto"/>
              <w:right w:val="single" w:sz="8" w:space="0" w:color="auto"/>
            </w:tcBorders>
            <w:vAlign w:val="center"/>
          </w:tcPr>
          <w:p w:rsidR="001920DB" w:rsidRPr="006D31C5" w:rsidRDefault="001920DB" w:rsidP="00D707F8">
            <w:pPr>
              <w:spacing w:line="240" w:lineRule="auto"/>
              <w:ind w:right="-1"/>
              <w:contextualSpacing/>
              <w:jc w:val="center"/>
              <w:rPr>
                <w:rFonts w:ascii="Times New Roman" w:hAnsi="Times New Roman" w:cs="Times New Roman"/>
                <w:sz w:val="24"/>
                <w:szCs w:val="24"/>
              </w:rPr>
            </w:pPr>
            <w:r w:rsidRPr="006D31C5">
              <w:rPr>
                <w:rFonts w:ascii="Times New Roman" w:eastAsia="Arial" w:hAnsi="Times New Roman" w:cs="Times New Roman"/>
                <w:b/>
                <w:bCs/>
                <w:sz w:val="24"/>
                <w:szCs w:val="24"/>
              </w:rPr>
              <w:t xml:space="preserve">I. </w:t>
            </w:r>
            <w:r w:rsidRPr="006D31C5">
              <w:rPr>
                <w:rFonts w:ascii="Times New Roman" w:eastAsia="Times New Roman CYR" w:hAnsi="Times New Roman" w:cs="Times New Roman"/>
                <w:b/>
                <w:bCs/>
                <w:sz w:val="24"/>
                <w:szCs w:val="24"/>
              </w:rPr>
              <w:t>Выпускник научится</w:t>
            </w:r>
          </w:p>
        </w:tc>
        <w:tc>
          <w:tcPr>
            <w:tcW w:w="3280" w:type="dxa"/>
            <w:tcBorders>
              <w:top w:val="single" w:sz="4" w:space="0" w:color="auto"/>
              <w:left w:val="single" w:sz="8" w:space="0" w:color="auto"/>
              <w:bottom w:val="single" w:sz="4" w:space="0" w:color="auto"/>
              <w:right w:val="single" w:sz="8" w:space="0" w:color="auto"/>
            </w:tcBorders>
            <w:vAlign w:val="center"/>
          </w:tcPr>
          <w:p w:rsidR="001920DB" w:rsidRPr="006D31C5" w:rsidRDefault="001920DB" w:rsidP="00D707F8">
            <w:pPr>
              <w:spacing w:line="240" w:lineRule="auto"/>
              <w:ind w:left="100" w:right="-1"/>
              <w:contextualSpacing/>
              <w:jc w:val="center"/>
              <w:rPr>
                <w:rFonts w:ascii="Times New Roman" w:hAnsi="Times New Roman" w:cs="Times New Roman"/>
                <w:sz w:val="24"/>
                <w:szCs w:val="24"/>
              </w:rPr>
            </w:pPr>
            <w:r w:rsidRPr="006D31C5">
              <w:rPr>
                <w:rFonts w:ascii="Times New Roman" w:eastAsia="Arial" w:hAnsi="Times New Roman" w:cs="Times New Roman"/>
                <w:b/>
                <w:bCs/>
                <w:sz w:val="24"/>
                <w:szCs w:val="24"/>
              </w:rPr>
              <w:t xml:space="preserve">III. </w:t>
            </w:r>
            <w:r w:rsidRPr="006D31C5">
              <w:rPr>
                <w:rFonts w:ascii="Times New Roman" w:eastAsia="Times New Roman CYR" w:hAnsi="Times New Roman" w:cs="Times New Roman"/>
                <w:b/>
                <w:bCs/>
                <w:sz w:val="24"/>
                <w:szCs w:val="24"/>
              </w:rPr>
              <w:t>Выпускник получит</w:t>
            </w:r>
          </w:p>
          <w:p w:rsidR="001920DB" w:rsidRPr="006D31C5" w:rsidRDefault="001920DB" w:rsidP="00D707F8">
            <w:pPr>
              <w:spacing w:line="240" w:lineRule="auto"/>
              <w:ind w:left="100" w:right="-1"/>
              <w:contextualSpacing/>
              <w:jc w:val="center"/>
              <w:rPr>
                <w:rFonts w:ascii="Times New Roman" w:hAnsi="Times New Roman" w:cs="Times New Roman"/>
                <w:sz w:val="24"/>
                <w:szCs w:val="24"/>
              </w:rPr>
            </w:pPr>
            <w:r w:rsidRPr="006D31C5">
              <w:rPr>
                <w:rFonts w:ascii="Times New Roman" w:eastAsia="Times New Roman CYR" w:hAnsi="Times New Roman" w:cs="Times New Roman"/>
                <w:b/>
                <w:bCs/>
                <w:sz w:val="24"/>
                <w:szCs w:val="24"/>
              </w:rPr>
              <w:t>возможность научиться</w:t>
            </w:r>
          </w:p>
        </w:tc>
        <w:tc>
          <w:tcPr>
            <w:tcW w:w="3300" w:type="dxa"/>
            <w:tcBorders>
              <w:top w:val="single" w:sz="4" w:space="0" w:color="auto"/>
              <w:left w:val="single" w:sz="8" w:space="0" w:color="auto"/>
              <w:bottom w:val="single" w:sz="4" w:space="0" w:color="auto"/>
              <w:right w:val="single" w:sz="8" w:space="0" w:color="auto"/>
            </w:tcBorders>
            <w:vAlign w:val="center"/>
          </w:tcPr>
          <w:p w:rsidR="001920DB" w:rsidRPr="006D31C5" w:rsidRDefault="001920DB" w:rsidP="00D707F8">
            <w:pPr>
              <w:spacing w:line="240" w:lineRule="auto"/>
              <w:ind w:right="-1"/>
              <w:contextualSpacing/>
              <w:jc w:val="center"/>
              <w:rPr>
                <w:rFonts w:ascii="Times New Roman" w:hAnsi="Times New Roman" w:cs="Times New Roman"/>
                <w:sz w:val="24"/>
                <w:szCs w:val="24"/>
              </w:rPr>
            </w:pPr>
            <w:r w:rsidRPr="006D31C5">
              <w:rPr>
                <w:rFonts w:ascii="Times New Roman" w:eastAsia="Arial" w:hAnsi="Times New Roman" w:cs="Times New Roman"/>
                <w:b/>
                <w:bCs/>
                <w:sz w:val="24"/>
                <w:szCs w:val="24"/>
              </w:rPr>
              <w:t xml:space="preserve">II. </w:t>
            </w:r>
            <w:r w:rsidRPr="006D31C5">
              <w:rPr>
                <w:rFonts w:ascii="Times New Roman" w:eastAsia="Times New Roman CYR" w:hAnsi="Times New Roman" w:cs="Times New Roman"/>
                <w:b/>
                <w:bCs/>
                <w:sz w:val="24"/>
                <w:szCs w:val="24"/>
              </w:rPr>
              <w:t>Выпускник научится</w:t>
            </w:r>
          </w:p>
        </w:tc>
        <w:tc>
          <w:tcPr>
            <w:tcW w:w="3700" w:type="dxa"/>
            <w:tcBorders>
              <w:top w:val="single" w:sz="4" w:space="0" w:color="auto"/>
              <w:bottom w:val="single" w:sz="4" w:space="0" w:color="auto"/>
              <w:right w:val="single" w:sz="8" w:space="0" w:color="auto"/>
            </w:tcBorders>
            <w:vAlign w:val="center"/>
          </w:tcPr>
          <w:p w:rsidR="001920DB" w:rsidRPr="006D31C5" w:rsidRDefault="001920DB" w:rsidP="00D707F8">
            <w:pPr>
              <w:spacing w:line="240" w:lineRule="auto"/>
              <w:ind w:left="100" w:right="-1"/>
              <w:contextualSpacing/>
              <w:jc w:val="center"/>
              <w:rPr>
                <w:rFonts w:ascii="Times New Roman" w:hAnsi="Times New Roman" w:cs="Times New Roman"/>
                <w:sz w:val="24"/>
                <w:szCs w:val="24"/>
              </w:rPr>
            </w:pPr>
            <w:r w:rsidRPr="006D31C5">
              <w:rPr>
                <w:rFonts w:ascii="Times New Roman" w:eastAsia="Arial" w:hAnsi="Times New Roman" w:cs="Times New Roman"/>
                <w:b/>
                <w:bCs/>
                <w:sz w:val="24"/>
                <w:szCs w:val="24"/>
              </w:rPr>
              <w:t xml:space="preserve">IV. </w:t>
            </w:r>
            <w:r w:rsidRPr="006D31C5">
              <w:rPr>
                <w:rFonts w:ascii="Times New Roman" w:eastAsia="Times New Roman CYR" w:hAnsi="Times New Roman" w:cs="Times New Roman"/>
                <w:b/>
                <w:bCs/>
                <w:sz w:val="24"/>
                <w:szCs w:val="24"/>
              </w:rPr>
              <w:t>Выпускник получит</w:t>
            </w:r>
          </w:p>
          <w:p w:rsidR="001920DB" w:rsidRPr="006D31C5" w:rsidRDefault="001920DB" w:rsidP="00D707F8">
            <w:pPr>
              <w:spacing w:line="240" w:lineRule="auto"/>
              <w:ind w:left="100" w:right="-1"/>
              <w:contextualSpacing/>
              <w:jc w:val="center"/>
              <w:rPr>
                <w:rFonts w:ascii="Times New Roman" w:hAnsi="Times New Roman" w:cs="Times New Roman"/>
                <w:sz w:val="24"/>
                <w:szCs w:val="24"/>
              </w:rPr>
            </w:pPr>
            <w:r w:rsidRPr="006D31C5">
              <w:rPr>
                <w:rFonts w:ascii="Times New Roman" w:eastAsia="Times New Roman CYR" w:hAnsi="Times New Roman" w:cs="Times New Roman"/>
                <w:b/>
                <w:bCs/>
                <w:sz w:val="24"/>
                <w:szCs w:val="24"/>
              </w:rPr>
              <w:t>возможность научиться</w:t>
            </w:r>
          </w:p>
        </w:tc>
      </w:tr>
      <w:tr w:rsidR="001920DB" w:rsidRPr="006D31C5" w:rsidTr="00D707F8">
        <w:trPr>
          <w:trHeight w:val="8638"/>
        </w:trPr>
        <w:tc>
          <w:tcPr>
            <w:tcW w:w="1540" w:type="dxa"/>
            <w:tcBorders>
              <w:top w:val="single" w:sz="4" w:space="0" w:color="auto"/>
              <w:left w:val="single" w:sz="8" w:space="0" w:color="auto"/>
              <w:bottom w:val="single" w:sz="4"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22" w:type="dxa"/>
            <w:tcBorders>
              <w:top w:val="single" w:sz="4" w:space="0" w:color="auto"/>
              <w:bottom w:val="single" w:sz="8" w:space="0" w:color="auto"/>
              <w:right w:val="single" w:sz="4" w:space="0" w:color="auto"/>
            </w:tcBorders>
          </w:tcPr>
          <w:p w:rsidR="001920DB" w:rsidRPr="006D31C5" w:rsidRDefault="001920DB" w:rsidP="00D707F8">
            <w:pPr>
              <w:spacing w:line="240" w:lineRule="auto"/>
              <w:ind w:right="-1"/>
              <w:contextualSpacing/>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на числовой прямой</w:t>
            </w:r>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строить на числовой прямой подмножество числового множества</w:t>
            </w:r>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заданное простейшими условиями</w:t>
            </w:r>
            <w:r w:rsidRPr="006D31C5">
              <w:rPr>
                <w:rFonts w:ascii="Times New Roman" w:eastAsia="Arial" w:hAnsi="Times New Roman" w:cs="Times New Roman"/>
                <w:sz w:val="24"/>
                <w:szCs w:val="24"/>
              </w:rPr>
              <w:t xml:space="preserve">; </w:t>
            </w:r>
            <w:proofErr w:type="gramEnd"/>
          </w:p>
          <w:p w:rsidR="001920DB" w:rsidRPr="006D31C5" w:rsidRDefault="001920DB" w:rsidP="00D707F8">
            <w:pPr>
              <w:spacing w:line="240" w:lineRule="auto"/>
              <w:ind w:left="60" w:right="-1"/>
              <w:contextualSpacing/>
              <w:rPr>
                <w:rFonts w:ascii="Times New Roman" w:hAnsi="Times New Roman" w:cs="Times New Roman"/>
                <w:sz w:val="24"/>
                <w:szCs w:val="24"/>
              </w:rPr>
            </w:pPr>
            <w:r w:rsidRPr="006D31C5">
              <w:rPr>
                <w:rFonts w:ascii="Times New Roman" w:eastAsia="Times New Roman CYR" w:hAnsi="Times New Roman" w:cs="Times New Roman"/>
                <w:sz w:val="24"/>
                <w:szCs w:val="24"/>
              </w:rPr>
              <w:t>распознавать ложные утверждения</w:t>
            </w:r>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 xml:space="preserve">ошибки   </w:t>
            </w:r>
            <w:proofErr w:type="gramStart"/>
            <w:r w:rsidRPr="006D31C5">
              <w:rPr>
                <w:rFonts w:ascii="Times New Roman" w:eastAsia="Times New Roman CYR" w:hAnsi="Times New Roman" w:cs="Times New Roman"/>
                <w:sz w:val="24"/>
                <w:szCs w:val="24"/>
              </w:rPr>
              <w:t>в</w:t>
            </w:r>
            <w:proofErr w:type="gramEnd"/>
          </w:p>
          <w:p w:rsidR="001920DB" w:rsidRPr="006D31C5" w:rsidRDefault="001920DB" w:rsidP="00D707F8">
            <w:pPr>
              <w:spacing w:line="240" w:lineRule="auto"/>
              <w:ind w:right="-1"/>
              <w:contextualSpacing/>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рассуждениях</w:t>
            </w:r>
            <w:proofErr w:type="gramEnd"/>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в том числе</w:t>
            </w:r>
          </w:p>
          <w:p w:rsidR="001920DB" w:rsidRPr="006D31C5" w:rsidRDefault="001920DB" w:rsidP="00D707F8">
            <w:pPr>
              <w:spacing w:line="240" w:lineRule="auto"/>
              <w:ind w:right="-1"/>
              <w:contextualSpacing/>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с использованием </w:t>
            </w:r>
            <w:proofErr w:type="spellStart"/>
            <w:r w:rsidRPr="006D31C5">
              <w:rPr>
                <w:rFonts w:ascii="Times New Roman" w:eastAsia="Times New Roman CYR" w:hAnsi="Times New Roman" w:cs="Times New Roman"/>
                <w:sz w:val="24"/>
                <w:szCs w:val="24"/>
              </w:rPr>
              <w:t>контрпримеров</w:t>
            </w:r>
            <w:proofErr w:type="spellEnd"/>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В повседневной жизни и при изучении других предметов</w:t>
            </w:r>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использовать числовые множества на координатной  прямой  для описания реальных процессов и явлений</w:t>
            </w:r>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 xml:space="preserve">проводить </w:t>
            </w:r>
            <w:proofErr w:type="gramStart"/>
            <w:r w:rsidRPr="006D31C5">
              <w:rPr>
                <w:rFonts w:ascii="Times New Roman" w:eastAsia="Times New Roman CYR" w:hAnsi="Times New Roman" w:cs="Times New Roman"/>
                <w:sz w:val="24"/>
                <w:szCs w:val="24"/>
              </w:rPr>
              <w:t>логические рассуждения</w:t>
            </w:r>
            <w:proofErr w:type="gramEnd"/>
            <w:r w:rsidRPr="006D31C5">
              <w:rPr>
                <w:rFonts w:ascii="Times New Roman" w:eastAsia="Times New Roman CYR" w:hAnsi="Times New Roman" w:cs="Times New Roman"/>
                <w:w w:val="99"/>
                <w:sz w:val="24"/>
                <w:szCs w:val="24"/>
              </w:rPr>
              <w:t xml:space="preserve"> </w:t>
            </w:r>
            <w:r w:rsidRPr="006D31C5">
              <w:rPr>
                <w:rFonts w:ascii="Times New Roman" w:eastAsia="Times New Roman CYR" w:hAnsi="Times New Roman" w:cs="Times New Roman"/>
                <w:sz w:val="24"/>
                <w:szCs w:val="24"/>
              </w:rPr>
              <w:t>в ситуациях повседневной жизни</w:t>
            </w:r>
          </w:p>
        </w:tc>
        <w:tc>
          <w:tcPr>
            <w:tcW w:w="3280" w:type="dxa"/>
            <w:tcBorders>
              <w:top w:val="single" w:sz="4" w:space="0" w:color="auto"/>
              <w:left w:val="single" w:sz="4" w:space="0" w:color="auto"/>
              <w:bottom w:val="single" w:sz="4" w:space="0" w:color="auto"/>
              <w:right w:val="single" w:sz="8" w:space="0" w:color="auto"/>
            </w:tcBorders>
          </w:tcPr>
          <w:p w:rsidR="001920DB" w:rsidRPr="006D31C5" w:rsidRDefault="001920DB" w:rsidP="00D707F8">
            <w:pPr>
              <w:spacing w:line="240" w:lineRule="auto"/>
              <w:ind w:left="100" w:right="-1"/>
              <w:contextualSpacing/>
              <w:rPr>
                <w:rFonts w:ascii="Times New Roman" w:hAnsi="Times New Roman" w:cs="Times New Roman"/>
                <w:sz w:val="24"/>
                <w:szCs w:val="24"/>
              </w:rPr>
            </w:pPr>
            <w:r w:rsidRPr="006D31C5">
              <w:rPr>
                <w:rFonts w:ascii="Times New Roman" w:eastAsia="Times New Roman CYR" w:hAnsi="Times New Roman" w:cs="Times New Roman"/>
                <w:sz w:val="24"/>
                <w:szCs w:val="24"/>
              </w:rPr>
              <w:t>общего утверждения</w:t>
            </w:r>
            <w:r w:rsidRPr="006D31C5">
              <w:rPr>
                <w:rFonts w:ascii="Times New Roman" w:eastAsia="Arial" w:hAnsi="Times New Roman" w:cs="Times New Roman"/>
                <w:sz w:val="24"/>
                <w:szCs w:val="24"/>
              </w:rPr>
              <w:t xml:space="preserve">, </w:t>
            </w:r>
            <w:proofErr w:type="spellStart"/>
            <w:r w:rsidRPr="006D31C5">
              <w:rPr>
                <w:rFonts w:ascii="Times New Roman" w:eastAsia="Times New Roman CYR" w:hAnsi="Times New Roman" w:cs="Times New Roman"/>
                <w:sz w:val="24"/>
                <w:szCs w:val="24"/>
              </w:rPr>
              <w:t>контрпример</w:t>
            </w:r>
            <w:proofErr w:type="spellEnd"/>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проверять принадлежность элемента множеству</w:t>
            </w:r>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находить  пересечение  и объединение  множеств</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в  том числе представленных графически на числовой прямой и на координатной плоскости</w:t>
            </w:r>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проводить доказательные рассуждения для обоснования</w:t>
            </w:r>
          </w:p>
          <w:p w:rsidR="001920DB" w:rsidRPr="006D31C5" w:rsidRDefault="001920DB" w:rsidP="00D707F8">
            <w:pPr>
              <w:spacing w:line="240" w:lineRule="auto"/>
              <w:ind w:left="100" w:right="-1"/>
              <w:contextualSpacing/>
              <w:rPr>
                <w:rFonts w:ascii="Times New Roman" w:hAnsi="Times New Roman" w:cs="Times New Roman"/>
                <w:sz w:val="24"/>
                <w:szCs w:val="24"/>
              </w:rPr>
            </w:pPr>
            <w:r w:rsidRPr="006D31C5">
              <w:rPr>
                <w:rFonts w:ascii="Times New Roman" w:eastAsia="Times New Roman CYR" w:hAnsi="Times New Roman" w:cs="Times New Roman"/>
                <w:sz w:val="24"/>
                <w:szCs w:val="24"/>
              </w:rPr>
              <w:t>истинности утверждений</w:t>
            </w:r>
            <w:r w:rsidRPr="006D31C5">
              <w:rPr>
                <w:rFonts w:ascii="Times New Roman" w:eastAsia="Arial" w:hAnsi="Times New Roman" w:cs="Times New Roman"/>
                <w:w w:val="99"/>
                <w:sz w:val="24"/>
                <w:szCs w:val="24"/>
              </w:rPr>
              <w:t xml:space="preserve">. </w:t>
            </w:r>
            <w:r w:rsidRPr="006D31C5">
              <w:rPr>
                <w:rFonts w:ascii="Times New Roman" w:eastAsia="Times New Roman CYR" w:hAnsi="Times New Roman" w:cs="Times New Roman"/>
                <w:sz w:val="24"/>
                <w:szCs w:val="24"/>
              </w:rPr>
              <w:t>В повседневной жизни и при изучении других предметов</w:t>
            </w:r>
            <w:r w:rsidRPr="006D31C5">
              <w:rPr>
                <w:rFonts w:ascii="Times New Roman" w:eastAsia="Arial" w:hAnsi="Times New Roman" w:cs="Times New Roman"/>
                <w:sz w:val="24"/>
                <w:szCs w:val="24"/>
              </w:rPr>
              <w:t>:</w:t>
            </w:r>
          </w:p>
          <w:p w:rsidR="001920DB" w:rsidRPr="006D31C5" w:rsidRDefault="001920DB" w:rsidP="00D707F8">
            <w:pPr>
              <w:spacing w:line="240" w:lineRule="auto"/>
              <w:ind w:left="160" w:right="-1"/>
              <w:contextualSpacing/>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использовать числовые множества   на </w:t>
            </w:r>
            <w:proofErr w:type="gramStart"/>
            <w:r w:rsidRPr="006D31C5">
              <w:rPr>
                <w:rFonts w:ascii="Times New Roman" w:eastAsia="Times New Roman CYR" w:hAnsi="Times New Roman" w:cs="Times New Roman"/>
                <w:sz w:val="24"/>
                <w:szCs w:val="24"/>
              </w:rPr>
              <w:t>координатной</w:t>
            </w:r>
            <w:proofErr w:type="gramEnd"/>
          </w:p>
          <w:p w:rsidR="001920DB" w:rsidRPr="006D31C5" w:rsidRDefault="001920DB" w:rsidP="00D707F8">
            <w:pPr>
              <w:spacing w:line="240" w:lineRule="auto"/>
              <w:ind w:left="100" w:right="-1"/>
              <w:contextualSpacing/>
              <w:rPr>
                <w:rFonts w:ascii="Times New Roman" w:hAnsi="Times New Roman" w:cs="Times New Roman"/>
                <w:sz w:val="24"/>
                <w:szCs w:val="24"/>
              </w:rPr>
            </w:pPr>
            <w:r w:rsidRPr="006D31C5">
              <w:rPr>
                <w:rFonts w:ascii="Times New Roman" w:eastAsia="Times New Roman CYR" w:hAnsi="Times New Roman" w:cs="Times New Roman"/>
                <w:sz w:val="24"/>
                <w:szCs w:val="24"/>
              </w:rPr>
              <w:t>прямой и на координатной плоскости для описания реальных процессов и явлений</w:t>
            </w:r>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проводить доказательные рассуждения в ситуациях повседневной жизни</w:t>
            </w:r>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 xml:space="preserve">при решении задач из других предметов </w:t>
            </w:r>
          </w:p>
        </w:tc>
        <w:tc>
          <w:tcPr>
            <w:tcW w:w="3300" w:type="dxa"/>
            <w:tcBorders>
              <w:top w:val="single" w:sz="4" w:space="0" w:color="auto"/>
              <w:left w:val="single" w:sz="8" w:space="0" w:color="auto"/>
              <w:bottom w:val="single" w:sz="4" w:space="0" w:color="auto"/>
              <w:right w:val="single" w:sz="8" w:space="0" w:color="auto"/>
            </w:tcBorders>
          </w:tcPr>
          <w:p w:rsidR="001920DB" w:rsidRPr="006D31C5" w:rsidRDefault="001920DB" w:rsidP="00D707F8">
            <w:pPr>
              <w:spacing w:line="240" w:lineRule="auto"/>
              <w:ind w:left="100" w:right="-1"/>
              <w:contextualSpacing/>
              <w:rPr>
                <w:rFonts w:ascii="Times New Roman" w:eastAsia="Times New Roman CYR" w:hAnsi="Times New Roman" w:cs="Times New Roman"/>
                <w:sz w:val="24"/>
                <w:szCs w:val="24"/>
              </w:rPr>
            </w:pPr>
            <w:r w:rsidRPr="006D31C5">
              <w:rPr>
                <w:rFonts w:ascii="Times New Roman" w:eastAsia="Times New Roman CYR" w:hAnsi="Times New Roman" w:cs="Times New Roman"/>
                <w:sz w:val="24"/>
                <w:szCs w:val="24"/>
              </w:rPr>
              <w:t>причина</w:t>
            </w:r>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следствие</w:t>
            </w:r>
            <w:r w:rsidRPr="006D31C5">
              <w:rPr>
                <w:rFonts w:ascii="Times New Roman" w:eastAsia="Arial" w:hAnsi="Times New Roman" w:cs="Times New Roman"/>
                <w:sz w:val="24"/>
                <w:szCs w:val="24"/>
              </w:rPr>
              <w:t>, частный</w:t>
            </w:r>
            <w:r w:rsidRPr="006D31C5">
              <w:rPr>
                <w:rFonts w:ascii="Times New Roman" w:eastAsia="Times New Roman CYR" w:hAnsi="Times New Roman" w:cs="Times New Roman"/>
                <w:sz w:val="24"/>
                <w:szCs w:val="24"/>
              </w:rPr>
              <w:t xml:space="preserve">   случай общего утверждения</w:t>
            </w:r>
            <w:r w:rsidRPr="006D31C5">
              <w:rPr>
                <w:rFonts w:ascii="Times New Roman" w:eastAsia="Arial" w:hAnsi="Times New Roman" w:cs="Times New Roman"/>
                <w:sz w:val="24"/>
                <w:szCs w:val="24"/>
              </w:rPr>
              <w:t xml:space="preserve">, </w:t>
            </w:r>
            <w:proofErr w:type="spellStart"/>
            <w:r w:rsidRPr="006D31C5">
              <w:rPr>
                <w:rFonts w:ascii="Times New Roman" w:eastAsia="Times New Roman CYR" w:hAnsi="Times New Roman" w:cs="Times New Roman"/>
                <w:sz w:val="24"/>
                <w:szCs w:val="24"/>
              </w:rPr>
              <w:t>контрпример</w:t>
            </w:r>
            <w:proofErr w:type="spellEnd"/>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проверять принадлежность множеств</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в том числе представленных элемента множеству</w:t>
            </w:r>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находить пересечение и объединение графически на числовой прямой и на координатной плоскости</w:t>
            </w:r>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проводить доказательные рассуждения для обоснования истинности утверждений</w:t>
            </w:r>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В повседневной жизни и при изучении других предметов</w:t>
            </w:r>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использовать числовые множества на координатной прямой и на координатной плоскости для описания реальных процессов и явлений; проводить</w:t>
            </w:r>
          </w:p>
          <w:p w:rsidR="001920DB" w:rsidRPr="006D31C5" w:rsidRDefault="001920DB" w:rsidP="00D707F8">
            <w:pPr>
              <w:spacing w:line="240" w:lineRule="auto"/>
              <w:ind w:left="100" w:right="-1"/>
              <w:contextualSpacing/>
              <w:rPr>
                <w:rFonts w:ascii="Times New Roman" w:eastAsia="Times New Roman CYR" w:hAnsi="Times New Roman" w:cs="Times New Roman"/>
                <w:sz w:val="24"/>
                <w:szCs w:val="24"/>
              </w:rPr>
            </w:pPr>
            <w:r w:rsidRPr="006D31C5">
              <w:rPr>
                <w:rFonts w:ascii="Times New Roman" w:eastAsia="Times New Roman CYR" w:hAnsi="Times New Roman" w:cs="Times New Roman"/>
                <w:sz w:val="24"/>
                <w:szCs w:val="24"/>
              </w:rPr>
              <w:t xml:space="preserve">доказательные рассуждения </w:t>
            </w:r>
            <w:proofErr w:type="gramStart"/>
            <w:r w:rsidRPr="006D31C5">
              <w:rPr>
                <w:rFonts w:ascii="Times New Roman" w:eastAsia="Times New Roman CYR" w:hAnsi="Times New Roman" w:cs="Times New Roman"/>
                <w:sz w:val="24"/>
                <w:szCs w:val="24"/>
              </w:rPr>
              <w:t>в</w:t>
            </w:r>
            <w:proofErr w:type="gramEnd"/>
          </w:p>
          <w:p w:rsidR="001920DB" w:rsidRPr="006D31C5" w:rsidRDefault="001920DB" w:rsidP="00D707F8">
            <w:pPr>
              <w:spacing w:line="240" w:lineRule="auto"/>
              <w:ind w:left="100" w:right="-1"/>
              <w:contextualSpacing/>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ситуациях</w:t>
            </w:r>
            <w:proofErr w:type="gramEnd"/>
            <w:r w:rsidRPr="006D31C5">
              <w:rPr>
                <w:rFonts w:ascii="Times New Roman" w:eastAsia="Times New Roman CYR" w:hAnsi="Times New Roman" w:cs="Times New Roman"/>
                <w:sz w:val="24"/>
                <w:szCs w:val="24"/>
              </w:rPr>
              <w:t xml:space="preserve"> повседневной жизни, при решении задач из других предметов</w:t>
            </w:r>
          </w:p>
        </w:tc>
        <w:tc>
          <w:tcPr>
            <w:tcW w:w="3700" w:type="dxa"/>
            <w:tcBorders>
              <w:top w:val="single" w:sz="4" w:space="0" w:color="auto"/>
              <w:left w:val="single" w:sz="8" w:space="0" w:color="auto"/>
              <w:bottom w:val="single" w:sz="4" w:space="0" w:color="auto"/>
              <w:right w:val="single" w:sz="8" w:space="0" w:color="auto"/>
            </w:tcBorders>
          </w:tcPr>
          <w:p w:rsidR="001920DB" w:rsidRPr="006D31C5" w:rsidRDefault="001920DB" w:rsidP="00D707F8">
            <w:pPr>
              <w:spacing w:line="240" w:lineRule="auto"/>
              <w:ind w:right="-1"/>
              <w:contextualSpacing/>
              <w:rPr>
                <w:rFonts w:ascii="Times New Roman" w:hAnsi="Times New Roman" w:cs="Times New Roman"/>
                <w:sz w:val="24"/>
                <w:szCs w:val="24"/>
              </w:rPr>
            </w:pPr>
            <w:r w:rsidRPr="006D31C5">
              <w:rPr>
                <w:rFonts w:ascii="Times New Roman" w:eastAsia="Times New Roman CYR" w:hAnsi="Times New Roman" w:cs="Times New Roman"/>
                <w:sz w:val="24"/>
                <w:szCs w:val="24"/>
              </w:rPr>
              <w:t>В повседневной жизни и при изучении других предметов</w:t>
            </w:r>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 xml:space="preserve">использовать   </w:t>
            </w:r>
            <w:proofErr w:type="gramStart"/>
            <w:r w:rsidRPr="006D31C5">
              <w:rPr>
                <w:rFonts w:ascii="Times New Roman" w:eastAsia="Times New Roman CYR" w:hAnsi="Times New Roman" w:cs="Times New Roman"/>
                <w:sz w:val="24"/>
                <w:szCs w:val="24"/>
              </w:rPr>
              <w:t>теоретико</w:t>
            </w:r>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множественный</w:t>
            </w:r>
            <w:proofErr w:type="gramEnd"/>
            <w:r w:rsidRPr="006D31C5">
              <w:rPr>
                <w:rFonts w:ascii="Times New Roman" w:eastAsia="Times New Roman CYR" w:hAnsi="Times New Roman" w:cs="Times New Roman"/>
                <w:sz w:val="24"/>
                <w:szCs w:val="24"/>
              </w:rPr>
              <w:t xml:space="preserve"> язык и   язык логики для описания реальных процессов и явлений</w:t>
            </w:r>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при решении задач других</w:t>
            </w:r>
            <w:r w:rsidRPr="006D31C5">
              <w:rPr>
                <w:rFonts w:ascii="Times New Roman" w:eastAsia="Times New Roman CYR" w:hAnsi="Times New Roman" w:cs="Times New Roman"/>
                <w:w w:val="98"/>
                <w:sz w:val="24"/>
                <w:szCs w:val="24"/>
              </w:rPr>
              <w:t xml:space="preserve"> </w:t>
            </w:r>
            <w:r w:rsidRPr="006D31C5">
              <w:rPr>
                <w:rFonts w:ascii="Times New Roman" w:eastAsia="Times New Roman CYR" w:hAnsi="Times New Roman" w:cs="Times New Roman"/>
                <w:sz w:val="24"/>
                <w:szCs w:val="24"/>
              </w:rPr>
              <w:t>учебных предметов</w:t>
            </w:r>
          </w:p>
        </w:tc>
      </w:tr>
    </w:tbl>
    <w:p w:rsidR="001920DB" w:rsidRPr="00966285" w:rsidRDefault="001920DB" w:rsidP="001920DB">
      <w:pPr>
        <w:spacing w:line="240" w:lineRule="auto"/>
        <w:ind w:right="-1"/>
        <w:contextualSpacing/>
        <w:jc w:val="both"/>
        <w:rPr>
          <w:rFonts w:ascii="Times New Roman" w:hAnsi="Times New Roman" w:cs="Times New Roman"/>
          <w:color w:val="FF0000"/>
          <w:sz w:val="24"/>
          <w:szCs w:val="24"/>
        </w:rPr>
      </w:pPr>
      <w:r w:rsidRPr="00966285">
        <w:rPr>
          <w:rFonts w:ascii="Times New Roman" w:hAnsi="Times New Roman" w:cs="Times New Roman"/>
          <w:noProof/>
          <w:color w:val="FF0000"/>
          <w:sz w:val="24"/>
          <w:szCs w:val="24"/>
        </w:rPr>
        <mc:AlternateContent>
          <mc:Choice Requires="wps">
            <w:drawing>
              <wp:anchor distT="0" distB="0" distL="114300" distR="114300" simplePos="0" relativeHeight="251824640" behindDoc="1" locked="0" layoutInCell="0" allowOverlap="1" wp14:anchorId="4595A3E5" wp14:editId="18BD56F2">
                <wp:simplePos x="0" y="0"/>
                <wp:positionH relativeFrom="column">
                  <wp:posOffset>2946400</wp:posOffset>
                </wp:positionH>
                <wp:positionV relativeFrom="paragraph">
                  <wp:posOffset>-5098415</wp:posOffset>
                </wp:positionV>
                <wp:extent cx="12065" cy="1206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5="http://schemas.microsoft.com/office/word/2012/wordml">
            <w:pict>
              <v:rect w14:anchorId="70733625" id="Shape 2" o:spid="_x0000_s1026" style="position:absolute;margin-left:232pt;margin-top:-401.45pt;width:.95pt;height:.95pt;z-index:-251491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" o:allowincell="f" fillcolor="black" stroked="f">
                <v:path arrowok="t"/>
              </v:rect>
            </w:pict>
          </mc:Fallback>
        </mc:AlternateContent>
      </w:r>
    </w:p>
    <w:p w:rsidR="001920DB" w:rsidRPr="00966285" w:rsidRDefault="001920DB" w:rsidP="001920DB">
      <w:pPr>
        <w:spacing w:line="240" w:lineRule="auto"/>
        <w:ind w:right="-1"/>
        <w:contextualSpacing/>
        <w:jc w:val="both"/>
        <w:rPr>
          <w:rFonts w:ascii="Times New Roman" w:hAnsi="Times New Roman" w:cs="Times New Roman"/>
          <w:color w:val="FF0000"/>
          <w:sz w:val="24"/>
          <w:szCs w:val="24"/>
        </w:rPr>
        <w:sectPr w:rsidR="001920DB" w:rsidRPr="00966285" w:rsidSect="00E54EE8">
          <w:pgSz w:w="16840" w:h="11906" w:orient="landscape"/>
          <w:pgMar w:top="702" w:right="578" w:bottom="11" w:left="1020" w:header="0" w:footer="567" w:gutter="0"/>
          <w:cols w:space="720" w:equalWidth="0">
            <w:col w:w="15240"/>
          </w:cols>
          <w:docGrid w:linePitch="299"/>
        </w:sectPr>
      </w:pPr>
    </w:p>
    <w:p w:rsidR="001920DB" w:rsidRPr="00966285" w:rsidRDefault="001920DB" w:rsidP="001920DB">
      <w:pPr>
        <w:spacing w:line="240" w:lineRule="auto"/>
        <w:ind w:right="-1"/>
        <w:contextualSpacing/>
        <w:jc w:val="both"/>
        <w:rPr>
          <w:rFonts w:ascii="Times New Roman" w:hAnsi="Times New Roman" w:cs="Times New Roman"/>
          <w:color w:val="FF0000"/>
          <w:sz w:val="24"/>
          <w:szCs w:val="24"/>
        </w:rPr>
        <w:sectPr w:rsidR="001920DB" w:rsidRPr="00966285">
          <w:type w:val="continuous"/>
          <w:pgSz w:w="16840" w:h="11906" w:orient="landscape"/>
          <w:pgMar w:top="702" w:right="578" w:bottom="11" w:left="1020" w:header="0" w:footer="0" w:gutter="0"/>
          <w:cols w:space="720" w:equalWidth="0">
            <w:col w:w="15240"/>
          </w:cols>
        </w:sectPr>
      </w:pPr>
    </w:p>
    <w:tbl>
      <w:tblPr>
        <w:tblW w:w="15447" w:type="dxa"/>
        <w:tblInd w:w="10" w:type="dxa"/>
        <w:tblLayout w:type="fixed"/>
        <w:tblCellMar>
          <w:left w:w="0" w:type="dxa"/>
          <w:right w:w="0" w:type="dxa"/>
        </w:tblCellMar>
        <w:tblLook w:val="04A0" w:firstRow="1" w:lastRow="0" w:firstColumn="1" w:lastColumn="0" w:noHBand="0" w:noVBand="1"/>
      </w:tblPr>
      <w:tblGrid>
        <w:gridCol w:w="1539"/>
        <w:gridCol w:w="3118"/>
        <w:gridCol w:w="17"/>
        <w:gridCol w:w="3831"/>
        <w:gridCol w:w="3540"/>
        <w:gridCol w:w="3402"/>
      </w:tblGrid>
      <w:tr w:rsidR="001920DB" w:rsidRPr="006D31C5" w:rsidTr="00D707F8">
        <w:trPr>
          <w:trHeight w:val="579"/>
        </w:trPr>
        <w:tc>
          <w:tcPr>
            <w:tcW w:w="1539" w:type="dxa"/>
            <w:vMerge w:val="restart"/>
            <w:tcBorders>
              <w:top w:val="single" w:sz="8" w:space="0" w:color="auto"/>
              <w:left w:val="single" w:sz="8" w:space="0" w:color="auto"/>
              <w:bottom w:val="nil"/>
              <w:right w:val="single" w:sz="8" w:space="0" w:color="auto"/>
            </w:tcBorders>
            <w:vAlign w:val="center"/>
          </w:tcPr>
          <w:p w:rsidR="001920DB" w:rsidRPr="006D31C5" w:rsidRDefault="001920DB" w:rsidP="00D707F8">
            <w:pPr>
              <w:spacing w:line="240" w:lineRule="auto"/>
              <w:ind w:right="-1"/>
              <w:contextualSpacing/>
              <w:jc w:val="center"/>
              <w:rPr>
                <w:rFonts w:ascii="Times New Roman" w:hAnsi="Times New Roman" w:cs="Times New Roman"/>
                <w:sz w:val="24"/>
                <w:szCs w:val="24"/>
                <w14:cntxtAlts/>
              </w:rPr>
            </w:pPr>
            <w:r w:rsidRPr="006D31C5">
              <w:rPr>
                <w:rFonts w:ascii="Times New Roman" w:eastAsia="Times New Roman CYR" w:hAnsi="Times New Roman" w:cs="Times New Roman"/>
                <w:b/>
                <w:bCs/>
                <w:sz w:val="24"/>
                <w:szCs w:val="24"/>
                <w14:cntxtAlts/>
              </w:rPr>
              <w:lastRenderedPageBreak/>
              <w:t>Раздел</w:t>
            </w:r>
          </w:p>
        </w:tc>
        <w:tc>
          <w:tcPr>
            <w:tcW w:w="6966" w:type="dxa"/>
            <w:gridSpan w:val="3"/>
            <w:tcBorders>
              <w:top w:val="single" w:sz="8" w:space="0" w:color="auto"/>
              <w:left w:val="single" w:sz="8" w:space="0" w:color="auto"/>
              <w:bottom w:val="single" w:sz="8" w:space="0" w:color="auto"/>
              <w:right w:val="single" w:sz="8" w:space="0" w:color="auto"/>
            </w:tcBorders>
            <w:vAlign w:val="center"/>
          </w:tcPr>
          <w:p w:rsidR="001920DB" w:rsidRPr="006D31C5" w:rsidRDefault="001920DB" w:rsidP="00D707F8">
            <w:pPr>
              <w:spacing w:line="240" w:lineRule="auto"/>
              <w:ind w:left="100" w:right="-1"/>
              <w:contextualSpacing/>
              <w:jc w:val="center"/>
              <w:rPr>
                <w:rFonts w:ascii="Times New Roman" w:hAnsi="Times New Roman" w:cs="Times New Roman"/>
                <w:sz w:val="24"/>
                <w:szCs w:val="24"/>
                <w14:cntxtAlts/>
              </w:rPr>
            </w:pPr>
            <w:r w:rsidRPr="006D31C5">
              <w:rPr>
                <w:rFonts w:ascii="Times New Roman" w:eastAsia="Times New Roman CYR" w:hAnsi="Times New Roman" w:cs="Times New Roman"/>
                <w:b/>
                <w:bCs/>
                <w:sz w:val="24"/>
                <w:szCs w:val="24"/>
                <w14:cntxtAlts/>
              </w:rPr>
              <w:t>Базовый уровень</w:t>
            </w:r>
          </w:p>
          <w:p w:rsidR="001920DB" w:rsidRPr="006D31C5" w:rsidRDefault="001920DB" w:rsidP="00D707F8">
            <w:pPr>
              <w:spacing w:line="240" w:lineRule="auto"/>
              <w:ind w:right="-1"/>
              <w:contextualSpacing/>
              <w:jc w:val="center"/>
              <w:rPr>
                <w:rFonts w:ascii="Times New Roman" w:hAnsi="Times New Roman" w:cs="Times New Roman"/>
                <w:sz w:val="24"/>
                <w:szCs w:val="24"/>
                <w14:cntxtAlts/>
              </w:rPr>
            </w:pPr>
            <w:r w:rsidRPr="006D31C5">
              <w:rPr>
                <w:rFonts w:ascii="Times New Roman" w:eastAsia="Arial" w:hAnsi="Times New Roman" w:cs="Times New Roman"/>
                <w:b/>
                <w:bCs/>
                <w:sz w:val="24"/>
                <w:szCs w:val="24"/>
                <w14:cntxtAlts/>
              </w:rPr>
              <w:t>«</w:t>
            </w:r>
            <w:r w:rsidRPr="006D31C5">
              <w:rPr>
                <w:rFonts w:ascii="Times New Roman" w:eastAsia="Times New Roman CYR" w:hAnsi="Times New Roman" w:cs="Times New Roman"/>
                <w:b/>
                <w:bCs/>
                <w:sz w:val="24"/>
                <w:szCs w:val="24"/>
                <w14:cntxtAlts/>
              </w:rPr>
              <w:t>Проблемно</w:t>
            </w:r>
            <w:r w:rsidRPr="006D31C5">
              <w:rPr>
                <w:rFonts w:ascii="Times New Roman" w:eastAsia="Arial" w:hAnsi="Times New Roman" w:cs="Times New Roman"/>
                <w:b/>
                <w:bCs/>
                <w:sz w:val="24"/>
                <w:szCs w:val="24"/>
                <w14:cntxtAlts/>
              </w:rPr>
              <w:t>-</w:t>
            </w:r>
            <w:r w:rsidRPr="006D31C5">
              <w:rPr>
                <w:rFonts w:ascii="Times New Roman" w:eastAsia="Times New Roman CYR" w:hAnsi="Times New Roman" w:cs="Times New Roman"/>
                <w:b/>
                <w:bCs/>
                <w:sz w:val="24"/>
                <w:szCs w:val="24"/>
                <w14:cntxtAlts/>
              </w:rPr>
              <w:t>функциональные результаты</w:t>
            </w:r>
            <w:r w:rsidRPr="006D31C5">
              <w:rPr>
                <w:rFonts w:ascii="Times New Roman" w:eastAsia="Arial" w:hAnsi="Times New Roman" w:cs="Times New Roman"/>
                <w:b/>
                <w:bCs/>
                <w:sz w:val="24"/>
                <w:szCs w:val="24"/>
                <w14:cntxtAlts/>
              </w:rPr>
              <w:t>»</w:t>
            </w:r>
          </w:p>
        </w:tc>
        <w:tc>
          <w:tcPr>
            <w:tcW w:w="6942" w:type="dxa"/>
            <w:gridSpan w:val="2"/>
            <w:tcBorders>
              <w:top w:val="single" w:sz="8" w:space="0" w:color="auto"/>
              <w:left w:val="single" w:sz="8" w:space="0" w:color="auto"/>
              <w:bottom w:val="single" w:sz="8" w:space="0" w:color="auto"/>
              <w:right w:val="single" w:sz="8" w:space="0" w:color="auto"/>
            </w:tcBorders>
            <w:vAlign w:val="center"/>
          </w:tcPr>
          <w:p w:rsidR="001920DB" w:rsidRPr="006D31C5" w:rsidRDefault="001920DB" w:rsidP="00D707F8">
            <w:pPr>
              <w:spacing w:line="240" w:lineRule="auto"/>
              <w:ind w:right="-1"/>
              <w:contextualSpacing/>
              <w:jc w:val="center"/>
              <w:rPr>
                <w:rFonts w:ascii="Times New Roman" w:hAnsi="Times New Roman" w:cs="Times New Roman"/>
                <w:sz w:val="24"/>
                <w:szCs w:val="24"/>
                <w14:cntxtAlts/>
              </w:rPr>
            </w:pPr>
            <w:r w:rsidRPr="006D31C5">
              <w:rPr>
                <w:rFonts w:ascii="Times New Roman" w:eastAsia="Times New Roman CYR" w:hAnsi="Times New Roman" w:cs="Times New Roman"/>
                <w:b/>
                <w:bCs/>
                <w:sz w:val="24"/>
                <w:szCs w:val="24"/>
                <w14:cntxtAlts/>
              </w:rPr>
              <w:t>Углубленный уровень</w:t>
            </w:r>
          </w:p>
          <w:p w:rsidR="001920DB" w:rsidRPr="006D31C5" w:rsidRDefault="001920DB" w:rsidP="00D707F8">
            <w:pPr>
              <w:spacing w:line="240" w:lineRule="auto"/>
              <w:ind w:right="-1"/>
              <w:contextualSpacing/>
              <w:jc w:val="center"/>
              <w:rPr>
                <w:rFonts w:ascii="Times New Roman" w:hAnsi="Times New Roman" w:cs="Times New Roman"/>
                <w:sz w:val="24"/>
                <w:szCs w:val="24"/>
                <w14:cntxtAlts/>
              </w:rPr>
            </w:pPr>
            <w:r w:rsidRPr="006D31C5">
              <w:rPr>
                <w:rFonts w:ascii="Times New Roman" w:eastAsia="Arial" w:hAnsi="Times New Roman" w:cs="Times New Roman"/>
                <w:b/>
                <w:bCs/>
                <w:sz w:val="24"/>
                <w:szCs w:val="24"/>
                <w14:cntxtAlts/>
              </w:rPr>
              <w:t>«</w:t>
            </w:r>
            <w:r w:rsidRPr="006D31C5">
              <w:rPr>
                <w:rFonts w:ascii="Times New Roman" w:eastAsia="Times New Roman CYR" w:hAnsi="Times New Roman" w:cs="Times New Roman"/>
                <w:b/>
                <w:bCs/>
                <w:sz w:val="24"/>
                <w:szCs w:val="24"/>
                <w14:cntxtAlts/>
              </w:rPr>
              <w:t>Системно</w:t>
            </w:r>
            <w:r w:rsidRPr="006D31C5">
              <w:rPr>
                <w:rFonts w:ascii="Times New Roman" w:eastAsia="Arial" w:hAnsi="Times New Roman" w:cs="Times New Roman"/>
                <w:b/>
                <w:bCs/>
                <w:sz w:val="24"/>
                <w:szCs w:val="24"/>
                <w14:cntxtAlts/>
              </w:rPr>
              <w:t>-</w:t>
            </w:r>
            <w:r w:rsidRPr="006D31C5">
              <w:rPr>
                <w:rFonts w:ascii="Times New Roman" w:eastAsia="Times New Roman CYR" w:hAnsi="Times New Roman" w:cs="Times New Roman"/>
                <w:b/>
                <w:bCs/>
                <w:sz w:val="24"/>
                <w:szCs w:val="24"/>
                <w14:cntxtAlts/>
              </w:rPr>
              <w:t>теоретические результаты</w:t>
            </w:r>
            <w:r w:rsidRPr="006D31C5">
              <w:rPr>
                <w:rFonts w:ascii="Times New Roman" w:eastAsia="Arial" w:hAnsi="Times New Roman" w:cs="Times New Roman"/>
                <w:b/>
                <w:bCs/>
                <w:sz w:val="24"/>
                <w:szCs w:val="24"/>
                <w14:cntxtAlts/>
              </w:rPr>
              <w:t>»</w:t>
            </w:r>
          </w:p>
        </w:tc>
      </w:tr>
      <w:tr w:rsidR="001920DB" w:rsidRPr="006D31C5" w:rsidTr="00D707F8">
        <w:trPr>
          <w:trHeight w:val="555"/>
        </w:trPr>
        <w:tc>
          <w:tcPr>
            <w:tcW w:w="1539" w:type="dxa"/>
            <w:vMerge/>
            <w:tcBorders>
              <w:left w:val="single" w:sz="8" w:space="0" w:color="auto"/>
              <w:right w:val="single" w:sz="8" w:space="0" w:color="auto"/>
            </w:tcBorders>
            <w:vAlign w:val="center"/>
          </w:tcPr>
          <w:p w:rsidR="001920DB" w:rsidRPr="006D31C5" w:rsidRDefault="001920DB" w:rsidP="00D707F8">
            <w:pPr>
              <w:spacing w:line="240" w:lineRule="auto"/>
              <w:ind w:right="-1"/>
              <w:contextualSpacing/>
              <w:jc w:val="both"/>
              <w:rPr>
                <w:rFonts w:ascii="Times New Roman" w:hAnsi="Times New Roman" w:cs="Times New Roman"/>
                <w:sz w:val="24"/>
                <w:szCs w:val="24"/>
                <w14:cntxtAlts/>
              </w:rPr>
            </w:pPr>
          </w:p>
        </w:tc>
        <w:tc>
          <w:tcPr>
            <w:tcW w:w="3135" w:type="dxa"/>
            <w:gridSpan w:val="2"/>
            <w:tcBorders>
              <w:left w:val="single" w:sz="8" w:space="0" w:color="auto"/>
              <w:bottom w:val="single" w:sz="4" w:space="0" w:color="auto"/>
              <w:right w:val="single" w:sz="8" w:space="0" w:color="auto"/>
            </w:tcBorders>
            <w:vAlign w:val="center"/>
          </w:tcPr>
          <w:p w:rsidR="001920DB" w:rsidRPr="006D31C5" w:rsidRDefault="001920DB" w:rsidP="00D707F8">
            <w:pPr>
              <w:spacing w:line="240" w:lineRule="auto"/>
              <w:ind w:right="-1"/>
              <w:contextualSpacing/>
              <w:jc w:val="center"/>
              <w:rPr>
                <w:rFonts w:ascii="Times New Roman" w:hAnsi="Times New Roman" w:cs="Times New Roman"/>
                <w:sz w:val="24"/>
                <w:szCs w:val="24"/>
                <w14:cntxtAlts/>
              </w:rPr>
            </w:pPr>
            <w:r w:rsidRPr="006D31C5">
              <w:rPr>
                <w:rFonts w:ascii="Times New Roman" w:eastAsia="Arial" w:hAnsi="Times New Roman" w:cs="Times New Roman"/>
                <w:b/>
                <w:bCs/>
                <w:sz w:val="24"/>
                <w:szCs w:val="24"/>
                <w14:cntxtAlts/>
              </w:rPr>
              <w:t xml:space="preserve">I. </w:t>
            </w:r>
            <w:r w:rsidRPr="006D31C5">
              <w:rPr>
                <w:rFonts w:ascii="Times New Roman" w:eastAsia="Times New Roman CYR" w:hAnsi="Times New Roman" w:cs="Times New Roman"/>
                <w:b/>
                <w:bCs/>
                <w:sz w:val="24"/>
                <w:szCs w:val="24"/>
                <w14:cntxtAlts/>
              </w:rPr>
              <w:t>Выпускник научится</w:t>
            </w:r>
          </w:p>
        </w:tc>
        <w:tc>
          <w:tcPr>
            <w:tcW w:w="3831" w:type="dxa"/>
            <w:tcBorders>
              <w:left w:val="single" w:sz="8" w:space="0" w:color="auto"/>
              <w:bottom w:val="single" w:sz="4" w:space="0" w:color="auto"/>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14:cntxtAlts/>
              </w:rPr>
            </w:pPr>
            <w:r w:rsidRPr="006D31C5">
              <w:rPr>
                <w:rFonts w:ascii="Times New Roman" w:eastAsia="Arial" w:hAnsi="Times New Roman" w:cs="Times New Roman"/>
                <w:b/>
                <w:bCs/>
                <w:sz w:val="24"/>
                <w:szCs w:val="24"/>
                <w14:cntxtAlts/>
              </w:rPr>
              <w:t xml:space="preserve">III. </w:t>
            </w:r>
            <w:r w:rsidRPr="006D31C5">
              <w:rPr>
                <w:rFonts w:ascii="Times New Roman" w:eastAsia="Times New Roman CYR" w:hAnsi="Times New Roman" w:cs="Times New Roman"/>
                <w:b/>
                <w:bCs/>
                <w:sz w:val="24"/>
                <w:szCs w:val="24"/>
                <w14:cntxtAlts/>
              </w:rPr>
              <w:t>Выпускник   получит</w:t>
            </w:r>
          </w:p>
          <w:p w:rsidR="001920DB" w:rsidRPr="006D31C5" w:rsidRDefault="001920DB" w:rsidP="00D707F8">
            <w:pPr>
              <w:spacing w:line="240" w:lineRule="auto"/>
              <w:ind w:left="100" w:right="-1"/>
              <w:contextualSpacing/>
              <w:jc w:val="both"/>
              <w:rPr>
                <w:rFonts w:ascii="Times New Roman" w:hAnsi="Times New Roman" w:cs="Times New Roman"/>
                <w:sz w:val="24"/>
                <w:szCs w:val="24"/>
                <w14:cntxtAlts/>
              </w:rPr>
            </w:pPr>
            <w:r w:rsidRPr="006D31C5">
              <w:rPr>
                <w:rFonts w:ascii="Times New Roman" w:eastAsia="Times New Roman CYR" w:hAnsi="Times New Roman" w:cs="Times New Roman"/>
                <w:b/>
                <w:bCs/>
                <w:sz w:val="24"/>
                <w:szCs w:val="24"/>
                <w14:cntxtAlts/>
              </w:rPr>
              <w:t>возможность научиться</w:t>
            </w:r>
          </w:p>
        </w:tc>
        <w:tc>
          <w:tcPr>
            <w:tcW w:w="3540" w:type="dxa"/>
            <w:tcBorders>
              <w:top w:val="single" w:sz="4" w:space="0" w:color="auto"/>
              <w:left w:val="single" w:sz="8" w:space="0" w:color="auto"/>
              <w:bottom w:val="single" w:sz="4" w:space="0" w:color="auto"/>
              <w:right w:val="single" w:sz="8" w:space="0" w:color="auto"/>
            </w:tcBorders>
            <w:vAlign w:val="center"/>
          </w:tcPr>
          <w:p w:rsidR="001920DB" w:rsidRPr="006D31C5" w:rsidRDefault="001920DB" w:rsidP="00D707F8">
            <w:pPr>
              <w:spacing w:line="240" w:lineRule="auto"/>
              <w:ind w:left="100" w:right="-1"/>
              <w:contextualSpacing/>
              <w:jc w:val="center"/>
              <w:rPr>
                <w:rFonts w:ascii="Times New Roman" w:hAnsi="Times New Roman" w:cs="Times New Roman"/>
                <w:sz w:val="24"/>
                <w:szCs w:val="24"/>
                <w14:cntxtAlts/>
              </w:rPr>
            </w:pPr>
            <w:r w:rsidRPr="006D31C5">
              <w:rPr>
                <w:rFonts w:ascii="Times New Roman" w:eastAsia="Arial" w:hAnsi="Times New Roman" w:cs="Times New Roman"/>
                <w:b/>
                <w:bCs/>
                <w:sz w:val="24"/>
                <w:szCs w:val="24"/>
                <w14:cntxtAlts/>
              </w:rPr>
              <w:t xml:space="preserve">II. </w:t>
            </w:r>
            <w:r w:rsidRPr="006D31C5">
              <w:rPr>
                <w:rFonts w:ascii="Times New Roman" w:eastAsia="Times New Roman CYR" w:hAnsi="Times New Roman" w:cs="Times New Roman"/>
                <w:b/>
                <w:bCs/>
                <w:sz w:val="24"/>
                <w:szCs w:val="24"/>
                <w14:cntxtAlts/>
              </w:rPr>
              <w:t>Выпускник научится</w:t>
            </w:r>
          </w:p>
        </w:tc>
        <w:tc>
          <w:tcPr>
            <w:tcW w:w="3402" w:type="dxa"/>
            <w:tcBorders>
              <w:bottom w:val="single" w:sz="4" w:space="0" w:color="auto"/>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14:cntxtAlts/>
              </w:rPr>
            </w:pPr>
            <w:r w:rsidRPr="006D31C5">
              <w:rPr>
                <w:rFonts w:ascii="Times New Roman" w:eastAsia="Arial" w:hAnsi="Times New Roman" w:cs="Times New Roman"/>
                <w:b/>
                <w:bCs/>
                <w:sz w:val="24"/>
                <w:szCs w:val="24"/>
                <w14:cntxtAlts/>
              </w:rPr>
              <w:t xml:space="preserve">IV. </w:t>
            </w:r>
            <w:r w:rsidRPr="006D31C5">
              <w:rPr>
                <w:rFonts w:ascii="Times New Roman" w:eastAsia="Times New Roman CYR" w:hAnsi="Times New Roman" w:cs="Times New Roman"/>
                <w:b/>
                <w:bCs/>
                <w:sz w:val="24"/>
                <w:szCs w:val="24"/>
                <w14:cntxtAlts/>
              </w:rPr>
              <w:t>Выпускник получит</w:t>
            </w:r>
          </w:p>
          <w:p w:rsidR="001920DB" w:rsidRPr="006D31C5" w:rsidRDefault="001920DB" w:rsidP="00D707F8">
            <w:pPr>
              <w:spacing w:line="240" w:lineRule="auto"/>
              <w:ind w:right="-1"/>
              <w:contextualSpacing/>
              <w:jc w:val="both"/>
              <w:rPr>
                <w:rFonts w:ascii="Times New Roman" w:hAnsi="Times New Roman" w:cs="Times New Roman"/>
                <w:sz w:val="24"/>
                <w:szCs w:val="24"/>
                <w14:cntxtAlts/>
              </w:rPr>
            </w:pPr>
            <w:r w:rsidRPr="006D31C5">
              <w:rPr>
                <w:rFonts w:ascii="Times New Roman" w:eastAsia="Times New Roman CYR" w:hAnsi="Times New Roman" w:cs="Times New Roman"/>
                <w:b/>
                <w:bCs/>
                <w:sz w:val="24"/>
                <w:szCs w:val="24"/>
                <w14:cntxtAlts/>
              </w:rPr>
              <w:t>возможность научиться</w:t>
            </w:r>
          </w:p>
        </w:tc>
      </w:tr>
      <w:tr w:rsidR="001920DB" w:rsidRPr="006D31C5" w:rsidTr="00D707F8">
        <w:trPr>
          <w:trHeight w:val="5850"/>
        </w:trPr>
        <w:tc>
          <w:tcPr>
            <w:tcW w:w="1539" w:type="dxa"/>
            <w:tcBorders>
              <w:top w:val="single" w:sz="4" w:space="0" w:color="auto"/>
              <w:left w:val="single" w:sz="8" w:space="0" w:color="auto"/>
              <w:bottom w:val="single" w:sz="4" w:space="0" w:color="auto"/>
              <w:right w:val="single" w:sz="8" w:space="0" w:color="auto"/>
            </w:tcBorders>
          </w:tcPr>
          <w:p w:rsidR="001920DB" w:rsidRPr="006D31C5" w:rsidRDefault="001920DB" w:rsidP="00D707F8">
            <w:pPr>
              <w:spacing w:line="240" w:lineRule="auto"/>
              <w:ind w:left="280" w:right="-1"/>
              <w:contextualSpacing/>
              <w:rPr>
                <w:rFonts w:ascii="Times New Roman" w:hAnsi="Times New Roman" w:cs="Times New Roman"/>
                <w:sz w:val="24"/>
                <w:szCs w:val="24"/>
                <w14:cntxtAlts/>
              </w:rPr>
            </w:pPr>
            <w:r w:rsidRPr="006D31C5">
              <w:rPr>
                <w:rFonts w:ascii="Times New Roman" w:eastAsia="Times New Roman CYR" w:hAnsi="Times New Roman" w:cs="Times New Roman"/>
                <w:sz w:val="24"/>
                <w:szCs w:val="24"/>
                <w14:cntxtAlts/>
              </w:rPr>
              <w:t>Числа и</w:t>
            </w:r>
          </w:p>
          <w:p w:rsidR="001920DB" w:rsidRPr="006D31C5" w:rsidRDefault="001920DB" w:rsidP="00D707F8">
            <w:pPr>
              <w:spacing w:line="240" w:lineRule="auto"/>
              <w:ind w:right="-1"/>
              <w:contextualSpacing/>
              <w:rPr>
                <w:rFonts w:ascii="Times New Roman" w:hAnsi="Times New Roman" w:cs="Times New Roman"/>
                <w:sz w:val="24"/>
                <w:szCs w:val="24"/>
                <w14:cntxtAlts/>
              </w:rPr>
            </w:pPr>
            <w:r w:rsidRPr="006D31C5">
              <w:rPr>
                <w:rFonts w:ascii="Times New Roman" w:eastAsia="Times New Roman CYR" w:hAnsi="Times New Roman" w:cs="Times New Roman"/>
                <w:sz w:val="24"/>
                <w:szCs w:val="24"/>
                <w14:cntxtAlts/>
              </w:rPr>
              <w:t>выражения</w:t>
            </w:r>
          </w:p>
        </w:tc>
        <w:tc>
          <w:tcPr>
            <w:tcW w:w="3118" w:type="dxa"/>
            <w:tcBorders>
              <w:top w:val="single" w:sz="4" w:space="0" w:color="auto"/>
              <w:left w:val="single" w:sz="8" w:space="0" w:color="auto"/>
              <w:bottom w:val="single" w:sz="4" w:space="0" w:color="auto"/>
              <w:right w:val="single" w:sz="8" w:space="0" w:color="auto"/>
            </w:tcBorders>
          </w:tcPr>
          <w:p w:rsidR="001920DB" w:rsidRPr="006D31C5" w:rsidRDefault="001920DB" w:rsidP="00D707F8">
            <w:pPr>
              <w:spacing w:line="240" w:lineRule="auto"/>
              <w:ind w:left="40" w:right="-1"/>
              <w:contextualSpacing/>
              <w:rPr>
                <w:rFonts w:ascii="Times New Roman" w:hAnsi="Times New Roman" w:cs="Times New Roman"/>
                <w:sz w:val="24"/>
                <w:szCs w:val="24"/>
                <w14:cntxtAlts/>
              </w:rPr>
            </w:pPr>
            <w:proofErr w:type="gramStart"/>
            <w:r w:rsidRPr="006D31C5">
              <w:rPr>
                <w:rFonts w:ascii="Times New Roman" w:eastAsia="Times New Roman CYR" w:hAnsi="Times New Roman" w:cs="Times New Roman"/>
                <w:sz w:val="24"/>
                <w:szCs w:val="24"/>
                <w14:cntxtAlts/>
              </w:rPr>
              <w:t>Оперировать на базовом уровне понятиями</w:t>
            </w:r>
            <w:r w:rsidRPr="006D31C5">
              <w:rPr>
                <w:rFonts w:ascii="Times New Roman" w:eastAsia="Arial" w:hAnsi="Times New Roman" w:cs="Times New Roman"/>
                <w:sz w:val="24"/>
                <w:szCs w:val="24"/>
                <w14:cntxtAlts/>
              </w:rPr>
              <w:t xml:space="preserve">: </w:t>
            </w:r>
            <w:r w:rsidRPr="006D31C5">
              <w:rPr>
                <w:rFonts w:ascii="Times New Roman" w:eastAsia="Times New Roman CYR" w:hAnsi="Times New Roman" w:cs="Times New Roman"/>
                <w:sz w:val="24"/>
                <w:szCs w:val="24"/>
                <w14:cntxtAlts/>
              </w:rPr>
              <w:t>целое число</w:t>
            </w:r>
            <w:r w:rsidRPr="006D31C5">
              <w:rPr>
                <w:rFonts w:ascii="Times New Roman" w:eastAsia="Arial" w:hAnsi="Times New Roman" w:cs="Times New Roman"/>
                <w:sz w:val="24"/>
                <w:szCs w:val="24"/>
                <w14:cntxtAlts/>
              </w:rPr>
              <w:t xml:space="preserve">, </w:t>
            </w:r>
            <w:r w:rsidRPr="006D31C5">
              <w:rPr>
                <w:rFonts w:ascii="Times New Roman" w:eastAsia="Times New Roman CYR" w:hAnsi="Times New Roman" w:cs="Times New Roman"/>
                <w:sz w:val="24"/>
                <w:szCs w:val="24"/>
                <w14:cntxtAlts/>
              </w:rPr>
              <w:t>делимость чисел</w:t>
            </w:r>
            <w:r w:rsidRPr="006D31C5">
              <w:rPr>
                <w:rFonts w:ascii="Times New Roman" w:eastAsia="Arial" w:hAnsi="Times New Roman" w:cs="Times New Roman"/>
                <w:sz w:val="24"/>
                <w:szCs w:val="24"/>
                <w14:cntxtAlts/>
              </w:rPr>
              <w:t>,</w:t>
            </w:r>
            <w:r w:rsidRPr="006D31C5">
              <w:rPr>
                <w:rFonts w:ascii="Times New Roman" w:eastAsia="Times New Roman CYR" w:hAnsi="Times New Roman" w:cs="Times New Roman"/>
                <w:sz w:val="24"/>
                <w:szCs w:val="24"/>
                <w14:cntxtAlts/>
              </w:rPr>
              <w:t xml:space="preserve"> обыкновенная дробь</w:t>
            </w:r>
            <w:r w:rsidRPr="006D31C5">
              <w:rPr>
                <w:rFonts w:ascii="Times New Roman" w:eastAsia="Arial" w:hAnsi="Times New Roman" w:cs="Times New Roman"/>
                <w:sz w:val="24"/>
                <w:szCs w:val="24"/>
                <w14:cntxtAlts/>
              </w:rPr>
              <w:t xml:space="preserve">, </w:t>
            </w:r>
            <w:r w:rsidRPr="006D31C5">
              <w:rPr>
                <w:rFonts w:ascii="Times New Roman" w:eastAsia="Times New Roman CYR" w:hAnsi="Times New Roman" w:cs="Times New Roman"/>
                <w:sz w:val="24"/>
                <w:szCs w:val="24"/>
                <w14:cntxtAlts/>
              </w:rPr>
              <w:t>десятичная дробь</w:t>
            </w:r>
            <w:r w:rsidRPr="006D31C5">
              <w:rPr>
                <w:rFonts w:ascii="Times New Roman" w:eastAsia="Arial" w:hAnsi="Times New Roman" w:cs="Times New Roman"/>
                <w:sz w:val="24"/>
                <w:szCs w:val="24"/>
                <w14:cntxtAlts/>
              </w:rPr>
              <w:t xml:space="preserve">, </w:t>
            </w:r>
            <w:r w:rsidRPr="006D31C5">
              <w:rPr>
                <w:rFonts w:ascii="Times New Roman" w:eastAsia="Times New Roman CYR" w:hAnsi="Times New Roman" w:cs="Times New Roman"/>
                <w:sz w:val="24"/>
                <w:szCs w:val="24"/>
                <w14:cntxtAlts/>
              </w:rPr>
              <w:t>рациональное число</w:t>
            </w:r>
            <w:r w:rsidRPr="006D31C5">
              <w:rPr>
                <w:rFonts w:ascii="Times New Roman" w:eastAsia="Arial" w:hAnsi="Times New Roman" w:cs="Times New Roman"/>
                <w:sz w:val="24"/>
                <w:szCs w:val="24"/>
                <w14:cntxtAlts/>
              </w:rPr>
              <w:t xml:space="preserve">, </w:t>
            </w:r>
            <w:r w:rsidRPr="006D31C5">
              <w:rPr>
                <w:rFonts w:ascii="Times New Roman" w:eastAsia="Times New Roman CYR" w:hAnsi="Times New Roman" w:cs="Times New Roman"/>
                <w:sz w:val="24"/>
                <w:szCs w:val="24"/>
                <w14:cntxtAlts/>
              </w:rPr>
              <w:t>приближённое значение числа</w:t>
            </w:r>
            <w:r w:rsidRPr="006D31C5">
              <w:rPr>
                <w:rFonts w:ascii="Times New Roman" w:eastAsia="Arial" w:hAnsi="Times New Roman" w:cs="Times New Roman"/>
                <w:sz w:val="24"/>
                <w:szCs w:val="24"/>
                <w14:cntxtAlts/>
              </w:rPr>
              <w:t xml:space="preserve">, </w:t>
            </w:r>
            <w:r w:rsidRPr="006D31C5">
              <w:rPr>
                <w:rFonts w:ascii="Times New Roman" w:eastAsia="Times New Roman CYR" w:hAnsi="Times New Roman" w:cs="Times New Roman"/>
                <w:sz w:val="24"/>
                <w:szCs w:val="24"/>
                <w14:cntxtAlts/>
              </w:rPr>
              <w:t>часть</w:t>
            </w:r>
            <w:r w:rsidRPr="006D31C5">
              <w:rPr>
                <w:rFonts w:ascii="Times New Roman" w:eastAsia="Arial" w:hAnsi="Times New Roman" w:cs="Times New Roman"/>
                <w:sz w:val="24"/>
                <w:szCs w:val="24"/>
                <w14:cntxtAlts/>
              </w:rPr>
              <w:t xml:space="preserve">, </w:t>
            </w:r>
            <w:r w:rsidRPr="006D31C5">
              <w:rPr>
                <w:rFonts w:ascii="Times New Roman" w:eastAsia="Times New Roman CYR" w:hAnsi="Times New Roman" w:cs="Times New Roman"/>
                <w:sz w:val="24"/>
                <w:szCs w:val="24"/>
                <w14:cntxtAlts/>
              </w:rPr>
              <w:t>доля</w:t>
            </w:r>
            <w:r w:rsidRPr="006D31C5">
              <w:rPr>
                <w:rFonts w:ascii="Times New Roman" w:eastAsia="Arial" w:hAnsi="Times New Roman" w:cs="Times New Roman"/>
                <w:sz w:val="24"/>
                <w:szCs w:val="24"/>
                <w14:cntxtAlts/>
              </w:rPr>
              <w:t xml:space="preserve">, </w:t>
            </w:r>
            <w:r w:rsidRPr="006D31C5">
              <w:rPr>
                <w:rFonts w:ascii="Times New Roman" w:eastAsia="Times New Roman CYR" w:hAnsi="Times New Roman" w:cs="Times New Roman"/>
                <w:sz w:val="24"/>
                <w:szCs w:val="24"/>
                <w14:cntxtAlts/>
              </w:rPr>
              <w:t>отношение</w:t>
            </w:r>
            <w:r w:rsidRPr="006D31C5">
              <w:rPr>
                <w:rFonts w:ascii="Times New Roman" w:eastAsia="Arial" w:hAnsi="Times New Roman" w:cs="Times New Roman"/>
                <w:sz w:val="24"/>
                <w:szCs w:val="24"/>
                <w14:cntxtAlts/>
              </w:rPr>
              <w:t xml:space="preserve">, </w:t>
            </w:r>
            <w:r w:rsidRPr="006D31C5">
              <w:rPr>
                <w:rFonts w:ascii="Times New Roman" w:eastAsia="Times New Roman CYR" w:hAnsi="Times New Roman" w:cs="Times New Roman"/>
                <w:sz w:val="24"/>
                <w:szCs w:val="24"/>
                <w14:cntxtAlts/>
              </w:rPr>
              <w:t>процент</w:t>
            </w:r>
            <w:r w:rsidRPr="006D31C5">
              <w:rPr>
                <w:rFonts w:ascii="Times New Roman" w:eastAsia="Arial" w:hAnsi="Times New Roman" w:cs="Times New Roman"/>
                <w:sz w:val="24"/>
                <w:szCs w:val="24"/>
                <w14:cntxtAlts/>
              </w:rPr>
              <w:t xml:space="preserve">, </w:t>
            </w:r>
            <w:r w:rsidRPr="006D31C5">
              <w:rPr>
                <w:rFonts w:ascii="Times New Roman" w:eastAsia="Times New Roman CYR" w:hAnsi="Times New Roman" w:cs="Times New Roman"/>
                <w:sz w:val="24"/>
                <w:szCs w:val="24"/>
                <w14:cntxtAlts/>
              </w:rPr>
              <w:t>повышение и понижение на заданное число процентов</w:t>
            </w:r>
            <w:r w:rsidRPr="006D31C5">
              <w:rPr>
                <w:rFonts w:ascii="Times New Roman" w:eastAsia="Arial" w:hAnsi="Times New Roman" w:cs="Times New Roman"/>
                <w:sz w:val="24"/>
                <w:szCs w:val="24"/>
                <w14:cntxtAlts/>
              </w:rPr>
              <w:t xml:space="preserve">, </w:t>
            </w:r>
            <w:r w:rsidRPr="006D31C5">
              <w:rPr>
                <w:rFonts w:ascii="Times New Roman" w:eastAsia="Times New Roman CYR" w:hAnsi="Times New Roman" w:cs="Times New Roman"/>
                <w:sz w:val="24"/>
                <w:szCs w:val="24"/>
                <w14:cntxtAlts/>
              </w:rPr>
              <w:t>масштаб</w:t>
            </w:r>
            <w:r w:rsidRPr="006D31C5">
              <w:rPr>
                <w:rFonts w:ascii="Times New Roman" w:eastAsia="Arial" w:hAnsi="Times New Roman" w:cs="Times New Roman"/>
                <w:sz w:val="24"/>
                <w:szCs w:val="24"/>
                <w14:cntxtAlts/>
              </w:rPr>
              <w:t xml:space="preserve">; </w:t>
            </w:r>
            <w:r w:rsidRPr="006D31C5">
              <w:rPr>
                <w:rFonts w:ascii="Times New Roman" w:eastAsia="Times New Roman CYR" w:hAnsi="Times New Roman" w:cs="Times New Roman"/>
                <w:sz w:val="24"/>
                <w:szCs w:val="24"/>
                <w14:cntxtAlts/>
              </w:rPr>
              <w:t>оперировать на базовом уровне понятиями</w:t>
            </w:r>
            <w:r w:rsidRPr="006D31C5">
              <w:rPr>
                <w:rFonts w:ascii="Times New Roman" w:eastAsia="Arial" w:hAnsi="Times New Roman" w:cs="Times New Roman"/>
                <w:sz w:val="24"/>
                <w:szCs w:val="24"/>
                <w14:cntxtAlts/>
              </w:rPr>
              <w:t xml:space="preserve">: </w:t>
            </w:r>
            <w:r w:rsidRPr="006D31C5">
              <w:rPr>
                <w:rFonts w:ascii="Times New Roman" w:eastAsia="Times New Roman CYR" w:hAnsi="Times New Roman" w:cs="Times New Roman"/>
                <w:sz w:val="24"/>
                <w:szCs w:val="24"/>
                <w14:cntxtAlts/>
              </w:rPr>
              <w:t>логарифм числа</w:t>
            </w:r>
            <w:r w:rsidRPr="006D31C5">
              <w:rPr>
                <w:rFonts w:ascii="Times New Roman" w:eastAsia="Arial" w:hAnsi="Times New Roman" w:cs="Times New Roman"/>
                <w:sz w:val="24"/>
                <w:szCs w:val="24"/>
                <w14:cntxtAlts/>
              </w:rPr>
              <w:t xml:space="preserve">, </w:t>
            </w:r>
            <w:r w:rsidRPr="006D31C5">
              <w:rPr>
                <w:rFonts w:ascii="Times New Roman" w:eastAsia="Times New Roman CYR" w:hAnsi="Times New Roman" w:cs="Times New Roman"/>
                <w:sz w:val="24"/>
                <w:szCs w:val="24"/>
                <w14:cntxtAlts/>
              </w:rPr>
              <w:t>тригонометрическая окружность</w:t>
            </w:r>
            <w:r w:rsidRPr="006D31C5">
              <w:rPr>
                <w:rFonts w:ascii="Times New Roman" w:eastAsia="Arial" w:hAnsi="Times New Roman" w:cs="Times New Roman"/>
                <w:sz w:val="24"/>
                <w:szCs w:val="24"/>
                <w14:cntxtAlts/>
              </w:rPr>
              <w:t>,</w:t>
            </w:r>
            <w:r w:rsidRPr="006D31C5">
              <w:rPr>
                <w:rFonts w:ascii="Times New Roman" w:eastAsia="Times New Roman CYR" w:hAnsi="Times New Roman" w:cs="Times New Roman"/>
                <w:sz w:val="24"/>
                <w:szCs w:val="24"/>
                <w14:cntxtAlts/>
              </w:rPr>
              <w:t xml:space="preserve"> градусная мера угла</w:t>
            </w:r>
            <w:r w:rsidRPr="006D31C5">
              <w:rPr>
                <w:rFonts w:ascii="Times New Roman" w:eastAsia="Arial" w:hAnsi="Times New Roman" w:cs="Times New Roman"/>
                <w:sz w:val="24"/>
                <w:szCs w:val="24"/>
                <w14:cntxtAlts/>
              </w:rPr>
              <w:t xml:space="preserve">, </w:t>
            </w:r>
            <w:r w:rsidRPr="006D31C5">
              <w:rPr>
                <w:rFonts w:ascii="Times New Roman" w:eastAsia="Times New Roman CYR" w:hAnsi="Times New Roman" w:cs="Times New Roman"/>
                <w:sz w:val="24"/>
                <w:szCs w:val="24"/>
                <w14:cntxtAlts/>
              </w:rPr>
              <w:t>величина угла</w:t>
            </w:r>
            <w:r w:rsidRPr="006D31C5">
              <w:rPr>
                <w:rFonts w:ascii="Times New Roman" w:eastAsia="Arial" w:hAnsi="Times New Roman" w:cs="Times New Roman"/>
                <w:sz w:val="24"/>
                <w:szCs w:val="24"/>
                <w14:cntxtAlts/>
              </w:rPr>
              <w:t xml:space="preserve">, </w:t>
            </w:r>
            <w:r w:rsidRPr="006D31C5">
              <w:rPr>
                <w:rFonts w:ascii="Times New Roman" w:eastAsia="Times New Roman CYR" w:hAnsi="Times New Roman" w:cs="Times New Roman"/>
                <w:sz w:val="24"/>
                <w:szCs w:val="24"/>
                <w14:cntxtAlts/>
              </w:rPr>
              <w:t>заданного точкой на тригонометрической окружности</w:t>
            </w:r>
            <w:r w:rsidRPr="006D31C5">
              <w:rPr>
                <w:rFonts w:ascii="Times New Roman" w:eastAsia="Arial" w:hAnsi="Times New Roman" w:cs="Times New Roman"/>
                <w:sz w:val="24"/>
                <w:szCs w:val="24"/>
                <w14:cntxtAlts/>
              </w:rPr>
              <w:t xml:space="preserve">, </w:t>
            </w:r>
            <w:r w:rsidRPr="006D31C5">
              <w:rPr>
                <w:rFonts w:ascii="Times New Roman" w:eastAsia="Times New Roman CYR" w:hAnsi="Times New Roman" w:cs="Times New Roman"/>
                <w:sz w:val="24"/>
                <w:szCs w:val="24"/>
                <w14:cntxtAlts/>
              </w:rPr>
              <w:t>синус</w:t>
            </w:r>
            <w:r w:rsidRPr="006D31C5">
              <w:rPr>
                <w:rFonts w:ascii="Times New Roman" w:eastAsia="Arial" w:hAnsi="Times New Roman" w:cs="Times New Roman"/>
                <w:sz w:val="24"/>
                <w:szCs w:val="24"/>
                <w14:cntxtAlts/>
              </w:rPr>
              <w:t xml:space="preserve">, </w:t>
            </w:r>
            <w:r w:rsidRPr="006D31C5">
              <w:rPr>
                <w:rFonts w:ascii="Times New Roman" w:eastAsia="Times New Roman CYR" w:hAnsi="Times New Roman" w:cs="Times New Roman"/>
                <w:sz w:val="24"/>
                <w:szCs w:val="24"/>
                <w14:cntxtAlts/>
              </w:rPr>
              <w:t>косинус</w:t>
            </w:r>
            <w:r w:rsidRPr="006D31C5">
              <w:rPr>
                <w:rFonts w:ascii="Times New Roman" w:eastAsia="Arial" w:hAnsi="Times New Roman" w:cs="Times New Roman"/>
                <w:sz w:val="24"/>
                <w:szCs w:val="24"/>
                <w14:cntxtAlts/>
              </w:rPr>
              <w:t>,</w:t>
            </w:r>
            <w:proofErr w:type="gramEnd"/>
          </w:p>
          <w:p w:rsidR="001920DB" w:rsidRPr="006D31C5" w:rsidRDefault="001920DB" w:rsidP="00D707F8">
            <w:pPr>
              <w:spacing w:line="240" w:lineRule="auto"/>
              <w:ind w:right="-1"/>
              <w:contextualSpacing/>
              <w:rPr>
                <w:rFonts w:ascii="Times New Roman" w:hAnsi="Times New Roman" w:cs="Times New Roman"/>
                <w:sz w:val="24"/>
                <w:szCs w:val="24"/>
                <w14:cntxtAlts/>
              </w:rPr>
            </w:pPr>
            <w:r w:rsidRPr="006D31C5">
              <w:rPr>
                <w:rFonts w:ascii="Times New Roman" w:eastAsia="Times New Roman CYR" w:hAnsi="Times New Roman" w:cs="Times New Roman"/>
                <w:sz w:val="24"/>
                <w:szCs w:val="24"/>
                <w14:cntxtAlts/>
              </w:rPr>
              <w:t>тангенс и</w:t>
            </w:r>
          </w:p>
        </w:tc>
        <w:tc>
          <w:tcPr>
            <w:tcW w:w="3848" w:type="dxa"/>
            <w:gridSpan w:val="2"/>
            <w:tcBorders>
              <w:top w:val="single" w:sz="4" w:space="0" w:color="auto"/>
              <w:left w:val="single" w:sz="8" w:space="0" w:color="auto"/>
              <w:bottom w:val="single" w:sz="4" w:space="0" w:color="auto"/>
              <w:right w:val="single" w:sz="8" w:space="0" w:color="auto"/>
            </w:tcBorders>
          </w:tcPr>
          <w:p w:rsidR="001920DB" w:rsidRPr="006D31C5" w:rsidRDefault="001920DB" w:rsidP="00D707F8">
            <w:pPr>
              <w:spacing w:line="240" w:lineRule="auto"/>
              <w:ind w:left="21" w:right="-1" w:firstLine="479"/>
              <w:contextualSpacing/>
              <w:rPr>
                <w:rFonts w:ascii="Times New Roman" w:hAnsi="Times New Roman" w:cs="Times New Roman"/>
                <w:sz w:val="24"/>
                <w:szCs w:val="24"/>
                <w14:cntxtAlts/>
              </w:rPr>
            </w:pPr>
            <w:proofErr w:type="gramStart"/>
            <w:r w:rsidRPr="006D31C5">
              <w:rPr>
                <w:rFonts w:ascii="Times New Roman" w:eastAsia="Times New Roman CYR" w:hAnsi="Times New Roman" w:cs="Times New Roman"/>
                <w:sz w:val="24"/>
                <w:szCs w:val="24"/>
                <w14:cntxtAlts/>
              </w:rPr>
              <w:t>Свободно оперировать понятиями</w:t>
            </w:r>
            <w:r w:rsidRPr="006D31C5">
              <w:rPr>
                <w:rFonts w:ascii="Times New Roman" w:eastAsia="Arial" w:hAnsi="Times New Roman" w:cs="Times New Roman"/>
                <w:sz w:val="24"/>
                <w:szCs w:val="24"/>
                <w14:cntxtAlts/>
              </w:rPr>
              <w:t xml:space="preserve">: </w:t>
            </w:r>
            <w:r w:rsidRPr="006D31C5">
              <w:rPr>
                <w:rFonts w:ascii="Times New Roman" w:eastAsia="Times New Roman CYR" w:hAnsi="Times New Roman" w:cs="Times New Roman"/>
                <w:sz w:val="24"/>
                <w:szCs w:val="24"/>
                <w14:cntxtAlts/>
              </w:rPr>
              <w:t>целое число</w:t>
            </w:r>
            <w:r w:rsidRPr="006D31C5">
              <w:rPr>
                <w:rFonts w:ascii="Times New Roman" w:eastAsia="Arial" w:hAnsi="Times New Roman" w:cs="Times New Roman"/>
                <w:sz w:val="24"/>
                <w:szCs w:val="24"/>
                <w14:cntxtAlts/>
              </w:rPr>
              <w:t xml:space="preserve">, </w:t>
            </w:r>
            <w:r w:rsidRPr="006D31C5">
              <w:rPr>
                <w:rFonts w:ascii="Times New Roman" w:eastAsia="Times New Roman CYR" w:hAnsi="Times New Roman" w:cs="Times New Roman"/>
                <w:sz w:val="24"/>
                <w:szCs w:val="24"/>
                <w14:cntxtAlts/>
              </w:rPr>
              <w:t>делимость чисел</w:t>
            </w:r>
            <w:r w:rsidRPr="006D31C5">
              <w:rPr>
                <w:rFonts w:ascii="Times New Roman" w:eastAsia="Arial" w:hAnsi="Times New Roman" w:cs="Times New Roman"/>
                <w:sz w:val="24"/>
                <w:szCs w:val="24"/>
                <w14:cntxtAlts/>
              </w:rPr>
              <w:t>,</w:t>
            </w:r>
            <w:r w:rsidRPr="006D31C5">
              <w:rPr>
                <w:rFonts w:ascii="Times New Roman" w:eastAsia="Times New Roman CYR" w:hAnsi="Times New Roman" w:cs="Times New Roman"/>
                <w:sz w:val="24"/>
                <w:szCs w:val="24"/>
                <w14:cntxtAlts/>
              </w:rPr>
              <w:t xml:space="preserve"> обыкновенная дробь</w:t>
            </w:r>
            <w:r w:rsidRPr="006D31C5">
              <w:rPr>
                <w:rFonts w:ascii="Times New Roman" w:eastAsia="Arial" w:hAnsi="Times New Roman" w:cs="Times New Roman"/>
                <w:sz w:val="24"/>
                <w:szCs w:val="24"/>
                <w14:cntxtAlts/>
              </w:rPr>
              <w:t xml:space="preserve">, </w:t>
            </w:r>
            <w:r w:rsidRPr="006D31C5">
              <w:rPr>
                <w:rFonts w:ascii="Times New Roman" w:eastAsia="Times New Roman CYR" w:hAnsi="Times New Roman" w:cs="Times New Roman"/>
                <w:sz w:val="24"/>
                <w:szCs w:val="24"/>
                <w14:cntxtAlts/>
              </w:rPr>
              <w:t>десятичная дробь</w:t>
            </w:r>
            <w:r w:rsidRPr="006D31C5">
              <w:rPr>
                <w:rFonts w:ascii="Times New Roman" w:eastAsia="Arial" w:hAnsi="Times New Roman" w:cs="Times New Roman"/>
                <w:sz w:val="24"/>
                <w:szCs w:val="24"/>
                <w14:cntxtAlts/>
              </w:rPr>
              <w:t xml:space="preserve">, </w:t>
            </w:r>
            <w:r w:rsidRPr="006D31C5">
              <w:rPr>
                <w:rFonts w:ascii="Times New Roman" w:eastAsia="Times New Roman CYR" w:hAnsi="Times New Roman" w:cs="Times New Roman"/>
                <w:sz w:val="24"/>
                <w:szCs w:val="24"/>
                <w14:cntxtAlts/>
              </w:rPr>
              <w:t>рациональное число</w:t>
            </w:r>
            <w:r w:rsidRPr="006D31C5">
              <w:rPr>
                <w:rFonts w:ascii="Times New Roman" w:eastAsia="Arial" w:hAnsi="Times New Roman" w:cs="Times New Roman"/>
                <w:sz w:val="24"/>
                <w:szCs w:val="24"/>
                <w14:cntxtAlts/>
              </w:rPr>
              <w:t xml:space="preserve">, </w:t>
            </w:r>
            <w:r w:rsidRPr="006D31C5">
              <w:rPr>
                <w:rFonts w:ascii="Times New Roman" w:eastAsia="Times New Roman CYR" w:hAnsi="Times New Roman" w:cs="Times New Roman"/>
                <w:sz w:val="24"/>
                <w:szCs w:val="24"/>
                <w14:cntxtAlts/>
              </w:rPr>
              <w:t>приближённое  значение числа</w:t>
            </w:r>
            <w:r w:rsidRPr="006D31C5">
              <w:rPr>
                <w:rFonts w:ascii="Times New Roman" w:eastAsia="Arial" w:hAnsi="Times New Roman" w:cs="Times New Roman"/>
                <w:sz w:val="24"/>
                <w:szCs w:val="24"/>
                <w14:cntxtAlts/>
              </w:rPr>
              <w:t xml:space="preserve">, </w:t>
            </w:r>
            <w:r w:rsidRPr="006D31C5">
              <w:rPr>
                <w:rFonts w:ascii="Times New Roman" w:eastAsia="Times New Roman CYR" w:hAnsi="Times New Roman" w:cs="Times New Roman"/>
                <w:sz w:val="24"/>
                <w:szCs w:val="24"/>
                <w14:cntxtAlts/>
              </w:rPr>
              <w:t>часть</w:t>
            </w:r>
            <w:r w:rsidRPr="006D31C5">
              <w:rPr>
                <w:rFonts w:ascii="Times New Roman" w:eastAsia="Arial" w:hAnsi="Times New Roman" w:cs="Times New Roman"/>
                <w:sz w:val="24"/>
                <w:szCs w:val="24"/>
                <w14:cntxtAlts/>
              </w:rPr>
              <w:t xml:space="preserve">, </w:t>
            </w:r>
            <w:r w:rsidRPr="006D31C5">
              <w:rPr>
                <w:rFonts w:ascii="Times New Roman" w:eastAsia="Times New Roman CYR" w:hAnsi="Times New Roman" w:cs="Times New Roman"/>
                <w:sz w:val="24"/>
                <w:szCs w:val="24"/>
                <w14:cntxtAlts/>
              </w:rPr>
              <w:t>доля</w:t>
            </w:r>
            <w:r w:rsidRPr="006D31C5">
              <w:rPr>
                <w:rFonts w:ascii="Times New Roman" w:eastAsia="Arial" w:hAnsi="Times New Roman" w:cs="Times New Roman"/>
                <w:sz w:val="24"/>
                <w:szCs w:val="24"/>
                <w14:cntxtAlts/>
              </w:rPr>
              <w:t xml:space="preserve">, </w:t>
            </w:r>
            <w:r w:rsidRPr="006D31C5">
              <w:rPr>
                <w:rFonts w:ascii="Times New Roman" w:eastAsia="Times New Roman CYR" w:hAnsi="Times New Roman" w:cs="Times New Roman"/>
                <w:sz w:val="24"/>
                <w:szCs w:val="24"/>
                <w14:cntxtAlts/>
              </w:rPr>
              <w:t>отношение</w:t>
            </w:r>
            <w:r w:rsidRPr="006D31C5">
              <w:rPr>
                <w:rFonts w:ascii="Times New Roman" w:eastAsia="Arial" w:hAnsi="Times New Roman" w:cs="Times New Roman"/>
                <w:sz w:val="24"/>
                <w:szCs w:val="24"/>
                <w14:cntxtAlts/>
              </w:rPr>
              <w:t xml:space="preserve">, </w:t>
            </w:r>
            <w:r w:rsidRPr="006D31C5">
              <w:rPr>
                <w:rFonts w:ascii="Times New Roman" w:eastAsia="Times New Roman CYR" w:hAnsi="Times New Roman" w:cs="Times New Roman"/>
                <w:sz w:val="24"/>
                <w:szCs w:val="24"/>
                <w14:cntxtAlts/>
              </w:rPr>
              <w:t>процент</w:t>
            </w:r>
            <w:r w:rsidRPr="006D31C5">
              <w:rPr>
                <w:rFonts w:ascii="Times New Roman" w:eastAsia="Arial" w:hAnsi="Times New Roman" w:cs="Times New Roman"/>
                <w:sz w:val="24"/>
                <w:szCs w:val="24"/>
                <w14:cntxtAlts/>
              </w:rPr>
              <w:t xml:space="preserve">, </w:t>
            </w:r>
            <w:r w:rsidRPr="006D31C5">
              <w:rPr>
                <w:rFonts w:ascii="Times New Roman" w:eastAsia="Times New Roman CYR" w:hAnsi="Times New Roman" w:cs="Times New Roman"/>
                <w:sz w:val="24"/>
                <w:szCs w:val="24"/>
                <w14:cntxtAlts/>
              </w:rPr>
              <w:t>повышение и понижение на  заданное число процентов</w:t>
            </w:r>
            <w:r w:rsidRPr="006D31C5">
              <w:rPr>
                <w:rFonts w:ascii="Times New Roman" w:eastAsia="Arial" w:hAnsi="Times New Roman" w:cs="Times New Roman"/>
                <w:sz w:val="24"/>
                <w:szCs w:val="24"/>
                <w14:cntxtAlts/>
              </w:rPr>
              <w:t>,</w:t>
            </w:r>
            <w:r w:rsidRPr="006D31C5">
              <w:rPr>
                <w:rFonts w:ascii="Times New Roman" w:eastAsia="Times New Roman CYR" w:hAnsi="Times New Roman" w:cs="Times New Roman"/>
                <w:sz w:val="24"/>
                <w:szCs w:val="24"/>
                <w14:cntxtAlts/>
              </w:rPr>
              <w:t xml:space="preserve"> масштаб</w:t>
            </w:r>
            <w:r w:rsidRPr="006D31C5">
              <w:rPr>
                <w:rFonts w:ascii="Times New Roman" w:eastAsia="Arial" w:hAnsi="Times New Roman" w:cs="Times New Roman"/>
                <w:sz w:val="24"/>
                <w:szCs w:val="24"/>
                <w14:cntxtAlts/>
              </w:rPr>
              <w:t xml:space="preserve">; </w:t>
            </w:r>
            <w:r w:rsidRPr="006D31C5">
              <w:rPr>
                <w:rFonts w:ascii="Times New Roman" w:eastAsia="Times New Roman CYR" w:hAnsi="Times New Roman" w:cs="Times New Roman"/>
                <w:sz w:val="24"/>
                <w:szCs w:val="24"/>
                <w14:cntxtAlts/>
              </w:rPr>
              <w:t>приводить примеры чисел  с  заданными  свойствами делимости</w:t>
            </w:r>
            <w:r w:rsidRPr="006D31C5">
              <w:rPr>
                <w:rFonts w:ascii="Times New Roman" w:eastAsia="Arial" w:hAnsi="Times New Roman" w:cs="Times New Roman"/>
                <w:sz w:val="24"/>
                <w:szCs w:val="24"/>
                <w14:cntxtAlts/>
              </w:rPr>
              <w:t xml:space="preserve">; </w:t>
            </w:r>
            <w:r w:rsidRPr="006D31C5">
              <w:rPr>
                <w:rFonts w:ascii="Times New Roman" w:eastAsia="Times New Roman CYR" w:hAnsi="Times New Roman" w:cs="Times New Roman"/>
                <w:sz w:val="24"/>
                <w:szCs w:val="24"/>
                <w14:cntxtAlts/>
              </w:rPr>
              <w:t>оперировать понятиями</w:t>
            </w:r>
            <w:r w:rsidRPr="006D31C5">
              <w:rPr>
                <w:rFonts w:ascii="Times New Roman" w:eastAsia="Arial" w:hAnsi="Times New Roman" w:cs="Times New Roman"/>
                <w:sz w:val="24"/>
                <w:szCs w:val="24"/>
                <w14:cntxtAlts/>
              </w:rPr>
              <w:t>: л</w:t>
            </w:r>
            <w:r w:rsidRPr="006D31C5">
              <w:rPr>
                <w:rFonts w:ascii="Times New Roman" w:eastAsia="Times New Roman CYR" w:hAnsi="Times New Roman" w:cs="Times New Roman"/>
                <w:sz w:val="24"/>
                <w:szCs w:val="24"/>
                <w14:cntxtAlts/>
              </w:rPr>
              <w:t>огарифмические числа</w:t>
            </w:r>
            <w:r w:rsidRPr="006D31C5">
              <w:rPr>
                <w:rFonts w:ascii="Times New Roman" w:eastAsia="Arial" w:hAnsi="Times New Roman" w:cs="Times New Roman"/>
                <w:sz w:val="24"/>
                <w:szCs w:val="24"/>
                <w14:cntxtAlts/>
              </w:rPr>
              <w:t xml:space="preserve">, </w:t>
            </w:r>
            <w:r w:rsidRPr="006D31C5">
              <w:rPr>
                <w:rFonts w:ascii="Times New Roman" w:eastAsia="Times New Roman CYR" w:hAnsi="Times New Roman" w:cs="Times New Roman"/>
                <w:sz w:val="24"/>
                <w:szCs w:val="24"/>
                <w14:cntxtAlts/>
              </w:rPr>
              <w:t>тригонометрическая окружность</w:t>
            </w:r>
            <w:r w:rsidRPr="006D31C5">
              <w:rPr>
                <w:rFonts w:ascii="Times New Roman" w:eastAsia="Arial" w:hAnsi="Times New Roman" w:cs="Times New Roman"/>
                <w:sz w:val="24"/>
                <w:szCs w:val="24"/>
                <w14:cntxtAlts/>
              </w:rPr>
              <w:t xml:space="preserve">, </w:t>
            </w:r>
            <w:r w:rsidRPr="006D31C5">
              <w:rPr>
                <w:rFonts w:ascii="Times New Roman" w:eastAsia="Times New Roman CYR" w:hAnsi="Times New Roman" w:cs="Times New Roman"/>
                <w:sz w:val="24"/>
                <w:szCs w:val="24"/>
                <w14:cntxtAlts/>
              </w:rPr>
              <w:t>радианная и градусная  мера  угла</w:t>
            </w:r>
            <w:r w:rsidRPr="006D31C5">
              <w:rPr>
                <w:rFonts w:ascii="Times New Roman" w:eastAsia="Arial" w:hAnsi="Times New Roman" w:cs="Times New Roman"/>
                <w:sz w:val="24"/>
                <w:szCs w:val="24"/>
                <w14:cntxtAlts/>
              </w:rPr>
              <w:t>,</w:t>
            </w:r>
            <w:r w:rsidRPr="006D31C5">
              <w:rPr>
                <w:rFonts w:ascii="Times New Roman" w:eastAsia="Times New Roman CYR" w:hAnsi="Times New Roman" w:cs="Times New Roman"/>
                <w:sz w:val="24"/>
                <w:szCs w:val="24"/>
                <w14:cntxtAlts/>
              </w:rPr>
              <w:t xml:space="preserve">  величина угла</w:t>
            </w:r>
            <w:r w:rsidRPr="006D31C5">
              <w:rPr>
                <w:rFonts w:ascii="Times New Roman" w:eastAsia="Arial" w:hAnsi="Times New Roman" w:cs="Times New Roman"/>
                <w:sz w:val="24"/>
                <w:szCs w:val="24"/>
                <w14:cntxtAlts/>
              </w:rPr>
              <w:t>,</w:t>
            </w:r>
            <w:r w:rsidRPr="006D31C5">
              <w:rPr>
                <w:rFonts w:ascii="Times New Roman" w:eastAsia="Times New Roman CYR" w:hAnsi="Times New Roman" w:cs="Times New Roman"/>
                <w:sz w:val="24"/>
                <w:szCs w:val="24"/>
                <w14:cntxtAlts/>
              </w:rPr>
              <w:t xml:space="preserve">   заданного   точкой   на тригонометрической окружности</w:t>
            </w:r>
            <w:r w:rsidRPr="006D31C5">
              <w:rPr>
                <w:rFonts w:ascii="Times New Roman" w:eastAsia="Arial" w:hAnsi="Times New Roman" w:cs="Times New Roman"/>
                <w:sz w:val="24"/>
                <w:szCs w:val="24"/>
                <w14:cntxtAlts/>
              </w:rPr>
              <w:t>,</w:t>
            </w:r>
            <w:r w:rsidRPr="006D31C5">
              <w:rPr>
                <w:rFonts w:ascii="Times New Roman" w:eastAsia="Times New Roman CYR" w:hAnsi="Times New Roman" w:cs="Times New Roman"/>
                <w:sz w:val="24"/>
                <w:szCs w:val="24"/>
                <w14:cntxtAlts/>
              </w:rPr>
              <w:t xml:space="preserve">   синус</w:t>
            </w:r>
            <w:r w:rsidRPr="006D31C5">
              <w:rPr>
                <w:rFonts w:ascii="Times New Roman" w:eastAsia="Arial" w:hAnsi="Times New Roman" w:cs="Times New Roman"/>
                <w:sz w:val="24"/>
                <w:szCs w:val="24"/>
                <w14:cntxtAlts/>
              </w:rPr>
              <w:t>,</w:t>
            </w:r>
            <w:r w:rsidRPr="006D31C5">
              <w:rPr>
                <w:rFonts w:ascii="Times New Roman" w:eastAsia="Times New Roman CYR" w:hAnsi="Times New Roman" w:cs="Times New Roman"/>
                <w:sz w:val="24"/>
                <w:szCs w:val="24"/>
                <w14:cntxtAlts/>
              </w:rPr>
              <w:t xml:space="preserve">   косинус</w:t>
            </w:r>
            <w:r w:rsidRPr="006D31C5">
              <w:rPr>
                <w:rFonts w:ascii="Times New Roman" w:eastAsia="Arial" w:hAnsi="Times New Roman" w:cs="Times New Roman"/>
                <w:sz w:val="24"/>
                <w:szCs w:val="24"/>
                <w14:cntxtAlts/>
              </w:rPr>
              <w:t xml:space="preserve">, </w:t>
            </w:r>
            <w:r w:rsidRPr="006D31C5">
              <w:rPr>
                <w:rFonts w:ascii="Times New Roman" w:eastAsia="Times New Roman CYR" w:hAnsi="Times New Roman" w:cs="Times New Roman"/>
                <w:sz w:val="24"/>
                <w:szCs w:val="24"/>
                <w14:cntxtAlts/>
              </w:rPr>
              <w:t>тангенс и котангенс углов</w:t>
            </w:r>
            <w:r w:rsidRPr="006D31C5">
              <w:rPr>
                <w:rFonts w:ascii="Times New Roman" w:eastAsia="Arial" w:hAnsi="Times New Roman" w:cs="Times New Roman"/>
                <w:sz w:val="24"/>
                <w:szCs w:val="24"/>
                <w14:cntxtAlts/>
              </w:rPr>
              <w:t>,</w:t>
            </w:r>
            <w:proofErr w:type="gramEnd"/>
          </w:p>
        </w:tc>
        <w:tc>
          <w:tcPr>
            <w:tcW w:w="3540" w:type="dxa"/>
            <w:tcBorders>
              <w:left w:val="single" w:sz="8" w:space="0" w:color="auto"/>
              <w:bottom w:val="single" w:sz="4" w:space="0" w:color="auto"/>
              <w:right w:val="single" w:sz="8" w:space="0" w:color="auto"/>
            </w:tcBorders>
          </w:tcPr>
          <w:p w:rsidR="001920DB" w:rsidRPr="006D31C5" w:rsidRDefault="001920DB" w:rsidP="00D707F8">
            <w:pPr>
              <w:spacing w:line="240" w:lineRule="auto"/>
              <w:ind w:right="-1"/>
              <w:contextualSpacing/>
              <w:rPr>
                <w:rFonts w:ascii="Times New Roman" w:hAnsi="Times New Roman" w:cs="Times New Roman"/>
                <w:sz w:val="24"/>
                <w:szCs w:val="24"/>
                <w14:cntxtAlts/>
              </w:rPr>
            </w:pPr>
            <w:r w:rsidRPr="006D31C5">
              <w:rPr>
                <w:rFonts w:ascii="Times New Roman" w:eastAsia="Times New Roman CYR" w:hAnsi="Times New Roman" w:cs="Times New Roman"/>
                <w:sz w:val="24"/>
                <w:szCs w:val="24"/>
                <w14:cntxtAlts/>
              </w:rPr>
              <w:t>Свободно оперировать понятиями</w:t>
            </w:r>
            <w:r w:rsidRPr="006D31C5">
              <w:rPr>
                <w:rFonts w:ascii="Times New Roman" w:eastAsia="Arial" w:hAnsi="Times New Roman" w:cs="Times New Roman"/>
                <w:sz w:val="24"/>
                <w:szCs w:val="24"/>
                <w14:cntxtAlts/>
              </w:rPr>
              <w:t xml:space="preserve">: </w:t>
            </w:r>
            <w:r w:rsidRPr="006D31C5">
              <w:rPr>
                <w:rFonts w:ascii="Times New Roman" w:eastAsia="Times New Roman CYR" w:hAnsi="Times New Roman" w:cs="Times New Roman"/>
                <w:sz w:val="24"/>
                <w:szCs w:val="24"/>
                <w14:cntxtAlts/>
              </w:rPr>
              <w:t>натуральное число</w:t>
            </w:r>
            <w:r w:rsidRPr="006D31C5">
              <w:rPr>
                <w:rFonts w:ascii="Times New Roman" w:eastAsia="Arial" w:hAnsi="Times New Roman" w:cs="Times New Roman"/>
                <w:sz w:val="24"/>
                <w:szCs w:val="24"/>
                <w14:cntxtAlts/>
              </w:rPr>
              <w:t>,</w:t>
            </w:r>
          </w:p>
          <w:p w:rsidR="001920DB" w:rsidRPr="006D31C5" w:rsidRDefault="001920DB" w:rsidP="00D707F8">
            <w:pPr>
              <w:spacing w:line="240" w:lineRule="auto"/>
              <w:ind w:right="-1"/>
              <w:contextualSpacing/>
              <w:rPr>
                <w:rFonts w:ascii="Times New Roman" w:hAnsi="Times New Roman" w:cs="Times New Roman"/>
                <w:sz w:val="24"/>
                <w:szCs w:val="24"/>
                <w14:cntxtAlts/>
              </w:rPr>
            </w:pPr>
            <w:r w:rsidRPr="006D31C5">
              <w:rPr>
                <w:rFonts w:ascii="Times New Roman" w:eastAsia="Times New Roman CYR" w:hAnsi="Times New Roman" w:cs="Times New Roman"/>
                <w:sz w:val="24"/>
                <w:szCs w:val="24"/>
                <w14:cntxtAlts/>
              </w:rPr>
              <w:t>Множество натуральных чисел</w:t>
            </w:r>
            <w:r w:rsidRPr="006D31C5">
              <w:rPr>
                <w:rFonts w:ascii="Times New Roman" w:eastAsia="Arial" w:hAnsi="Times New Roman" w:cs="Times New Roman"/>
                <w:sz w:val="24"/>
                <w:szCs w:val="24"/>
                <w14:cntxtAlts/>
              </w:rPr>
              <w:t>,</w:t>
            </w:r>
          </w:p>
          <w:p w:rsidR="001920DB" w:rsidRPr="006D31C5" w:rsidRDefault="001920DB" w:rsidP="00D707F8">
            <w:pPr>
              <w:spacing w:line="240" w:lineRule="auto"/>
              <w:ind w:right="-1"/>
              <w:contextualSpacing/>
              <w:rPr>
                <w:rFonts w:ascii="Times New Roman" w:hAnsi="Times New Roman" w:cs="Times New Roman"/>
                <w:sz w:val="24"/>
                <w:szCs w:val="24"/>
                <w14:cntxtAlts/>
              </w:rPr>
            </w:pPr>
            <w:r w:rsidRPr="006D31C5">
              <w:rPr>
                <w:rFonts w:ascii="Times New Roman" w:eastAsia="Times New Roman CYR" w:hAnsi="Times New Roman" w:cs="Times New Roman"/>
                <w:sz w:val="24"/>
                <w:szCs w:val="24"/>
                <w14:cntxtAlts/>
              </w:rPr>
              <w:t>Целое число</w:t>
            </w:r>
            <w:r w:rsidRPr="006D31C5">
              <w:rPr>
                <w:rFonts w:ascii="Times New Roman" w:eastAsia="Arial" w:hAnsi="Times New Roman" w:cs="Times New Roman"/>
                <w:sz w:val="24"/>
                <w:szCs w:val="24"/>
                <w14:cntxtAlts/>
              </w:rPr>
              <w:t>,</w:t>
            </w:r>
            <w:r w:rsidRPr="006D31C5">
              <w:rPr>
                <w:rFonts w:ascii="Times New Roman" w:eastAsia="Times New Roman CYR" w:hAnsi="Times New Roman" w:cs="Times New Roman"/>
                <w:sz w:val="24"/>
                <w:szCs w:val="24"/>
                <w14:cntxtAlts/>
              </w:rPr>
              <w:t xml:space="preserve"> множество целых</w:t>
            </w:r>
          </w:p>
          <w:p w:rsidR="001920DB" w:rsidRPr="006D31C5" w:rsidRDefault="001920DB" w:rsidP="00D707F8">
            <w:pPr>
              <w:spacing w:line="240" w:lineRule="auto"/>
              <w:ind w:left="100" w:right="-1"/>
              <w:contextualSpacing/>
              <w:rPr>
                <w:rFonts w:ascii="Times New Roman" w:hAnsi="Times New Roman" w:cs="Times New Roman"/>
                <w:sz w:val="24"/>
                <w:szCs w:val="24"/>
                <w14:cntxtAlts/>
              </w:rPr>
            </w:pPr>
            <w:r w:rsidRPr="006D31C5">
              <w:rPr>
                <w:rFonts w:ascii="Times New Roman" w:eastAsia="Times New Roman CYR" w:hAnsi="Times New Roman" w:cs="Times New Roman"/>
                <w:sz w:val="24"/>
                <w:szCs w:val="24"/>
                <w14:cntxtAlts/>
              </w:rPr>
              <w:t>чисел</w:t>
            </w:r>
            <w:r w:rsidRPr="006D31C5">
              <w:rPr>
                <w:rFonts w:ascii="Times New Roman" w:eastAsia="Arial" w:hAnsi="Times New Roman" w:cs="Times New Roman"/>
                <w:sz w:val="24"/>
                <w:szCs w:val="24"/>
                <w14:cntxtAlts/>
              </w:rPr>
              <w:t>,</w:t>
            </w:r>
            <w:r w:rsidRPr="006D31C5">
              <w:rPr>
                <w:rFonts w:ascii="Times New Roman" w:eastAsia="Times New Roman CYR" w:hAnsi="Times New Roman" w:cs="Times New Roman"/>
                <w:sz w:val="24"/>
                <w:szCs w:val="24"/>
                <w14:cntxtAlts/>
              </w:rPr>
              <w:t xml:space="preserve"> обыкновенная дробь</w:t>
            </w:r>
            <w:r w:rsidRPr="006D31C5">
              <w:rPr>
                <w:rFonts w:ascii="Times New Roman" w:eastAsia="Arial" w:hAnsi="Times New Roman" w:cs="Times New Roman"/>
                <w:sz w:val="24"/>
                <w:szCs w:val="24"/>
                <w14:cntxtAlts/>
              </w:rPr>
              <w:t xml:space="preserve">, </w:t>
            </w:r>
            <w:r w:rsidRPr="006D31C5">
              <w:rPr>
                <w:rFonts w:ascii="Times New Roman" w:eastAsia="Times New Roman CYR" w:hAnsi="Times New Roman" w:cs="Times New Roman"/>
                <w:sz w:val="24"/>
                <w:szCs w:val="24"/>
                <w14:cntxtAlts/>
              </w:rPr>
              <w:t>десятичная дробь</w:t>
            </w:r>
            <w:r w:rsidRPr="006D31C5">
              <w:rPr>
                <w:rFonts w:ascii="Times New Roman" w:eastAsia="Arial" w:hAnsi="Times New Roman" w:cs="Times New Roman"/>
                <w:sz w:val="24"/>
                <w:szCs w:val="24"/>
                <w14:cntxtAlts/>
              </w:rPr>
              <w:t xml:space="preserve">, </w:t>
            </w:r>
            <w:r w:rsidRPr="006D31C5">
              <w:rPr>
                <w:rFonts w:ascii="Times New Roman" w:eastAsia="Times New Roman CYR" w:hAnsi="Times New Roman" w:cs="Times New Roman"/>
                <w:sz w:val="24"/>
                <w:szCs w:val="24"/>
                <w14:cntxtAlts/>
              </w:rPr>
              <w:t>смешанное число</w:t>
            </w:r>
            <w:r w:rsidRPr="006D31C5">
              <w:rPr>
                <w:rFonts w:ascii="Times New Roman" w:eastAsia="Arial" w:hAnsi="Times New Roman" w:cs="Times New Roman"/>
                <w:sz w:val="24"/>
                <w:szCs w:val="24"/>
                <w14:cntxtAlts/>
              </w:rPr>
              <w:t>,</w:t>
            </w:r>
            <w:r w:rsidRPr="006D31C5">
              <w:rPr>
                <w:rFonts w:ascii="Times New Roman" w:eastAsia="Times New Roman CYR" w:hAnsi="Times New Roman" w:cs="Times New Roman"/>
                <w:sz w:val="24"/>
                <w:szCs w:val="24"/>
                <w14:cntxtAlts/>
              </w:rPr>
              <w:t xml:space="preserve"> рациональное число</w:t>
            </w:r>
            <w:r w:rsidRPr="006D31C5">
              <w:rPr>
                <w:rFonts w:ascii="Times New Roman" w:eastAsia="Arial" w:hAnsi="Times New Roman" w:cs="Times New Roman"/>
                <w:sz w:val="24"/>
                <w:szCs w:val="24"/>
                <w14:cntxtAlts/>
              </w:rPr>
              <w:t xml:space="preserve">, </w:t>
            </w:r>
            <w:r w:rsidRPr="006D31C5">
              <w:rPr>
                <w:rFonts w:ascii="Times New Roman" w:eastAsia="Times New Roman CYR" w:hAnsi="Times New Roman" w:cs="Times New Roman"/>
                <w:sz w:val="24"/>
                <w:szCs w:val="24"/>
                <w14:cntxtAlts/>
              </w:rPr>
              <w:t>множество рациональных чисел</w:t>
            </w:r>
            <w:r w:rsidRPr="006D31C5">
              <w:rPr>
                <w:rFonts w:ascii="Times New Roman" w:eastAsia="Arial" w:hAnsi="Times New Roman" w:cs="Times New Roman"/>
                <w:sz w:val="24"/>
                <w:szCs w:val="24"/>
                <w14:cntxtAlts/>
              </w:rPr>
              <w:t>,</w:t>
            </w:r>
          </w:p>
          <w:p w:rsidR="001920DB" w:rsidRPr="006D31C5" w:rsidRDefault="001920DB" w:rsidP="00D707F8">
            <w:pPr>
              <w:spacing w:line="240" w:lineRule="auto"/>
              <w:ind w:right="-1"/>
              <w:contextualSpacing/>
              <w:rPr>
                <w:rFonts w:ascii="Times New Roman" w:hAnsi="Times New Roman" w:cs="Times New Roman"/>
                <w:sz w:val="24"/>
                <w:szCs w:val="24"/>
              </w:rPr>
            </w:pPr>
            <w:r w:rsidRPr="006D31C5">
              <w:rPr>
                <w:rFonts w:ascii="Times New Roman" w:eastAsia="Times New Roman CYR" w:hAnsi="Times New Roman" w:cs="Times New Roman"/>
                <w:sz w:val="24"/>
                <w:szCs w:val="24"/>
                <w14:cntxtAlts/>
              </w:rPr>
              <w:t>иррациональное число</w:t>
            </w:r>
            <w:r w:rsidRPr="006D31C5">
              <w:rPr>
                <w:rFonts w:ascii="Times New Roman" w:eastAsia="Arial" w:hAnsi="Times New Roman" w:cs="Times New Roman"/>
                <w:sz w:val="24"/>
                <w:szCs w:val="24"/>
                <w14:cntxtAlts/>
              </w:rPr>
              <w:t>,</w:t>
            </w:r>
            <w:r w:rsidRPr="006D31C5">
              <w:rPr>
                <w:rFonts w:ascii="Times New Roman" w:eastAsia="Times New Roman CYR" w:hAnsi="Times New Roman" w:cs="Times New Roman"/>
                <w:sz w:val="24"/>
                <w:szCs w:val="24"/>
                <w14:cntxtAlts/>
              </w:rPr>
              <w:t xml:space="preserve"> корень   степени   </w:t>
            </w:r>
            <w:r w:rsidRPr="006D31C5">
              <w:rPr>
                <w:rFonts w:ascii="Times New Roman" w:eastAsia="Arial" w:hAnsi="Times New Roman" w:cs="Times New Roman"/>
                <w:sz w:val="24"/>
                <w:szCs w:val="24"/>
                <w14:cntxtAlts/>
              </w:rPr>
              <w:t xml:space="preserve">n, </w:t>
            </w:r>
            <w:r w:rsidRPr="006D31C5">
              <w:rPr>
                <w:rFonts w:ascii="Times New Roman" w:eastAsia="Times New Roman CYR" w:hAnsi="Times New Roman" w:cs="Times New Roman"/>
                <w:sz w:val="24"/>
                <w:szCs w:val="24"/>
                <w14:cntxtAlts/>
              </w:rPr>
              <w:t>действительное число</w:t>
            </w:r>
            <w:r w:rsidRPr="006D31C5">
              <w:rPr>
                <w:rFonts w:ascii="Times New Roman" w:eastAsia="Arial" w:hAnsi="Times New Roman" w:cs="Times New Roman"/>
                <w:sz w:val="24"/>
                <w:szCs w:val="24"/>
                <w14:cntxtAlts/>
              </w:rPr>
              <w:t xml:space="preserve">, </w:t>
            </w:r>
            <w:r w:rsidRPr="006D31C5">
              <w:rPr>
                <w:rFonts w:ascii="Times New Roman" w:eastAsia="Times New Roman CYR" w:hAnsi="Times New Roman" w:cs="Times New Roman"/>
                <w:sz w:val="24"/>
                <w:szCs w:val="24"/>
                <w14:cntxtAlts/>
              </w:rPr>
              <w:t>множество действительных чисел</w:t>
            </w:r>
            <w:r w:rsidRPr="006D31C5">
              <w:rPr>
                <w:rFonts w:ascii="Times New Roman" w:eastAsia="Arial" w:hAnsi="Times New Roman" w:cs="Times New Roman"/>
                <w:sz w:val="24"/>
                <w:szCs w:val="24"/>
                <w14:cntxtAlts/>
              </w:rPr>
              <w:t xml:space="preserve">, </w:t>
            </w:r>
            <w:r w:rsidRPr="006D31C5">
              <w:rPr>
                <w:rFonts w:ascii="Times New Roman" w:eastAsia="Times New Roman CYR" w:hAnsi="Times New Roman" w:cs="Times New Roman"/>
                <w:sz w:val="24"/>
                <w:szCs w:val="24"/>
                <w14:cntxtAlts/>
              </w:rPr>
              <w:t>геометрическая интерпретация натуральных</w:t>
            </w:r>
            <w:r w:rsidRPr="006D31C5">
              <w:rPr>
                <w:rFonts w:ascii="Times New Roman" w:eastAsia="Arial" w:hAnsi="Times New Roman" w:cs="Times New Roman"/>
                <w:sz w:val="24"/>
                <w:szCs w:val="24"/>
                <w14:cntxtAlts/>
              </w:rPr>
              <w:t xml:space="preserve">, </w:t>
            </w:r>
            <w:r w:rsidRPr="006D31C5">
              <w:rPr>
                <w:rFonts w:ascii="Times New Roman" w:eastAsia="Times New Roman CYR" w:hAnsi="Times New Roman" w:cs="Times New Roman"/>
                <w:sz w:val="24"/>
                <w:szCs w:val="24"/>
                <w14:cntxtAlts/>
              </w:rPr>
              <w:t>целых</w:t>
            </w:r>
            <w:r w:rsidRPr="006D31C5">
              <w:rPr>
                <w:rFonts w:ascii="Times New Roman" w:eastAsia="Arial" w:hAnsi="Times New Roman" w:cs="Times New Roman"/>
                <w:sz w:val="24"/>
                <w:szCs w:val="24"/>
                <w14:cntxtAlts/>
              </w:rPr>
              <w:t xml:space="preserve">, </w:t>
            </w:r>
            <w:r w:rsidRPr="006D31C5">
              <w:rPr>
                <w:rFonts w:ascii="Times New Roman" w:eastAsia="Times New Roman CYR" w:hAnsi="Times New Roman" w:cs="Times New Roman"/>
                <w:sz w:val="24"/>
                <w:szCs w:val="24"/>
                <w14:cntxtAlts/>
              </w:rPr>
              <w:t>рациональных</w:t>
            </w:r>
            <w:r w:rsidRPr="006D31C5">
              <w:rPr>
                <w:rFonts w:ascii="Times New Roman" w:eastAsia="Arial" w:hAnsi="Times New Roman" w:cs="Times New Roman"/>
                <w:sz w:val="24"/>
                <w:szCs w:val="24"/>
                <w14:cntxtAlts/>
              </w:rPr>
              <w:t xml:space="preserve">, </w:t>
            </w:r>
            <w:r w:rsidRPr="006D31C5">
              <w:rPr>
                <w:rFonts w:ascii="Times New Roman" w:eastAsia="Times New Roman CYR" w:hAnsi="Times New Roman" w:cs="Times New Roman"/>
                <w:sz w:val="24"/>
                <w:szCs w:val="24"/>
                <w14:cntxtAlts/>
              </w:rPr>
              <w:t>действительных чисел</w:t>
            </w:r>
            <w:r w:rsidRPr="006D31C5">
              <w:rPr>
                <w:rFonts w:ascii="Times New Roman" w:eastAsia="Arial" w:hAnsi="Times New Roman" w:cs="Times New Roman"/>
                <w:sz w:val="24"/>
                <w:szCs w:val="24"/>
                <w14:cntxtAlts/>
              </w:rPr>
              <w:t xml:space="preserve">; </w:t>
            </w:r>
            <w:r w:rsidRPr="006D31C5">
              <w:rPr>
                <w:rFonts w:ascii="Times New Roman" w:eastAsia="Times New Roman CYR" w:hAnsi="Times New Roman" w:cs="Times New Roman"/>
                <w:sz w:val="24"/>
                <w:szCs w:val="24"/>
                <w14:cntxtAlts/>
              </w:rPr>
              <w:t>понимать и объяснять разницу между позиционной и непозиционной системами записи чисел</w:t>
            </w:r>
            <w:r w:rsidRPr="006D31C5">
              <w:rPr>
                <w:rFonts w:ascii="Times New Roman" w:eastAsia="Arial" w:hAnsi="Times New Roman" w:cs="Times New Roman"/>
                <w:sz w:val="24"/>
                <w:szCs w:val="24"/>
                <w14:cntxtAlts/>
              </w:rPr>
              <w:t xml:space="preserve">; </w:t>
            </w:r>
            <w:r w:rsidRPr="006D31C5">
              <w:rPr>
                <w:rFonts w:ascii="Times New Roman" w:eastAsia="Times New Roman CYR" w:hAnsi="Times New Roman" w:cs="Times New Roman"/>
                <w:sz w:val="24"/>
                <w:szCs w:val="24"/>
                <w14:cntxtAlts/>
              </w:rPr>
              <w:t xml:space="preserve">переводить числа </w:t>
            </w:r>
            <w:proofErr w:type="gramStart"/>
            <w:r w:rsidRPr="006D31C5">
              <w:rPr>
                <w:rFonts w:ascii="Times New Roman" w:eastAsia="Times New Roman CYR" w:hAnsi="Times New Roman" w:cs="Times New Roman"/>
                <w:sz w:val="24"/>
                <w:szCs w:val="24"/>
                <w14:cntxtAlts/>
              </w:rPr>
              <w:t>из</w:t>
            </w:r>
            <w:proofErr w:type="gramEnd"/>
            <w:r w:rsidRPr="006D31C5">
              <w:rPr>
                <w:rFonts w:ascii="Times New Roman" w:eastAsia="Times New Roman CYR" w:hAnsi="Times New Roman" w:cs="Times New Roman"/>
                <w:sz w:val="24"/>
                <w:szCs w:val="24"/>
                <w14:cntxtAlts/>
              </w:rPr>
              <w:t xml:space="preserve"> </w:t>
            </w:r>
          </w:p>
        </w:tc>
        <w:tc>
          <w:tcPr>
            <w:tcW w:w="3402" w:type="dxa"/>
            <w:tcBorders>
              <w:bottom w:val="single" w:sz="4" w:space="0" w:color="auto"/>
              <w:right w:val="single" w:sz="8" w:space="0" w:color="auto"/>
            </w:tcBorders>
          </w:tcPr>
          <w:p w:rsidR="001920DB" w:rsidRPr="006D31C5" w:rsidRDefault="001920DB" w:rsidP="00D707F8">
            <w:pPr>
              <w:spacing w:line="240" w:lineRule="auto"/>
              <w:ind w:left="240" w:right="-1"/>
              <w:contextualSpacing/>
              <w:rPr>
                <w:rFonts w:ascii="Times New Roman" w:hAnsi="Times New Roman" w:cs="Times New Roman"/>
                <w:sz w:val="24"/>
                <w:szCs w:val="24"/>
                <w14:cntxtAlts/>
              </w:rPr>
            </w:pPr>
            <w:r w:rsidRPr="006D31C5">
              <w:rPr>
                <w:rFonts w:ascii="Times New Roman" w:eastAsia="Times New Roman CYR" w:hAnsi="Times New Roman" w:cs="Times New Roman"/>
                <w:sz w:val="24"/>
                <w:szCs w:val="24"/>
                <w14:cntxtAlts/>
              </w:rPr>
              <w:t xml:space="preserve">Достижение результатов раздела </w:t>
            </w:r>
            <w:r w:rsidRPr="006D31C5">
              <w:rPr>
                <w:rFonts w:ascii="Times New Roman" w:eastAsia="Arial" w:hAnsi="Times New Roman" w:cs="Times New Roman"/>
                <w:sz w:val="24"/>
                <w:szCs w:val="24"/>
                <w14:cntxtAlts/>
              </w:rPr>
              <w:t xml:space="preserve">II; </w:t>
            </w:r>
            <w:r w:rsidRPr="006D31C5">
              <w:rPr>
                <w:rFonts w:ascii="Times New Roman" w:eastAsia="Times New Roman CYR" w:hAnsi="Times New Roman" w:cs="Times New Roman"/>
                <w:sz w:val="24"/>
                <w:szCs w:val="24"/>
                <w14:cntxtAlts/>
              </w:rPr>
              <w:t>свободно оперировать числовыми множествами при решении задач</w:t>
            </w:r>
            <w:r w:rsidRPr="006D31C5">
              <w:rPr>
                <w:rFonts w:ascii="Times New Roman" w:eastAsia="Arial" w:hAnsi="Times New Roman" w:cs="Times New Roman"/>
                <w:sz w:val="24"/>
                <w:szCs w:val="24"/>
                <w14:cntxtAlts/>
              </w:rPr>
              <w:t xml:space="preserve">; </w:t>
            </w:r>
            <w:r w:rsidRPr="006D31C5">
              <w:rPr>
                <w:rFonts w:ascii="Times New Roman" w:eastAsia="Times New Roman CYR" w:hAnsi="Times New Roman" w:cs="Times New Roman"/>
                <w:sz w:val="24"/>
                <w:szCs w:val="24"/>
                <w14:cntxtAlts/>
              </w:rPr>
              <w:t>понимать причины и</w:t>
            </w:r>
          </w:p>
          <w:p w:rsidR="001920DB" w:rsidRPr="006D31C5" w:rsidRDefault="001920DB" w:rsidP="00D707F8">
            <w:pPr>
              <w:spacing w:line="240" w:lineRule="auto"/>
              <w:ind w:left="100" w:right="-1"/>
              <w:contextualSpacing/>
              <w:rPr>
                <w:rFonts w:ascii="Times New Roman" w:hAnsi="Times New Roman" w:cs="Times New Roman"/>
                <w:sz w:val="24"/>
                <w:szCs w:val="24"/>
                <w14:cntxtAlts/>
              </w:rPr>
            </w:pPr>
            <w:r w:rsidRPr="006D31C5">
              <w:rPr>
                <w:rFonts w:ascii="Times New Roman" w:eastAsia="Times New Roman CYR" w:hAnsi="Times New Roman" w:cs="Times New Roman"/>
                <w:sz w:val="24"/>
                <w:szCs w:val="24"/>
                <w14:cntxtAlts/>
              </w:rPr>
              <w:t>Основные идеи расширения</w:t>
            </w:r>
          </w:p>
          <w:p w:rsidR="001920DB" w:rsidRPr="006D31C5" w:rsidRDefault="001920DB" w:rsidP="00D707F8">
            <w:pPr>
              <w:spacing w:line="240" w:lineRule="auto"/>
              <w:ind w:left="100" w:right="-1"/>
              <w:contextualSpacing/>
              <w:rPr>
                <w:rFonts w:ascii="Times New Roman" w:hAnsi="Times New Roman" w:cs="Times New Roman"/>
                <w:sz w:val="24"/>
                <w:szCs w:val="24"/>
                <w14:cntxtAlts/>
              </w:rPr>
            </w:pPr>
            <w:r w:rsidRPr="006D31C5">
              <w:rPr>
                <w:rFonts w:ascii="Times New Roman" w:eastAsia="Times New Roman CYR" w:hAnsi="Times New Roman" w:cs="Times New Roman"/>
                <w:sz w:val="24"/>
                <w:szCs w:val="24"/>
                <w14:cntxtAlts/>
              </w:rPr>
              <w:t>числовых множеств</w:t>
            </w:r>
            <w:r w:rsidRPr="006D31C5">
              <w:rPr>
                <w:rFonts w:ascii="Times New Roman" w:eastAsia="Arial" w:hAnsi="Times New Roman" w:cs="Times New Roman"/>
                <w:sz w:val="24"/>
                <w:szCs w:val="24"/>
                <w14:cntxtAlts/>
              </w:rPr>
              <w:t xml:space="preserve">; </w:t>
            </w:r>
            <w:r w:rsidRPr="006D31C5">
              <w:rPr>
                <w:rFonts w:ascii="Times New Roman" w:eastAsia="Times New Roman CYR" w:hAnsi="Times New Roman" w:cs="Times New Roman"/>
                <w:sz w:val="24"/>
                <w:szCs w:val="24"/>
                <w14:cntxtAlts/>
              </w:rPr>
              <w:t>владеть</w:t>
            </w:r>
          </w:p>
          <w:p w:rsidR="001920DB" w:rsidRPr="006D31C5" w:rsidRDefault="001920DB" w:rsidP="00D707F8">
            <w:pPr>
              <w:spacing w:line="240" w:lineRule="auto"/>
              <w:ind w:right="-1"/>
              <w:contextualSpacing/>
              <w:rPr>
                <w:rFonts w:ascii="Times New Roman" w:hAnsi="Times New Roman" w:cs="Times New Roman"/>
                <w:sz w:val="24"/>
                <w:szCs w:val="24"/>
                <w14:cntxtAlts/>
              </w:rPr>
            </w:pPr>
            <w:r w:rsidRPr="006D31C5">
              <w:rPr>
                <w:rFonts w:ascii="Times New Roman" w:eastAsia="Times New Roman CYR" w:hAnsi="Times New Roman" w:cs="Times New Roman"/>
                <w:sz w:val="24"/>
                <w:szCs w:val="24"/>
                <w14:cntxtAlts/>
              </w:rPr>
              <w:t>основными понятиями теории делимости при решении стандартных задач иметь базовые представления о множестве комплексных чисел</w:t>
            </w:r>
            <w:r w:rsidRPr="006D31C5">
              <w:rPr>
                <w:rFonts w:ascii="Times New Roman" w:eastAsia="Arial" w:hAnsi="Times New Roman" w:cs="Times New Roman"/>
                <w:sz w:val="24"/>
                <w:szCs w:val="24"/>
                <w14:cntxtAlts/>
              </w:rPr>
              <w:t xml:space="preserve">; </w:t>
            </w:r>
            <w:r w:rsidRPr="006D31C5">
              <w:rPr>
                <w:rFonts w:ascii="Times New Roman" w:eastAsia="Times New Roman CYR" w:hAnsi="Times New Roman" w:cs="Times New Roman"/>
                <w:sz w:val="24"/>
                <w:szCs w:val="24"/>
                <w14:cntxtAlts/>
              </w:rPr>
              <w:t>свободно выполнять тождественные преобразования</w:t>
            </w:r>
          </w:p>
          <w:p w:rsidR="001920DB" w:rsidRPr="006D31C5" w:rsidRDefault="001920DB" w:rsidP="00D707F8">
            <w:pPr>
              <w:spacing w:line="240" w:lineRule="auto"/>
              <w:ind w:left="100" w:right="-1"/>
              <w:contextualSpacing/>
              <w:rPr>
                <w:rFonts w:ascii="Times New Roman" w:hAnsi="Times New Roman" w:cs="Times New Roman"/>
                <w:sz w:val="24"/>
                <w:szCs w:val="24"/>
                <w14:cntxtAlts/>
              </w:rPr>
            </w:pPr>
            <w:r w:rsidRPr="006D31C5">
              <w:rPr>
                <w:rFonts w:ascii="Times New Roman" w:eastAsia="Times New Roman CYR" w:hAnsi="Times New Roman" w:cs="Times New Roman"/>
                <w:sz w:val="24"/>
                <w:szCs w:val="24"/>
                <w14:cntxtAlts/>
              </w:rPr>
              <w:t>тригонометрических</w:t>
            </w:r>
            <w:r w:rsidRPr="006D31C5">
              <w:rPr>
                <w:rFonts w:ascii="Times New Roman" w:eastAsia="Arial" w:hAnsi="Times New Roman" w:cs="Times New Roman"/>
                <w:sz w:val="24"/>
                <w:szCs w:val="24"/>
                <w14:cntxtAlts/>
              </w:rPr>
              <w:t>, л</w:t>
            </w:r>
            <w:r w:rsidRPr="006D31C5">
              <w:rPr>
                <w:rFonts w:ascii="Times New Roman" w:eastAsia="Times New Roman CYR" w:hAnsi="Times New Roman" w:cs="Times New Roman"/>
                <w:sz w:val="24"/>
                <w:szCs w:val="24"/>
                <w14:cntxtAlts/>
              </w:rPr>
              <w:t>огарифмических</w:t>
            </w:r>
            <w:r w:rsidRPr="006D31C5">
              <w:rPr>
                <w:rFonts w:ascii="Times New Roman" w:eastAsia="Arial" w:hAnsi="Times New Roman" w:cs="Times New Roman"/>
                <w:sz w:val="24"/>
                <w:szCs w:val="24"/>
                <w14:cntxtAlts/>
              </w:rPr>
              <w:t xml:space="preserve">, </w:t>
            </w:r>
            <w:r w:rsidRPr="006D31C5">
              <w:rPr>
                <w:rFonts w:ascii="Times New Roman" w:eastAsia="Times New Roman CYR" w:hAnsi="Times New Roman" w:cs="Times New Roman"/>
                <w:sz w:val="24"/>
                <w:szCs w:val="24"/>
                <w14:cntxtAlts/>
              </w:rPr>
              <w:t>степенных</w:t>
            </w:r>
          </w:p>
          <w:p w:rsidR="001920DB" w:rsidRPr="006D31C5" w:rsidRDefault="001920DB" w:rsidP="00D707F8">
            <w:pPr>
              <w:spacing w:line="240" w:lineRule="auto"/>
              <w:ind w:left="100" w:right="-1"/>
              <w:contextualSpacing/>
              <w:rPr>
                <w:rFonts w:ascii="Times New Roman" w:hAnsi="Times New Roman" w:cs="Times New Roman"/>
                <w:sz w:val="24"/>
                <w:szCs w:val="24"/>
                <w14:cntxtAlts/>
              </w:rPr>
            </w:pPr>
            <w:r w:rsidRPr="006D31C5">
              <w:rPr>
                <w:rFonts w:ascii="Times New Roman" w:eastAsia="Times New Roman CYR" w:hAnsi="Times New Roman" w:cs="Times New Roman"/>
                <w:sz w:val="24"/>
                <w:szCs w:val="24"/>
                <w14:cntxtAlts/>
              </w:rPr>
              <w:t>выражений</w:t>
            </w:r>
            <w:r w:rsidRPr="006D31C5">
              <w:rPr>
                <w:rFonts w:ascii="Times New Roman" w:eastAsia="Arial" w:hAnsi="Times New Roman" w:cs="Times New Roman"/>
                <w:sz w:val="24"/>
                <w:szCs w:val="24"/>
                <w14:cntxtAlts/>
              </w:rPr>
              <w:t xml:space="preserve">; </w:t>
            </w:r>
            <w:r w:rsidRPr="006D31C5">
              <w:rPr>
                <w:rFonts w:ascii="Times New Roman" w:eastAsia="Times New Roman CYR" w:hAnsi="Times New Roman" w:cs="Times New Roman"/>
                <w:sz w:val="24"/>
                <w:szCs w:val="24"/>
                <w14:cntxtAlts/>
              </w:rPr>
              <w:t>владеть формулой бинома Ньютона</w:t>
            </w:r>
            <w:r w:rsidRPr="006D31C5">
              <w:rPr>
                <w:rFonts w:ascii="Times New Roman" w:eastAsia="Arial" w:hAnsi="Times New Roman" w:cs="Times New Roman"/>
                <w:sz w:val="24"/>
                <w:szCs w:val="24"/>
                <w14:cntxtAlts/>
              </w:rPr>
              <w:t xml:space="preserve">; </w:t>
            </w:r>
            <w:r w:rsidRPr="006D31C5">
              <w:rPr>
                <w:rFonts w:ascii="Times New Roman" w:eastAsia="Times New Roman CYR" w:hAnsi="Times New Roman" w:cs="Times New Roman"/>
                <w:sz w:val="24"/>
                <w:szCs w:val="24"/>
                <w14:cntxtAlts/>
              </w:rPr>
              <w:t xml:space="preserve">применять при решении </w:t>
            </w:r>
          </w:p>
        </w:tc>
      </w:tr>
    </w:tbl>
    <w:p w:rsidR="00E54EE8" w:rsidRDefault="00E54EE8" w:rsidP="001920DB">
      <w:pPr>
        <w:spacing w:line="240" w:lineRule="auto"/>
        <w:ind w:right="-1"/>
        <w:contextualSpacing/>
        <w:jc w:val="both"/>
        <w:rPr>
          <w:rFonts w:ascii="Times New Roman" w:hAnsi="Times New Roman" w:cs="Times New Roman"/>
          <w:color w:val="FF0000"/>
          <w:sz w:val="24"/>
          <w:szCs w:val="24"/>
        </w:rPr>
      </w:pPr>
      <w:r>
        <w:rPr>
          <w:rFonts w:ascii="Times New Roman" w:hAnsi="Times New Roman" w:cs="Times New Roman"/>
          <w:color w:val="FF0000"/>
          <w:sz w:val="24"/>
          <w:szCs w:val="24"/>
        </w:rPr>
        <w:br w:type="page"/>
      </w:r>
    </w:p>
    <w:p w:rsidR="001920DB" w:rsidRPr="00966285" w:rsidRDefault="001920DB" w:rsidP="001920DB">
      <w:pPr>
        <w:spacing w:line="240" w:lineRule="auto"/>
        <w:ind w:right="-1"/>
        <w:contextualSpacing/>
        <w:jc w:val="both"/>
        <w:rPr>
          <w:rFonts w:ascii="Times New Roman" w:hAnsi="Times New Roman" w:cs="Times New Roman"/>
          <w:color w:val="FF0000"/>
          <w:sz w:val="24"/>
          <w:szCs w:val="24"/>
        </w:rPr>
      </w:pPr>
      <w:r w:rsidRPr="00966285">
        <w:rPr>
          <w:rFonts w:ascii="Times New Roman" w:hAnsi="Times New Roman" w:cs="Times New Roman"/>
          <w:noProof/>
          <w:color w:val="FF0000"/>
          <w:sz w:val="24"/>
          <w:szCs w:val="24"/>
        </w:rPr>
        <w:lastRenderedPageBreak/>
        <mc:AlternateContent>
          <mc:Choice Requires="wps">
            <w:drawing>
              <wp:anchor distT="0" distB="0" distL="114300" distR="114300" simplePos="0" relativeHeight="251825664" behindDoc="1" locked="0" layoutInCell="0" allowOverlap="1" wp14:anchorId="19DD14F9" wp14:editId="517A4263">
                <wp:simplePos x="0" y="0"/>
                <wp:positionH relativeFrom="column">
                  <wp:posOffset>2946400</wp:posOffset>
                </wp:positionH>
                <wp:positionV relativeFrom="paragraph">
                  <wp:posOffset>-5104765</wp:posOffset>
                </wp:positionV>
                <wp:extent cx="12065" cy="1270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xmlns:w15="http://schemas.microsoft.com/office/word/2012/wordml">
            <w:pict>
              <v:rect w14:anchorId="0F554F18" id="Shape 3" o:spid="_x0000_s1026" style="position:absolute;margin-left:232pt;margin-top:-401.95pt;width:.95pt;height:1pt;z-index:-25149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" o:allowincell="f" fillcolor="black" stroked="f">
                <v:path arrowok="t"/>
              </v:rect>
            </w:pict>
          </mc:Fallback>
        </mc:AlternateContent>
      </w:r>
      <w:r w:rsidRPr="00966285">
        <w:rPr>
          <w:rFonts w:ascii="Times New Roman" w:hAnsi="Times New Roman" w:cs="Times New Roman"/>
          <w:noProof/>
          <w:color w:val="FF0000"/>
          <w:sz w:val="24"/>
          <w:szCs w:val="24"/>
        </w:rPr>
        <mc:AlternateContent>
          <mc:Choice Requires="wps">
            <w:drawing>
              <wp:anchor distT="0" distB="0" distL="114300" distR="114300" simplePos="0" relativeHeight="251826688" behindDoc="1" locked="0" layoutInCell="0" allowOverlap="1" wp14:anchorId="5A51B711" wp14:editId="0BE8DE9F">
                <wp:simplePos x="0" y="0"/>
                <wp:positionH relativeFrom="column">
                  <wp:posOffset>9667875</wp:posOffset>
                </wp:positionH>
                <wp:positionV relativeFrom="paragraph">
                  <wp:posOffset>-8890</wp:posOffset>
                </wp:positionV>
                <wp:extent cx="12065" cy="1206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5="http://schemas.microsoft.com/office/word/2012/wordml">
            <w:pict>
              <v:rect w14:anchorId="428CFE05" id="Shape 4" o:spid="_x0000_s1026" style="position:absolute;margin-left:761.25pt;margin-top:-.7pt;width:.95pt;height:.95pt;z-index:-251489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" o:allowincell="f" fillcolor="black" stroked="f">
                <v:path arrowok="t"/>
              </v:rect>
            </w:pict>
          </mc:Fallback>
        </mc:AlternateContent>
      </w:r>
    </w:p>
    <w:tbl>
      <w:tblPr>
        <w:tblW w:w="15260" w:type="dxa"/>
        <w:tblInd w:w="10" w:type="dxa"/>
        <w:tblLayout w:type="fixed"/>
        <w:tblCellMar>
          <w:left w:w="0" w:type="dxa"/>
          <w:right w:w="0" w:type="dxa"/>
        </w:tblCellMar>
        <w:tblLook w:val="04A0" w:firstRow="1" w:lastRow="0" w:firstColumn="1" w:lastColumn="0" w:noHBand="0" w:noVBand="1"/>
      </w:tblPr>
      <w:tblGrid>
        <w:gridCol w:w="1540"/>
        <w:gridCol w:w="1060"/>
        <w:gridCol w:w="220"/>
        <w:gridCol w:w="60"/>
        <w:gridCol w:w="660"/>
        <w:gridCol w:w="780"/>
        <w:gridCol w:w="340"/>
        <w:gridCol w:w="320"/>
        <w:gridCol w:w="680"/>
        <w:gridCol w:w="380"/>
        <w:gridCol w:w="540"/>
        <w:gridCol w:w="400"/>
        <w:gridCol w:w="760"/>
        <w:gridCol w:w="520"/>
        <w:gridCol w:w="780"/>
        <w:gridCol w:w="700"/>
        <w:gridCol w:w="520"/>
        <w:gridCol w:w="400"/>
        <w:gridCol w:w="540"/>
        <w:gridCol w:w="360"/>
        <w:gridCol w:w="700"/>
        <w:gridCol w:w="720"/>
        <w:gridCol w:w="600"/>
        <w:gridCol w:w="540"/>
        <w:gridCol w:w="160"/>
        <w:gridCol w:w="980"/>
      </w:tblGrid>
      <w:tr w:rsidR="001920DB" w:rsidRPr="006D31C5" w:rsidTr="00D707F8">
        <w:trPr>
          <w:trHeight w:val="280"/>
        </w:trPr>
        <w:tc>
          <w:tcPr>
            <w:tcW w:w="1540" w:type="dxa"/>
            <w:tcBorders>
              <w:top w:val="single" w:sz="8" w:space="0" w:color="auto"/>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60" w:type="dxa"/>
            <w:tcBorders>
              <w:top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w w:val="98"/>
                <w:sz w:val="24"/>
                <w:szCs w:val="24"/>
              </w:rPr>
              <w:t>Базовый</w:t>
            </w:r>
          </w:p>
        </w:tc>
        <w:tc>
          <w:tcPr>
            <w:tcW w:w="220" w:type="dxa"/>
            <w:tcBorders>
              <w:top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 w:type="dxa"/>
            <w:tcBorders>
              <w:top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40" w:type="dxa"/>
            <w:gridSpan w:val="2"/>
            <w:tcBorders>
              <w:top w:val="single" w:sz="8" w:space="0" w:color="auto"/>
            </w:tcBorders>
            <w:vAlign w:val="bottom"/>
          </w:tcPr>
          <w:p w:rsidR="001920DB" w:rsidRPr="006D31C5" w:rsidRDefault="001920DB" w:rsidP="00D707F8">
            <w:pPr>
              <w:spacing w:line="240" w:lineRule="auto"/>
              <w:ind w:left="38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уровень</w:t>
            </w:r>
          </w:p>
        </w:tc>
        <w:tc>
          <w:tcPr>
            <w:tcW w:w="340" w:type="dxa"/>
            <w:tcBorders>
              <w:top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0" w:type="dxa"/>
            <w:gridSpan w:val="7"/>
            <w:tcBorders>
              <w:top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Проблемно</w:t>
            </w: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функциональные</w:t>
            </w:r>
          </w:p>
        </w:tc>
        <w:tc>
          <w:tcPr>
            <w:tcW w:w="780" w:type="dxa"/>
            <w:tcBorders>
              <w:top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20" w:type="dxa"/>
            <w:gridSpan w:val="3"/>
            <w:tcBorders>
              <w:top w:val="single" w:sz="8" w:space="0" w:color="auto"/>
            </w:tcBorders>
            <w:vAlign w:val="bottom"/>
          </w:tcPr>
          <w:p w:rsidR="001920DB" w:rsidRPr="006D31C5" w:rsidRDefault="001920DB" w:rsidP="00D707F8">
            <w:pPr>
              <w:spacing w:line="240" w:lineRule="auto"/>
              <w:ind w:left="4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Углубленный</w:t>
            </w:r>
          </w:p>
        </w:tc>
        <w:tc>
          <w:tcPr>
            <w:tcW w:w="1600" w:type="dxa"/>
            <w:gridSpan w:val="3"/>
            <w:tcBorders>
              <w:top w:val="single" w:sz="8" w:space="0" w:color="auto"/>
            </w:tcBorders>
            <w:vAlign w:val="bottom"/>
          </w:tcPr>
          <w:p w:rsidR="001920DB" w:rsidRPr="006D31C5" w:rsidRDefault="001920DB" w:rsidP="00D707F8">
            <w:pPr>
              <w:spacing w:line="240" w:lineRule="auto"/>
              <w:ind w:left="34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уровень</w:t>
            </w:r>
          </w:p>
        </w:tc>
        <w:tc>
          <w:tcPr>
            <w:tcW w:w="3000" w:type="dxa"/>
            <w:gridSpan w:val="5"/>
            <w:tcBorders>
              <w:top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Системно</w:t>
            </w: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теоретические</w:t>
            </w:r>
          </w:p>
        </w:tc>
      </w:tr>
      <w:tr w:rsidR="001920DB" w:rsidRPr="006D31C5" w:rsidTr="00D707F8">
        <w:trPr>
          <w:trHeight w:val="279"/>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00" w:type="dxa"/>
            <w:gridSpan w:val="4"/>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результаты</w:t>
            </w:r>
            <w:r w:rsidRPr="006D31C5">
              <w:rPr>
                <w:rFonts w:ascii="Times New Roman" w:eastAsia="Arial" w:hAnsi="Times New Roman" w:cs="Times New Roman"/>
                <w:b/>
                <w:bCs/>
                <w:sz w:val="24"/>
                <w:szCs w:val="24"/>
              </w:rPr>
              <w:t>»</w:t>
            </w:r>
          </w:p>
        </w:tc>
        <w:tc>
          <w:tcPr>
            <w:tcW w:w="7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00" w:type="dxa"/>
            <w:gridSpan w:val="3"/>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результаты</w:t>
            </w:r>
            <w:r w:rsidRPr="006D31C5">
              <w:rPr>
                <w:rFonts w:ascii="Times New Roman" w:eastAsia="Arial" w:hAnsi="Times New Roman" w:cs="Times New Roman"/>
                <w:b/>
                <w:bCs/>
                <w:sz w:val="24"/>
                <w:szCs w:val="24"/>
              </w:rPr>
              <w:t>»</w:t>
            </w:r>
          </w:p>
        </w:tc>
        <w:tc>
          <w:tcPr>
            <w:tcW w:w="4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63"/>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80" w:type="dxa"/>
            <w:gridSpan w:val="5"/>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 </w:t>
            </w:r>
            <w:r w:rsidRPr="006D31C5">
              <w:rPr>
                <w:rFonts w:ascii="Times New Roman" w:eastAsia="Times New Roman CYR" w:hAnsi="Times New Roman" w:cs="Times New Roman"/>
                <w:b/>
                <w:bCs/>
                <w:sz w:val="24"/>
                <w:szCs w:val="24"/>
              </w:rPr>
              <w:t>Выпускник научится</w:t>
            </w: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III.</w:t>
            </w:r>
          </w:p>
        </w:tc>
        <w:tc>
          <w:tcPr>
            <w:tcW w:w="1320" w:type="dxa"/>
            <w:gridSpan w:val="3"/>
            <w:vAlign w:val="bottom"/>
          </w:tcPr>
          <w:p w:rsidR="001920DB" w:rsidRPr="006D31C5" w:rsidRDefault="001920DB" w:rsidP="00D707F8">
            <w:pPr>
              <w:spacing w:line="240" w:lineRule="auto"/>
              <w:ind w:left="4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w w:val="99"/>
                <w:sz w:val="24"/>
                <w:szCs w:val="24"/>
              </w:rPr>
              <w:t>Выпускник</w:t>
            </w:r>
          </w:p>
        </w:tc>
        <w:tc>
          <w:tcPr>
            <w:tcW w:w="128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получит</w:t>
            </w:r>
          </w:p>
        </w:tc>
        <w:tc>
          <w:tcPr>
            <w:tcW w:w="2940" w:type="dxa"/>
            <w:gridSpan w:val="5"/>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II. </w:t>
            </w:r>
            <w:r w:rsidRPr="006D31C5">
              <w:rPr>
                <w:rFonts w:ascii="Times New Roman" w:eastAsia="Times New Roman CYR" w:hAnsi="Times New Roman" w:cs="Times New Roman"/>
                <w:b/>
                <w:bCs/>
                <w:sz w:val="24"/>
                <w:szCs w:val="24"/>
              </w:rPr>
              <w:t>Выпускник научится</w:t>
            </w:r>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IV.</w:t>
            </w:r>
          </w:p>
        </w:tc>
        <w:tc>
          <w:tcPr>
            <w:tcW w:w="1860" w:type="dxa"/>
            <w:gridSpan w:val="3"/>
            <w:vAlign w:val="bottom"/>
          </w:tcPr>
          <w:p w:rsidR="001920DB" w:rsidRPr="006D31C5" w:rsidRDefault="001920DB" w:rsidP="00D707F8">
            <w:pPr>
              <w:spacing w:line="240" w:lineRule="auto"/>
              <w:ind w:left="2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Выпускник</w:t>
            </w:r>
          </w:p>
        </w:tc>
        <w:tc>
          <w:tcPr>
            <w:tcW w:w="114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получит</w:t>
            </w:r>
          </w:p>
        </w:tc>
      </w:tr>
      <w:tr w:rsidR="001920DB" w:rsidRPr="006D31C5" w:rsidTr="00D707F8">
        <w:trPr>
          <w:trHeight w:val="279"/>
        </w:trPr>
        <w:tc>
          <w:tcPr>
            <w:tcW w:w="1540" w:type="dxa"/>
            <w:tcBorders>
              <w:left w:val="single" w:sz="8" w:space="0" w:color="auto"/>
              <w:bottom w:val="single" w:sz="8" w:space="0" w:color="auto"/>
              <w:right w:val="single" w:sz="8" w:space="0" w:color="auto"/>
            </w:tcBorders>
            <w:vAlign w:val="bottom"/>
          </w:tcPr>
          <w:p w:rsidR="001920DB" w:rsidRPr="006D31C5" w:rsidRDefault="001920DB" w:rsidP="00D707F8">
            <w:pPr>
              <w:spacing w:line="240" w:lineRule="auto"/>
              <w:ind w:left="28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Раздел</w:t>
            </w:r>
          </w:p>
        </w:tc>
        <w:tc>
          <w:tcPr>
            <w:tcW w:w="10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60" w:type="dxa"/>
            <w:gridSpan w:val="5"/>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возможность научиться</w:t>
            </w:r>
          </w:p>
        </w:tc>
        <w:tc>
          <w:tcPr>
            <w:tcW w:w="52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20" w:type="dxa"/>
            <w:gridSpan w:val="5"/>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w w:val="99"/>
                <w:sz w:val="24"/>
                <w:szCs w:val="24"/>
              </w:rPr>
              <w:t>возможность научиться</w:t>
            </w:r>
          </w:p>
        </w:tc>
        <w:tc>
          <w:tcPr>
            <w:tcW w:w="98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58"/>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0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котангенс углов</w:t>
            </w:r>
            <w:r w:rsidRPr="006D31C5">
              <w:rPr>
                <w:rFonts w:ascii="Times New Roman" w:eastAsia="Arial" w:hAnsi="Times New Roman" w:cs="Times New Roman"/>
                <w:sz w:val="24"/>
                <w:szCs w:val="24"/>
              </w:rPr>
              <w:t>,</w:t>
            </w:r>
          </w:p>
        </w:tc>
        <w:tc>
          <w:tcPr>
            <w:tcW w:w="11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имеющих</w:t>
            </w:r>
          </w:p>
        </w:tc>
        <w:tc>
          <w:tcPr>
            <w:tcW w:w="138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имеющих</w:t>
            </w:r>
          </w:p>
        </w:tc>
        <w:tc>
          <w:tcPr>
            <w:tcW w:w="5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произвольную</w:t>
            </w:r>
          </w:p>
        </w:tc>
        <w:tc>
          <w:tcPr>
            <w:tcW w:w="7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одной</w:t>
            </w:r>
          </w:p>
        </w:tc>
        <w:tc>
          <w:tcPr>
            <w:tcW w:w="1620" w:type="dxa"/>
            <w:gridSpan w:val="3"/>
            <w:vAlign w:val="bottom"/>
          </w:tcPr>
          <w:p w:rsidR="001920DB" w:rsidRPr="006D31C5" w:rsidRDefault="001920DB" w:rsidP="00D707F8">
            <w:pPr>
              <w:spacing w:line="240" w:lineRule="auto"/>
              <w:ind w:left="4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системы</w:t>
            </w:r>
          </w:p>
        </w:tc>
        <w:tc>
          <w:tcPr>
            <w:tcW w:w="9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записи</w:t>
            </w:r>
          </w:p>
        </w:tc>
        <w:tc>
          <w:tcPr>
            <w:tcW w:w="70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w:t>
            </w:r>
          </w:p>
        </w:tc>
        <w:tc>
          <w:tcPr>
            <w:tcW w:w="132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теорему</w:t>
            </w:r>
          </w:p>
        </w:tc>
        <w:tc>
          <w:tcPr>
            <w:tcW w:w="5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w:t>
            </w:r>
          </w:p>
        </w:tc>
        <w:tc>
          <w:tcPr>
            <w:tcW w:w="114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6"/>
                <w:sz w:val="24"/>
                <w:szCs w:val="24"/>
              </w:rPr>
              <w:t>линейном</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80" w:type="dxa"/>
            <w:gridSpan w:val="5"/>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произвольную величину</w:t>
            </w:r>
            <w:r w:rsidRPr="006D31C5">
              <w:rPr>
                <w:rFonts w:ascii="Times New Roman" w:eastAsia="Arial" w:hAnsi="Times New Roman" w:cs="Times New Roman"/>
                <w:sz w:val="24"/>
                <w:szCs w:val="24"/>
              </w:rPr>
              <w:t>;</w:t>
            </w:r>
          </w:p>
        </w:tc>
        <w:tc>
          <w:tcPr>
            <w:tcW w:w="3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80" w:type="dxa"/>
            <w:gridSpan w:val="6"/>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величину</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числа е и </w:t>
            </w:r>
            <w:r w:rsidRPr="006D31C5">
              <w:rPr>
                <w:rFonts w:ascii="Times New Roman" w:eastAsia="Arial" w:hAnsi="Times New Roman" w:cs="Times New Roman"/>
                <w:sz w:val="24"/>
                <w:szCs w:val="24"/>
              </w:rPr>
              <w:t>π;</w:t>
            </w:r>
          </w:p>
        </w:tc>
        <w:tc>
          <w:tcPr>
            <w:tcW w:w="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системы</w:t>
            </w:r>
            <w:proofErr w:type="gramEnd"/>
          </w:p>
        </w:tc>
        <w:tc>
          <w:tcPr>
            <w:tcW w:w="146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счисления</w:t>
            </w:r>
            <w:r w:rsidRPr="006D31C5">
              <w:rPr>
                <w:rFonts w:ascii="Times New Roman" w:eastAsia="Arial" w:hAnsi="Times New Roman" w:cs="Times New Roman"/>
                <w:sz w:val="24"/>
                <w:szCs w:val="24"/>
              </w:rPr>
              <w:t>)</w:t>
            </w:r>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w:t>
            </w:r>
          </w:p>
        </w:tc>
        <w:tc>
          <w:tcPr>
            <w:tcW w:w="256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представлении</w:t>
            </w:r>
            <w:proofErr w:type="gramEnd"/>
            <w:r w:rsidRPr="006D31C5">
              <w:rPr>
                <w:rFonts w:ascii="Times New Roman" w:eastAsia="Times New Roman CYR" w:hAnsi="Times New Roman" w:cs="Times New Roman"/>
                <w:sz w:val="24"/>
                <w:szCs w:val="24"/>
              </w:rPr>
              <w:t xml:space="preserve"> НОД</w:t>
            </w:r>
            <w:r w:rsidRPr="006D31C5">
              <w:rPr>
                <w:rFonts w:ascii="Times New Roman" w:eastAsia="Arial" w:hAnsi="Times New Roman" w:cs="Times New Roman"/>
                <w:sz w:val="24"/>
                <w:szCs w:val="24"/>
              </w:rPr>
              <w:t>;</w:t>
            </w:r>
          </w:p>
        </w:tc>
        <w:tc>
          <w:tcPr>
            <w:tcW w:w="1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00" w:type="dxa"/>
            <w:gridSpan w:val="4"/>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выполнять</w:t>
            </w:r>
          </w:p>
        </w:tc>
        <w:tc>
          <w:tcPr>
            <w:tcW w:w="7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gridSpan w:val="3"/>
            <w:vAlign w:val="bottom"/>
          </w:tcPr>
          <w:p w:rsidR="001920DB" w:rsidRPr="006D31C5" w:rsidRDefault="001920DB" w:rsidP="00D707F8">
            <w:pPr>
              <w:spacing w:line="240" w:lineRule="auto"/>
              <w:ind w:left="5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выполнять</w:t>
            </w: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другую</w:t>
            </w:r>
            <w:r w:rsidRPr="006D31C5">
              <w:rPr>
                <w:rFonts w:ascii="Times New Roman" w:eastAsia="Arial" w:hAnsi="Times New Roman" w:cs="Times New Roman"/>
                <w:sz w:val="24"/>
                <w:szCs w:val="24"/>
              </w:rPr>
              <w:t>;</w:t>
            </w:r>
          </w:p>
        </w:tc>
        <w:tc>
          <w:tcPr>
            <w:tcW w:w="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20" w:type="dxa"/>
            <w:gridSpan w:val="2"/>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применять</w:t>
            </w:r>
          </w:p>
        </w:tc>
        <w:tc>
          <w:tcPr>
            <w:tcW w:w="540" w:type="dxa"/>
            <w:vAlign w:val="bottom"/>
          </w:tcPr>
          <w:p w:rsidR="001920DB" w:rsidRPr="006D31C5" w:rsidRDefault="001920DB" w:rsidP="00D707F8">
            <w:pPr>
              <w:spacing w:line="240" w:lineRule="auto"/>
              <w:ind w:left="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w:t>
            </w:r>
          </w:p>
        </w:tc>
        <w:tc>
          <w:tcPr>
            <w:tcW w:w="114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решении</w:t>
            </w:r>
            <w:proofErr w:type="gramEnd"/>
          </w:p>
        </w:tc>
      </w:tr>
      <w:tr w:rsidR="001920DB" w:rsidRPr="006D31C5" w:rsidTr="00D707F8">
        <w:trPr>
          <w:trHeight w:val="277"/>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6"/>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арифметические действия </w:t>
            </w:r>
            <w:proofErr w:type="gramStart"/>
            <w:r w:rsidRPr="006D31C5">
              <w:rPr>
                <w:rFonts w:ascii="Times New Roman" w:eastAsia="Times New Roman CYR" w:hAnsi="Times New Roman" w:cs="Times New Roman"/>
                <w:sz w:val="24"/>
                <w:szCs w:val="24"/>
              </w:rPr>
              <w:t>с</w:t>
            </w:r>
            <w:proofErr w:type="gramEnd"/>
          </w:p>
        </w:tc>
        <w:tc>
          <w:tcPr>
            <w:tcW w:w="192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арифметические</w:t>
            </w: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действия</w:t>
            </w:r>
            <w:r w:rsidRPr="006D31C5">
              <w:rPr>
                <w:rFonts w:ascii="Times New Roman" w:eastAsia="Arial" w:hAnsi="Times New Roman" w:cs="Times New Roman"/>
                <w:sz w:val="24"/>
                <w:szCs w:val="24"/>
              </w:rPr>
              <w:t>,</w:t>
            </w:r>
          </w:p>
        </w:tc>
        <w:tc>
          <w:tcPr>
            <w:tcW w:w="7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20" w:type="dxa"/>
            <w:gridSpan w:val="2"/>
            <w:vAlign w:val="bottom"/>
          </w:tcPr>
          <w:p w:rsidR="001920DB" w:rsidRPr="006D31C5" w:rsidRDefault="001920DB" w:rsidP="00D707F8">
            <w:pPr>
              <w:spacing w:line="240" w:lineRule="auto"/>
              <w:ind w:left="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доказывать</w:t>
            </w: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70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w:t>
            </w:r>
          </w:p>
        </w:tc>
        <w:tc>
          <w:tcPr>
            <w:tcW w:w="132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теорему   </w:t>
            </w:r>
            <w:proofErr w:type="gramStart"/>
            <w:r w:rsidRPr="006D31C5">
              <w:rPr>
                <w:rFonts w:ascii="Times New Roman" w:eastAsia="Times New Roman CYR" w:hAnsi="Times New Roman" w:cs="Times New Roman"/>
                <w:sz w:val="24"/>
                <w:szCs w:val="24"/>
              </w:rPr>
              <w:t>об</w:t>
            </w:r>
            <w:proofErr w:type="gramEnd"/>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6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целыми</w:t>
            </w:r>
          </w:p>
        </w:tc>
        <w:tc>
          <w:tcPr>
            <w:tcW w:w="2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7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рациональными</w:t>
            </w:r>
          </w:p>
        </w:tc>
        <w:tc>
          <w:tcPr>
            <w:tcW w:w="10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сочетая</w:t>
            </w:r>
          </w:p>
        </w:tc>
        <w:tc>
          <w:tcPr>
            <w:tcW w:w="920" w:type="dxa"/>
            <w:gridSpan w:val="2"/>
            <w:vAlign w:val="bottom"/>
          </w:tcPr>
          <w:p w:rsidR="001920DB" w:rsidRPr="006D31C5" w:rsidRDefault="001920DB" w:rsidP="00D707F8">
            <w:pPr>
              <w:spacing w:line="240" w:lineRule="auto"/>
              <w:ind w:left="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устные</w:t>
            </w:r>
          </w:p>
        </w:tc>
        <w:tc>
          <w:tcPr>
            <w:tcW w:w="16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 письменные</w:t>
            </w:r>
          </w:p>
        </w:tc>
        <w:tc>
          <w:tcPr>
            <w:tcW w:w="14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использовать</w:t>
            </w:r>
          </w:p>
        </w:tc>
        <w:tc>
          <w:tcPr>
            <w:tcW w:w="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0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признаки</w:t>
            </w:r>
          </w:p>
        </w:tc>
        <w:tc>
          <w:tcPr>
            <w:tcW w:w="142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остатках</w:t>
            </w:r>
            <w:proofErr w:type="gramEnd"/>
            <w:r w:rsidRPr="006D31C5">
              <w:rPr>
                <w:rFonts w:ascii="Times New Roman" w:eastAsia="Arial" w:hAnsi="Times New Roman" w:cs="Times New Roman"/>
                <w:sz w:val="24"/>
                <w:szCs w:val="24"/>
              </w:rPr>
              <w:t>;</w:t>
            </w: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6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числами</w:t>
            </w:r>
            <w:r w:rsidRPr="006D31C5">
              <w:rPr>
                <w:rFonts w:ascii="Times New Roman" w:eastAsia="Arial" w:hAnsi="Times New Roman" w:cs="Times New Roman"/>
                <w:sz w:val="24"/>
                <w:szCs w:val="24"/>
              </w:rPr>
              <w:t>;</w:t>
            </w:r>
          </w:p>
        </w:tc>
        <w:tc>
          <w:tcPr>
            <w:tcW w:w="2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приемы</w:t>
            </w:r>
            <w:r w:rsidRPr="006D31C5">
              <w:rPr>
                <w:rFonts w:ascii="Times New Roman" w:eastAsia="Arial" w:hAnsi="Times New Roman" w:cs="Times New Roman"/>
                <w:sz w:val="24"/>
                <w:szCs w:val="24"/>
              </w:rPr>
              <w:t>,</w:t>
            </w: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700" w:type="dxa"/>
            <w:gridSpan w:val="3"/>
            <w:vAlign w:val="bottom"/>
          </w:tcPr>
          <w:p w:rsidR="001920DB" w:rsidRPr="006D31C5" w:rsidRDefault="001920DB" w:rsidP="00D707F8">
            <w:pPr>
              <w:spacing w:line="240" w:lineRule="auto"/>
              <w:ind w:left="16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применяя</w:t>
            </w:r>
          </w:p>
        </w:tc>
        <w:tc>
          <w:tcPr>
            <w:tcW w:w="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w:t>
            </w:r>
          </w:p>
        </w:tc>
        <w:tc>
          <w:tcPr>
            <w:tcW w:w="14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делимости</w:t>
            </w:r>
          </w:p>
        </w:tc>
        <w:tc>
          <w:tcPr>
            <w:tcW w:w="1460" w:type="dxa"/>
            <w:gridSpan w:val="3"/>
            <w:vAlign w:val="bottom"/>
          </w:tcPr>
          <w:p w:rsidR="001920DB" w:rsidRPr="006D31C5" w:rsidRDefault="001920DB" w:rsidP="00D707F8">
            <w:pPr>
              <w:spacing w:line="240" w:lineRule="auto"/>
              <w:ind w:left="3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суммы</w:t>
            </w:r>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20" w:type="dxa"/>
            <w:gridSpan w:val="2"/>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применять</w:t>
            </w:r>
          </w:p>
        </w:tc>
        <w:tc>
          <w:tcPr>
            <w:tcW w:w="540" w:type="dxa"/>
            <w:vAlign w:val="bottom"/>
          </w:tcPr>
          <w:p w:rsidR="001920DB" w:rsidRPr="006D31C5" w:rsidRDefault="001920DB" w:rsidP="00D707F8">
            <w:pPr>
              <w:spacing w:line="240" w:lineRule="auto"/>
              <w:ind w:left="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w:t>
            </w:r>
          </w:p>
        </w:tc>
        <w:tc>
          <w:tcPr>
            <w:tcW w:w="114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решении</w:t>
            </w:r>
            <w:proofErr w:type="gramEnd"/>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00" w:type="dxa"/>
            <w:gridSpan w:val="4"/>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выполнять</w:t>
            </w:r>
          </w:p>
        </w:tc>
        <w:tc>
          <w:tcPr>
            <w:tcW w:w="7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0" w:type="dxa"/>
            <w:gridSpan w:val="7"/>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необходимости вычислительные</w:t>
            </w:r>
          </w:p>
        </w:tc>
        <w:tc>
          <w:tcPr>
            <w:tcW w:w="200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произведения</w:t>
            </w: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w:t>
            </w:r>
          </w:p>
        </w:tc>
        <w:tc>
          <w:tcPr>
            <w:tcW w:w="3700" w:type="dxa"/>
            <w:gridSpan w:val="6"/>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 Малую теорему Ферма</w:t>
            </w:r>
            <w:r w:rsidRPr="006D31C5">
              <w:rPr>
                <w:rFonts w:ascii="Times New Roman" w:eastAsia="Arial" w:hAnsi="Times New Roman" w:cs="Times New Roman"/>
                <w:sz w:val="24"/>
                <w:szCs w:val="24"/>
              </w:rPr>
              <w:t>;</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несложные</w:t>
            </w:r>
          </w:p>
        </w:tc>
        <w:tc>
          <w:tcPr>
            <w:tcW w:w="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7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преобразования</w:t>
            </w:r>
          </w:p>
        </w:tc>
        <w:tc>
          <w:tcPr>
            <w:tcW w:w="138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устройства</w:t>
            </w:r>
            <w:r w:rsidRPr="006D31C5">
              <w:rPr>
                <w:rFonts w:ascii="Times New Roman" w:eastAsia="Arial" w:hAnsi="Times New Roman" w:cs="Times New Roman"/>
                <w:sz w:val="24"/>
                <w:szCs w:val="24"/>
              </w:rPr>
              <w:t>;</w:t>
            </w:r>
          </w:p>
        </w:tc>
        <w:tc>
          <w:tcPr>
            <w:tcW w:w="5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выполнении</w:t>
            </w:r>
            <w:proofErr w:type="gramEnd"/>
          </w:p>
        </w:tc>
        <w:tc>
          <w:tcPr>
            <w:tcW w:w="146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вычислений</w:t>
            </w:r>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20" w:type="dxa"/>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7"/>
                <w:sz w:val="24"/>
                <w:szCs w:val="24"/>
              </w:rPr>
              <w:t>уметь</w:t>
            </w:r>
          </w:p>
        </w:tc>
        <w:tc>
          <w:tcPr>
            <w:tcW w:w="130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выполнять</w:t>
            </w:r>
          </w:p>
        </w:tc>
        <w:tc>
          <w:tcPr>
            <w:tcW w:w="9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запись</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числовых</w:t>
            </w:r>
          </w:p>
        </w:tc>
        <w:tc>
          <w:tcPr>
            <w:tcW w:w="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7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выражений</w:t>
            </w:r>
            <w:r w:rsidRPr="006D31C5">
              <w:rPr>
                <w:rFonts w:ascii="Times New Roman" w:eastAsia="Arial" w:hAnsi="Times New Roman" w:cs="Times New Roman"/>
                <w:sz w:val="24"/>
                <w:szCs w:val="24"/>
              </w:rPr>
              <w:t>,</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gridSpan w:val="6"/>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находить значения корня</w:t>
            </w:r>
          </w:p>
        </w:tc>
        <w:tc>
          <w:tcPr>
            <w:tcW w:w="200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решении</w:t>
            </w:r>
            <w:proofErr w:type="gramEnd"/>
            <w:r w:rsidRPr="006D31C5">
              <w:rPr>
                <w:rFonts w:ascii="Times New Roman" w:eastAsia="Times New Roman CYR" w:hAnsi="Times New Roman" w:cs="Times New Roman"/>
                <w:sz w:val="24"/>
                <w:szCs w:val="24"/>
              </w:rPr>
              <w:t xml:space="preserve"> задач</w:t>
            </w:r>
            <w:r w:rsidRPr="006D31C5">
              <w:rPr>
                <w:rFonts w:ascii="Times New Roman" w:eastAsia="Arial" w:hAnsi="Times New Roman" w:cs="Times New Roman"/>
                <w:sz w:val="24"/>
                <w:szCs w:val="24"/>
              </w:rPr>
              <w:t>;</w:t>
            </w: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числа</w:t>
            </w:r>
          </w:p>
        </w:tc>
        <w:tc>
          <w:tcPr>
            <w:tcW w:w="1860" w:type="dxa"/>
            <w:gridSpan w:val="3"/>
            <w:vAlign w:val="bottom"/>
          </w:tcPr>
          <w:p w:rsidR="001920DB" w:rsidRPr="006D31C5" w:rsidRDefault="001920DB" w:rsidP="00D707F8">
            <w:pPr>
              <w:spacing w:line="240" w:lineRule="auto"/>
              <w:ind w:left="1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 позиционной</w:t>
            </w:r>
          </w:p>
        </w:tc>
        <w:tc>
          <w:tcPr>
            <w:tcW w:w="1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системе</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6"/>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содержащих степени чисел</w:t>
            </w:r>
            <w:r w:rsidRPr="006D31C5">
              <w:rPr>
                <w:rFonts w:ascii="Times New Roman" w:eastAsia="Arial" w:hAnsi="Times New Roman" w:cs="Times New Roman"/>
                <w:sz w:val="24"/>
                <w:szCs w:val="24"/>
              </w:rPr>
              <w:t>,</w:t>
            </w:r>
          </w:p>
        </w:tc>
        <w:tc>
          <w:tcPr>
            <w:tcW w:w="3600" w:type="dxa"/>
            <w:gridSpan w:val="7"/>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натуральной степени</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степени </w:t>
            </w:r>
            <w:proofErr w:type="gramStart"/>
            <w:r w:rsidRPr="006D31C5">
              <w:rPr>
                <w:rFonts w:ascii="Times New Roman" w:eastAsia="Times New Roman CYR" w:hAnsi="Times New Roman" w:cs="Times New Roman"/>
                <w:sz w:val="24"/>
                <w:szCs w:val="24"/>
              </w:rPr>
              <w:t>с</w:t>
            </w:r>
            <w:proofErr w:type="gramEnd"/>
          </w:p>
        </w:tc>
        <w:tc>
          <w:tcPr>
            <w:tcW w:w="7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520" w:type="dxa"/>
            <w:gridSpan w:val="5"/>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выполнять округление</w:t>
            </w:r>
          </w:p>
        </w:tc>
        <w:tc>
          <w:tcPr>
            <w:tcW w:w="142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счисления</w:t>
            </w:r>
            <w:r w:rsidRPr="006D31C5">
              <w:rPr>
                <w:rFonts w:ascii="Times New Roman" w:eastAsia="Arial" w:hAnsi="Times New Roman" w:cs="Times New Roman"/>
                <w:sz w:val="24"/>
                <w:szCs w:val="24"/>
              </w:rPr>
              <w:t>;</w:t>
            </w: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6"/>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либо корни из чисел</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либо</w:t>
            </w:r>
          </w:p>
        </w:tc>
        <w:tc>
          <w:tcPr>
            <w:tcW w:w="192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рациональным</w:t>
            </w:r>
          </w:p>
        </w:tc>
        <w:tc>
          <w:tcPr>
            <w:tcW w:w="16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показателем</w:t>
            </w:r>
            <w:r w:rsidRPr="006D31C5">
              <w:rPr>
                <w:rFonts w:ascii="Times New Roman" w:eastAsia="Arial" w:hAnsi="Times New Roman" w:cs="Times New Roman"/>
                <w:sz w:val="24"/>
                <w:szCs w:val="24"/>
              </w:rPr>
              <w:t>,</w:t>
            </w:r>
          </w:p>
        </w:tc>
        <w:tc>
          <w:tcPr>
            <w:tcW w:w="200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рациональных</w:t>
            </w: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20" w:type="dxa"/>
            <w:gridSpan w:val="2"/>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применять</w:t>
            </w:r>
          </w:p>
        </w:tc>
        <w:tc>
          <w:tcPr>
            <w:tcW w:w="540" w:type="dxa"/>
            <w:vAlign w:val="bottom"/>
          </w:tcPr>
          <w:p w:rsidR="001920DB" w:rsidRPr="006D31C5" w:rsidRDefault="001920DB" w:rsidP="00D707F8">
            <w:pPr>
              <w:spacing w:line="240" w:lineRule="auto"/>
              <w:ind w:left="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w:t>
            </w:r>
          </w:p>
        </w:tc>
        <w:tc>
          <w:tcPr>
            <w:tcW w:w="114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решении</w:t>
            </w:r>
            <w:proofErr w:type="gramEnd"/>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0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логарифмы чисел</w:t>
            </w:r>
            <w:r w:rsidRPr="006D31C5">
              <w:rPr>
                <w:rFonts w:ascii="Times New Roman" w:eastAsia="Arial" w:hAnsi="Times New Roman" w:cs="Times New Roman"/>
                <w:sz w:val="24"/>
                <w:szCs w:val="24"/>
              </w:rPr>
              <w:t>;</w:t>
            </w:r>
          </w:p>
        </w:tc>
        <w:tc>
          <w:tcPr>
            <w:tcW w:w="7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8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логарифма</w:t>
            </w:r>
            <w:r w:rsidRPr="006D31C5">
              <w:rPr>
                <w:rFonts w:ascii="Times New Roman" w:eastAsia="Arial" w:hAnsi="Times New Roman" w:cs="Times New Roman"/>
                <w:sz w:val="24"/>
                <w:szCs w:val="24"/>
              </w:rPr>
              <w:t>,</w:t>
            </w:r>
          </w:p>
        </w:tc>
        <w:tc>
          <w:tcPr>
            <w:tcW w:w="1700" w:type="dxa"/>
            <w:gridSpan w:val="3"/>
            <w:vAlign w:val="bottom"/>
          </w:tcPr>
          <w:p w:rsidR="001920DB" w:rsidRPr="006D31C5" w:rsidRDefault="001920DB" w:rsidP="00D707F8">
            <w:pPr>
              <w:spacing w:line="240" w:lineRule="auto"/>
              <w:ind w:left="2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используя</w:t>
            </w:r>
          </w:p>
        </w:tc>
        <w:tc>
          <w:tcPr>
            <w:tcW w:w="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w:t>
            </w:r>
          </w:p>
        </w:tc>
        <w:tc>
          <w:tcPr>
            <w:tcW w:w="200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иррациональных</w:t>
            </w:r>
          </w:p>
        </w:tc>
        <w:tc>
          <w:tcPr>
            <w:tcW w:w="94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чисел</w:t>
            </w:r>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w:t>
            </w:r>
          </w:p>
        </w:tc>
        <w:tc>
          <w:tcPr>
            <w:tcW w:w="70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w:t>
            </w:r>
          </w:p>
        </w:tc>
        <w:tc>
          <w:tcPr>
            <w:tcW w:w="7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28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теоретико</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числовые</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00" w:type="dxa"/>
            <w:gridSpan w:val="4"/>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сравнивать</w:t>
            </w:r>
          </w:p>
        </w:tc>
        <w:tc>
          <w:tcPr>
            <w:tcW w:w="7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0" w:type="dxa"/>
            <w:gridSpan w:val="7"/>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необходимости вычислительные</w:t>
            </w:r>
          </w:p>
        </w:tc>
        <w:tc>
          <w:tcPr>
            <w:tcW w:w="240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заданной точностью</w:t>
            </w:r>
            <w:r w:rsidRPr="006D31C5">
              <w:rPr>
                <w:rFonts w:ascii="Times New Roman" w:eastAsia="Arial" w:hAnsi="Times New Roman" w:cs="Times New Roman"/>
                <w:sz w:val="24"/>
                <w:szCs w:val="24"/>
              </w:rPr>
              <w:t>;</w:t>
            </w:r>
          </w:p>
        </w:tc>
        <w:tc>
          <w:tcPr>
            <w:tcW w:w="5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700" w:type="dxa"/>
            <w:gridSpan w:val="6"/>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7"/>
                <w:sz w:val="24"/>
                <w:szCs w:val="24"/>
              </w:rPr>
              <w:t>функции</w:t>
            </w:r>
            <w:r w:rsidRPr="006D31C5">
              <w:rPr>
                <w:rFonts w:ascii="Times New Roman" w:eastAsia="Arial" w:hAnsi="Times New Roman" w:cs="Times New Roman"/>
                <w:w w:val="97"/>
                <w:sz w:val="24"/>
                <w:szCs w:val="24"/>
              </w:rPr>
              <w:t xml:space="preserve">: </w:t>
            </w:r>
            <w:r w:rsidRPr="006D31C5">
              <w:rPr>
                <w:rFonts w:ascii="Times New Roman" w:eastAsia="Times New Roman CYR" w:hAnsi="Times New Roman" w:cs="Times New Roman"/>
                <w:w w:val="97"/>
                <w:sz w:val="24"/>
                <w:szCs w:val="24"/>
              </w:rPr>
              <w:t>число и сумма</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6"/>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рациональные числа </w:t>
            </w:r>
            <w:proofErr w:type="gramStart"/>
            <w:r w:rsidRPr="006D31C5">
              <w:rPr>
                <w:rFonts w:ascii="Times New Roman" w:eastAsia="Times New Roman CYR" w:hAnsi="Times New Roman" w:cs="Times New Roman"/>
                <w:sz w:val="24"/>
                <w:szCs w:val="24"/>
              </w:rPr>
              <w:t>между</w:t>
            </w:r>
            <w:proofErr w:type="gramEnd"/>
          </w:p>
        </w:tc>
        <w:tc>
          <w:tcPr>
            <w:tcW w:w="138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устройства</w:t>
            </w:r>
            <w:r w:rsidRPr="006D31C5">
              <w:rPr>
                <w:rFonts w:ascii="Times New Roman" w:eastAsia="Arial" w:hAnsi="Times New Roman" w:cs="Times New Roman"/>
                <w:sz w:val="24"/>
                <w:szCs w:val="24"/>
              </w:rPr>
              <w:t>;</w:t>
            </w:r>
          </w:p>
        </w:tc>
        <w:tc>
          <w:tcPr>
            <w:tcW w:w="5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20" w:type="dxa"/>
            <w:gridSpan w:val="2"/>
            <w:vAlign w:val="bottom"/>
          </w:tcPr>
          <w:p w:rsidR="001920DB" w:rsidRPr="006D31C5" w:rsidRDefault="001920DB" w:rsidP="00D707F8">
            <w:pPr>
              <w:spacing w:line="240" w:lineRule="auto"/>
              <w:ind w:left="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сравнивать</w:t>
            </w: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700" w:type="dxa"/>
            <w:gridSpan w:val="6"/>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делителей</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функцию Эйлера</w:t>
            </w:r>
            <w:r w:rsidRPr="006D31C5">
              <w:rPr>
                <w:rFonts w:ascii="Times New Roman" w:eastAsia="Arial" w:hAnsi="Times New Roman" w:cs="Times New Roman"/>
                <w:sz w:val="24"/>
                <w:szCs w:val="24"/>
              </w:rPr>
              <w:t>;</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6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собой</w:t>
            </w:r>
            <w:r w:rsidRPr="006D31C5">
              <w:rPr>
                <w:rFonts w:ascii="Times New Roman" w:eastAsia="Arial" w:hAnsi="Times New Roman" w:cs="Times New Roman"/>
                <w:sz w:val="24"/>
                <w:szCs w:val="24"/>
              </w:rPr>
              <w:t>;</w:t>
            </w:r>
          </w:p>
        </w:tc>
        <w:tc>
          <w:tcPr>
            <w:tcW w:w="2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00" w:type="dxa"/>
            <w:gridSpan w:val="4"/>
            <w:vAlign w:val="bottom"/>
          </w:tcPr>
          <w:p w:rsidR="001920DB" w:rsidRPr="006D31C5" w:rsidRDefault="001920DB" w:rsidP="00D707F8">
            <w:pPr>
              <w:spacing w:line="240" w:lineRule="auto"/>
              <w:ind w:left="5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пользоваться</w:t>
            </w:r>
          </w:p>
        </w:tc>
        <w:tc>
          <w:tcPr>
            <w:tcW w:w="128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оценкой и</w:t>
            </w:r>
          </w:p>
        </w:tc>
        <w:tc>
          <w:tcPr>
            <w:tcW w:w="200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действительные</w:t>
            </w: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числа</w:t>
            </w: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20" w:type="dxa"/>
            <w:gridSpan w:val="2"/>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применять</w:t>
            </w:r>
          </w:p>
        </w:tc>
        <w:tc>
          <w:tcPr>
            <w:tcW w:w="540" w:type="dxa"/>
            <w:vAlign w:val="bottom"/>
          </w:tcPr>
          <w:p w:rsidR="001920DB" w:rsidRPr="006D31C5" w:rsidRDefault="001920DB" w:rsidP="00D707F8">
            <w:pPr>
              <w:spacing w:line="240" w:lineRule="auto"/>
              <w:ind w:left="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w:t>
            </w:r>
          </w:p>
        </w:tc>
        <w:tc>
          <w:tcPr>
            <w:tcW w:w="114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решении</w:t>
            </w:r>
            <w:proofErr w:type="gramEnd"/>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00" w:type="dxa"/>
            <w:gridSpan w:val="4"/>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оценивать</w:t>
            </w:r>
          </w:p>
        </w:tc>
        <w:tc>
          <w:tcPr>
            <w:tcW w:w="7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138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прикидкой</w:t>
            </w:r>
          </w:p>
        </w:tc>
        <w:tc>
          <w:tcPr>
            <w:tcW w:w="540" w:type="dxa"/>
            <w:vAlign w:val="bottom"/>
          </w:tcPr>
          <w:p w:rsidR="001920DB" w:rsidRPr="006D31C5" w:rsidRDefault="001920DB" w:rsidP="00D707F8">
            <w:pPr>
              <w:spacing w:line="240" w:lineRule="auto"/>
              <w:ind w:left="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w:t>
            </w:r>
          </w:p>
        </w:tc>
        <w:tc>
          <w:tcPr>
            <w:tcW w:w="16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практических</w:t>
            </w:r>
          </w:p>
        </w:tc>
        <w:tc>
          <w:tcPr>
            <w:tcW w:w="240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разными способами</w:t>
            </w:r>
            <w:r w:rsidRPr="006D31C5">
              <w:rPr>
                <w:rFonts w:ascii="Times New Roman" w:eastAsia="Arial" w:hAnsi="Times New Roman" w:cs="Times New Roman"/>
                <w:sz w:val="24"/>
                <w:szCs w:val="24"/>
              </w:rPr>
              <w:t>;</w:t>
            </w:r>
          </w:p>
        </w:tc>
        <w:tc>
          <w:tcPr>
            <w:tcW w:w="5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56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 цепные дроби</w:t>
            </w:r>
            <w:r w:rsidRPr="006D31C5">
              <w:rPr>
                <w:rFonts w:ascii="Times New Roman" w:eastAsia="Arial" w:hAnsi="Times New Roman" w:cs="Times New Roman"/>
                <w:sz w:val="24"/>
                <w:szCs w:val="24"/>
              </w:rPr>
              <w:t>;</w:t>
            </w:r>
          </w:p>
        </w:tc>
        <w:tc>
          <w:tcPr>
            <w:tcW w:w="1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сравнивать</w:t>
            </w:r>
          </w:p>
        </w:tc>
        <w:tc>
          <w:tcPr>
            <w:tcW w:w="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w:t>
            </w:r>
          </w:p>
        </w:tc>
        <w:tc>
          <w:tcPr>
            <w:tcW w:w="138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расчетах</w:t>
            </w:r>
            <w:proofErr w:type="gramEnd"/>
            <w:r w:rsidRPr="006D31C5">
              <w:rPr>
                <w:rFonts w:ascii="Times New Roman" w:eastAsia="Arial" w:hAnsi="Times New Roman" w:cs="Times New Roman"/>
                <w:sz w:val="24"/>
                <w:szCs w:val="24"/>
              </w:rPr>
              <w:t>;</w:t>
            </w:r>
          </w:p>
        </w:tc>
        <w:tc>
          <w:tcPr>
            <w:tcW w:w="5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20" w:type="dxa"/>
            <w:gridSpan w:val="3"/>
            <w:vAlign w:val="bottom"/>
          </w:tcPr>
          <w:p w:rsidR="001920DB" w:rsidRPr="006D31C5" w:rsidRDefault="001920DB" w:rsidP="00D707F8">
            <w:pPr>
              <w:spacing w:line="240" w:lineRule="auto"/>
              <w:ind w:left="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упорядочивать</w:t>
            </w:r>
          </w:p>
        </w:tc>
        <w:tc>
          <w:tcPr>
            <w:tcW w:w="9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числа</w:t>
            </w:r>
            <w:r w:rsidRPr="006D31C5">
              <w:rPr>
                <w:rFonts w:ascii="Times New Roman" w:eastAsia="Arial" w:hAnsi="Times New Roman" w:cs="Times New Roman"/>
                <w:sz w:val="24"/>
                <w:szCs w:val="24"/>
              </w:rPr>
              <w:t>,</w:t>
            </w: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20" w:type="dxa"/>
            <w:gridSpan w:val="2"/>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применять</w:t>
            </w:r>
          </w:p>
        </w:tc>
        <w:tc>
          <w:tcPr>
            <w:tcW w:w="540" w:type="dxa"/>
            <w:vAlign w:val="bottom"/>
          </w:tcPr>
          <w:p w:rsidR="001920DB" w:rsidRPr="006D31C5" w:rsidRDefault="001920DB" w:rsidP="00D707F8">
            <w:pPr>
              <w:spacing w:line="240" w:lineRule="auto"/>
              <w:ind w:left="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w:t>
            </w:r>
          </w:p>
        </w:tc>
        <w:tc>
          <w:tcPr>
            <w:tcW w:w="114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решении</w:t>
            </w:r>
            <w:proofErr w:type="gramEnd"/>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0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рациональными</w:t>
            </w:r>
          </w:p>
        </w:tc>
        <w:tc>
          <w:tcPr>
            <w:tcW w:w="11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числами</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gridSpan w:val="6"/>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проводить по известным</w:t>
            </w:r>
          </w:p>
        </w:tc>
        <w:tc>
          <w:tcPr>
            <w:tcW w:w="14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записанные</w:t>
            </w:r>
          </w:p>
        </w:tc>
        <w:tc>
          <w:tcPr>
            <w:tcW w:w="920" w:type="dxa"/>
            <w:gridSpan w:val="2"/>
            <w:vAlign w:val="bottom"/>
          </w:tcPr>
          <w:p w:rsidR="001920DB" w:rsidRPr="006D31C5" w:rsidRDefault="001920DB" w:rsidP="00D707F8">
            <w:pPr>
              <w:spacing w:line="240" w:lineRule="auto"/>
              <w:ind w:left="46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w:t>
            </w:r>
          </w:p>
        </w:tc>
        <w:tc>
          <w:tcPr>
            <w:tcW w:w="9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виде</w:t>
            </w:r>
            <w:proofErr w:type="gramEnd"/>
          </w:p>
        </w:tc>
        <w:tc>
          <w:tcPr>
            <w:tcW w:w="70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w:t>
            </w:r>
          </w:p>
        </w:tc>
        <w:tc>
          <w:tcPr>
            <w:tcW w:w="7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0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многочлены</w:t>
            </w:r>
          </w:p>
        </w:tc>
        <w:tc>
          <w:tcPr>
            <w:tcW w:w="9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6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значения</w:t>
            </w:r>
          </w:p>
        </w:tc>
        <w:tc>
          <w:tcPr>
            <w:tcW w:w="940" w:type="dxa"/>
            <w:gridSpan w:val="3"/>
            <w:vAlign w:val="bottom"/>
          </w:tcPr>
          <w:p w:rsidR="001920DB" w:rsidRPr="006D31C5" w:rsidRDefault="001920DB" w:rsidP="00D707F8">
            <w:pPr>
              <w:spacing w:line="240" w:lineRule="auto"/>
              <w:ind w:left="1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целых</w:t>
            </w:r>
          </w:p>
        </w:tc>
        <w:tc>
          <w:tcPr>
            <w:tcW w:w="11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степеней</w:t>
            </w:r>
          </w:p>
        </w:tc>
        <w:tc>
          <w:tcPr>
            <w:tcW w:w="138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формулам</w:t>
            </w:r>
          </w:p>
        </w:tc>
        <w:tc>
          <w:tcPr>
            <w:tcW w:w="540" w:type="dxa"/>
            <w:vAlign w:val="bottom"/>
          </w:tcPr>
          <w:p w:rsidR="001920DB" w:rsidRPr="006D31C5" w:rsidRDefault="001920DB" w:rsidP="00D707F8">
            <w:pPr>
              <w:spacing w:line="240" w:lineRule="auto"/>
              <w:ind w:left="3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правилам</w:t>
            </w:r>
          </w:p>
        </w:tc>
        <w:tc>
          <w:tcPr>
            <w:tcW w:w="200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обыкновенной и</w:t>
            </w:r>
          </w:p>
        </w:tc>
        <w:tc>
          <w:tcPr>
            <w:tcW w:w="130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десятичной</w:t>
            </w:r>
          </w:p>
        </w:tc>
        <w:tc>
          <w:tcPr>
            <w:tcW w:w="20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действительными</w:t>
            </w:r>
          </w:p>
        </w:tc>
        <w:tc>
          <w:tcPr>
            <w:tcW w:w="540" w:type="dxa"/>
            <w:vAlign w:val="bottom"/>
          </w:tcPr>
          <w:p w:rsidR="001920DB" w:rsidRPr="006D31C5" w:rsidRDefault="001920DB" w:rsidP="00D707F8">
            <w:pPr>
              <w:spacing w:line="240" w:lineRule="auto"/>
              <w:ind w:left="26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1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целыми</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6"/>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чисел</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корней </w:t>
            </w:r>
            <w:proofErr w:type="gramStart"/>
            <w:r w:rsidRPr="006D31C5">
              <w:rPr>
                <w:rFonts w:ascii="Times New Roman" w:eastAsia="Times New Roman CYR" w:hAnsi="Times New Roman" w:cs="Times New Roman"/>
                <w:sz w:val="24"/>
                <w:szCs w:val="24"/>
              </w:rPr>
              <w:t>натуральной</w:t>
            </w:r>
            <w:proofErr w:type="gramEnd"/>
          </w:p>
        </w:tc>
        <w:tc>
          <w:tcPr>
            <w:tcW w:w="192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преобразования</w:t>
            </w: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буквенных</w:t>
            </w:r>
          </w:p>
        </w:tc>
        <w:tc>
          <w:tcPr>
            <w:tcW w:w="3300" w:type="dxa"/>
            <w:gridSpan w:val="6"/>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дроби</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числа</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записанные </w:t>
            </w:r>
            <w:proofErr w:type="gramStart"/>
            <w:r w:rsidRPr="006D31C5">
              <w:rPr>
                <w:rFonts w:ascii="Times New Roman" w:eastAsia="Times New Roman CYR" w:hAnsi="Times New Roman" w:cs="Times New Roman"/>
                <w:sz w:val="24"/>
                <w:szCs w:val="24"/>
              </w:rPr>
              <w:t>с</w:t>
            </w:r>
            <w:proofErr w:type="gramEnd"/>
          </w:p>
        </w:tc>
        <w:tc>
          <w:tcPr>
            <w:tcW w:w="20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коэффициентами</w:t>
            </w:r>
            <w:r w:rsidRPr="006D31C5">
              <w:rPr>
                <w:rFonts w:ascii="Times New Roman" w:eastAsia="Arial" w:hAnsi="Times New Roman" w:cs="Times New Roman"/>
                <w:sz w:val="24"/>
                <w:szCs w:val="24"/>
              </w:rPr>
              <w:t>;</w:t>
            </w:r>
          </w:p>
        </w:tc>
        <w:tc>
          <w:tcPr>
            <w:tcW w:w="5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6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степени</w:t>
            </w:r>
          </w:p>
        </w:tc>
        <w:tc>
          <w:tcPr>
            <w:tcW w:w="2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из</w:t>
            </w:r>
          </w:p>
        </w:tc>
        <w:tc>
          <w:tcPr>
            <w:tcW w:w="11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чисел</w:t>
            </w:r>
            <w:r w:rsidRPr="006D31C5">
              <w:rPr>
                <w:rFonts w:ascii="Times New Roman" w:eastAsia="Arial" w:hAnsi="Times New Roman" w:cs="Times New Roman"/>
                <w:sz w:val="24"/>
                <w:szCs w:val="24"/>
              </w:rPr>
              <w:t>,</w:t>
            </w:r>
          </w:p>
        </w:tc>
        <w:tc>
          <w:tcPr>
            <w:tcW w:w="138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выражений</w:t>
            </w:r>
            <w:r w:rsidRPr="006D31C5">
              <w:rPr>
                <w:rFonts w:ascii="Times New Roman" w:eastAsia="Arial" w:hAnsi="Times New Roman" w:cs="Times New Roman"/>
                <w:sz w:val="24"/>
                <w:szCs w:val="24"/>
              </w:rPr>
              <w:t>,</w:t>
            </w:r>
          </w:p>
        </w:tc>
        <w:tc>
          <w:tcPr>
            <w:tcW w:w="5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включающих</w:t>
            </w:r>
          </w:p>
        </w:tc>
        <w:tc>
          <w:tcPr>
            <w:tcW w:w="200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использованием</w:t>
            </w: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20" w:type="dxa"/>
            <w:gridSpan w:val="2"/>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владеть</w:t>
            </w:r>
          </w:p>
        </w:tc>
        <w:tc>
          <w:tcPr>
            <w:tcW w:w="16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понятиями</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4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логарифмов</w:t>
            </w:r>
          </w:p>
        </w:tc>
        <w:tc>
          <w:tcPr>
            <w:tcW w:w="1440" w:type="dxa"/>
            <w:gridSpan w:val="2"/>
            <w:vAlign w:val="bottom"/>
          </w:tcPr>
          <w:p w:rsidR="001920DB" w:rsidRPr="006D31C5" w:rsidRDefault="001920DB" w:rsidP="00D707F8">
            <w:pPr>
              <w:spacing w:line="240" w:lineRule="auto"/>
              <w:ind w:left="4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чисел</w:t>
            </w:r>
          </w:p>
        </w:tc>
        <w:tc>
          <w:tcPr>
            <w:tcW w:w="3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w:t>
            </w:r>
          </w:p>
        </w:tc>
        <w:tc>
          <w:tcPr>
            <w:tcW w:w="3600" w:type="dxa"/>
            <w:gridSpan w:val="7"/>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степени</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корни</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логарифмы и</w:t>
            </w:r>
          </w:p>
        </w:tc>
        <w:tc>
          <w:tcPr>
            <w:tcW w:w="200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арифметического</w:t>
            </w: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2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приводимый</w:t>
            </w: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16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неприводимый</w:t>
            </w:r>
          </w:p>
        </w:tc>
      </w:tr>
      <w:tr w:rsidR="001920DB" w:rsidRPr="006D31C5" w:rsidTr="00D707F8">
        <w:trPr>
          <w:trHeight w:val="277"/>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0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простых </w:t>
            </w:r>
            <w:proofErr w:type="gramStart"/>
            <w:r w:rsidRPr="006D31C5">
              <w:rPr>
                <w:rFonts w:ascii="Times New Roman" w:eastAsia="Times New Roman CYR" w:hAnsi="Times New Roman" w:cs="Times New Roman"/>
                <w:sz w:val="24"/>
                <w:szCs w:val="24"/>
              </w:rPr>
              <w:t>случаях</w:t>
            </w:r>
            <w:proofErr w:type="gramEnd"/>
            <w:r w:rsidRPr="006D31C5">
              <w:rPr>
                <w:rFonts w:ascii="Times New Roman" w:eastAsia="Arial" w:hAnsi="Times New Roman" w:cs="Times New Roman"/>
                <w:sz w:val="24"/>
                <w:szCs w:val="24"/>
              </w:rPr>
              <w:t>;</w:t>
            </w:r>
          </w:p>
        </w:tc>
        <w:tc>
          <w:tcPr>
            <w:tcW w:w="7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0" w:type="dxa"/>
            <w:gridSpan w:val="7"/>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тригонометрические функции</w:t>
            </w:r>
            <w:r w:rsidRPr="006D31C5">
              <w:rPr>
                <w:rFonts w:ascii="Times New Roman" w:eastAsia="Arial" w:hAnsi="Times New Roman" w:cs="Times New Roman"/>
                <w:sz w:val="24"/>
                <w:szCs w:val="24"/>
              </w:rPr>
              <w:t>;</w:t>
            </w:r>
          </w:p>
        </w:tc>
        <w:tc>
          <w:tcPr>
            <w:tcW w:w="14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квадратного</w:t>
            </w:r>
          </w:p>
        </w:tc>
        <w:tc>
          <w:tcPr>
            <w:tcW w:w="92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корня</w:t>
            </w:r>
            <w:r w:rsidRPr="006D31C5">
              <w:rPr>
                <w:rFonts w:ascii="Times New Roman" w:eastAsia="Arial" w:hAnsi="Times New Roman" w:cs="Times New Roman"/>
                <w:sz w:val="24"/>
                <w:szCs w:val="24"/>
              </w:rPr>
              <w:t>,</w:t>
            </w:r>
          </w:p>
        </w:tc>
        <w:tc>
          <w:tcPr>
            <w:tcW w:w="9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корней</w:t>
            </w:r>
          </w:p>
        </w:tc>
        <w:tc>
          <w:tcPr>
            <w:tcW w:w="3700" w:type="dxa"/>
            <w:gridSpan w:val="6"/>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многочлен и применять их </w:t>
            </w:r>
            <w:proofErr w:type="gramStart"/>
            <w:r w:rsidRPr="006D31C5">
              <w:rPr>
                <w:rFonts w:ascii="Times New Roman" w:eastAsia="Times New Roman CYR" w:hAnsi="Times New Roman" w:cs="Times New Roman"/>
                <w:sz w:val="24"/>
                <w:szCs w:val="24"/>
              </w:rPr>
              <w:t>при</w:t>
            </w:r>
            <w:proofErr w:type="gramEnd"/>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00" w:type="dxa"/>
            <w:gridSpan w:val="4"/>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изображать</w:t>
            </w:r>
          </w:p>
        </w:tc>
        <w:tc>
          <w:tcPr>
            <w:tcW w:w="11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точками</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gridSpan w:val="3"/>
            <w:vAlign w:val="bottom"/>
          </w:tcPr>
          <w:p w:rsidR="001920DB" w:rsidRPr="006D31C5" w:rsidRDefault="001920DB" w:rsidP="00D707F8">
            <w:pPr>
              <w:spacing w:line="240" w:lineRule="auto"/>
              <w:ind w:left="5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находить</w:t>
            </w: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значения</w:t>
            </w:r>
          </w:p>
        </w:tc>
        <w:tc>
          <w:tcPr>
            <w:tcW w:w="200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 xml:space="preserve">степени больше </w:t>
            </w:r>
            <w:r w:rsidRPr="006D31C5">
              <w:rPr>
                <w:rFonts w:ascii="Times New Roman" w:eastAsia="Arial" w:hAnsi="Times New Roman" w:cs="Times New Roman"/>
                <w:w w:val="99"/>
                <w:sz w:val="24"/>
                <w:szCs w:val="24"/>
              </w:rPr>
              <w:t>2;</w:t>
            </w: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решении</w:t>
            </w:r>
            <w:proofErr w:type="gramEnd"/>
            <w:r w:rsidRPr="006D31C5">
              <w:rPr>
                <w:rFonts w:ascii="Times New Roman" w:eastAsia="Times New Roman CYR" w:hAnsi="Times New Roman" w:cs="Times New Roman"/>
                <w:sz w:val="24"/>
                <w:szCs w:val="24"/>
              </w:rPr>
              <w:t xml:space="preserve"> задач</w:t>
            </w:r>
            <w:r w:rsidRPr="006D31C5">
              <w:rPr>
                <w:rFonts w:ascii="Times New Roman" w:eastAsia="Arial" w:hAnsi="Times New Roman" w:cs="Times New Roman"/>
                <w:sz w:val="24"/>
                <w:szCs w:val="24"/>
              </w:rPr>
              <w:t>;</w:t>
            </w:r>
          </w:p>
        </w:tc>
        <w:tc>
          <w:tcPr>
            <w:tcW w:w="5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6"/>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 числовой прямой целые</w:t>
            </w:r>
          </w:p>
        </w:tc>
        <w:tc>
          <w:tcPr>
            <w:tcW w:w="138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числовых</w:t>
            </w:r>
          </w:p>
        </w:tc>
        <w:tc>
          <w:tcPr>
            <w:tcW w:w="540" w:type="dxa"/>
            <w:vAlign w:val="bottom"/>
          </w:tcPr>
          <w:p w:rsidR="001920DB" w:rsidRPr="006D31C5" w:rsidRDefault="001920DB" w:rsidP="00D707F8">
            <w:pPr>
              <w:spacing w:line="240" w:lineRule="auto"/>
              <w:ind w:left="2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буквенных</w:t>
            </w:r>
          </w:p>
        </w:tc>
        <w:tc>
          <w:tcPr>
            <w:tcW w:w="7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520" w:type="dxa"/>
            <w:gridSpan w:val="5"/>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находить НОД и НОК</w:t>
            </w: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20" w:type="dxa"/>
            <w:gridSpan w:val="2"/>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применять</w:t>
            </w:r>
          </w:p>
        </w:tc>
        <w:tc>
          <w:tcPr>
            <w:tcW w:w="540" w:type="dxa"/>
            <w:vAlign w:val="bottom"/>
          </w:tcPr>
          <w:p w:rsidR="001920DB" w:rsidRPr="006D31C5" w:rsidRDefault="001920DB" w:rsidP="00D707F8">
            <w:pPr>
              <w:spacing w:line="240" w:lineRule="auto"/>
              <w:ind w:left="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w:t>
            </w:r>
          </w:p>
        </w:tc>
        <w:tc>
          <w:tcPr>
            <w:tcW w:w="114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решении</w:t>
            </w:r>
            <w:proofErr w:type="gramEnd"/>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80" w:type="dxa"/>
            <w:gridSpan w:val="5"/>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 рациональные числа</w:t>
            </w:r>
            <w:r w:rsidRPr="006D31C5">
              <w:rPr>
                <w:rFonts w:ascii="Times New Roman" w:eastAsia="Arial" w:hAnsi="Times New Roman" w:cs="Times New Roman"/>
                <w:sz w:val="24"/>
                <w:szCs w:val="24"/>
              </w:rPr>
              <w:t>;</w:t>
            </w:r>
          </w:p>
        </w:tc>
        <w:tc>
          <w:tcPr>
            <w:tcW w:w="3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8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выражений</w:t>
            </w:r>
            <w:r w:rsidRPr="006D31C5">
              <w:rPr>
                <w:rFonts w:ascii="Times New Roman" w:eastAsia="Arial" w:hAnsi="Times New Roman" w:cs="Times New Roman"/>
                <w:sz w:val="24"/>
                <w:szCs w:val="24"/>
              </w:rPr>
              <w:t>,</w:t>
            </w:r>
          </w:p>
        </w:tc>
        <w:tc>
          <w:tcPr>
            <w:tcW w:w="5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осуществляя</w:t>
            </w:r>
          </w:p>
        </w:tc>
        <w:tc>
          <w:tcPr>
            <w:tcW w:w="14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разными</w:t>
            </w:r>
          </w:p>
        </w:tc>
        <w:tc>
          <w:tcPr>
            <w:tcW w:w="146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способами</w:t>
            </w:r>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70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w:t>
            </w:r>
          </w:p>
        </w:tc>
        <w:tc>
          <w:tcPr>
            <w:tcW w:w="1860" w:type="dxa"/>
            <w:gridSpan w:val="3"/>
            <w:vAlign w:val="bottom"/>
          </w:tcPr>
          <w:p w:rsidR="001920DB" w:rsidRPr="006D31C5" w:rsidRDefault="001920DB" w:rsidP="00D707F8">
            <w:pPr>
              <w:spacing w:line="240" w:lineRule="auto"/>
              <w:ind w:left="46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Основную</w:t>
            </w:r>
          </w:p>
        </w:tc>
        <w:tc>
          <w:tcPr>
            <w:tcW w:w="1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теорему</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00" w:type="dxa"/>
            <w:gridSpan w:val="4"/>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изображать</w:t>
            </w:r>
          </w:p>
        </w:tc>
        <w:tc>
          <w:tcPr>
            <w:tcW w:w="11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точками</w:t>
            </w:r>
          </w:p>
        </w:tc>
        <w:tc>
          <w:tcPr>
            <w:tcW w:w="3080" w:type="dxa"/>
            <w:gridSpan w:val="6"/>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необходимые   подстановки</w:t>
            </w:r>
          </w:p>
        </w:tc>
        <w:tc>
          <w:tcPr>
            <w:tcW w:w="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3300" w:type="dxa"/>
            <w:gridSpan w:val="6"/>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использовать их при решении</w:t>
            </w:r>
          </w:p>
        </w:tc>
        <w:tc>
          <w:tcPr>
            <w:tcW w:w="142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алгебры</w:t>
            </w:r>
            <w:r w:rsidRPr="006D31C5">
              <w:rPr>
                <w:rFonts w:ascii="Times New Roman" w:eastAsia="Arial" w:hAnsi="Times New Roman" w:cs="Times New Roman"/>
                <w:sz w:val="24"/>
                <w:szCs w:val="24"/>
              </w:rPr>
              <w:t>;</w:t>
            </w: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6"/>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 числовой прямой целые</w:t>
            </w:r>
          </w:p>
        </w:tc>
        <w:tc>
          <w:tcPr>
            <w:tcW w:w="192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преобразования</w:t>
            </w:r>
            <w:r w:rsidRPr="006D31C5">
              <w:rPr>
                <w:rFonts w:ascii="Times New Roman" w:eastAsia="Arial" w:hAnsi="Times New Roman" w:cs="Times New Roman"/>
                <w:sz w:val="24"/>
                <w:szCs w:val="24"/>
              </w:rPr>
              <w:t>;</w:t>
            </w: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w:t>
            </w:r>
            <w:r w:rsidRPr="006D31C5">
              <w:rPr>
                <w:rFonts w:ascii="Times New Roman" w:eastAsia="Arial" w:hAnsi="Times New Roman" w:cs="Times New Roman"/>
                <w:sz w:val="24"/>
                <w:szCs w:val="24"/>
              </w:rPr>
              <w:t>;</w:t>
            </w: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20" w:type="dxa"/>
            <w:gridSpan w:val="2"/>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применять</w:t>
            </w:r>
          </w:p>
        </w:tc>
        <w:tc>
          <w:tcPr>
            <w:tcW w:w="540" w:type="dxa"/>
            <w:vAlign w:val="bottom"/>
          </w:tcPr>
          <w:p w:rsidR="001920DB" w:rsidRPr="006D31C5" w:rsidRDefault="001920DB" w:rsidP="00D707F8">
            <w:pPr>
              <w:spacing w:line="240" w:lineRule="auto"/>
              <w:ind w:left="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w:t>
            </w:r>
          </w:p>
        </w:tc>
        <w:tc>
          <w:tcPr>
            <w:tcW w:w="114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решении</w:t>
            </w:r>
            <w:proofErr w:type="gramEnd"/>
          </w:p>
        </w:tc>
      </w:tr>
      <w:tr w:rsidR="001920DB" w:rsidRPr="006D31C5" w:rsidTr="00D707F8">
        <w:trPr>
          <w:trHeight w:val="281"/>
        </w:trPr>
        <w:tc>
          <w:tcPr>
            <w:tcW w:w="1540" w:type="dxa"/>
            <w:tcBorders>
              <w:left w:val="single" w:sz="8" w:space="0" w:color="auto"/>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60" w:type="dxa"/>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степени</w:t>
            </w:r>
          </w:p>
        </w:tc>
        <w:tc>
          <w:tcPr>
            <w:tcW w:w="2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20" w:type="dxa"/>
            <w:gridSpan w:val="2"/>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чисел</w:t>
            </w:r>
            <w:r w:rsidRPr="006D31C5">
              <w:rPr>
                <w:rFonts w:ascii="Times New Roman" w:eastAsia="Arial" w:hAnsi="Times New Roman" w:cs="Times New Roman"/>
                <w:w w:val="98"/>
                <w:sz w:val="24"/>
                <w:szCs w:val="24"/>
              </w:rPr>
              <w:t>,</w:t>
            </w:r>
          </w:p>
        </w:tc>
        <w:tc>
          <w:tcPr>
            <w:tcW w:w="1120" w:type="dxa"/>
            <w:gridSpan w:val="2"/>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корни</w:t>
            </w:r>
          </w:p>
        </w:tc>
        <w:tc>
          <w:tcPr>
            <w:tcW w:w="3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gridSpan w:val="6"/>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изображать схематически</w:t>
            </w:r>
          </w:p>
        </w:tc>
        <w:tc>
          <w:tcPr>
            <w:tcW w:w="7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20" w:type="dxa"/>
            <w:gridSpan w:val="2"/>
            <w:tcBorders>
              <w:bottom w:val="single" w:sz="8" w:space="0" w:color="auto"/>
            </w:tcBorders>
            <w:vAlign w:val="bottom"/>
          </w:tcPr>
          <w:p w:rsidR="001920DB" w:rsidRPr="006D31C5" w:rsidRDefault="001920DB" w:rsidP="00D707F8">
            <w:pPr>
              <w:spacing w:line="240" w:lineRule="auto"/>
              <w:ind w:left="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выполнять</w:t>
            </w:r>
          </w:p>
        </w:tc>
        <w:tc>
          <w:tcPr>
            <w:tcW w:w="4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w:t>
            </w:r>
          </w:p>
        </w:tc>
        <w:tc>
          <w:tcPr>
            <w:tcW w:w="1860" w:type="dxa"/>
            <w:gridSpan w:val="3"/>
            <w:tcBorders>
              <w:bottom w:val="single" w:sz="8" w:space="0" w:color="auto"/>
            </w:tcBorders>
            <w:vAlign w:val="bottom"/>
          </w:tcPr>
          <w:p w:rsidR="001920DB" w:rsidRPr="006D31C5" w:rsidRDefault="001920DB" w:rsidP="00D707F8">
            <w:pPr>
              <w:spacing w:line="240" w:lineRule="auto"/>
              <w:ind w:left="3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простейшие</w:t>
            </w:r>
          </w:p>
        </w:tc>
        <w:tc>
          <w:tcPr>
            <w:tcW w:w="1140" w:type="dxa"/>
            <w:gridSpan w:val="2"/>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функции</w:t>
            </w:r>
          </w:p>
        </w:tc>
      </w:tr>
    </w:tbl>
    <w:p w:rsidR="001920DB" w:rsidRPr="00966285" w:rsidRDefault="001920DB" w:rsidP="001920DB">
      <w:pPr>
        <w:spacing w:line="240" w:lineRule="auto"/>
        <w:ind w:right="-1"/>
        <w:contextualSpacing/>
        <w:jc w:val="both"/>
        <w:rPr>
          <w:rFonts w:ascii="Times New Roman" w:hAnsi="Times New Roman" w:cs="Times New Roman"/>
          <w:color w:val="FF0000"/>
          <w:sz w:val="24"/>
          <w:szCs w:val="24"/>
        </w:rPr>
      </w:pPr>
      <w:r w:rsidRPr="00966285">
        <w:rPr>
          <w:rFonts w:ascii="Times New Roman" w:hAnsi="Times New Roman" w:cs="Times New Roman"/>
          <w:noProof/>
          <w:color w:val="FF0000"/>
          <w:sz w:val="24"/>
          <w:szCs w:val="24"/>
        </w:rPr>
        <mc:AlternateContent>
          <mc:Choice Requires="wps">
            <w:drawing>
              <wp:anchor distT="0" distB="0" distL="114300" distR="114300" simplePos="0" relativeHeight="251827712" behindDoc="1" locked="0" layoutInCell="0" allowOverlap="1" wp14:anchorId="26FEE842" wp14:editId="1C21042B">
                <wp:simplePos x="0" y="0"/>
                <wp:positionH relativeFrom="column">
                  <wp:posOffset>2946400</wp:posOffset>
                </wp:positionH>
                <wp:positionV relativeFrom="paragraph">
                  <wp:posOffset>-5098415</wp:posOffset>
                </wp:positionV>
                <wp:extent cx="12065" cy="1206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5="http://schemas.microsoft.com/office/word/2012/wordml">
            <w:pict>
              <v:rect w14:anchorId="0221EE3B" id="Shape 5" o:spid="_x0000_s1026" style="position:absolute;margin-left:232pt;margin-top:-401.45pt;width:.95pt;height:.95pt;z-index:-25148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" o:allowincell="f" fillcolor="black" stroked="f">
                <v:path arrowok="t"/>
              </v:rect>
            </w:pict>
          </mc:Fallback>
        </mc:AlternateContent>
      </w:r>
    </w:p>
    <w:p w:rsidR="001920DB" w:rsidRPr="00966285" w:rsidRDefault="001920DB" w:rsidP="001920DB">
      <w:pPr>
        <w:spacing w:line="240" w:lineRule="auto"/>
        <w:ind w:right="-1"/>
        <w:contextualSpacing/>
        <w:jc w:val="both"/>
        <w:rPr>
          <w:rFonts w:ascii="Times New Roman" w:hAnsi="Times New Roman" w:cs="Times New Roman"/>
          <w:color w:val="FF0000"/>
          <w:sz w:val="24"/>
          <w:szCs w:val="24"/>
        </w:rPr>
        <w:sectPr w:rsidR="001920DB" w:rsidRPr="00966285" w:rsidSect="00E54EE8">
          <w:pgSz w:w="16840" w:h="11906" w:orient="landscape"/>
          <w:pgMar w:top="702" w:right="578" w:bottom="11" w:left="1020" w:header="0" w:footer="567" w:gutter="0"/>
          <w:cols w:space="720" w:equalWidth="0">
            <w:col w:w="15240"/>
          </w:cols>
          <w:docGrid w:linePitch="299"/>
        </w:sectPr>
      </w:pPr>
    </w:p>
    <w:tbl>
      <w:tblPr>
        <w:tblW w:w="15260" w:type="dxa"/>
        <w:tblInd w:w="10" w:type="dxa"/>
        <w:tblLayout w:type="fixed"/>
        <w:tblCellMar>
          <w:left w:w="0" w:type="dxa"/>
          <w:right w:w="0" w:type="dxa"/>
        </w:tblCellMar>
        <w:tblLook w:val="04A0" w:firstRow="1" w:lastRow="0" w:firstColumn="1" w:lastColumn="0" w:noHBand="0" w:noVBand="1"/>
      </w:tblPr>
      <w:tblGrid>
        <w:gridCol w:w="1540"/>
        <w:gridCol w:w="1360"/>
        <w:gridCol w:w="220"/>
        <w:gridCol w:w="440"/>
        <w:gridCol w:w="680"/>
        <w:gridCol w:w="420"/>
        <w:gridCol w:w="320"/>
        <w:gridCol w:w="780"/>
        <w:gridCol w:w="620"/>
        <w:gridCol w:w="220"/>
        <w:gridCol w:w="400"/>
        <w:gridCol w:w="760"/>
        <w:gridCol w:w="500"/>
        <w:gridCol w:w="300"/>
        <w:gridCol w:w="860"/>
        <w:gridCol w:w="340"/>
        <w:gridCol w:w="680"/>
        <w:gridCol w:w="560"/>
        <w:gridCol w:w="560"/>
        <w:gridCol w:w="580"/>
        <w:gridCol w:w="1840"/>
        <w:gridCol w:w="1280"/>
      </w:tblGrid>
      <w:tr w:rsidR="001920DB" w:rsidRPr="006D31C5" w:rsidTr="00D707F8">
        <w:trPr>
          <w:trHeight w:val="280"/>
        </w:trPr>
        <w:tc>
          <w:tcPr>
            <w:tcW w:w="1540" w:type="dxa"/>
            <w:tcBorders>
              <w:top w:val="single" w:sz="8" w:space="0" w:color="auto"/>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60" w:type="dxa"/>
            <w:tcBorders>
              <w:top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Базовый</w:t>
            </w:r>
          </w:p>
        </w:tc>
        <w:tc>
          <w:tcPr>
            <w:tcW w:w="220" w:type="dxa"/>
            <w:tcBorders>
              <w:top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20" w:type="dxa"/>
            <w:gridSpan w:val="2"/>
            <w:tcBorders>
              <w:top w:val="single" w:sz="8" w:space="0" w:color="auto"/>
            </w:tcBorders>
            <w:vAlign w:val="bottom"/>
          </w:tcPr>
          <w:p w:rsidR="001920DB" w:rsidRPr="006D31C5" w:rsidRDefault="001920DB" w:rsidP="00D707F8">
            <w:pPr>
              <w:spacing w:line="240" w:lineRule="auto"/>
              <w:ind w:left="14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уровень</w:t>
            </w:r>
          </w:p>
        </w:tc>
        <w:tc>
          <w:tcPr>
            <w:tcW w:w="420" w:type="dxa"/>
            <w:tcBorders>
              <w:top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0" w:type="dxa"/>
            <w:gridSpan w:val="7"/>
            <w:tcBorders>
              <w:top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Проблемно</w:t>
            </w: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функциональные</w:t>
            </w:r>
          </w:p>
        </w:tc>
        <w:tc>
          <w:tcPr>
            <w:tcW w:w="300" w:type="dxa"/>
            <w:tcBorders>
              <w:top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440" w:type="dxa"/>
            <w:gridSpan w:val="4"/>
            <w:tcBorders>
              <w:top w:val="single" w:sz="8" w:space="0" w:color="auto"/>
            </w:tcBorders>
            <w:vAlign w:val="bottom"/>
          </w:tcPr>
          <w:p w:rsidR="001920DB" w:rsidRPr="006D31C5" w:rsidRDefault="001920DB" w:rsidP="00D707F8">
            <w:pPr>
              <w:spacing w:line="240" w:lineRule="auto"/>
              <w:ind w:left="52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Углубленный</w:t>
            </w:r>
          </w:p>
        </w:tc>
        <w:tc>
          <w:tcPr>
            <w:tcW w:w="1140" w:type="dxa"/>
            <w:gridSpan w:val="2"/>
            <w:tcBorders>
              <w:top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уровень</w:t>
            </w:r>
          </w:p>
        </w:tc>
        <w:tc>
          <w:tcPr>
            <w:tcW w:w="3120" w:type="dxa"/>
            <w:gridSpan w:val="2"/>
            <w:tcBorders>
              <w:top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Системно</w:t>
            </w: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теоретические</w:t>
            </w:r>
          </w:p>
        </w:tc>
      </w:tr>
      <w:tr w:rsidR="001920DB" w:rsidRPr="006D31C5" w:rsidTr="00D707F8">
        <w:trPr>
          <w:trHeight w:val="279"/>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80" w:type="dxa"/>
            <w:gridSpan w:val="2"/>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результаты</w:t>
            </w:r>
            <w:r w:rsidRPr="006D31C5">
              <w:rPr>
                <w:rFonts w:ascii="Times New Roman" w:eastAsia="Arial" w:hAnsi="Times New Roman" w:cs="Times New Roman"/>
                <w:b/>
                <w:bCs/>
                <w:sz w:val="24"/>
                <w:szCs w:val="24"/>
              </w:rPr>
              <w:t>»</w:t>
            </w:r>
          </w:p>
        </w:tc>
        <w:tc>
          <w:tcPr>
            <w:tcW w:w="4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00" w:type="dxa"/>
            <w:gridSpan w:val="3"/>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w w:val="98"/>
                <w:sz w:val="24"/>
                <w:szCs w:val="24"/>
              </w:rPr>
              <w:t>результаты</w:t>
            </w:r>
            <w:r w:rsidRPr="006D31C5">
              <w:rPr>
                <w:rFonts w:ascii="Times New Roman" w:eastAsia="Arial" w:hAnsi="Times New Roman" w:cs="Times New Roman"/>
                <w:b/>
                <w:bCs/>
                <w:w w:val="98"/>
                <w:sz w:val="24"/>
                <w:szCs w:val="24"/>
              </w:rPr>
              <w:t>»</w:t>
            </w:r>
          </w:p>
        </w:tc>
        <w:tc>
          <w:tcPr>
            <w:tcW w:w="6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63"/>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0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 </w:t>
            </w:r>
            <w:r w:rsidRPr="006D31C5">
              <w:rPr>
                <w:rFonts w:ascii="Times New Roman" w:eastAsia="Times New Roman CYR" w:hAnsi="Times New Roman" w:cs="Times New Roman"/>
                <w:b/>
                <w:bCs/>
                <w:sz w:val="24"/>
                <w:szCs w:val="24"/>
              </w:rPr>
              <w:t>Выпускник научится</w:t>
            </w: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2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III.   </w:t>
            </w:r>
            <w:r w:rsidRPr="006D31C5">
              <w:rPr>
                <w:rFonts w:ascii="Times New Roman" w:eastAsia="Times New Roman CYR" w:hAnsi="Times New Roman" w:cs="Times New Roman"/>
                <w:b/>
                <w:bCs/>
                <w:sz w:val="24"/>
                <w:szCs w:val="24"/>
              </w:rPr>
              <w:t>Выпускник</w:t>
            </w:r>
          </w:p>
        </w:tc>
        <w:tc>
          <w:tcPr>
            <w:tcW w:w="12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получит</w:t>
            </w:r>
          </w:p>
        </w:tc>
        <w:tc>
          <w:tcPr>
            <w:tcW w:w="2740" w:type="dxa"/>
            <w:gridSpan w:val="5"/>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II. </w:t>
            </w:r>
            <w:r w:rsidRPr="006D31C5">
              <w:rPr>
                <w:rFonts w:ascii="Times New Roman" w:eastAsia="Times New Roman CYR" w:hAnsi="Times New Roman" w:cs="Times New Roman"/>
                <w:b/>
                <w:bCs/>
                <w:sz w:val="24"/>
                <w:szCs w:val="24"/>
              </w:rPr>
              <w:t>Выпускник научится</w:t>
            </w: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IV.</w:t>
            </w:r>
          </w:p>
        </w:tc>
        <w:tc>
          <w:tcPr>
            <w:tcW w:w="1840" w:type="dxa"/>
            <w:vAlign w:val="bottom"/>
          </w:tcPr>
          <w:p w:rsidR="001920DB" w:rsidRPr="006D31C5" w:rsidRDefault="001920DB" w:rsidP="00D707F8">
            <w:pPr>
              <w:spacing w:line="240" w:lineRule="auto"/>
              <w:ind w:left="32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Выпускник</w:t>
            </w: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получит</w:t>
            </w:r>
          </w:p>
        </w:tc>
      </w:tr>
      <w:tr w:rsidR="001920DB" w:rsidRPr="006D31C5" w:rsidTr="00D707F8">
        <w:trPr>
          <w:trHeight w:val="279"/>
        </w:trPr>
        <w:tc>
          <w:tcPr>
            <w:tcW w:w="1540" w:type="dxa"/>
            <w:tcBorders>
              <w:left w:val="single" w:sz="8" w:space="0" w:color="auto"/>
              <w:bottom w:val="single" w:sz="8" w:space="0" w:color="auto"/>
              <w:right w:val="single" w:sz="8" w:space="0" w:color="auto"/>
            </w:tcBorders>
            <w:vAlign w:val="bottom"/>
          </w:tcPr>
          <w:p w:rsidR="001920DB" w:rsidRPr="006D31C5" w:rsidRDefault="001920DB" w:rsidP="00D707F8">
            <w:pPr>
              <w:spacing w:line="240" w:lineRule="auto"/>
              <w:ind w:left="28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Раздел</w:t>
            </w:r>
          </w:p>
        </w:tc>
        <w:tc>
          <w:tcPr>
            <w:tcW w:w="13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80" w:type="dxa"/>
            <w:gridSpan w:val="5"/>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возможность научиться</w:t>
            </w:r>
          </w:p>
        </w:tc>
        <w:tc>
          <w:tcPr>
            <w:tcW w:w="50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700" w:type="dxa"/>
            <w:gridSpan w:val="3"/>
            <w:tcBorders>
              <w:bottom w:val="single" w:sz="8" w:space="0" w:color="auto"/>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возможность научиться</w:t>
            </w:r>
          </w:p>
        </w:tc>
      </w:tr>
      <w:tr w:rsidR="001920DB" w:rsidRPr="006D31C5" w:rsidTr="00D707F8">
        <w:trPr>
          <w:trHeight w:val="258"/>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натуральной</w:t>
            </w:r>
          </w:p>
        </w:tc>
        <w:tc>
          <w:tcPr>
            <w:tcW w:w="112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степени</w:t>
            </w: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из</w:t>
            </w:r>
          </w:p>
        </w:tc>
        <w:tc>
          <w:tcPr>
            <w:tcW w:w="11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угол</w:t>
            </w:r>
            <w:r w:rsidRPr="006D31C5">
              <w:rPr>
                <w:rFonts w:ascii="Times New Roman" w:eastAsia="Arial" w:hAnsi="Times New Roman" w:cs="Times New Roman"/>
                <w:sz w:val="24"/>
                <w:szCs w:val="24"/>
              </w:rPr>
              <w:t>,</w:t>
            </w:r>
          </w:p>
        </w:tc>
        <w:tc>
          <w:tcPr>
            <w:tcW w:w="124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величина</w:t>
            </w:r>
          </w:p>
        </w:tc>
        <w:tc>
          <w:tcPr>
            <w:tcW w:w="12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которого</w:t>
            </w:r>
          </w:p>
        </w:tc>
        <w:tc>
          <w:tcPr>
            <w:tcW w:w="150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вычисления</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370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комплексной   переменной   как</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5"/>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чисел</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логарифмы  чисел  </w:t>
            </w:r>
            <w:proofErr w:type="gramStart"/>
            <w:r w:rsidRPr="006D31C5">
              <w:rPr>
                <w:rFonts w:ascii="Times New Roman" w:eastAsia="Times New Roman CYR" w:hAnsi="Times New Roman" w:cs="Times New Roman"/>
                <w:sz w:val="24"/>
                <w:szCs w:val="24"/>
              </w:rPr>
              <w:t>в</w:t>
            </w:r>
            <w:proofErr w:type="gramEnd"/>
          </w:p>
        </w:tc>
        <w:tc>
          <w:tcPr>
            <w:tcW w:w="11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7"/>
                <w:sz w:val="24"/>
                <w:szCs w:val="24"/>
              </w:rPr>
              <w:t>выражена</w:t>
            </w:r>
          </w:p>
        </w:tc>
        <w:tc>
          <w:tcPr>
            <w:tcW w:w="620" w:type="dxa"/>
            <w:vAlign w:val="bottom"/>
          </w:tcPr>
          <w:p w:rsidR="001920DB" w:rsidRPr="006D31C5" w:rsidRDefault="001920DB" w:rsidP="00D707F8">
            <w:pPr>
              <w:spacing w:line="240" w:lineRule="auto"/>
              <w:ind w:left="3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w:t>
            </w:r>
          </w:p>
        </w:tc>
        <w:tc>
          <w:tcPr>
            <w:tcW w:w="1380" w:type="dxa"/>
            <w:gridSpan w:val="3"/>
            <w:vAlign w:val="bottom"/>
          </w:tcPr>
          <w:p w:rsidR="001920DB" w:rsidRPr="006D31C5" w:rsidRDefault="001920DB" w:rsidP="00D707F8">
            <w:pPr>
              <w:spacing w:line="240" w:lineRule="auto"/>
              <w:ind w:left="16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градусах</w:t>
            </w:r>
            <w:proofErr w:type="gramEnd"/>
          </w:p>
        </w:tc>
        <w:tc>
          <w:tcPr>
            <w:tcW w:w="5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5"/>
                <w:sz w:val="24"/>
                <w:szCs w:val="24"/>
              </w:rPr>
              <w:t>или</w:t>
            </w:r>
          </w:p>
        </w:tc>
        <w:tc>
          <w:tcPr>
            <w:tcW w:w="3300" w:type="dxa"/>
            <w:gridSpan w:val="6"/>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преобразования   выражений</w:t>
            </w:r>
            <w:r w:rsidRPr="006D31C5">
              <w:rPr>
                <w:rFonts w:ascii="Times New Roman" w:eastAsia="Arial" w:hAnsi="Times New Roman" w:cs="Times New Roman"/>
                <w:sz w:val="24"/>
                <w:szCs w:val="24"/>
              </w:rPr>
              <w:t>,</w:t>
            </w:r>
          </w:p>
        </w:tc>
        <w:tc>
          <w:tcPr>
            <w:tcW w:w="3700" w:type="dxa"/>
            <w:gridSpan w:val="3"/>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геометрические преобразования</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простых </w:t>
            </w:r>
            <w:proofErr w:type="gramStart"/>
            <w:r w:rsidRPr="006D31C5">
              <w:rPr>
                <w:rFonts w:ascii="Times New Roman" w:eastAsia="Times New Roman CYR" w:hAnsi="Times New Roman" w:cs="Times New Roman"/>
                <w:sz w:val="24"/>
                <w:szCs w:val="24"/>
              </w:rPr>
              <w:t>случаях</w:t>
            </w:r>
            <w:proofErr w:type="gramEnd"/>
            <w:r w:rsidRPr="006D31C5">
              <w:rPr>
                <w:rFonts w:ascii="Times New Roman" w:eastAsia="Arial" w:hAnsi="Times New Roman" w:cs="Times New Roman"/>
                <w:sz w:val="24"/>
                <w:szCs w:val="24"/>
              </w:rPr>
              <w:t>;</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w w:val="97"/>
                <w:sz w:val="24"/>
                <w:szCs w:val="24"/>
              </w:rPr>
              <w:t>радианах</w:t>
            </w:r>
            <w:proofErr w:type="gramEnd"/>
            <w:r w:rsidRPr="006D31C5">
              <w:rPr>
                <w:rFonts w:ascii="Times New Roman" w:eastAsia="Arial" w:hAnsi="Times New Roman" w:cs="Times New Roman"/>
                <w:w w:val="97"/>
                <w:sz w:val="24"/>
                <w:szCs w:val="24"/>
              </w:rPr>
              <w:t>;</w:t>
            </w:r>
          </w:p>
        </w:tc>
        <w:tc>
          <w:tcPr>
            <w:tcW w:w="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0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содержащих</w:t>
            </w:r>
          </w:p>
        </w:tc>
        <w:tc>
          <w:tcPr>
            <w:tcW w:w="180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действительные</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7"/>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20" w:type="dxa"/>
            <w:gridSpan w:val="3"/>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выполнять</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20" w:type="dxa"/>
            <w:gridSpan w:val="4"/>
            <w:vAlign w:val="bottom"/>
          </w:tcPr>
          <w:p w:rsidR="001920DB" w:rsidRPr="006D31C5" w:rsidRDefault="001920DB" w:rsidP="00D707F8">
            <w:pPr>
              <w:spacing w:line="240" w:lineRule="auto"/>
              <w:ind w:left="5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использовать</w:t>
            </w:r>
          </w:p>
        </w:tc>
        <w:tc>
          <w:tcPr>
            <w:tcW w:w="7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5"/>
                <w:sz w:val="24"/>
                <w:szCs w:val="24"/>
              </w:rPr>
              <w:t>при</w:t>
            </w:r>
          </w:p>
        </w:tc>
        <w:tc>
          <w:tcPr>
            <w:tcW w:w="3300" w:type="dxa"/>
            <w:gridSpan w:val="6"/>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числа</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в том числе корни</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6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несложные</w:t>
            </w:r>
          </w:p>
        </w:tc>
        <w:tc>
          <w:tcPr>
            <w:tcW w:w="176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преобразования</w:t>
            </w:r>
          </w:p>
        </w:tc>
        <w:tc>
          <w:tcPr>
            <w:tcW w:w="11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решении</w:t>
            </w:r>
            <w:proofErr w:type="gramEnd"/>
          </w:p>
        </w:tc>
        <w:tc>
          <w:tcPr>
            <w:tcW w:w="124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w:t>
            </w:r>
          </w:p>
        </w:tc>
        <w:tc>
          <w:tcPr>
            <w:tcW w:w="12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табличные</w:t>
            </w:r>
          </w:p>
        </w:tc>
        <w:tc>
          <w:tcPr>
            <w:tcW w:w="2740" w:type="dxa"/>
            <w:gridSpan w:val="5"/>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натуральных степеней</w:t>
            </w:r>
            <w:r w:rsidRPr="006D31C5">
              <w:rPr>
                <w:rFonts w:ascii="Times New Roman" w:eastAsia="Arial" w:hAnsi="Times New Roman" w:cs="Times New Roman"/>
                <w:sz w:val="24"/>
                <w:szCs w:val="24"/>
              </w:rPr>
              <w:t>;</w:t>
            </w: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6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целых</w:t>
            </w:r>
          </w:p>
        </w:tc>
        <w:tc>
          <w:tcPr>
            <w:tcW w:w="220" w:type="dxa"/>
            <w:vAlign w:val="bottom"/>
          </w:tcPr>
          <w:p w:rsidR="001920DB" w:rsidRPr="006D31C5" w:rsidRDefault="001920DB" w:rsidP="00D707F8">
            <w:pPr>
              <w:spacing w:line="240" w:lineRule="auto"/>
              <w:ind w:left="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дробно</w:t>
            </w:r>
            <w:r w:rsidRPr="006D31C5">
              <w:rPr>
                <w:rFonts w:ascii="Times New Roman" w:eastAsia="Arial" w:hAnsi="Times New Roman" w:cs="Times New Roman"/>
                <w:sz w:val="24"/>
                <w:szCs w:val="24"/>
              </w:rPr>
              <w:t>-</w:t>
            </w:r>
          </w:p>
        </w:tc>
        <w:tc>
          <w:tcPr>
            <w:tcW w:w="11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значения</w:t>
            </w:r>
          </w:p>
        </w:tc>
        <w:tc>
          <w:tcPr>
            <w:tcW w:w="2500" w:type="dxa"/>
            <w:gridSpan w:val="5"/>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тригонометрических</w:t>
            </w: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80" w:type="dxa"/>
            <w:gridSpan w:val="3"/>
            <w:vAlign w:val="bottom"/>
          </w:tcPr>
          <w:p w:rsidR="001920DB" w:rsidRPr="006D31C5" w:rsidRDefault="001920DB" w:rsidP="00D707F8">
            <w:pPr>
              <w:spacing w:line="240" w:lineRule="auto"/>
              <w:ind w:left="5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выполнять</w:t>
            </w:r>
          </w:p>
        </w:tc>
        <w:tc>
          <w:tcPr>
            <w:tcW w:w="5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рациональных</w:t>
            </w:r>
          </w:p>
        </w:tc>
        <w:tc>
          <w:tcPr>
            <w:tcW w:w="154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буквенных</w:t>
            </w:r>
          </w:p>
        </w:tc>
        <w:tc>
          <w:tcPr>
            <w:tcW w:w="17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функций углов</w:t>
            </w:r>
            <w:r w:rsidRPr="006D31C5">
              <w:rPr>
                <w:rFonts w:ascii="Times New Roman" w:eastAsia="Arial" w:hAnsi="Times New Roman" w:cs="Times New Roman"/>
                <w:w w:val="99"/>
                <w:sz w:val="24"/>
                <w:szCs w:val="24"/>
              </w:rPr>
              <w:t>;</w:t>
            </w:r>
          </w:p>
        </w:tc>
        <w:tc>
          <w:tcPr>
            <w:tcW w:w="2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0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стандартные</w:t>
            </w:r>
          </w:p>
        </w:tc>
        <w:tc>
          <w:tcPr>
            <w:tcW w:w="180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тождественные</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6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выражений</w:t>
            </w:r>
            <w:r w:rsidRPr="006D31C5">
              <w:rPr>
                <w:rFonts w:ascii="Times New Roman" w:eastAsia="Arial" w:hAnsi="Times New Roman" w:cs="Times New Roman"/>
                <w:sz w:val="24"/>
                <w:szCs w:val="24"/>
              </w:rPr>
              <w:t>;</w:t>
            </w:r>
          </w:p>
        </w:tc>
        <w:tc>
          <w:tcPr>
            <w:tcW w:w="2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20" w:type="dxa"/>
            <w:gridSpan w:val="3"/>
            <w:vAlign w:val="bottom"/>
          </w:tcPr>
          <w:p w:rsidR="001920DB" w:rsidRPr="006D31C5" w:rsidRDefault="001920DB" w:rsidP="00D707F8">
            <w:pPr>
              <w:spacing w:line="240" w:lineRule="auto"/>
              <w:ind w:left="5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выполнять</w:t>
            </w: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перевод</w:t>
            </w:r>
          </w:p>
        </w:tc>
        <w:tc>
          <w:tcPr>
            <w:tcW w:w="218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преобразования</w:t>
            </w:r>
          </w:p>
        </w:tc>
        <w:tc>
          <w:tcPr>
            <w:tcW w:w="5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20" w:type="dxa"/>
            <w:gridSpan w:val="3"/>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выражать</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w:t>
            </w:r>
          </w:p>
        </w:tc>
        <w:tc>
          <w:tcPr>
            <w:tcW w:w="11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7"/>
                <w:sz w:val="24"/>
                <w:szCs w:val="24"/>
              </w:rPr>
              <w:t>величины</w:t>
            </w:r>
          </w:p>
        </w:tc>
        <w:tc>
          <w:tcPr>
            <w:tcW w:w="84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угла</w:t>
            </w: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из</w:t>
            </w:r>
          </w:p>
        </w:tc>
        <w:tc>
          <w:tcPr>
            <w:tcW w:w="12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радианной</w:t>
            </w:r>
          </w:p>
        </w:tc>
        <w:tc>
          <w:tcPr>
            <w:tcW w:w="2740" w:type="dxa"/>
            <w:gridSpan w:val="5"/>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тригонометрических</w:t>
            </w:r>
            <w:r w:rsidRPr="006D31C5">
              <w:rPr>
                <w:rFonts w:ascii="Times New Roman" w:eastAsia="Arial" w:hAnsi="Times New Roman" w:cs="Times New Roman"/>
                <w:sz w:val="24"/>
                <w:szCs w:val="24"/>
              </w:rPr>
              <w:t>,</w:t>
            </w: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6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простейших</w:t>
            </w:r>
          </w:p>
        </w:tc>
        <w:tc>
          <w:tcPr>
            <w:tcW w:w="2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20" w:type="dxa"/>
            <w:gridSpan w:val="2"/>
            <w:vAlign w:val="bottom"/>
          </w:tcPr>
          <w:p w:rsidR="001920DB" w:rsidRPr="006D31C5" w:rsidRDefault="001920DB" w:rsidP="00D707F8">
            <w:pPr>
              <w:spacing w:line="240" w:lineRule="auto"/>
              <w:ind w:left="8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случаях</w:t>
            </w:r>
            <w:proofErr w:type="gramEnd"/>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из</w:t>
            </w:r>
          </w:p>
        </w:tc>
        <w:tc>
          <w:tcPr>
            <w:tcW w:w="3100" w:type="dxa"/>
            <w:gridSpan w:val="6"/>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 xml:space="preserve">меры в </w:t>
            </w:r>
            <w:proofErr w:type="gramStart"/>
            <w:r w:rsidRPr="006D31C5">
              <w:rPr>
                <w:rFonts w:ascii="Times New Roman" w:eastAsia="Times New Roman CYR" w:hAnsi="Times New Roman" w:cs="Times New Roman"/>
                <w:w w:val="98"/>
                <w:sz w:val="24"/>
                <w:szCs w:val="24"/>
              </w:rPr>
              <w:t>градусную</w:t>
            </w:r>
            <w:proofErr w:type="gramEnd"/>
            <w:r w:rsidRPr="006D31C5">
              <w:rPr>
                <w:rFonts w:ascii="Times New Roman" w:eastAsia="Times New Roman CYR" w:hAnsi="Times New Roman" w:cs="Times New Roman"/>
                <w:w w:val="98"/>
                <w:sz w:val="24"/>
                <w:szCs w:val="24"/>
              </w:rPr>
              <w:t xml:space="preserve"> и обратно</w:t>
            </w:r>
            <w:r w:rsidRPr="006D31C5">
              <w:rPr>
                <w:rFonts w:ascii="Times New Roman" w:eastAsia="Arial" w:hAnsi="Times New Roman" w:cs="Times New Roman"/>
                <w:w w:val="98"/>
                <w:sz w:val="24"/>
                <w:szCs w:val="24"/>
              </w:rPr>
              <w:t>.</w:t>
            </w:r>
          </w:p>
        </w:tc>
        <w:tc>
          <w:tcPr>
            <w:tcW w:w="5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18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логарифмических</w:t>
            </w:r>
            <w:r w:rsidRPr="006D31C5">
              <w:rPr>
                <w:rFonts w:ascii="Times New Roman" w:eastAsia="Arial" w:hAnsi="Times New Roman" w:cs="Times New Roman"/>
                <w:sz w:val="24"/>
                <w:szCs w:val="24"/>
              </w:rPr>
              <w:t>,</w:t>
            </w:r>
          </w:p>
        </w:tc>
        <w:tc>
          <w:tcPr>
            <w:tcW w:w="5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5"/>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равенства одну переменную</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300" w:type="dxa"/>
            <w:gridSpan w:val="6"/>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степенных</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иррациональных</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через другие</w:t>
            </w:r>
            <w:r w:rsidRPr="006D31C5">
              <w:rPr>
                <w:rFonts w:ascii="Times New Roman" w:eastAsia="Arial" w:hAnsi="Times New Roman" w:cs="Times New Roman"/>
                <w:sz w:val="24"/>
                <w:szCs w:val="24"/>
              </w:rPr>
              <w:t>;</w:t>
            </w: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gridSpan w:val="6"/>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 повседневной жизни и</w:t>
            </w:r>
          </w:p>
        </w:tc>
        <w:tc>
          <w:tcPr>
            <w:tcW w:w="150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выражений</w:t>
            </w:r>
            <w:r w:rsidRPr="006D31C5">
              <w:rPr>
                <w:rFonts w:ascii="Times New Roman" w:eastAsia="Arial" w:hAnsi="Times New Roman" w:cs="Times New Roman"/>
                <w:sz w:val="24"/>
                <w:szCs w:val="24"/>
              </w:rPr>
              <w:t>.</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5"/>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вычислять в простых</w:t>
            </w:r>
          </w:p>
        </w:tc>
        <w:tc>
          <w:tcPr>
            <w:tcW w:w="17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 изучении</w:t>
            </w:r>
          </w:p>
        </w:tc>
        <w:tc>
          <w:tcPr>
            <w:tcW w:w="188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других учебных</w:t>
            </w: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5"/>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случаях</w:t>
            </w:r>
            <w:proofErr w:type="gramEnd"/>
            <w:r w:rsidRPr="006D31C5">
              <w:rPr>
                <w:rFonts w:ascii="Times New Roman" w:eastAsia="Times New Roman CYR" w:hAnsi="Times New Roman" w:cs="Times New Roman"/>
                <w:sz w:val="24"/>
                <w:szCs w:val="24"/>
              </w:rPr>
              <w:t xml:space="preserve"> значения числовых</w:t>
            </w:r>
          </w:p>
        </w:tc>
        <w:tc>
          <w:tcPr>
            <w:tcW w:w="17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предметов</w:t>
            </w:r>
            <w:r w:rsidRPr="006D31C5">
              <w:rPr>
                <w:rFonts w:ascii="Times New Roman" w:eastAsia="Arial" w:hAnsi="Times New Roman" w:cs="Times New Roman"/>
                <w:sz w:val="24"/>
                <w:szCs w:val="24"/>
              </w:rPr>
              <w:t>:</w:t>
            </w:r>
          </w:p>
        </w:tc>
        <w:tc>
          <w:tcPr>
            <w:tcW w:w="2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0" w:type="dxa"/>
            <w:gridSpan w:val="5"/>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 повседневной жизни</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   буквенных</w:t>
            </w:r>
          </w:p>
        </w:tc>
        <w:tc>
          <w:tcPr>
            <w:tcW w:w="154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выражений</w:t>
            </w:r>
            <w:r w:rsidRPr="006D31C5">
              <w:rPr>
                <w:rFonts w:ascii="Times New Roman" w:eastAsia="Arial" w:hAnsi="Times New Roman" w:cs="Times New Roman"/>
                <w:sz w:val="24"/>
                <w:szCs w:val="24"/>
              </w:rPr>
              <w:t>,</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20" w:type="dxa"/>
            <w:gridSpan w:val="3"/>
            <w:vAlign w:val="bottom"/>
          </w:tcPr>
          <w:p w:rsidR="001920DB" w:rsidRPr="006D31C5" w:rsidRDefault="001920DB" w:rsidP="00D707F8">
            <w:pPr>
              <w:spacing w:line="240" w:lineRule="auto"/>
              <w:ind w:left="5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выполнять</w:t>
            </w:r>
          </w:p>
        </w:tc>
        <w:tc>
          <w:tcPr>
            <w:tcW w:w="1160" w:type="dxa"/>
            <w:gridSpan w:val="2"/>
            <w:vAlign w:val="bottom"/>
          </w:tcPr>
          <w:p w:rsidR="001920DB" w:rsidRPr="006D31C5" w:rsidRDefault="001920DB" w:rsidP="00D707F8">
            <w:pPr>
              <w:spacing w:line="240" w:lineRule="auto"/>
              <w:ind w:left="24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7"/>
                <w:sz w:val="24"/>
                <w:szCs w:val="24"/>
              </w:rPr>
              <w:t>действия</w:t>
            </w:r>
          </w:p>
        </w:tc>
        <w:tc>
          <w:tcPr>
            <w:tcW w:w="5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w:t>
            </w:r>
          </w:p>
        </w:tc>
        <w:tc>
          <w:tcPr>
            <w:tcW w:w="30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860" w:type="dxa"/>
            <w:vAlign w:val="bottom"/>
          </w:tcPr>
          <w:p w:rsidR="001920DB" w:rsidRPr="006D31C5" w:rsidRDefault="001920DB" w:rsidP="00D707F8">
            <w:pPr>
              <w:spacing w:line="240" w:lineRule="auto"/>
              <w:ind w:left="2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w:t>
            </w:r>
          </w:p>
        </w:tc>
        <w:tc>
          <w:tcPr>
            <w:tcW w:w="1020" w:type="dxa"/>
            <w:gridSpan w:val="2"/>
            <w:vAlign w:val="bottom"/>
          </w:tcPr>
          <w:p w:rsidR="001920DB" w:rsidRPr="006D31C5" w:rsidRDefault="001920DB" w:rsidP="00D707F8">
            <w:pPr>
              <w:spacing w:line="240" w:lineRule="auto"/>
              <w:ind w:left="6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w w:val="98"/>
                <w:sz w:val="24"/>
                <w:szCs w:val="24"/>
              </w:rPr>
              <w:t>изучении</w:t>
            </w:r>
            <w:proofErr w:type="gramEnd"/>
          </w:p>
        </w:tc>
        <w:tc>
          <w:tcPr>
            <w:tcW w:w="11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других</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осуществляя</w:t>
            </w:r>
          </w:p>
        </w:tc>
        <w:tc>
          <w:tcPr>
            <w:tcW w:w="154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необходимые</w:t>
            </w:r>
          </w:p>
        </w:tc>
        <w:tc>
          <w:tcPr>
            <w:tcW w:w="17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числовыми</w:t>
            </w:r>
          </w:p>
        </w:tc>
        <w:tc>
          <w:tcPr>
            <w:tcW w:w="138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данными</w:t>
            </w:r>
          </w:p>
        </w:tc>
        <w:tc>
          <w:tcPr>
            <w:tcW w:w="5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5"/>
                <w:sz w:val="24"/>
                <w:szCs w:val="24"/>
              </w:rPr>
              <w:t>при</w:t>
            </w:r>
          </w:p>
        </w:tc>
        <w:tc>
          <w:tcPr>
            <w:tcW w:w="150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предметов</w:t>
            </w:r>
            <w:r w:rsidRPr="006D31C5">
              <w:rPr>
                <w:rFonts w:ascii="Times New Roman" w:eastAsia="Arial" w:hAnsi="Times New Roman" w:cs="Times New Roman"/>
                <w:sz w:val="24"/>
                <w:szCs w:val="24"/>
              </w:rPr>
              <w:t>:</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подстановки</w:t>
            </w: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11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решении</w:t>
            </w:r>
            <w:proofErr w:type="gramEnd"/>
          </w:p>
        </w:tc>
        <w:tc>
          <w:tcPr>
            <w:tcW w:w="84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w:t>
            </w:r>
          </w:p>
        </w:tc>
        <w:tc>
          <w:tcPr>
            <w:tcW w:w="166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практического</w:t>
            </w: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80" w:type="dxa"/>
            <w:gridSpan w:val="3"/>
            <w:vAlign w:val="bottom"/>
          </w:tcPr>
          <w:p w:rsidR="001920DB" w:rsidRPr="006D31C5" w:rsidRDefault="001920DB" w:rsidP="00D707F8">
            <w:pPr>
              <w:spacing w:line="240" w:lineRule="auto"/>
              <w:ind w:left="5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выполнять</w:t>
            </w:r>
          </w:p>
        </w:tc>
        <w:tc>
          <w:tcPr>
            <w:tcW w:w="5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преобразования</w:t>
            </w:r>
            <w:r w:rsidRPr="006D31C5">
              <w:rPr>
                <w:rFonts w:ascii="Times New Roman" w:eastAsia="Arial" w:hAnsi="Times New Roman" w:cs="Times New Roman"/>
                <w:sz w:val="24"/>
                <w:szCs w:val="24"/>
              </w:rPr>
              <w:t>;</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0" w:type="dxa"/>
            <w:gridSpan w:val="7"/>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характера и задач </w:t>
            </w:r>
            <w:proofErr w:type="gramStart"/>
            <w:r w:rsidRPr="006D31C5">
              <w:rPr>
                <w:rFonts w:ascii="Times New Roman" w:eastAsia="Times New Roman CYR" w:hAnsi="Times New Roman" w:cs="Times New Roman"/>
                <w:sz w:val="24"/>
                <w:szCs w:val="24"/>
              </w:rPr>
              <w:t>из</w:t>
            </w:r>
            <w:proofErr w:type="gramEnd"/>
            <w:r w:rsidRPr="006D31C5">
              <w:rPr>
                <w:rFonts w:ascii="Times New Roman" w:eastAsia="Times New Roman CYR" w:hAnsi="Times New Roman" w:cs="Times New Roman"/>
                <w:sz w:val="24"/>
                <w:szCs w:val="24"/>
              </w:rPr>
              <w:t xml:space="preserve"> различных</w:t>
            </w:r>
          </w:p>
        </w:tc>
        <w:tc>
          <w:tcPr>
            <w:tcW w:w="11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объяснять</w:t>
            </w: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0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сравнение</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20" w:type="dxa"/>
            <w:gridSpan w:val="3"/>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изображать</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0" w:type="dxa"/>
            <w:gridSpan w:val="7"/>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областей знаний</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используя </w:t>
            </w:r>
            <w:proofErr w:type="gramStart"/>
            <w:r w:rsidRPr="006D31C5">
              <w:rPr>
                <w:rFonts w:ascii="Times New Roman" w:eastAsia="Times New Roman CYR" w:hAnsi="Times New Roman" w:cs="Times New Roman"/>
                <w:sz w:val="24"/>
                <w:szCs w:val="24"/>
              </w:rPr>
              <w:t>при</w:t>
            </w:r>
            <w:proofErr w:type="gramEnd"/>
          </w:p>
        </w:tc>
        <w:tc>
          <w:tcPr>
            <w:tcW w:w="3300" w:type="dxa"/>
            <w:gridSpan w:val="6"/>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результатов вычислений </w:t>
            </w:r>
            <w:proofErr w:type="gramStart"/>
            <w:r w:rsidRPr="006D31C5">
              <w:rPr>
                <w:rFonts w:ascii="Times New Roman" w:eastAsia="Times New Roman CYR" w:hAnsi="Times New Roman" w:cs="Times New Roman"/>
                <w:sz w:val="24"/>
                <w:szCs w:val="24"/>
              </w:rPr>
              <w:t>при</w:t>
            </w:r>
            <w:proofErr w:type="gramEnd"/>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схематически</w:t>
            </w: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угол</w:t>
            </w:r>
            <w:r w:rsidRPr="006D31C5">
              <w:rPr>
                <w:rFonts w:ascii="Times New Roman" w:eastAsia="Arial" w:hAnsi="Times New Roman" w:cs="Times New Roman"/>
                <w:sz w:val="24"/>
                <w:szCs w:val="24"/>
              </w:rPr>
              <w:t>,</w:t>
            </w:r>
          </w:p>
        </w:tc>
        <w:tc>
          <w:tcPr>
            <w:tcW w:w="17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необходимости</w:t>
            </w:r>
          </w:p>
        </w:tc>
        <w:tc>
          <w:tcPr>
            <w:tcW w:w="2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6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справочные</w:t>
            </w:r>
          </w:p>
        </w:tc>
        <w:tc>
          <w:tcPr>
            <w:tcW w:w="3300" w:type="dxa"/>
            <w:gridSpan w:val="6"/>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решении</w:t>
            </w:r>
            <w:proofErr w:type="gramEnd"/>
            <w:r w:rsidRPr="006D31C5">
              <w:rPr>
                <w:rFonts w:ascii="Times New Roman" w:eastAsia="Times New Roman CYR" w:hAnsi="Times New Roman" w:cs="Times New Roman"/>
                <w:sz w:val="24"/>
                <w:szCs w:val="24"/>
              </w:rPr>
              <w:t xml:space="preserve"> практических задач</w:t>
            </w:r>
            <w:r w:rsidRPr="006D31C5">
              <w:rPr>
                <w:rFonts w:ascii="Times New Roman" w:eastAsia="Arial" w:hAnsi="Times New Roman" w:cs="Times New Roman"/>
                <w:sz w:val="24"/>
                <w:szCs w:val="24"/>
              </w:rPr>
              <w:t>,</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6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величина</w:t>
            </w:r>
          </w:p>
        </w:tc>
        <w:tc>
          <w:tcPr>
            <w:tcW w:w="2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которого</w:t>
            </w:r>
          </w:p>
        </w:tc>
        <w:tc>
          <w:tcPr>
            <w:tcW w:w="17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материалы   и</w:t>
            </w:r>
          </w:p>
        </w:tc>
        <w:tc>
          <w:tcPr>
            <w:tcW w:w="188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вычислительные</w:t>
            </w:r>
          </w:p>
        </w:tc>
        <w:tc>
          <w:tcPr>
            <w:tcW w:w="30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w:t>
            </w:r>
          </w:p>
        </w:tc>
        <w:tc>
          <w:tcPr>
            <w:tcW w:w="1200" w:type="dxa"/>
            <w:gridSpan w:val="2"/>
            <w:vAlign w:val="bottom"/>
          </w:tcPr>
          <w:p w:rsidR="001920DB" w:rsidRPr="006D31C5" w:rsidRDefault="001920DB" w:rsidP="00D707F8">
            <w:pPr>
              <w:spacing w:line="240" w:lineRule="auto"/>
              <w:ind w:left="6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том числе</w:t>
            </w:r>
          </w:p>
        </w:tc>
        <w:tc>
          <w:tcPr>
            <w:tcW w:w="180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приближенных</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0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выражена</w:t>
            </w:r>
            <w:proofErr w:type="gramEnd"/>
            <w:r w:rsidRPr="006D31C5">
              <w:rPr>
                <w:rFonts w:ascii="Times New Roman" w:eastAsia="Times New Roman CYR" w:hAnsi="Times New Roman" w:cs="Times New Roman"/>
                <w:sz w:val="24"/>
                <w:szCs w:val="24"/>
              </w:rPr>
              <w:t xml:space="preserve"> в градусах</w:t>
            </w:r>
            <w:r w:rsidRPr="006D31C5">
              <w:rPr>
                <w:rFonts w:ascii="Times New Roman" w:eastAsia="Arial" w:hAnsi="Times New Roman" w:cs="Times New Roman"/>
                <w:sz w:val="24"/>
                <w:szCs w:val="24"/>
              </w:rPr>
              <w:t>;</w:t>
            </w: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7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устройства</w:t>
            </w:r>
            <w:r w:rsidRPr="006D31C5">
              <w:rPr>
                <w:rFonts w:ascii="Times New Roman" w:eastAsia="Arial" w:hAnsi="Times New Roman" w:cs="Times New Roman"/>
                <w:sz w:val="24"/>
                <w:szCs w:val="24"/>
              </w:rPr>
              <w:t>;</w:t>
            </w:r>
          </w:p>
        </w:tc>
        <w:tc>
          <w:tcPr>
            <w:tcW w:w="2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0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вычислений</w:t>
            </w:r>
            <w:r w:rsidRPr="006D31C5">
              <w:rPr>
                <w:rFonts w:ascii="Times New Roman" w:eastAsia="Arial" w:hAnsi="Times New Roman" w:cs="Times New Roman"/>
                <w:sz w:val="24"/>
                <w:szCs w:val="24"/>
              </w:rPr>
              <w:t>,</w:t>
            </w:r>
          </w:p>
        </w:tc>
        <w:tc>
          <w:tcPr>
            <w:tcW w:w="180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используя</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7"/>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20" w:type="dxa"/>
            <w:gridSpan w:val="3"/>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оценивать</w:t>
            </w:r>
          </w:p>
        </w:tc>
        <w:tc>
          <w:tcPr>
            <w:tcW w:w="11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знаки</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20" w:type="dxa"/>
            <w:gridSpan w:val="3"/>
            <w:vAlign w:val="bottom"/>
          </w:tcPr>
          <w:p w:rsidR="001920DB" w:rsidRPr="006D31C5" w:rsidRDefault="001920DB" w:rsidP="00D707F8">
            <w:pPr>
              <w:spacing w:line="240" w:lineRule="auto"/>
              <w:ind w:left="5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оценивать</w:t>
            </w:r>
            <w:r w:rsidRPr="006D31C5">
              <w:rPr>
                <w:rFonts w:ascii="Times New Roman" w:eastAsia="Arial" w:hAnsi="Times New Roman" w:cs="Times New Roman"/>
                <w:w w:val="98"/>
                <w:sz w:val="24"/>
                <w:szCs w:val="24"/>
              </w:rPr>
              <w:t>,</w:t>
            </w:r>
          </w:p>
        </w:tc>
        <w:tc>
          <w:tcPr>
            <w:tcW w:w="166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сравнивать и</w:t>
            </w:r>
          </w:p>
        </w:tc>
        <w:tc>
          <w:tcPr>
            <w:tcW w:w="3300" w:type="dxa"/>
            <w:gridSpan w:val="6"/>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разные способы сравнений</w:t>
            </w:r>
            <w:r w:rsidRPr="006D31C5">
              <w:rPr>
                <w:rFonts w:ascii="Times New Roman" w:eastAsia="Arial" w:hAnsi="Times New Roman" w:cs="Times New Roman"/>
                <w:sz w:val="24"/>
                <w:szCs w:val="24"/>
              </w:rPr>
              <w:t>;</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5"/>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синуса</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косинуса</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тангенса</w:t>
            </w:r>
            <w:r w:rsidRPr="006D31C5">
              <w:rPr>
                <w:rFonts w:ascii="Times New Roman" w:eastAsia="Arial" w:hAnsi="Times New Roman" w:cs="Times New Roman"/>
                <w:sz w:val="24"/>
                <w:szCs w:val="24"/>
              </w:rPr>
              <w:t>,</w:t>
            </w:r>
          </w:p>
        </w:tc>
        <w:tc>
          <w:tcPr>
            <w:tcW w:w="17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использовать</w:t>
            </w:r>
          </w:p>
        </w:tc>
        <w:tc>
          <w:tcPr>
            <w:tcW w:w="62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w:t>
            </w:r>
          </w:p>
        </w:tc>
        <w:tc>
          <w:tcPr>
            <w:tcW w:w="12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решении</w:t>
            </w:r>
            <w:proofErr w:type="gramEnd"/>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80" w:type="dxa"/>
            <w:gridSpan w:val="3"/>
            <w:vAlign w:val="bottom"/>
          </w:tcPr>
          <w:p w:rsidR="001920DB" w:rsidRPr="006D31C5" w:rsidRDefault="001920DB" w:rsidP="00D707F8">
            <w:pPr>
              <w:spacing w:line="240" w:lineRule="auto"/>
              <w:ind w:left="5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записывать</w:t>
            </w:r>
            <w:r w:rsidRPr="006D31C5">
              <w:rPr>
                <w:rFonts w:ascii="Times New Roman" w:eastAsia="Arial" w:hAnsi="Times New Roman" w:cs="Times New Roman"/>
                <w:sz w:val="24"/>
                <w:szCs w:val="24"/>
              </w:rPr>
              <w:t>,</w:t>
            </w:r>
          </w:p>
        </w:tc>
        <w:tc>
          <w:tcPr>
            <w:tcW w:w="5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6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котангенса</w:t>
            </w:r>
          </w:p>
        </w:tc>
        <w:tc>
          <w:tcPr>
            <w:tcW w:w="2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4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конкретных</w:t>
            </w:r>
          </w:p>
        </w:tc>
        <w:tc>
          <w:tcPr>
            <w:tcW w:w="17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практических</w:t>
            </w:r>
          </w:p>
        </w:tc>
        <w:tc>
          <w:tcPr>
            <w:tcW w:w="62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7"/>
                <w:sz w:val="24"/>
                <w:szCs w:val="24"/>
              </w:rPr>
              <w:t>задач</w:t>
            </w:r>
          </w:p>
        </w:tc>
        <w:tc>
          <w:tcPr>
            <w:tcW w:w="12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числовые</w:t>
            </w:r>
          </w:p>
        </w:tc>
        <w:tc>
          <w:tcPr>
            <w:tcW w:w="150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сравнивать</w:t>
            </w:r>
            <w:r w:rsidRPr="006D31C5">
              <w:rPr>
                <w:rFonts w:ascii="Times New Roman" w:eastAsia="Arial" w:hAnsi="Times New Roman" w:cs="Times New Roman"/>
                <w:sz w:val="24"/>
                <w:szCs w:val="24"/>
              </w:rPr>
              <w:t>,</w:t>
            </w:r>
          </w:p>
        </w:tc>
        <w:tc>
          <w:tcPr>
            <w:tcW w:w="180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округлять</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6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углов</w:t>
            </w:r>
            <w:r w:rsidRPr="006D31C5">
              <w:rPr>
                <w:rFonts w:ascii="Times New Roman" w:eastAsia="Arial" w:hAnsi="Times New Roman" w:cs="Times New Roman"/>
                <w:sz w:val="24"/>
                <w:szCs w:val="24"/>
              </w:rPr>
              <w:t>.</w:t>
            </w:r>
          </w:p>
        </w:tc>
        <w:tc>
          <w:tcPr>
            <w:tcW w:w="2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значения</w:t>
            </w:r>
          </w:p>
        </w:tc>
        <w:tc>
          <w:tcPr>
            <w:tcW w:w="124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реальных</w:t>
            </w:r>
          </w:p>
        </w:tc>
        <w:tc>
          <w:tcPr>
            <w:tcW w:w="12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величин</w:t>
            </w:r>
            <w:r w:rsidRPr="006D31C5">
              <w:rPr>
                <w:rFonts w:ascii="Times New Roman" w:eastAsia="Arial" w:hAnsi="Times New Roman" w:cs="Times New Roman"/>
                <w:sz w:val="24"/>
                <w:szCs w:val="24"/>
              </w:rPr>
              <w:t>,</w:t>
            </w:r>
          </w:p>
        </w:tc>
        <w:tc>
          <w:tcPr>
            <w:tcW w:w="11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числовые</w:t>
            </w:r>
          </w:p>
        </w:tc>
        <w:tc>
          <w:tcPr>
            <w:tcW w:w="102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данные</w:t>
            </w:r>
          </w:p>
        </w:tc>
        <w:tc>
          <w:tcPr>
            <w:tcW w:w="11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реальных</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7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конкретные</w:t>
            </w:r>
          </w:p>
        </w:tc>
        <w:tc>
          <w:tcPr>
            <w:tcW w:w="2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числовые</w:t>
            </w:r>
          </w:p>
        </w:tc>
        <w:tc>
          <w:tcPr>
            <w:tcW w:w="11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величин</w:t>
            </w:r>
          </w:p>
        </w:tc>
        <w:tc>
          <w:tcPr>
            <w:tcW w:w="340" w:type="dxa"/>
            <w:vAlign w:val="bottom"/>
          </w:tcPr>
          <w:p w:rsidR="001920DB" w:rsidRPr="006D31C5" w:rsidRDefault="001920DB" w:rsidP="00D707F8">
            <w:pPr>
              <w:spacing w:line="240" w:lineRule="auto"/>
              <w:ind w:left="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w:t>
            </w:r>
          </w:p>
        </w:tc>
        <w:tc>
          <w:tcPr>
            <w:tcW w:w="180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использованием</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60" w:type="dxa"/>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w:t>
            </w:r>
          </w:p>
        </w:tc>
        <w:tc>
          <w:tcPr>
            <w:tcW w:w="2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4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повседневной</w:t>
            </w:r>
          </w:p>
        </w:tc>
        <w:tc>
          <w:tcPr>
            <w:tcW w:w="17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характеристики</w:t>
            </w:r>
          </w:p>
        </w:tc>
        <w:tc>
          <w:tcPr>
            <w:tcW w:w="2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объектов</w:t>
            </w:r>
          </w:p>
        </w:tc>
        <w:tc>
          <w:tcPr>
            <w:tcW w:w="3300" w:type="dxa"/>
            <w:gridSpan w:val="6"/>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разных систем измерения</w:t>
            </w:r>
            <w:r w:rsidRPr="006D31C5">
              <w:rPr>
                <w:rFonts w:ascii="Times New Roman" w:eastAsia="Arial" w:hAnsi="Times New Roman" w:cs="Times New Roman"/>
                <w:sz w:val="24"/>
                <w:szCs w:val="24"/>
              </w:rPr>
              <w:t>;</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81"/>
        </w:trPr>
        <w:tc>
          <w:tcPr>
            <w:tcW w:w="1540" w:type="dxa"/>
            <w:tcBorders>
              <w:left w:val="single" w:sz="8" w:space="0" w:color="auto"/>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60" w:type="dxa"/>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жизни   и</w:t>
            </w:r>
          </w:p>
        </w:tc>
        <w:tc>
          <w:tcPr>
            <w:tcW w:w="660" w:type="dxa"/>
            <w:gridSpan w:val="2"/>
            <w:tcBorders>
              <w:bottom w:val="single" w:sz="8" w:space="0" w:color="auto"/>
            </w:tcBorders>
            <w:vAlign w:val="bottom"/>
          </w:tcPr>
          <w:p w:rsidR="001920DB" w:rsidRPr="006D31C5" w:rsidRDefault="001920DB" w:rsidP="00D707F8">
            <w:pPr>
              <w:spacing w:line="240" w:lineRule="auto"/>
              <w:ind w:left="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w:t>
            </w:r>
          </w:p>
        </w:tc>
        <w:tc>
          <w:tcPr>
            <w:tcW w:w="1100" w:type="dxa"/>
            <w:gridSpan w:val="2"/>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изучении</w:t>
            </w:r>
            <w:proofErr w:type="gramEnd"/>
          </w:p>
        </w:tc>
        <w:tc>
          <w:tcPr>
            <w:tcW w:w="2340" w:type="dxa"/>
            <w:gridSpan w:val="5"/>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окружающего мира</w:t>
            </w:r>
          </w:p>
        </w:tc>
        <w:tc>
          <w:tcPr>
            <w:tcW w:w="7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80" w:type="dxa"/>
            <w:gridSpan w:val="3"/>
            <w:tcBorders>
              <w:bottom w:val="single" w:sz="8" w:space="0" w:color="auto"/>
            </w:tcBorders>
            <w:vAlign w:val="bottom"/>
          </w:tcPr>
          <w:p w:rsidR="001920DB" w:rsidRPr="006D31C5" w:rsidRDefault="001920DB" w:rsidP="00D707F8">
            <w:pPr>
              <w:spacing w:line="240" w:lineRule="auto"/>
              <w:ind w:left="5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составлять</w:t>
            </w:r>
          </w:p>
        </w:tc>
        <w:tc>
          <w:tcPr>
            <w:tcW w:w="5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5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bl>
    <w:p w:rsidR="001920DB" w:rsidRPr="00966285" w:rsidRDefault="001920DB" w:rsidP="001920DB">
      <w:pPr>
        <w:spacing w:line="240" w:lineRule="auto"/>
        <w:ind w:right="-1"/>
        <w:contextualSpacing/>
        <w:jc w:val="both"/>
        <w:rPr>
          <w:rFonts w:ascii="Times New Roman" w:hAnsi="Times New Roman" w:cs="Times New Roman"/>
          <w:color w:val="FF0000"/>
          <w:sz w:val="24"/>
          <w:szCs w:val="24"/>
        </w:rPr>
      </w:pPr>
    </w:p>
    <w:p w:rsidR="001920DB" w:rsidRPr="00966285" w:rsidRDefault="001920DB" w:rsidP="001920DB">
      <w:pPr>
        <w:spacing w:line="240" w:lineRule="auto"/>
        <w:ind w:right="-1"/>
        <w:contextualSpacing/>
        <w:jc w:val="both"/>
        <w:rPr>
          <w:rFonts w:ascii="Times New Roman" w:hAnsi="Times New Roman" w:cs="Times New Roman"/>
          <w:color w:val="FF0000"/>
          <w:sz w:val="24"/>
          <w:szCs w:val="24"/>
        </w:rPr>
      </w:pPr>
    </w:p>
    <w:p w:rsidR="001920DB" w:rsidRPr="00966285" w:rsidRDefault="001920DB" w:rsidP="001920DB">
      <w:pPr>
        <w:spacing w:line="240" w:lineRule="auto"/>
        <w:ind w:right="-1"/>
        <w:contextualSpacing/>
        <w:jc w:val="both"/>
        <w:rPr>
          <w:rFonts w:ascii="Times New Roman" w:hAnsi="Times New Roman" w:cs="Times New Roman"/>
          <w:color w:val="FF0000"/>
          <w:sz w:val="24"/>
          <w:szCs w:val="24"/>
        </w:rPr>
      </w:pPr>
    </w:p>
    <w:p w:rsidR="001920DB" w:rsidRPr="00966285" w:rsidRDefault="001920DB" w:rsidP="001920DB">
      <w:pPr>
        <w:spacing w:line="240" w:lineRule="auto"/>
        <w:ind w:right="-1"/>
        <w:contextualSpacing/>
        <w:jc w:val="both"/>
        <w:rPr>
          <w:rFonts w:ascii="Times New Roman" w:hAnsi="Times New Roman" w:cs="Times New Roman"/>
          <w:color w:val="FF0000"/>
          <w:sz w:val="24"/>
          <w:szCs w:val="24"/>
        </w:rPr>
      </w:pPr>
      <w:r w:rsidRPr="00966285">
        <w:rPr>
          <w:rFonts w:ascii="Times New Roman" w:hAnsi="Times New Roman" w:cs="Times New Roman"/>
          <w:noProof/>
          <w:color w:val="FF0000"/>
          <w:sz w:val="24"/>
          <w:szCs w:val="24"/>
        </w:rPr>
        <w:lastRenderedPageBreak/>
        <mc:AlternateContent>
          <mc:Choice Requires="wps">
            <w:drawing>
              <wp:anchor distT="0" distB="0" distL="114300" distR="114300" simplePos="0" relativeHeight="251828736" behindDoc="1" locked="0" layoutInCell="0" allowOverlap="1" wp14:anchorId="39A9B772" wp14:editId="3EEF5161">
                <wp:simplePos x="0" y="0"/>
                <wp:positionH relativeFrom="column">
                  <wp:posOffset>2946400</wp:posOffset>
                </wp:positionH>
                <wp:positionV relativeFrom="paragraph">
                  <wp:posOffset>-5098415</wp:posOffset>
                </wp:positionV>
                <wp:extent cx="12065" cy="12065"/>
                <wp:effectExtent l="0" t="0" r="0" b="0"/>
                <wp:wrapNone/>
                <wp:docPr id="6"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5="http://schemas.microsoft.com/office/word/2012/wordml">
            <w:pict>
              <v:rect w14:anchorId="77B15EC7" id="Shape 1" o:spid="_x0000_s1026" style="position:absolute;margin-left:232pt;margin-top:-401.45pt;width:.95pt;height:.95pt;z-index:-25148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" o:allowincell="f" fillcolor="black" stroked="f">
                <v:path arrowok="t"/>
              </v:rect>
            </w:pict>
          </mc:Fallback>
        </mc:AlternateContent>
      </w:r>
    </w:p>
    <w:tbl>
      <w:tblPr>
        <w:tblW w:w="15260" w:type="dxa"/>
        <w:tblInd w:w="10" w:type="dxa"/>
        <w:tblLayout w:type="fixed"/>
        <w:tblCellMar>
          <w:left w:w="0" w:type="dxa"/>
          <w:right w:w="0" w:type="dxa"/>
        </w:tblCellMar>
        <w:tblLook w:val="04A0" w:firstRow="1" w:lastRow="0" w:firstColumn="1" w:lastColumn="0" w:noHBand="0" w:noVBand="1"/>
      </w:tblPr>
      <w:tblGrid>
        <w:gridCol w:w="1538"/>
        <w:gridCol w:w="1338"/>
        <w:gridCol w:w="160"/>
        <w:gridCol w:w="460"/>
        <w:gridCol w:w="1459"/>
        <w:gridCol w:w="30"/>
        <w:gridCol w:w="1619"/>
        <w:gridCol w:w="300"/>
        <w:gridCol w:w="1359"/>
        <w:gridCol w:w="1539"/>
        <w:gridCol w:w="700"/>
        <w:gridCol w:w="320"/>
        <w:gridCol w:w="740"/>
        <w:gridCol w:w="480"/>
        <w:gridCol w:w="1179"/>
        <w:gridCol w:w="600"/>
        <w:gridCol w:w="1399"/>
        <w:gridCol w:w="40"/>
      </w:tblGrid>
      <w:tr w:rsidR="001920DB" w:rsidRPr="006D31C5" w:rsidTr="00D707F8">
        <w:trPr>
          <w:trHeight w:val="280"/>
        </w:trPr>
        <w:tc>
          <w:tcPr>
            <w:tcW w:w="1540" w:type="dxa"/>
            <w:tcBorders>
              <w:top w:val="single" w:sz="8" w:space="0" w:color="auto"/>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40" w:type="dxa"/>
            <w:tcBorders>
              <w:top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Базовый</w:t>
            </w:r>
          </w:p>
        </w:tc>
        <w:tc>
          <w:tcPr>
            <w:tcW w:w="160" w:type="dxa"/>
            <w:tcBorders>
              <w:top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20" w:type="dxa"/>
            <w:gridSpan w:val="2"/>
            <w:tcBorders>
              <w:top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уровень</w:t>
            </w:r>
          </w:p>
        </w:tc>
        <w:tc>
          <w:tcPr>
            <w:tcW w:w="3300" w:type="dxa"/>
            <w:gridSpan w:val="4"/>
            <w:tcBorders>
              <w:top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Проблемно</w:t>
            </w: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функциональные</w:t>
            </w:r>
          </w:p>
        </w:tc>
        <w:tc>
          <w:tcPr>
            <w:tcW w:w="2560" w:type="dxa"/>
            <w:gridSpan w:val="3"/>
            <w:tcBorders>
              <w:top w:val="single" w:sz="8" w:space="0" w:color="auto"/>
            </w:tcBorders>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Углубленный</w:t>
            </w:r>
          </w:p>
        </w:tc>
        <w:tc>
          <w:tcPr>
            <w:tcW w:w="1220" w:type="dxa"/>
            <w:gridSpan w:val="2"/>
            <w:tcBorders>
              <w:top w:val="single" w:sz="8" w:space="0" w:color="auto"/>
            </w:tcBorders>
            <w:vAlign w:val="bottom"/>
          </w:tcPr>
          <w:p w:rsidR="001920DB" w:rsidRPr="006D31C5" w:rsidRDefault="001920DB" w:rsidP="00D707F8">
            <w:pPr>
              <w:spacing w:line="240" w:lineRule="auto"/>
              <w:ind w:left="18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уровень</w:t>
            </w:r>
          </w:p>
        </w:tc>
        <w:tc>
          <w:tcPr>
            <w:tcW w:w="3220" w:type="dxa"/>
            <w:gridSpan w:val="4"/>
            <w:tcBorders>
              <w:top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Системно</w:t>
            </w: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теоретические</w:t>
            </w:r>
          </w:p>
        </w:tc>
      </w:tr>
      <w:tr w:rsidR="001920DB" w:rsidRPr="006D31C5" w:rsidTr="00E54EE8">
        <w:trPr>
          <w:trHeight w:val="151"/>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00" w:type="dxa"/>
            <w:gridSpan w:val="2"/>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w w:val="98"/>
                <w:sz w:val="24"/>
                <w:szCs w:val="24"/>
              </w:rPr>
              <w:t>результаты</w:t>
            </w:r>
            <w:r w:rsidRPr="006D31C5">
              <w:rPr>
                <w:rFonts w:ascii="Times New Roman" w:eastAsia="Arial" w:hAnsi="Times New Roman" w:cs="Times New Roman"/>
                <w:b/>
                <w:bCs/>
                <w:w w:val="98"/>
                <w:sz w:val="24"/>
                <w:szCs w:val="24"/>
              </w:rPr>
              <w:t>»</w:t>
            </w:r>
          </w:p>
        </w:tc>
        <w:tc>
          <w:tcPr>
            <w:tcW w:w="4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40" w:type="dxa"/>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результаты</w:t>
            </w:r>
            <w:r w:rsidRPr="006D31C5">
              <w:rPr>
                <w:rFonts w:ascii="Times New Roman" w:eastAsia="Arial" w:hAnsi="Times New Roman" w:cs="Times New Roman"/>
                <w:b/>
                <w:bCs/>
                <w:sz w:val="24"/>
                <w:szCs w:val="24"/>
              </w:rPr>
              <w:t>»</w:t>
            </w:r>
          </w:p>
        </w:tc>
        <w:tc>
          <w:tcPr>
            <w:tcW w:w="7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63"/>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2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 </w:t>
            </w:r>
            <w:r w:rsidRPr="006D31C5">
              <w:rPr>
                <w:rFonts w:ascii="Times New Roman" w:eastAsia="Times New Roman CYR" w:hAnsi="Times New Roman" w:cs="Times New Roman"/>
                <w:b/>
                <w:bCs/>
                <w:sz w:val="24"/>
                <w:szCs w:val="24"/>
              </w:rPr>
              <w:t>Выпускник научится</w:t>
            </w:r>
          </w:p>
        </w:tc>
        <w:tc>
          <w:tcPr>
            <w:tcW w:w="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gridSpan w:val="3"/>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III.   </w:t>
            </w:r>
            <w:r w:rsidRPr="006D31C5">
              <w:rPr>
                <w:rFonts w:ascii="Times New Roman" w:eastAsia="Times New Roman CYR" w:hAnsi="Times New Roman" w:cs="Times New Roman"/>
                <w:b/>
                <w:bCs/>
                <w:sz w:val="24"/>
                <w:szCs w:val="24"/>
              </w:rPr>
              <w:t>Выпускник   получит</w:t>
            </w:r>
          </w:p>
        </w:tc>
        <w:tc>
          <w:tcPr>
            <w:tcW w:w="330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II. </w:t>
            </w:r>
            <w:r w:rsidRPr="006D31C5">
              <w:rPr>
                <w:rFonts w:ascii="Times New Roman" w:eastAsia="Times New Roman CYR" w:hAnsi="Times New Roman" w:cs="Times New Roman"/>
                <w:b/>
                <w:bCs/>
                <w:sz w:val="24"/>
                <w:szCs w:val="24"/>
              </w:rPr>
              <w:t>Выпускник научится</w:t>
            </w:r>
          </w:p>
        </w:tc>
        <w:tc>
          <w:tcPr>
            <w:tcW w:w="4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IV.</w:t>
            </w:r>
          </w:p>
        </w:tc>
        <w:tc>
          <w:tcPr>
            <w:tcW w:w="1780" w:type="dxa"/>
            <w:gridSpan w:val="2"/>
            <w:vAlign w:val="bottom"/>
          </w:tcPr>
          <w:p w:rsidR="001920DB" w:rsidRPr="006D31C5" w:rsidRDefault="001920DB" w:rsidP="00D707F8">
            <w:pPr>
              <w:spacing w:line="240" w:lineRule="auto"/>
              <w:ind w:left="42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Выпускник</w:t>
            </w:r>
          </w:p>
        </w:tc>
        <w:tc>
          <w:tcPr>
            <w:tcW w:w="144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получит</w:t>
            </w:r>
          </w:p>
        </w:tc>
      </w:tr>
      <w:tr w:rsidR="001920DB" w:rsidRPr="006D31C5" w:rsidTr="00D707F8">
        <w:trPr>
          <w:trHeight w:val="279"/>
        </w:trPr>
        <w:tc>
          <w:tcPr>
            <w:tcW w:w="1540" w:type="dxa"/>
            <w:tcBorders>
              <w:left w:val="single" w:sz="8" w:space="0" w:color="auto"/>
              <w:bottom w:val="single" w:sz="8" w:space="0" w:color="auto"/>
              <w:right w:val="single" w:sz="8" w:space="0" w:color="auto"/>
            </w:tcBorders>
            <w:vAlign w:val="bottom"/>
          </w:tcPr>
          <w:p w:rsidR="001920DB" w:rsidRPr="006D31C5" w:rsidRDefault="001920DB" w:rsidP="00D707F8">
            <w:pPr>
              <w:spacing w:line="240" w:lineRule="auto"/>
              <w:ind w:left="28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Раздел</w:t>
            </w:r>
          </w:p>
        </w:tc>
        <w:tc>
          <w:tcPr>
            <w:tcW w:w="13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gridSpan w:val="3"/>
            <w:tcBorders>
              <w:bottom w:val="single" w:sz="8" w:space="0" w:color="auto"/>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возможность научиться</w:t>
            </w:r>
          </w:p>
        </w:tc>
        <w:tc>
          <w:tcPr>
            <w:tcW w:w="15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4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700" w:type="dxa"/>
            <w:gridSpan w:val="5"/>
            <w:tcBorders>
              <w:bottom w:val="single" w:sz="8" w:space="0" w:color="auto"/>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возможность научиться</w:t>
            </w:r>
          </w:p>
        </w:tc>
      </w:tr>
      <w:tr w:rsidR="001920DB" w:rsidRPr="006D31C5" w:rsidTr="00D707F8">
        <w:trPr>
          <w:trHeight w:val="258"/>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20" w:type="dxa"/>
            <w:gridSpan w:val="4"/>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других учебных предметов</w:t>
            </w:r>
            <w:r w:rsidRPr="006D31C5">
              <w:rPr>
                <w:rFonts w:ascii="Times New Roman" w:eastAsia="Arial" w:hAnsi="Times New Roman" w:cs="Times New Roman"/>
                <w:sz w:val="24"/>
                <w:szCs w:val="24"/>
              </w:rPr>
              <w:t>:</w:t>
            </w:r>
          </w:p>
        </w:tc>
        <w:tc>
          <w:tcPr>
            <w:tcW w:w="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оценивать</w:t>
            </w: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разными</w:t>
            </w: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60" w:type="dxa"/>
            <w:gridSpan w:val="3"/>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выполнять</w:t>
            </w:r>
          </w:p>
        </w:tc>
        <w:tc>
          <w:tcPr>
            <w:tcW w:w="14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способами</w:t>
            </w:r>
          </w:p>
        </w:tc>
        <w:tc>
          <w:tcPr>
            <w:tcW w:w="176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числовые</w:t>
            </w: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вычисления</w:t>
            </w:r>
          </w:p>
        </w:tc>
        <w:tc>
          <w:tcPr>
            <w:tcW w:w="1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left="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w:t>
            </w:r>
          </w:p>
        </w:tc>
        <w:tc>
          <w:tcPr>
            <w:tcW w:w="14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решении</w:t>
            </w:r>
            <w:proofErr w:type="gramEnd"/>
          </w:p>
        </w:tc>
        <w:tc>
          <w:tcPr>
            <w:tcW w:w="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выражения</w:t>
            </w:r>
          </w:p>
        </w:tc>
        <w:tc>
          <w:tcPr>
            <w:tcW w:w="700" w:type="dxa"/>
            <w:vAlign w:val="bottom"/>
          </w:tcPr>
          <w:p w:rsidR="001920DB" w:rsidRPr="006D31C5" w:rsidRDefault="001920DB" w:rsidP="00D707F8">
            <w:pPr>
              <w:spacing w:line="240" w:lineRule="auto"/>
              <w:ind w:left="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w:t>
            </w:r>
          </w:p>
        </w:tc>
        <w:tc>
          <w:tcPr>
            <w:tcW w:w="10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решении</w:t>
            </w:r>
            <w:proofErr w:type="gramEnd"/>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7"/>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w:t>
            </w:r>
          </w:p>
        </w:tc>
        <w:tc>
          <w:tcPr>
            <w:tcW w:w="1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практического</w:t>
            </w:r>
          </w:p>
        </w:tc>
        <w:tc>
          <w:tcPr>
            <w:tcW w:w="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практических</w:t>
            </w:r>
          </w:p>
        </w:tc>
        <w:tc>
          <w:tcPr>
            <w:tcW w:w="700" w:type="dxa"/>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w:t>
            </w:r>
          </w:p>
        </w:tc>
        <w:tc>
          <w:tcPr>
            <w:tcW w:w="32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7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w:t>
            </w: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характера</w:t>
            </w:r>
            <w:r w:rsidRPr="006D31C5">
              <w:rPr>
                <w:rFonts w:ascii="Times New Roman" w:eastAsia="Arial" w:hAnsi="Times New Roman" w:cs="Times New Roman"/>
                <w:sz w:val="24"/>
                <w:szCs w:val="24"/>
              </w:rPr>
              <w:t>;</w:t>
            </w:r>
          </w:p>
        </w:tc>
        <w:tc>
          <w:tcPr>
            <w:tcW w:w="1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30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из других учебных предметов</w:t>
            </w: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60" w:type="dxa"/>
            <w:gridSpan w:val="3"/>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выполнять</w:t>
            </w:r>
          </w:p>
        </w:tc>
        <w:tc>
          <w:tcPr>
            <w:tcW w:w="14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практические</w:t>
            </w:r>
          </w:p>
        </w:tc>
        <w:tc>
          <w:tcPr>
            <w:tcW w:w="19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расчеты   </w:t>
            </w:r>
            <w:proofErr w:type="gramStart"/>
            <w:r w:rsidRPr="006D31C5">
              <w:rPr>
                <w:rFonts w:ascii="Times New Roman" w:eastAsia="Times New Roman CYR" w:hAnsi="Times New Roman" w:cs="Times New Roman"/>
                <w:sz w:val="24"/>
                <w:szCs w:val="24"/>
              </w:rPr>
              <w:t>с</w:t>
            </w:r>
            <w:proofErr w:type="gramEnd"/>
          </w:p>
        </w:tc>
        <w:tc>
          <w:tcPr>
            <w:tcW w:w="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6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использованием</w:t>
            </w:r>
          </w:p>
        </w:tc>
        <w:tc>
          <w:tcPr>
            <w:tcW w:w="14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w:t>
            </w:r>
          </w:p>
        </w:tc>
        <w:tc>
          <w:tcPr>
            <w:tcW w:w="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20" w:type="dxa"/>
            <w:gridSpan w:val="4"/>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необходимости справочных</w:t>
            </w:r>
          </w:p>
        </w:tc>
        <w:tc>
          <w:tcPr>
            <w:tcW w:w="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материалов</w:t>
            </w:r>
          </w:p>
        </w:tc>
        <w:tc>
          <w:tcPr>
            <w:tcW w:w="1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20" w:type="dxa"/>
            <w:gridSpan w:val="4"/>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вычислительных устройств</w:t>
            </w:r>
            <w:r w:rsidRPr="006D31C5">
              <w:rPr>
                <w:rFonts w:ascii="Times New Roman" w:eastAsia="Arial" w:hAnsi="Times New Roman" w:cs="Times New Roman"/>
                <w:sz w:val="24"/>
                <w:szCs w:val="24"/>
              </w:rPr>
              <w:t>;</w:t>
            </w:r>
          </w:p>
        </w:tc>
        <w:tc>
          <w:tcPr>
            <w:tcW w:w="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2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соотносить реальные</w:t>
            </w:r>
          </w:p>
        </w:tc>
        <w:tc>
          <w:tcPr>
            <w:tcW w:w="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величины</w:t>
            </w:r>
            <w:r w:rsidRPr="006D31C5">
              <w:rPr>
                <w:rFonts w:ascii="Times New Roman" w:eastAsia="Arial" w:hAnsi="Times New Roman" w:cs="Times New Roman"/>
                <w:sz w:val="24"/>
                <w:szCs w:val="24"/>
              </w:rPr>
              <w:t>,</w:t>
            </w:r>
          </w:p>
        </w:tc>
        <w:tc>
          <w:tcPr>
            <w:tcW w:w="20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характеристики</w:t>
            </w:r>
          </w:p>
        </w:tc>
        <w:tc>
          <w:tcPr>
            <w:tcW w:w="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объектов</w:t>
            </w:r>
          </w:p>
        </w:tc>
        <w:tc>
          <w:tcPr>
            <w:tcW w:w="1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окружающего</w:t>
            </w:r>
          </w:p>
        </w:tc>
        <w:tc>
          <w:tcPr>
            <w:tcW w:w="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мира   </w:t>
            </w:r>
            <w:proofErr w:type="gramStart"/>
            <w:r w:rsidRPr="006D31C5">
              <w:rPr>
                <w:rFonts w:ascii="Times New Roman" w:eastAsia="Times New Roman CYR" w:hAnsi="Times New Roman" w:cs="Times New Roman"/>
                <w:sz w:val="24"/>
                <w:szCs w:val="24"/>
              </w:rPr>
              <w:t>с</w:t>
            </w:r>
            <w:proofErr w:type="gramEnd"/>
            <w:r w:rsidRPr="006D31C5">
              <w:rPr>
                <w:rFonts w:ascii="Times New Roman" w:eastAsia="Times New Roman CYR" w:hAnsi="Times New Roman" w:cs="Times New Roman"/>
                <w:sz w:val="24"/>
                <w:szCs w:val="24"/>
              </w:rPr>
              <w:t xml:space="preserve">   </w:t>
            </w:r>
            <w:proofErr w:type="gramStart"/>
            <w:r w:rsidRPr="006D31C5">
              <w:rPr>
                <w:rFonts w:ascii="Times New Roman" w:eastAsia="Times New Roman CYR" w:hAnsi="Times New Roman" w:cs="Times New Roman"/>
                <w:sz w:val="24"/>
                <w:szCs w:val="24"/>
              </w:rPr>
              <w:t>их</w:t>
            </w:r>
            <w:proofErr w:type="gramEnd"/>
          </w:p>
        </w:tc>
        <w:tc>
          <w:tcPr>
            <w:tcW w:w="19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конкретными</w:t>
            </w:r>
          </w:p>
        </w:tc>
        <w:tc>
          <w:tcPr>
            <w:tcW w:w="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20" w:type="dxa"/>
            <w:gridSpan w:val="4"/>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числовыми значениями</w:t>
            </w:r>
            <w:r w:rsidRPr="006D31C5">
              <w:rPr>
                <w:rFonts w:ascii="Times New Roman" w:eastAsia="Arial" w:hAnsi="Times New Roman" w:cs="Times New Roman"/>
                <w:sz w:val="24"/>
                <w:szCs w:val="24"/>
              </w:rPr>
              <w:t>;</w:t>
            </w:r>
          </w:p>
        </w:tc>
        <w:tc>
          <w:tcPr>
            <w:tcW w:w="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20" w:type="dxa"/>
            <w:gridSpan w:val="4"/>
            <w:tcBorders>
              <w:right w:val="single" w:sz="8" w:space="0" w:color="auto"/>
            </w:tcBorders>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использовать</w:t>
            </w:r>
          </w:p>
        </w:tc>
        <w:tc>
          <w:tcPr>
            <w:tcW w:w="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методы</w:t>
            </w:r>
          </w:p>
        </w:tc>
        <w:tc>
          <w:tcPr>
            <w:tcW w:w="1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округления</w:t>
            </w:r>
            <w:r w:rsidRPr="006D31C5">
              <w:rPr>
                <w:rFonts w:ascii="Times New Roman" w:eastAsia="Arial" w:hAnsi="Times New Roman" w:cs="Times New Roman"/>
                <w:sz w:val="24"/>
                <w:szCs w:val="24"/>
              </w:rPr>
              <w:t>,</w:t>
            </w:r>
          </w:p>
        </w:tc>
        <w:tc>
          <w:tcPr>
            <w:tcW w:w="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приближения</w:t>
            </w:r>
          </w:p>
        </w:tc>
        <w:tc>
          <w:tcPr>
            <w:tcW w:w="460" w:type="dxa"/>
            <w:vAlign w:val="bottom"/>
          </w:tcPr>
          <w:p w:rsidR="001920DB" w:rsidRPr="006D31C5" w:rsidRDefault="001920DB" w:rsidP="00D707F8">
            <w:pPr>
              <w:spacing w:line="240" w:lineRule="auto"/>
              <w:ind w:left="1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14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прикидки</w:t>
            </w:r>
          </w:p>
        </w:tc>
        <w:tc>
          <w:tcPr>
            <w:tcW w:w="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20" w:type="dxa"/>
            <w:gridSpan w:val="4"/>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при решении </w:t>
            </w:r>
            <w:proofErr w:type="gramStart"/>
            <w:r w:rsidRPr="006D31C5">
              <w:rPr>
                <w:rFonts w:ascii="Times New Roman" w:eastAsia="Times New Roman CYR" w:hAnsi="Times New Roman" w:cs="Times New Roman"/>
                <w:sz w:val="24"/>
                <w:szCs w:val="24"/>
              </w:rPr>
              <w:t>практических</w:t>
            </w:r>
            <w:proofErr w:type="gramEnd"/>
          </w:p>
        </w:tc>
        <w:tc>
          <w:tcPr>
            <w:tcW w:w="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84"/>
        </w:trPr>
        <w:tc>
          <w:tcPr>
            <w:tcW w:w="1540" w:type="dxa"/>
            <w:tcBorders>
              <w:left w:val="single" w:sz="8" w:space="0" w:color="auto"/>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20" w:type="dxa"/>
            <w:gridSpan w:val="4"/>
            <w:tcBorders>
              <w:bottom w:val="single" w:sz="8" w:space="0" w:color="auto"/>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 повседневной жизни</w:t>
            </w:r>
          </w:p>
        </w:tc>
        <w:tc>
          <w:tcPr>
            <w:tcW w:w="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4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58"/>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left="2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Уравнения</w:t>
            </w:r>
          </w:p>
        </w:tc>
        <w:tc>
          <w:tcPr>
            <w:tcW w:w="1960" w:type="dxa"/>
            <w:gridSpan w:val="3"/>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Решать</w:t>
            </w:r>
          </w:p>
        </w:tc>
        <w:tc>
          <w:tcPr>
            <w:tcW w:w="14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линейные</w:t>
            </w:r>
          </w:p>
        </w:tc>
        <w:tc>
          <w:tcPr>
            <w:tcW w:w="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20" w:type="dxa"/>
            <w:vAlign w:val="bottom"/>
          </w:tcPr>
          <w:p w:rsidR="001920DB" w:rsidRPr="006D31C5" w:rsidRDefault="001920DB" w:rsidP="00D707F8">
            <w:pPr>
              <w:spacing w:line="240" w:lineRule="auto"/>
              <w:ind w:left="5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Решать</w:t>
            </w:r>
          </w:p>
        </w:tc>
        <w:tc>
          <w:tcPr>
            <w:tcW w:w="16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рациональные</w:t>
            </w:r>
            <w:r w:rsidRPr="006D31C5">
              <w:rPr>
                <w:rFonts w:ascii="Times New Roman" w:eastAsia="Arial" w:hAnsi="Times New Roman" w:cs="Times New Roman"/>
                <w:w w:val="99"/>
                <w:sz w:val="24"/>
                <w:szCs w:val="24"/>
              </w:rPr>
              <w:t>,</w:t>
            </w:r>
          </w:p>
        </w:tc>
        <w:tc>
          <w:tcPr>
            <w:tcW w:w="330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Свободно оперировать</w:t>
            </w: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780" w:type="dxa"/>
            <w:gridSpan w:val="2"/>
            <w:vAlign w:val="bottom"/>
          </w:tcPr>
          <w:p w:rsidR="001920DB" w:rsidRPr="006D31C5" w:rsidRDefault="001920DB" w:rsidP="00D707F8">
            <w:pPr>
              <w:spacing w:line="240" w:lineRule="auto"/>
              <w:ind w:left="3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Достижение</w:t>
            </w:r>
          </w:p>
        </w:tc>
        <w:tc>
          <w:tcPr>
            <w:tcW w:w="144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результатов</w:t>
            </w:r>
          </w:p>
        </w:tc>
      </w:tr>
      <w:tr w:rsidR="001920DB" w:rsidRPr="006D31C5" w:rsidTr="00D707F8">
        <w:trPr>
          <w:trHeight w:val="277"/>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13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уравнения</w:t>
            </w:r>
          </w:p>
        </w:tc>
        <w:tc>
          <w:tcPr>
            <w:tcW w:w="160" w:type="dxa"/>
            <w:vAlign w:val="bottom"/>
          </w:tcPr>
          <w:p w:rsidR="001920DB" w:rsidRPr="006D31C5" w:rsidRDefault="001920DB" w:rsidP="00D707F8">
            <w:pPr>
              <w:spacing w:line="240" w:lineRule="auto"/>
              <w:ind w:left="2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3"/>
                <w:sz w:val="24"/>
                <w:szCs w:val="24"/>
              </w:rPr>
              <w:t>и</w:t>
            </w:r>
          </w:p>
        </w:tc>
        <w:tc>
          <w:tcPr>
            <w:tcW w:w="19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неравенства</w:t>
            </w:r>
            <w:r w:rsidRPr="006D31C5">
              <w:rPr>
                <w:rFonts w:ascii="Times New Roman" w:eastAsia="Arial" w:hAnsi="Times New Roman" w:cs="Times New Roman"/>
                <w:sz w:val="24"/>
                <w:szCs w:val="24"/>
              </w:rPr>
              <w:t>,</w:t>
            </w:r>
          </w:p>
        </w:tc>
        <w:tc>
          <w:tcPr>
            <w:tcW w:w="16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показательные</w:t>
            </w: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15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понятиями</w:t>
            </w:r>
            <w:r w:rsidRPr="006D31C5">
              <w:rPr>
                <w:rFonts w:ascii="Times New Roman" w:eastAsia="Arial" w:hAnsi="Times New Roman" w:cs="Times New Roman"/>
                <w:sz w:val="24"/>
                <w:szCs w:val="24"/>
              </w:rPr>
              <w:t>:</w:t>
            </w:r>
          </w:p>
        </w:tc>
        <w:tc>
          <w:tcPr>
            <w:tcW w:w="176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уравнение</w:t>
            </w:r>
            <w:r w:rsidRPr="006D31C5">
              <w:rPr>
                <w:rFonts w:ascii="Times New Roman" w:eastAsia="Arial" w:hAnsi="Times New Roman" w:cs="Times New Roman"/>
                <w:sz w:val="24"/>
                <w:szCs w:val="24"/>
              </w:rPr>
              <w:t>,</w:t>
            </w:r>
          </w:p>
        </w:tc>
        <w:tc>
          <w:tcPr>
            <w:tcW w:w="16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раздела </w:t>
            </w:r>
            <w:r w:rsidRPr="006D31C5">
              <w:rPr>
                <w:rFonts w:ascii="Times New Roman" w:eastAsia="Arial" w:hAnsi="Times New Roman" w:cs="Times New Roman"/>
                <w:sz w:val="24"/>
                <w:szCs w:val="24"/>
              </w:rPr>
              <w:t>II;</w:t>
            </w: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неравенства</w:t>
            </w:r>
          </w:p>
        </w:tc>
        <w:tc>
          <w:tcPr>
            <w:tcW w:w="342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квадратные уравнения</w:t>
            </w:r>
            <w:r w:rsidRPr="006D31C5">
              <w:rPr>
                <w:rFonts w:ascii="Times New Roman" w:eastAsia="Arial" w:hAnsi="Times New Roman" w:cs="Times New Roman"/>
                <w:sz w:val="24"/>
                <w:szCs w:val="24"/>
              </w:rPr>
              <w:t>;</w:t>
            </w:r>
          </w:p>
        </w:tc>
        <w:tc>
          <w:tcPr>
            <w:tcW w:w="16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логарифмические</w:t>
            </w:r>
          </w:p>
        </w:tc>
        <w:tc>
          <w:tcPr>
            <w:tcW w:w="16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уравнения  и</w:t>
            </w:r>
          </w:p>
        </w:tc>
        <w:tc>
          <w:tcPr>
            <w:tcW w:w="15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неравенство</w:t>
            </w:r>
            <w:r w:rsidRPr="006D31C5">
              <w:rPr>
                <w:rFonts w:ascii="Times New Roman" w:eastAsia="Arial" w:hAnsi="Times New Roman" w:cs="Times New Roman"/>
                <w:sz w:val="24"/>
                <w:szCs w:val="24"/>
              </w:rPr>
              <w:t>,</w:t>
            </w:r>
          </w:p>
        </w:tc>
        <w:tc>
          <w:tcPr>
            <w:tcW w:w="176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равносильные</w:t>
            </w: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2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свободно определять тип</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60" w:type="dxa"/>
            <w:gridSpan w:val="3"/>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решать</w:t>
            </w:r>
          </w:p>
        </w:tc>
        <w:tc>
          <w:tcPr>
            <w:tcW w:w="14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неравенства</w:t>
            </w:r>
            <w:r w:rsidRPr="006D31C5">
              <w:rPr>
                <w:rFonts w:ascii="Times New Roman" w:eastAsia="Arial" w:hAnsi="Times New Roman" w:cs="Times New Roman"/>
                <w:sz w:val="24"/>
                <w:szCs w:val="24"/>
              </w:rPr>
              <w:t>,</w:t>
            </w: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простейшие</w:t>
            </w:r>
          </w:p>
        </w:tc>
        <w:tc>
          <w:tcPr>
            <w:tcW w:w="330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уравнения   и   неравенства</w:t>
            </w:r>
            <w:r w:rsidRPr="006D31C5">
              <w:rPr>
                <w:rFonts w:ascii="Times New Roman" w:eastAsia="Arial" w:hAnsi="Times New Roman" w:cs="Times New Roman"/>
                <w:sz w:val="24"/>
                <w:szCs w:val="24"/>
              </w:rPr>
              <w:t>,</w:t>
            </w:r>
          </w:p>
        </w:tc>
        <w:tc>
          <w:tcPr>
            <w:tcW w:w="4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1180" w:type="dxa"/>
            <w:vAlign w:val="bottom"/>
          </w:tcPr>
          <w:p w:rsidR="001920DB" w:rsidRPr="006D31C5" w:rsidRDefault="001920DB" w:rsidP="00D707F8">
            <w:pPr>
              <w:spacing w:line="240" w:lineRule="auto"/>
              <w:ind w:left="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выбирать</w:t>
            </w:r>
          </w:p>
        </w:tc>
        <w:tc>
          <w:tcPr>
            <w:tcW w:w="204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метод   решения</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6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логарифмические</w:t>
            </w:r>
          </w:p>
        </w:tc>
        <w:tc>
          <w:tcPr>
            <w:tcW w:w="14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иррациональные</w:t>
            </w: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15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уравнение</w:t>
            </w:r>
            <w:r w:rsidRPr="006D31C5">
              <w:rPr>
                <w:rFonts w:ascii="Times New Roman" w:eastAsia="Arial" w:hAnsi="Times New Roman" w:cs="Times New Roman"/>
                <w:sz w:val="24"/>
                <w:szCs w:val="24"/>
              </w:rPr>
              <w:t>,</w:t>
            </w:r>
          </w:p>
        </w:tc>
        <w:tc>
          <w:tcPr>
            <w:tcW w:w="176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являющееся</w:t>
            </w:r>
            <w:proofErr w:type="gramEnd"/>
          </w:p>
        </w:tc>
        <w:tc>
          <w:tcPr>
            <w:tcW w:w="16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показательных</w:t>
            </w: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4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20" w:type="dxa"/>
            <w:gridSpan w:val="4"/>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 xml:space="preserve">уравнения вида </w:t>
            </w:r>
            <w:proofErr w:type="spellStart"/>
            <w:r w:rsidRPr="006D31C5">
              <w:rPr>
                <w:rFonts w:ascii="Times New Roman" w:eastAsia="Arial" w:hAnsi="Times New Roman" w:cs="Times New Roman"/>
                <w:sz w:val="24"/>
                <w:szCs w:val="24"/>
              </w:rPr>
              <w:t>log</w:t>
            </w:r>
            <w:r w:rsidRPr="006D31C5">
              <w:rPr>
                <w:rFonts w:ascii="Times New Roman" w:eastAsia="Arial" w:hAnsi="Times New Roman" w:cs="Times New Roman"/>
                <w:sz w:val="24"/>
                <w:szCs w:val="24"/>
                <w:vertAlign w:val="subscript"/>
              </w:rPr>
              <w:t>a</w:t>
            </w:r>
            <w:proofErr w:type="spellEnd"/>
            <w:r w:rsidRPr="006D31C5">
              <w:rPr>
                <w:rFonts w:ascii="Times New Roman" w:eastAsia="Arial" w:hAnsi="Times New Roman" w:cs="Times New Roman"/>
                <w:sz w:val="24"/>
                <w:szCs w:val="24"/>
              </w:rPr>
              <w:t>(</w:t>
            </w:r>
            <w:proofErr w:type="spellStart"/>
            <w:r w:rsidRPr="006D31C5">
              <w:rPr>
                <w:rFonts w:ascii="Times New Roman" w:eastAsia="Arial" w:hAnsi="Times New Roman" w:cs="Times New Roman"/>
                <w:sz w:val="24"/>
                <w:szCs w:val="24"/>
              </w:rPr>
              <w:t>bx</w:t>
            </w:r>
            <w:proofErr w:type="spellEnd"/>
            <w:r w:rsidRPr="006D31C5">
              <w:rPr>
                <w:rFonts w:ascii="Times New Roman" w:eastAsia="Arial" w:hAnsi="Times New Roman" w:cs="Times New Roman"/>
                <w:sz w:val="24"/>
                <w:szCs w:val="24"/>
              </w:rPr>
              <w:t xml:space="preserve"> +</w:t>
            </w:r>
            <w:proofErr w:type="gramEnd"/>
          </w:p>
        </w:tc>
        <w:tc>
          <w:tcPr>
            <w:tcW w:w="194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тригонометрические</w:t>
            </w:r>
          </w:p>
        </w:tc>
        <w:tc>
          <w:tcPr>
            <w:tcW w:w="1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уравнения</w:t>
            </w:r>
            <w:r w:rsidRPr="006D31C5">
              <w:rPr>
                <w:rFonts w:ascii="Times New Roman" w:eastAsia="Arial" w:hAnsi="Times New Roman" w:cs="Times New Roman"/>
                <w:sz w:val="24"/>
                <w:szCs w:val="24"/>
              </w:rPr>
              <w:t>,</w:t>
            </w:r>
          </w:p>
        </w:tc>
        <w:tc>
          <w:tcPr>
            <w:tcW w:w="15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следствием</w:t>
            </w: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другого</w:t>
            </w:r>
          </w:p>
        </w:tc>
        <w:tc>
          <w:tcPr>
            <w:tcW w:w="3700" w:type="dxa"/>
            <w:gridSpan w:val="5"/>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логарифмических   уравнений   и</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2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Arial" w:hAnsi="Times New Roman" w:cs="Times New Roman"/>
                <w:sz w:val="24"/>
                <w:szCs w:val="24"/>
              </w:rPr>
              <w:t xml:space="preserve">c)   =   d   </w:t>
            </w:r>
            <w:r w:rsidRPr="006D31C5">
              <w:rPr>
                <w:rFonts w:ascii="Times New Roman" w:eastAsia="Times New Roman CYR" w:hAnsi="Times New Roman" w:cs="Times New Roman"/>
                <w:sz w:val="24"/>
                <w:szCs w:val="24"/>
              </w:rPr>
              <w:t>и   простейшие</w:t>
            </w:r>
          </w:p>
        </w:tc>
        <w:tc>
          <w:tcPr>
            <w:tcW w:w="3300" w:type="dxa"/>
            <w:gridSpan w:val="4"/>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неравенства и их системы</w:t>
            </w:r>
            <w:r w:rsidRPr="006D31C5">
              <w:rPr>
                <w:rFonts w:ascii="Times New Roman" w:eastAsia="Arial" w:hAnsi="Times New Roman" w:cs="Times New Roman"/>
                <w:sz w:val="24"/>
                <w:szCs w:val="24"/>
              </w:rPr>
              <w:t>;</w:t>
            </w:r>
          </w:p>
        </w:tc>
        <w:tc>
          <w:tcPr>
            <w:tcW w:w="15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уравнения</w:t>
            </w:r>
            <w:r w:rsidRPr="006D31C5">
              <w:rPr>
                <w:rFonts w:ascii="Times New Roman" w:eastAsia="Arial" w:hAnsi="Times New Roman" w:cs="Times New Roman"/>
                <w:sz w:val="24"/>
                <w:szCs w:val="24"/>
              </w:rPr>
              <w:t>,</w:t>
            </w:r>
          </w:p>
        </w:tc>
        <w:tc>
          <w:tcPr>
            <w:tcW w:w="176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уравнения</w:t>
            </w:r>
            <w:r w:rsidRPr="006D31C5">
              <w:rPr>
                <w:rFonts w:ascii="Times New Roman" w:eastAsia="Arial" w:hAnsi="Times New Roman" w:cs="Times New Roman"/>
                <w:sz w:val="24"/>
                <w:szCs w:val="24"/>
              </w:rPr>
              <w:t>,</w:t>
            </w:r>
          </w:p>
        </w:tc>
        <w:tc>
          <w:tcPr>
            <w:tcW w:w="16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неравенств</w:t>
            </w:r>
            <w:r w:rsidRPr="006D31C5">
              <w:rPr>
                <w:rFonts w:ascii="Times New Roman" w:eastAsia="Arial" w:hAnsi="Times New Roman" w:cs="Times New Roman"/>
                <w:sz w:val="24"/>
                <w:szCs w:val="24"/>
              </w:rPr>
              <w:t>,</w:t>
            </w:r>
          </w:p>
        </w:tc>
        <w:tc>
          <w:tcPr>
            <w:tcW w:w="204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иррациональных</w:t>
            </w:r>
          </w:p>
        </w:tc>
      </w:tr>
      <w:tr w:rsidR="001920DB" w:rsidRPr="006D31C5" w:rsidTr="00D707F8">
        <w:trPr>
          <w:trHeight w:val="284"/>
        </w:trPr>
        <w:tc>
          <w:tcPr>
            <w:tcW w:w="1540" w:type="dxa"/>
            <w:tcBorders>
              <w:left w:val="single" w:sz="8" w:space="0" w:color="auto"/>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20" w:type="dxa"/>
            <w:gridSpan w:val="4"/>
            <w:tcBorders>
              <w:bottom w:val="single" w:sz="8" w:space="0" w:color="auto"/>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неравенства вида </w:t>
            </w:r>
            <w:proofErr w:type="spellStart"/>
            <w:r w:rsidRPr="006D31C5">
              <w:rPr>
                <w:rFonts w:ascii="Times New Roman" w:eastAsia="Arial" w:hAnsi="Times New Roman" w:cs="Times New Roman"/>
                <w:sz w:val="24"/>
                <w:szCs w:val="24"/>
              </w:rPr>
              <w:t>log</w:t>
            </w:r>
            <w:proofErr w:type="spellEnd"/>
            <w:r w:rsidRPr="006D31C5">
              <w:rPr>
                <w:rFonts w:ascii="Times New Roman" w:eastAsia="Arial" w:hAnsi="Times New Roman" w:cs="Times New Roman"/>
                <w:sz w:val="24"/>
                <w:szCs w:val="24"/>
              </w:rPr>
              <w:t xml:space="preserve"> a x &lt;</w:t>
            </w:r>
          </w:p>
        </w:tc>
        <w:tc>
          <w:tcPr>
            <w:tcW w:w="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20" w:type="dxa"/>
            <w:gridSpan w:val="2"/>
            <w:tcBorders>
              <w:bottom w:val="single" w:sz="8" w:space="0" w:color="auto"/>
            </w:tcBorders>
            <w:vAlign w:val="bottom"/>
          </w:tcPr>
          <w:p w:rsidR="001920DB" w:rsidRPr="006D31C5" w:rsidRDefault="001920DB" w:rsidP="00D707F8">
            <w:pPr>
              <w:spacing w:line="240" w:lineRule="auto"/>
              <w:ind w:left="5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использовать</w:t>
            </w:r>
          </w:p>
        </w:tc>
        <w:tc>
          <w:tcPr>
            <w:tcW w:w="136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методы</w:t>
            </w:r>
          </w:p>
        </w:tc>
        <w:tc>
          <w:tcPr>
            <w:tcW w:w="3300" w:type="dxa"/>
            <w:gridSpan w:val="4"/>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равносильные</w:t>
            </w:r>
            <w:proofErr w:type="gramEnd"/>
            <w:r w:rsidRPr="006D31C5">
              <w:rPr>
                <w:rFonts w:ascii="Times New Roman" w:eastAsia="Times New Roman CYR" w:hAnsi="Times New Roman" w:cs="Times New Roman"/>
                <w:sz w:val="24"/>
                <w:szCs w:val="24"/>
              </w:rPr>
              <w:t xml:space="preserve"> на множестве</w:t>
            </w:r>
            <w:r w:rsidRPr="006D31C5">
              <w:rPr>
                <w:rFonts w:ascii="Times New Roman" w:eastAsia="Arial" w:hAnsi="Times New Roman" w:cs="Times New Roman"/>
                <w:sz w:val="24"/>
                <w:szCs w:val="24"/>
              </w:rPr>
              <w:t>,</w:t>
            </w:r>
          </w:p>
        </w:tc>
        <w:tc>
          <w:tcPr>
            <w:tcW w:w="1660" w:type="dxa"/>
            <w:gridSpan w:val="2"/>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уравнений</w:t>
            </w:r>
          </w:p>
        </w:tc>
        <w:tc>
          <w:tcPr>
            <w:tcW w:w="600" w:type="dxa"/>
            <w:tcBorders>
              <w:bottom w:val="single" w:sz="8" w:space="0" w:color="auto"/>
            </w:tcBorders>
            <w:vAlign w:val="bottom"/>
          </w:tcPr>
          <w:p w:rsidR="001920DB" w:rsidRPr="006D31C5" w:rsidRDefault="001920DB" w:rsidP="00D707F8">
            <w:pPr>
              <w:spacing w:line="240" w:lineRule="auto"/>
              <w:ind w:left="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14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неравенств</w:t>
            </w:r>
            <w:r w:rsidRPr="006D31C5">
              <w:rPr>
                <w:rFonts w:ascii="Times New Roman" w:eastAsia="Arial" w:hAnsi="Times New Roman" w:cs="Times New Roman"/>
                <w:sz w:val="24"/>
                <w:szCs w:val="24"/>
              </w:rPr>
              <w:t>,</w:t>
            </w: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bl>
    <w:p w:rsidR="001920DB" w:rsidRPr="00966285" w:rsidRDefault="001920DB" w:rsidP="001920DB">
      <w:pPr>
        <w:spacing w:line="240" w:lineRule="auto"/>
        <w:ind w:right="-1"/>
        <w:contextualSpacing/>
        <w:jc w:val="both"/>
        <w:rPr>
          <w:rFonts w:ascii="Times New Roman" w:hAnsi="Times New Roman" w:cs="Times New Roman"/>
          <w:color w:val="FF0000"/>
          <w:sz w:val="24"/>
          <w:szCs w:val="24"/>
        </w:rPr>
      </w:pPr>
      <w:r w:rsidRPr="00966285">
        <w:rPr>
          <w:rFonts w:ascii="Times New Roman" w:hAnsi="Times New Roman" w:cs="Times New Roman"/>
          <w:noProof/>
          <w:color w:val="FF0000"/>
          <w:sz w:val="24"/>
          <w:szCs w:val="24"/>
        </w:rPr>
        <mc:AlternateContent>
          <mc:Choice Requires="wps">
            <w:drawing>
              <wp:anchor distT="0" distB="0" distL="114300" distR="114300" simplePos="0" relativeHeight="251829760" behindDoc="1" locked="0" layoutInCell="0" allowOverlap="1" wp14:anchorId="7E11BC38" wp14:editId="096EA336">
                <wp:simplePos x="0" y="0"/>
                <wp:positionH relativeFrom="column">
                  <wp:posOffset>9667875</wp:posOffset>
                </wp:positionH>
                <wp:positionV relativeFrom="paragraph">
                  <wp:posOffset>-1417320</wp:posOffset>
                </wp:positionV>
                <wp:extent cx="12065" cy="12065"/>
                <wp:effectExtent l="0" t="0" r="0" b="0"/>
                <wp:wrapNone/>
                <wp:docPr id="7"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5="http://schemas.microsoft.com/office/word/2012/wordml">
            <w:pict>
              <v:rect w14:anchorId="229608C8" id="Shape 2" o:spid="_x0000_s1026" style="position:absolute;margin-left:761.25pt;margin-top:-111.6pt;width:.95pt;height:.95pt;z-index:-25148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" o:allowincell="f" fillcolor="black" stroked="f">
                <v:path arrowok="t"/>
              </v:rect>
            </w:pict>
          </mc:Fallback>
        </mc:AlternateContent>
      </w:r>
      <w:r w:rsidRPr="00966285">
        <w:rPr>
          <w:rFonts w:ascii="Times New Roman" w:hAnsi="Times New Roman" w:cs="Times New Roman"/>
          <w:noProof/>
          <w:color w:val="FF0000"/>
          <w:sz w:val="24"/>
          <w:szCs w:val="24"/>
        </w:rPr>
        <mc:AlternateContent>
          <mc:Choice Requires="wps">
            <w:drawing>
              <wp:anchor distT="0" distB="0" distL="114300" distR="114300" simplePos="0" relativeHeight="251830784" behindDoc="1" locked="0" layoutInCell="0" allowOverlap="1" wp14:anchorId="747813A0" wp14:editId="3D95C621">
                <wp:simplePos x="0" y="0"/>
                <wp:positionH relativeFrom="column">
                  <wp:posOffset>9667875</wp:posOffset>
                </wp:positionH>
                <wp:positionV relativeFrom="paragraph">
                  <wp:posOffset>-8890</wp:posOffset>
                </wp:positionV>
                <wp:extent cx="12065" cy="12065"/>
                <wp:effectExtent l="0" t="0" r="0" b="0"/>
                <wp:wrapNone/>
                <wp:docPr id="8"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5="http://schemas.microsoft.com/office/word/2012/wordml">
            <w:pict>
              <v:rect w14:anchorId="6EBD9F1A" id="Shape 3" o:spid="_x0000_s1026" style="position:absolute;margin-left:761.25pt;margin-top:-.7pt;width:.95pt;height:.95pt;z-index:-25148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" o:allowincell="f" fillcolor="black" stroked="f">
                <v:path arrowok="t"/>
              </v:rect>
            </w:pict>
          </mc:Fallback>
        </mc:AlternateContent>
      </w:r>
    </w:p>
    <w:p w:rsidR="001920DB" w:rsidRPr="00966285" w:rsidRDefault="001920DB" w:rsidP="001920DB">
      <w:pPr>
        <w:spacing w:line="240" w:lineRule="auto"/>
        <w:ind w:right="-1"/>
        <w:contextualSpacing/>
        <w:jc w:val="both"/>
        <w:rPr>
          <w:rFonts w:ascii="Times New Roman" w:hAnsi="Times New Roman" w:cs="Times New Roman"/>
          <w:color w:val="FF0000"/>
          <w:sz w:val="24"/>
          <w:szCs w:val="24"/>
        </w:rPr>
        <w:sectPr w:rsidR="001920DB" w:rsidRPr="00966285" w:rsidSect="00E54EE8">
          <w:pgSz w:w="16840" w:h="11906" w:orient="landscape"/>
          <w:pgMar w:top="702" w:right="578" w:bottom="11" w:left="1020" w:header="0" w:footer="567" w:gutter="0"/>
          <w:cols w:space="720" w:equalWidth="0">
            <w:col w:w="15240"/>
          </w:cols>
          <w:docGrid w:linePitch="299"/>
        </w:sectPr>
      </w:pPr>
    </w:p>
    <w:p w:rsidR="001920DB" w:rsidRPr="00966285" w:rsidRDefault="001920DB" w:rsidP="001920DB">
      <w:pPr>
        <w:spacing w:line="240" w:lineRule="auto"/>
        <w:ind w:right="-1"/>
        <w:contextualSpacing/>
        <w:jc w:val="both"/>
        <w:rPr>
          <w:rFonts w:ascii="Times New Roman" w:hAnsi="Times New Roman" w:cs="Times New Roman"/>
          <w:color w:val="FF0000"/>
          <w:sz w:val="24"/>
          <w:szCs w:val="24"/>
        </w:rPr>
      </w:pPr>
    </w:p>
    <w:tbl>
      <w:tblPr>
        <w:tblW w:w="15260" w:type="dxa"/>
        <w:tblInd w:w="10" w:type="dxa"/>
        <w:tblLayout w:type="fixed"/>
        <w:tblCellMar>
          <w:left w:w="0" w:type="dxa"/>
          <w:right w:w="0" w:type="dxa"/>
        </w:tblCellMar>
        <w:tblLook w:val="04A0" w:firstRow="1" w:lastRow="0" w:firstColumn="1" w:lastColumn="0" w:noHBand="0" w:noVBand="1"/>
      </w:tblPr>
      <w:tblGrid>
        <w:gridCol w:w="1540"/>
        <w:gridCol w:w="460"/>
        <w:gridCol w:w="900"/>
        <w:gridCol w:w="500"/>
        <w:gridCol w:w="900"/>
        <w:gridCol w:w="360"/>
        <w:gridCol w:w="320"/>
        <w:gridCol w:w="1320"/>
        <w:gridCol w:w="620"/>
        <w:gridCol w:w="320"/>
        <w:gridCol w:w="660"/>
        <w:gridCol w:w="360"/>
        <w:gridCol w:w="820"/>
        <w:gridCol w:w="420"/>
        <w:gridCol w:w="340"/>
        <w:gridCol w:w="420"/>
        <w:gridCol w:w="500"/>
        <w:gridCol w:w="380"/>
        <w:gridCol w:w="420"/>
        <w:gridCol w:w="680"/>
        <w:gridCol w:w="980"/>
        <w:gridCol w:w="860"/>
        <w:gridCol w:w="800"/>
        <w:gridCol w:w="380"/>
      </w:tblGrid>
      <w:tr w:rsidR="001920DB" w:rsidRPr="006D31C5" w:rsidTr="00D707F8">
        <w:trPr>
          <w:trHeight w:val="280"/>
        </w:trPr>
        <w:tc>
          <w:tcPr>
            <w:tcW w:w="1540" w:type="dxa"/>
            <w:tcBorders>
              <w:top w:val="single" w:sz="8" w:space="0" w:color="auto"/>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60" w:type="dxa"/>
            <w:gridSpan w:val="2"/>
            <w:tcBorders>
              <w:top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Базовый</w:t>
            </w:r>
          </w:p>
        </w:tc>
        <w:tc>
          <w:tcPr>
            <w:tcW w:w="1400" w:type="dxa"/>
            <w:gridSpan w:val="2"/>
            <w:tcBorders>
              <w:top w:val="single" w:sz="8" w:space="0" w:color="auto"/>
            </w:tcBorders>
            <w:vAlign w:val="bottom"/>
          </w:tcPr>
          <w:p w:rsidR="001920DB" w:rsidRPr="006D31C5" w:rsidRDefault="001920DB" w:rsidP="00D707F8">
            <w:pPr>
              <w:spacing w:line="240" w:lineRule="auto"/>
              <w:ind w:left="36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уровень</w:t>
            </w:r>
          </w:p>
        </w:tc>
        <w:tc>
          <w:tcPr>
            <w:tcW w:w="360" w:type="dxa"/>
            <w:tcBorders>
              <w:top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0" w:type="dxa"/>
            <w:gridSpan w:val="6"/>
            <w:tcBorders>
              <w:top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Проблемно</w:t>
            </w: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функциональные</w:t>
            </w:r>
          </w:p>
        </w:tc>
        <w:tc>
          <w:tcPr>
            <w:tcW w:w="820" w:type="dxa"/>
            <w:tcBorders>
              <w:top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80" w:type="dxa"/>
            <w:gridSpan w:val="4"/>
            <w:tcBorders>
              <w:top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Углубленный</w:t>
            </w:r>
          </w:p>
        </w:tc>
        <w:tc>
          <w:tcPr>
            <w:tcW w:w="1480" w:type="dxa"/>
            <w:gridSpan w:val="3"/>
            <w:tcBorders>
              <w:top w:val="single" w:sz="8" w:space="0" w:color="auto"/>
            </w:tcBorders>
            <w:vAlign w:val="bottom"/>
          </w:tcPr>
          <w:p w:rsidR="001920DB" w:rsidRPr="006D31C5" w:rsidRDefault="001920DB" w:rsidP="00D707F8">
            <w:pPr>
              <w:spacing w:line="240" w:lineRule="auto"/>
              <w:ind w:left="24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уровень</w:t>
            </w:r>
          </w:p>
        </w:tc>
        <w:tc>
          <w:tcPr>
            <w:tcW w:w="3020" w:type="dxa"/>
            <w:gridSpan w:val="4"/>
            <w:tcBorders>
              <w:top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Системно</w:t>
            </w: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теоретические</w:t>
            </w:r>
          </w:p>
        </w:tc>
      </w:tr>
      <w:tr w:rsidR="001920DB" w:rsidRPr="006D31C5" w:rsidTr="00D707F8">
        <w:trPr>
          <w:trHeight w:val="279"/>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60" w:type="dxa"/>
            <w:gridSpan w:val="3"/>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результаты</w:t>
            </w:r>
            <w:r w:rsidRPr="006D31C5">
              <w:rPr>
                <w:rFonts w:ascii="Times New Roman" w:eastAsia="Arial" w:hAnsi="Times New Roman" w:cs="Times New Roman"/>
                <w:b/>
                <w:bCs/>
                <w:sz w:val="24"/>
                <w:szCs w:val="24"/>
              </w:rPr>
              <w:t>»</w:t>
            </w:r>
          </w:p>
        </w:tc>
        <w:tc>
          <w:tcPr>
            <w:tcW w:w="9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80" w:type="dxa"/>
            <w:gridSpan w:val="3"/>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результаты</w:t>
            </w:r>
            <w:r w:rsidRPr="006D31C5">
              <w:rPr>
                <w:rFonts w:ascii="Times New Roman" w:eastAsia="Arial" w:hAnsi="Times New Roman" w:cs="Times New Roman"/>
                <w:b/>
                <w:bCs/>
                <w:sz w:val="24"/>
                <w:szCs w:val="24"/>
              </w:rPr>
              <w:t>»</w:t>
            </w:r>
          </w:p>
        </w:tc>
        <w:tc>
          <w:tcPr>
            <w:tcW w:w="4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63"/>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6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 </w:t>
            </w:r>
            <w:r w:rsidRPr="006D31C5">
              <w:rPr>
                <w:rFonts w:ascii="Times New Roman" w:eastAsia="Times New Roman CYR" w:hAnsi="Times New Roman" w:cs="Times New Roman"/>
                <w:b/>
                <w:bCs/>
                <w:sz w:val="24"/>
                <w:szCs w:val="24"/>
              </w:rPr>
              <w:t>Выпускник научится</w:t>
            </w:r>
          </w:p>
        </w:tc>
        <w:tc>
          <w:tcPr>
            <w:tcW w:w="3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26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III.   </w:t>
            </w:r>
            <w:r w:rsidRPr="006D31C5">
              <w:rPr>
                <w:rFonts w:ascii="Times New Roman" w:eastAsia="Times New Roman CYR" w:hAnsi="Times New Roman" w:cs="Times New Roman"/>
                <w:b/>
                <w:bCs/>
                <w:sz w:val="24"/>
                <w:szCs w:val="24"/>
              </w:rPr>
              <w:t>Выпускник</w:t>
            </w:r>
          </w:p>
        </w:tc>
        <w:tc>
          <w:tcPr>
            <w:tcW w:w="10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w w:val="97"/>
                <w:sz w:val="24"/>
                <w:szCs w:val="24"/>
              </w:rPr>
              <w:t>получит</w:t>
            </w:r>
          </w:p>
        </w:tc>
        <w:tc>
          <w:tcPr>
            <w:tcW w:w="2880" w:type="dxa"/>
            <w:gridSpan w:val="6"/>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II. </w:t>
            </w:r>
            <w:r w:rsidRPr="006D31C5">
              <w:rPr>
                <w:rFonts w:ascii="Times New Roman" w:eastAsia="Times New Roman CYR" w:hAnsi="Times New Roman" w:cs="Times New Roman"/>
                <w:b/>
                <w:bCs/>
                <w:sz w:val="24"/>
                <w:szCs w:val="24"/>
              </w:rPr>
              <w:t>Выпускник научится</w:t>
            </w: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IV.</w:t>
            </w:r>
          </w:p>
        </w:tc>
        <w:tc>
          <w:tcPr>
            <w:tcW w:w="1840" w:type="dxa"/>
            <w:gridSpan w:val="2"/>
            <w:vAlign w:val="bottom"/>
          </w:tcPr>
          <w:p w:rsidR="001920DB" w:rsidRPr="006D31C5" w:rsidRDefault="001920DB" w:rsidP="00D707F8">
            <w:pPr>
              <w:spacing w:line="240" w:lineRule="auto"/>
              <w:ind w:left="22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Выпускник</w:t>
            </w:r>
          </w:p>
        </w:tc>
        <w:tc>
          <w:tcPr>
            <w:tcW w:w="118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получит</w:t>
            </w:r>
          </w:p>
        </w:tc>
      </w:tr>
      <w:tr w:rsidR="001920DB" w:rsidRPr="006D31C5" w:rsidTr="00D707F8">
        <w:trPr>
          <w:trHeight w:val="279"/>
        </w:trPr>
        <w:tc>
          <w:tcPr>
            <w:tcW w:w="1540" w:type="dxa"/>
            <w:tcBorders>
              <w:left w:val="single" w:sz="8" w:space="0" w:color="auto"/>
              <w:bottom w:val="single" w:sz="8" w:space="0" w:color="auto"/>
              <w:right w:val="single" w:sz="8" w:space="0" w:color="auto"/>
            </w:tcBorders>
            <w:vAlign w:val="bottom"/>
          </w:tcPr>
          <w:p w:rsidR="001920DB" w:rsidRPr="006D31C5" w:rsidRDefault="001920DB" w:rsidP="00D707F8">
            <w:pPr>
              <w:spacing w:line="240" w:lineRule="auto"/>
              <w:ind w:left="28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Раздел</w:t>
            </w:r>
          </w:p>
        </w:tc>
        <w:tc>
          <w:tcPr>
            <w:tcW w:w="4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920" w:type="dxa"/>
            <w:gridSpan w:val="4"/>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возможность научиться</w:t>
            </w:r>
          </w:p>
        </w:tc>
        <w:tc>
          <w:tcPr>
            <w:tcW w:w="36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320" w:type="dxa"/>
            <w:gridSpan w:val="4"/>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возможность научиться</w:t>
            </w:r>
          </w:p>
        </w:tc>
        <w:tc>
          <w:tcPr>
            <w:tcW w:w="38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58"/>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sz w:val="24"/>
                <w:szCs w:val="24"/>
              </w:rPr>
              <w:t>d;</w:t>
            </w:r>
          </w:p>
        </w:tc>
        <w:tc>
          <w:tcPr>
            <w:tcW w:w="9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0" w:type="dxa"/>
            <w:gridSpan w:val="6"/>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решения уравнений</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приведение</w:t>
            </w:r>
          </w:p>
        </w:tc>
        <w:tc>
          <w:tcPr>
            <w:tcW w:w="158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равносильные</w:t>
            </w: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700" w:type="dxa"/>
            <w:gridSpan w:val="5"/>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тригонометрических уравнений и</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gridSpan w:val="2"/>
            <w:vAlign w:val="bottom"/>
          </w:tcPr>
          <w:p w:rsidR="001920DB" w:rsidRPr="006D31C5" w:rsidRDefault="001920DB" w:rsidP="00D707F8">
            <w:pPr>
              <w:spacing w:line="240" w:lineRule="auto"/>
              <w:ind w:left="36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решать</w:t>
            </w:r>
          </w:p>
        </w:tc>
        <w:tc>
          <w:tcPr>
            <w:tcW w:w="9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0" w:type="dxa"/>
            <w:gridSpan w:val="6"/>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к   виду   </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произведение   равно</w:t>
            </w:r>
          </w:p>
        </w:tc>
        <w:tc>
          <w:tcPr>
            <w:tcW w:w="3300" w:type="dxa"/>
            <w:gridSpan w:val="7"/>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преобразования уравнений</w:t>
            </w:r>
            <w:r w:rsidRPr="006D31C5">
              <w:rPr>
                <w:rFonts w:ascii="Times New Roman" w:eastAsia="Arial" w:hAnsi="Times New Roman" w:cs="Times New Roman"/>
                <w:sz w:val="24"/>
                <w:szCs w:val="24"/>
              </w:rPr>
              <w:t>;</w:t>
            </w:r>
          </w:p>
        </w:tc>
        <w:tc>
          <w:tcPr>
            <w:tcW w:w="25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неравенств</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их систем</w:t>
            </w:r>
            <w:r w:rsidRPr="006D31C5">
              <w:rPr>
                <w:rFonts w:ascii="Times New Roman" w:eastAsia="Arial" w:hAnsi="Times New Roman" w:cs="Times New Roman"/>
                <w:sz w:val="24"/>
                <w:szCs w:val="24"/>
              </w:rPr>
              <w:t>;</w:t>
            </w:r>
          </w:p>
        </w:tc>
        <w:tc>
          <w:tcPr>
            <w:tcW w:w="8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6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показательные</w:t>
            </w:r>
          </w:p>
        </w:tc>
        <w:tc>
          <w:tcPr>
            <w:tcW w:w="12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уравнения</w:t>
            </w:r>
            <w:r w:rsidRPr="006D31C5">
              <w:rPr>
                <w:rFonts w:ascii="Times New Roman" w:eastAsia="Arial" w:hAnsi="Times New Roman" w:cs="Times New Roman"/>
                <w:w w:val="99"/>
                <w:sz w:val="24"/>
                <w:szCs w:val="24"/>
              </w:rPr>
              <w:t>,</w:t>
            </w:r>
          </w:p>
        </w:tc>
        <w:tc>
          <w:tcPr>
            <w:tcW w:w="3600" w:type="dxa"/>
            <w:gridSpan w:val="6"/>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нулю</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или   </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частное   равно</w:t>
            </w:r>
          </w:p>
        </w:tc>
        <w:tc>
          <w:tcPr>
            <w:tcW w:w="8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6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решать</w:t>
            </w:r>
          </w:p>
        </w:tc>
        <w:tc>
          <w:tcPr>
            <w:tcW w:w="920" w:type="dxa"/>
            <w:gridSpan w:val="2"/>
            <w:vAlign w:val="bottom"/>
          </w:tcPr>
          <w:p w:rsidR="001920DB" w:rsidRPr="006D31C5" w:rsidRDefault="001920DB" w:rsidP="00D707F8">
            <w:pPr>
              <w:spacing w:line="240" w:lineRule="auto"/>
              <w:ind w:left="16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разные</w:t>
            </w:r>
          </w:p>
        </w:tc>
        <w:tc>
          <w:tcPr>
            <w:tcW w:w="8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виды</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2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свободно решать системы</w:t>
            </w:r>
          </w:p>
        </w:tc>
      </w:tr>
      <w:tr w:rsidR="001920DB" w:rsidRPr="006D31C5" w:rsidTr="00D707F8">
        <w:trPr>
          <w:trHeight w:val="277"/>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5"/>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w w:val="99"/>
                <w:sz w:val="24"/>
                <w:szCs w:val="24"/>
              </w:rPr>
              <w:t xml:space="preserve">вида </w:t>
            </w:r>
            <w:proofErr w:type="spellStart"/>
            <w:r w:rsidRPr="006D31C5">
              <w:rPr>
                <w:rFonts w:ascii="Times New Roman" w:eastAsia="Arial" w:hAnsi="Times New Roman" w:cs="Times New Roman"/>
                <w:w w:val="99"/>
                <w:sz w:val="24"/>
                <w:szCs w:val="24"/>
              </w:rPr>
              <w:t>a</w:t>
            </w:r>
            <w:r w:rsidRPr="006D31C5">
              <w:rPr>
                <w:rFonts w:ascii="Times New Roman" w:eastAsia="Arial" w:hAnsi="Times New Roman" w:cs="Times New Roman"/>
                <w:w w:val="99"/>
                <w:sz w:val="24"/>
                <w:szCs w:val="24"/>
                <w:vertAlign w:val="superscript"/>
              </w:rPr>
              <w:t>bx+c</w:t>
            </w:r>
            <w:proofErr w:type="spellEnd"/>
            <w:r w:rsidRPr="006D31C5">
              <w:rPr>
                <w:rFonts w:ascii="Times New Roman" w:eastAsia="Arial" w:hAnsi="Times New Roman" w:cs="Times New Roman"/>
                <w:w w:val="99"/>
                <w:sz w:val="24"/>
                <w:szCs w:val="24"/>
              </w:rPr>
              <w:t>= d  (</w:t>
            </w:r>
            <w:r w:rsidRPr="006D31C5">
              <w:rPr>
                <w:rFonts w:ascii="Times New Roman" w:eastAsia="Times New Roman CYR" w:hAnsi="Times New Roman" w:cs="Times New Roman"/>
                <w:w w:val="99"/>
                <w:sz w:val="24"/>
                <w:szCs w:val="24"/>
              </w:rPr>
              <w:t xml:space="preserve">где </w:t>
            </w:r>
            <w:r w:rsidRPr="006D31C5">
              <w:rPr>
                <w:rFonts w:ascii="Times New Roman" w:eastAsia="Arial" w:hAnsi="Times New Roman" w:cs="Times New Roman"/>
                <w:w w:val="99"/>
                <w:sz w:val="24"/>
                <w:szCs w:val="24"/>
              </w:rPr>
              <w:t>d</w:t>
            </w:r>
            <w:r w:rsidRPr="006D31C5">
              <w:rPr>
                <w:rFonts w:ascii="Times New Roman" w:eastAsia="Times New Roman CYR" w:hAnsi="Times New Roman" w:cs="Times New Roman"/>
                <w:w w:val="99"/>
                <w:sz w:val="24"/>
                <w:szCs w:val="24"/>
              </w:rPr>
              <w:t xml:space="preserve"> можно</w:t>
            </w:r>
            <w:proofErr w:type="gramEnd"/>
          </w:p>
        </w:tc>
        <w:tc>
          <w:tcPr>
            <w:tcW w:w="3240" w:type="dxa"/>
            <w:gridSpan w:val="5"/>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нулю</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замена переменных</w:t>
            </w:r>
            <w:r w:rsidRPr="006D31C5">
              <w:rPr>
                <w:rFonts w:ascii="Times New Roman" w:eastAsia="Arial" w:hAnsi="Times New Roman" w:cs="Times New Roman"/>
                <w:sz w:val="24"/>
                <w:szCs w:val="24"/>
              </w:rPr>
              <w:t>;</w:t>
            </w:r>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300" w:type="dxa"/>
            <w:gridSpan w:val="7"/>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уравнений и неравенств и их</w:t>
            </w:r>
          </w:p>
        </w:tc>
        <w:tc>
          <w:tcPr>
            <w:tcW w:w="25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линейных уравнений</w:t>
            </w:r>
            <w:r w:rsidRPr="006D31C5">
              <w:rPr>
                <w:rFonts w:ascii="Times New Roman" w:eastAsia="Arial" w:hAnsi="Times New Roman" w:cs="Times New Roman"/>
                <w:sz w:val="24"/>
                <w:szCs w:val="24"/>
              </w:rPr>
              <w:t>;</w:t>
            </w:r>
          </w:p>
        </w:tc>
        <w:tc>
          <w:tcPr>
            <w:tcW w:w="8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5"/>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представить в виде степени</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40" w:type="dxa"/>
            <w:gridSpan w:val="2"/>
            <w:vAlign w:val="bottom"/>
          </w:tcPr>
          <w:p w:rsidR="001920DB" w:rsidRPr="006D31C5" w:rsidRDefault="001920DB" w:rsidP="00D707F8">
            <w:pPr>
              <w:spacing w:line="240" w:lineRule="auto"/>
              <w:ind w:left="5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использовать</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метод</w:t>
            </w:r>
          </w:p>
        </w:tc>
        <w:tc>
          <w:tcPr>
            <w:tcW w:w="12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систем</w:t>
            </w:r>
            <w:r w:rsidRPr="006D31C5">
              <w:rPr>
                <w:rFonts w:ascii="Times New Roman" w:eastAsia="Arial" w:hAnsi="Times New Roman" w:cs="Times New Roman"/>
                <w:sz w:val="24"/>
                <w:szCs w:val="24"/>
              </w:rPr>
              <w:t>,</w:t>
            </w:r>
          </w:p>
        </w:tc>
        <w:tc>
          <w:tcPr>
            <w:tcW w:w="340" w:type="dxa"/>
            <w:vAlign w:val="bottom"/>
          </w:tcPr>
          <w:p w:rsidR="001920DB" w:rsidRPr="006D31C5" w:rsidRDefault="001920DB" w:rsidP="00D707F8">
            <w:pPr>
              <w:spacing w:line="240" w:lineRule="auto"/>
              <w:ind w:left="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w:t>
            </w:r>
          </w:p>
        </w:tc>
        <w:tc>
          <w:tcPr>
            <w:tcW w:w="920" w:type="dxa"/>
            <w:gridSpan w:val="2"/>
            <w:vAlign w:val="bottom"/>
          </w:tcPr>
          <w:p w:rsidR="001920DB" w:rsidRPr="006D31C5" w:rsidRDefault="001920DB" w:rsidP="00D707F8">
            <w:pPr>
              <w:spacing w:line="240" w:lineRule="auto"/>
              <w:ind w:left="2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том</w:t>
            </w:r>
          </w:p>
        </w:tc>
        <w:tc>
          <w:tcPr>
            <w:tcW w:w="8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числе</w:t>
            </w:r>
            <w:proofErr w:type="gramEnd"/>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vAlign w:val="bottom"/>
          </w:tcPr>
          <w:p w:rsidR="001920DB" w:rsidRPr="006D31C5" w:rsidRDefault="001920DB" w:rsidP="00D707F8">
            <w:pPr>
              <w:spacing w:line="240" w:lineRule="auto"/>
              <w:ind w:left="1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решать</w:t>
            </w:r>
          </w:p>
        </w:tc>
        <w:tc>
          <w:tcPr>
            <w:tcW w:w="204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основные   типы</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w:t>
            </w:r>
          </w:p>
        </w:tc>
        <w:tc>
          <w:tcPr>
            <w:tcW w:w="140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основанием</w:t>
            </w:r>
          </w:p>
        </w:tc>
        <w:tc>
          <w:tcPr>
            <w:tcW w:w="900" w:type="dxa"/>
            <w:vAlign w:val="bottom"/>
          </w:tcPr>
          <w:p w:rsidR="001920DB" w:rsidRPr="006D31C5" w:rsidRDefault="001920DB" w:rsidP="00D707F8">
            <w:pPr>
              <w:spacing w:line="240" w:lineRule="auto"/>
              <w:ind w:left="400" w:right="-1"/>
              <w:contextualSpacing/>
              <w:jc w:val="both"/>
              <w:rPr>
                <w:rFonts w:ascii="Times New Roman" w:hAnsi="Times New Roman" w:cs="Times New Roman"/>
                <w:sz w:val="24"/>
                <w:szCs w:val="24"/>
              </w:rPr>
            </w:pPr>
            <w:r w:rsidRPr="006D31C5">
              <w:rPr>
                <w:rFonts w:ascii="Times New Roman" w:eastAsia="Arial" w:hAnsi="Times New Roman" w:cs="Times New Roman"/>
                <w:sz w:val="24"/>
                <w:szCs w:val="24"/>
              </w:rPr>
              <w:t>a)</w:t>
            </w:r>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16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интервалов</w:t>
            </w:r>
          </w:p>
        </w:tc>
        <w:tc>
          <w:tcPr>
            <w:tcW w:w="620" w:type="dxa"/>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для</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решения</w:t>
            </w:r>
          </w:p>
        </w:tc>
        <w:tc>
          <w:tcPr>
            <w:tcW w:w="3300" w:type="dxa"/>
            <w:gridSpan w:val="7"/>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некоторые уравнения </w:t>
            </w:r>
            <w:r w:rsidRPr="006D31C5">
              <w:rPr>
                <w:rFonts w:ascii="Times New Roman" w:eastAsia="Arial" w:hAnsi="Times New Roman" w:cs="Times New Roman"/>
                <w:sz w:val="24"/>
                <w:szCs w:val="24"/>
              </w:rPr>
              <w:t>3-</w:t>
            </w:r>
            <w:r w:rsidRPr="006D31C5">
              <w:rPr>
                <w:rFonts w:ascii="Times New Roman" w:eastAsia="Times New Roman CYR" w:hAnsi="Times New Roman" w:cs="Times New Roman"/>
                <w:sz w:val="24"/>
                <w:szCs w:val="24"/>
              </w:rPr>
              <w:t xml:space="preserve">й и </w:t>
            </w:r>
            <w:r w:rsidRPr="006D31C5">
              <w:rPr>
                <w:rFonts w:ascii="Times New Roman" w:eastAsia="Arial" w:hAnsi="Times New Roman" w:cs="Times New Roman"/>
                <w:sz w:val="24"/>
                <w:szCs w:val="24"/>
              </w:rPr>
              <w:t>4-</w:t>
            </w:r>
          </w:p>
        </w:tc>
        <w:tc>
          <w:tcPr>
            <w:tcW w:w="16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3"/>
                <w:sz w:val="24"/>
                <w:szCs w:val="24"/>
              </w:rPr>
              <w:t>уравнений и</w:t>
            </w:r>
          </w:p>
        </w:tc>
        <w:tc>
          <w:tcPr>
            <w:tcW w:w="1660" w:type="dxa"/>
            <w:gridSpan w:val="2"/>
            <w:vAlign w:val="bottom"/>
          </w:tcPr>
          <w:p w:rsidR="001920DB" w:rsidRPr="006D31C5" w:rsidRDefault="001920DB" w:rsidP="00D707F8">
            <w:pPr>
              <w:spacing w:line="240" w:lineRule="auto"/>
              <w:ind w:left="3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неравенств</w:t>
            </w: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простейшие</w:t>
            </w:r>
          </w:p>
        </w:tc>
        <w:tc>
          <w:tcPr>
            <w:tcW w:w="176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неравенства</w:t>
            </w:r>
          </w:p>
        </w:tc>
        <w:tc>
          <w:tcPr>
            <w:tcW w:w="16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неравенств</w:t>
            </w:r>
            <w:r w:rsidRPr="006D31C5">
              <w:rPr>
                <w:rFonts w:ascii="Times New Roman" w:eastAsia="Arial" w:hAnsi="Times New Roman" w:cs="Times New Roman"/>
                <w:sz w:val="24"/>
                <w:szCs w:val="24"/>
              </w:rPr>
              <w:t>;</w:t>
            </w:r>
          </w:p>
        </w:tc>
        <w:tc>
          <w:tcPr>
            <w:tcW w:w="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2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й</w:t>
            </w:r>
          </w:p>
        </w:tc>
        <w:tc>
          <w:tcPr>
            <w:tcW w:w="118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степеней</w:t>
            </w:r>
            <w:r w:rsidRPr="006D31C5">
              <w:rPr>
                <w:rFonts w:ascii="Times New Roman" w:eastAsia="Arial" w:hAnsi="Times New Roman" w:cs="Times New Roman"/>
                <w:sz w:val="24"/>
                <w:szCs w:val="24"/>
              </w:rPr>
              <w:t>,</w:t>
            </w:r>
          </w:p>
        </w:tc>
        <w:tc>
          <w:tcPr>
            <w:tcW w:w="130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дробно</w:t>
            </w:r>
            <w:r w:rsidRPr="006D31C5">
              <w:rPr>
                <w:rFonts w:ascii="Times New Roman" w:eastAsia="Arial" w:hAnsi="Times New Roman" w:cs="Times New Roman"/>
                <w:sz w:val="24"/>
                <w:szCs w:val="24"/>
              </w:rPr>
              <w:t>-</w:t>
            </w:r>
          </w:p>
        </w:tc>
        <w:tc>
          <w:tcPr>
            <w:tcW w:w="16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параметрами</w:t>
            </w:r>
            <w:r w:rsidRPr="006D31C5">
              <w:rPr>
                <w:rFonts w:ascii="Times New Roman" w:eastAsia="Arial" w:hAnsi="Times New Roman" w:cs="Times New Roman"/>
                <w:sz w:val="24"/>
                <w:szCs w:val="24"/>
              </w:rPr>
              <w:t>;</w:t>
            </w: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вида </w:t>
            </w:r>
            <w:proofErr w:type="spellStart"/>
            <w:r w:rsidRPr="006D31C5">
              <w:rPr>
                <w:rFonts w:ascii="Times New Roman" w:eastAsia="Arial" w:hAnsi="Times New Roman" w:cs="Times New Roman"/>
                <w:sz w:val="24"/>
                <w:szCs w:val="24"/>
              </w:rPr>
              <w:t>a</w:t>
            </w:r>
            <w:r w:rsidRPr="006D31C5">
              <w:rPr>
                <w:rFonts w:ascii="Times New Roman" w:eastAsia="Arial" w:hAnsi="Times New Roman" w:cs="Times New Roman"/>
                <w:sz w:val="24"/>
                <w:szCs w:val="24"/>
                <w:vertAlign w:val="superscript"/>
              </w:rPr>
              <w:t>x</w:t>
            </w:r>
            <w:proofErr w:type="spellEnd"/>
            <w:r w:rsidRPr="006D31C5">
              <w:rPr>
                <w:rFonts w:ascii="Times New Roman" w:eastAsia="Arial" w:hAnsi="Times New Roman" w:cs="Times New Roman"/>
                <w:sz w:val="24"/>
                <w:szCs w:val="24"/>
              </w:rPr>
              <w:t xml:space="preserve"> &lt; d</w:t>
            </w:r>
          </w:p>
        </w:tc>
        <w:tc>
          <w:tcPr>
            <w:tcW w:w="176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где</w:t>
            </w:r>
            <w:r w:rsidRPr="006D31C5">
              <w:rPr>
                <w:rFonts w:ascii="Times New Roman" w:eastAsia="Arial" w:hAnsi="Times New Roman" w:cs="Times New Roman"/>
                <w:sz w:val="24"/>
                <w:szCs w:val="24"/>
              </w:rPr>
              <w:t xml:space="preserve"> d </w:t>
            </w:r>
            <w:r w:rsidRPr="006D31C5">
              <w:rPr>
                <w:rFonts w:ascii="Times New Roman" w:eastAsia="Times New Roman CYR" w:hAnsi="Times New Roman" w:cs="Times New Roman"/>
                <w:sz w:val="24"/>
                <w:szCs w:val="24"/>
              </w:rPr>
              <w:t>можно</w:t>
            </w:r>
            <w:proofErr w:type="gramEnd"/>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40" w:type="dxa"/>
            <w:gridSpan w:val="2"/>
            <w:vAlign w:val="bottom"/>
          </w:tcPr>
          <w:p w:rsidR="001920DB" w:rsidRPr="006D31C5" w:rsidRDefault="001920DB" w:rsidP="00D707F8">
            <w:pPr>
              <w:spacing w:line="240" w:lineRule="auto"/>
              <w:ind w:left="5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использовать</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8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рациональные</w:t>
            </w: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gridSpan w:val="2"/>
            <w:vAlign w:val="bottom"/>
          </w:tcPr>
          <w:p w:rsidR="001920DB" w:rsidRPr="006D31C5" w:rsidRDefault="001920DB" w:rsidP="00D707F8">
            <w:pPr>
              <w:spacing w:line="240" w:lineRule="auto"/>
              <w:ind w:left="1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применять при</w:t>
            </w:r>
          </w:p>
        </w:tc>
        <w:tc>
          <w:tcPr>
            <w:tcW w:w="118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решении</w:t>
            </w:r>
            <w:proofErr w:type="gramEnd"/>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5"/>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представить в виде степени</w:t>
            </w:r>
          </w:p>
        </w:tc>
        <w:tc>
          <w:tcPr>
            <w:tcW w:w="16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графический</w:t>
            </w:r>
          </w:p>
        </w:tc>
        <w:tc>
          <w:tcPr>
            <w:tcW w:w="940" w:type="dxa"/>
            <w:gridSpan w:val="2"/>
            <w:vAlign w:val="bottom"/>
          </w:tcPr>
          <w:p w:rsidR="001920DB" w:rsidRPr="006D31C5" w:rsidRDefault="001920DB" w:rsidP="00D707F8">
            <w:pPr>
              <w:spacing w:line="240" w:lineRule="auto"/>
              <w:ind w:left="34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5"/>
                <w:sz w:val="24"/>
                <w:szCs w:val="24"/>
              </w:rPr>
              <w:t>метод</w:t>
            </w:r>
          </w:p>
        </w:tc>
        <w:tc>
          <w:tcPr>
            <w:tcW w:w="10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для</w:t>
            </w:r>
          </w:p>
        </w:tc>
        <w:tc>
          <w:tcPr>
            <w:tcW w:w="200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иррациональные</w:t>
            </w:r>
            <w:r w:rsidRPr="006D31C5">
              <w:rPr>
                <w:rFonts w:ascii="Times New Roman" w:eastAsia="Arial" w:hAnsi="Times New Roman" w:cs="Times New Roman"/>
                <w:sz w:val="24"/>
                <w:szCs w:val="24"/>
              </w:rPr>
              <w:t>;</w:t>
            </w: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w:t>
            </w:r>
          </w:p>
        </w:tc>
        <w:tc>
          <w:tcPr>
            <w:tcW w:w="1840" w:type="dxa"/>
            <w:gridSpan w:val="2"/>
            <w:vAlign w:val="bottom"/>
          </w:tcPr>
          <w:p w:rsidR="001920DB" w:rsidRPr="006D31C5" w:rsidRDefault="001920DB" w:rsidP="00D707F8">
            <w:pPr>
              <w:spacing w:line="240" w:lineRule="auto"/>
              <w:ind w:left="36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неравенства</w:t>
            </w:r>
          </w:p>
        </w:tc>
        <w:tc>
          <w:tcPr>
            <w:tcW w:w="118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Коши </w:t>
            </w:r>
            <w:r w:rsidRPr="006D31C5">
              <w:rPr>
                <w:rFonts w:ascii="Times New Roman" w:eastAsia="Arial" w:hAnsi="Times New Roman" w:cs="Times New Roman"/>
                <w:sz w:val="24"/>
                <w:szCs w:val="24"/>
              </w:rPr>
              <w:t>—</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6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7"/>
                <w:sz w:val="24"/>
                <w:szCs w:val="24"/>
              </w:rPr>
              <w:t xml:space="preserve">с основанием </w:t>
            </w:r>
            <w:r w:rsidRPr="006D31C5">
              <w:rPr>
                <w:rFonts w:ascii="Times New Roman" w:eastAsia="Arial" w:hAnsi="Times New Roman" w:cs="Times New Roman"/>
                <w:w w:val="97"/>
                <w:sz w:val="24"/>
                <w:szCs w:val="24"/>
              </w:rPr>
              <w:t>a);</w:t>
            </w:r>
          </w:p>
        </w:tc>
        <w:tc>
          <w:tcPr>
            <w:tcW w:w="9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26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приближенного</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решения</w:t>
            </w:r>
          </w:p>
        </w:tc>
        <w:tc>
          <w:tcPr>
            <w:tcW w:w="8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8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овладеть</w:t>
            </w:r>
          </w:p>
        </w:tc>
        <w:tc>
          <w:tcPr>
            <w:tcW w:w="130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основными</w:t>
            </w:r>
          </w:p>
        </w:tc>
        <w:tc>
          <w:tcPr>
            <w:tcW w:w="332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spellStart"/>
            <w:r w:rsidRPr="006D31C5">
              <w:rPr>
                <w:rFonts w:ascii="Times New Roman" w:eastAsia="Times New Roman CYR" w:hAnsi="Times New Roman" w:cs="Times New Roman"/>
                <w:sz w:val="24"/>
                <w:szCs w:val="24"/>
              </w:rPr>
              <w:t>Буняковского</w:t>
            </w:r>
            <w:proofErr w:type="spellEnd"/>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схему Бернулли</w:t>
            </w:r>
            <w:r w:rsidRPr="006D31C5">
              <w:rPr>
                <w:rFonts w:ascii="Times New Roman" w:eastAsia="Arial" w:hAnsi="Times New Roman" w:cs="Times New Roman"/>
                <w:sz w:val="24"/>
                <w:szCs w:val="24"/>
              </w:rPr>
              <w:t>;</w:t>
            </w: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66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приводить несколько</w:t>
            </w:r>
          </w:p>
        </w:tc>
        <w:tc>
          <w:tcPr>
            <w:tcW w:w="3240" w:type="dxa"/>
            <w:gridSpan w:val="5"/>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уравнений и неравенств</w:t>
            </w:r>
            <w:r w:rsidRPr="006D31C5">
              <w:rPr>
                <w:rFonts w:ascii="Times New Roman" w:eastAsia="Arial" w:hAnsi="Times New Roman" w:cs="Times New Roman"/>
                <w:sz w:val="24"/>
                <w:szCs w:val="24"/>
              </w:rPr>
              <w:t>;</w:t>
            </w:r>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типами</w:t>
            </w: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72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показательных</w:t>
            </w:r>
            <w:r w:rsidRPr="006D31C5">
              <w:rPr>
                <w:rFonts w:ascii="Times New Roman" w:eastAsia="Arial" w:hAnsi="Times New Roman" w:cs="Times New Roman"/>
                <w:w w:val="99"/>
                <w:sz w:val="24"/>
                <w:szCs w:val="24"/>
              </w:rPr>
              <w:t>,</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vAlign w:val="bottom"/>
          </w:tcPr>
          <w:p w:rsidR="001920DB" w:rsidRPr="006D31C5" w:rsidRDefault="001920DB" w:rsidP="00D707F8">
            <w:pPr>
              <w:spacing w:line="240" w:lineRule="auto"/>
              <w:ind w:left="1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иметь</w:t>
            </w:r>
          </w:p>
        </w:tc>
        <w:tc>
          <w:tcPr>
            <w:tcW w:w="1660" w:type="dxa"/>
            <w:gridSpan w:val="2"/>
            <w:vAlign w:val="bottom"/>
          </w:tcPr>
          <w:p w:rsidR="001920DB" w:rsidRPr="006D31C5" w:rsidRDefault="001920DB" w:rsidP="00D707F8">
            <w:pPr>
              <w:spacing w:line="240" w:lineRule="auto"/>
              <w:ind w:left="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представление</w:t>
            </w: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примеров</w:t>
            </w: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корней</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40" w:type="dxa"/>
            <w:gridSpan w:val="2"/>
            <w:vAlign w:val="bottom"/>
          </w:tcPr>
          <w:p w:rsidR="001920DB" w:rsidRPr="006D31C5" w:rsidRDefault="001920DB" w:rsidP="00D707F8">
            <w:pPr>
              <w:spacing w:line="240" w:lineRule="auto"/>
              <w:ind w:left="5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изображать</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3"/>
                <w:sz w:val="24"/>
                <w:szCs w:val="24"/>
              </w:rPr>
              <w:t>на</w:t>
            </w:r>
          </w:p>
        </w:tc>
        <w:tc>
          <w:tcPr>
            <w:tcW w:w="200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логарифмических</w:t>
            </w:r>
            <w:r w:rsidRPr="006D31C5">
              <w:rPr>
                <w:rFonts w:ascii="Times New Roman" w:eastAsia="Arial" w:hAnsi="Times New Roman" w:cs="Times New Roman"/>
                <w:w w:val="99"/>
                <w:sz w:val="24"/>
                <w:szCs w:val="24"/>
              </w:rPr>
              <w:t>,</w:t>
            </w: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неравенствах</w:t>
            </w:r>
            <w:proofErr w:type="gramEnd"/>
          </w:p>
        </w:tc>
        <w:tc>
          <w:tcPr>
            <w:tcW w:w="860" w:type="dxa"/>
            <w:vAlign w:val="bottom"/>
          </w:tcPr>
          <w:p w:rsidR="001920DB" w:rsidRPr="006D31C5" w:rsidRDefault="001920DB" w:rsidP="00D707F8">
            <w:pPr>
              <w:spacing w:line="240" w:lineRule="auto"/>
              <w:ind w:left="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между</w:t>
            </w:r>
          </w:p>
        </w:tc>
        <w:tc>
          <w:tcPr>
            <w:tcW w:w="118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средними</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6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простейшего</w:t>
            </w:r>
          </w:p>
        </w:tc>
        <w:tc>
          <w:tcPr>
            <w:tcW w:w="9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26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тригонометрической</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0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иррациональных</w:t>
            </w:r>
            <w:r w:rsidRPr="006D31C5">
              <w:rPr>
                <w:rFonts w:ascii="Times New Roman" w:eastAsia="Arial" w:hAnsi="Times New Roman" w:cs="Times New Roman"/>
                <w:sz w:val="24"/>
                <w:szCs w:val="24"/>
              </w:rPr>
              <w:t>,</w:t>
            </w:r>
          </w:p>
        </w:tc>
        <w:tc>
          <w:tcPr>
            <w:tcW w:w="130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степенных</w:t>
            </w:r>
          </w:p>
        </w:tc>
        <w:tc>
          <w:tcPr>
            <w:tcW w:w="16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степенными</w:t>
            </w: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6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тригонометрического</w:t>
            </w:r>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0" w:type="dxa"/>
            <w:gridSpan w:val="6"/>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окружности множество решений</w:t>
            </w:r>
          </w:p>
        </w:tc>
        <w:tc>
          <w:tcPr>
            <w:tcW w:w="12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уравнений</w:t>
            </w:r>
          </w:p>
        </w:tc>
        <w:tc>
          <w:tcPr>
            <w:tcW w:w="340" w:type="dxa"/>
            <w:vAlign w:val="bottom"/>
          </w:tcPr>
          <w:p w:rsidR="001920DB" w:rsidRPr="006D31C5" w:rsidRDefault="001920DB" w:rsidP="00D707F8">
            <w:pPr>
              <w:spacing w:line="240" w:lineRule="auto"/>
              <w:ind w:left="1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130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неравенств</w:t>
            </w: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5"/>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уравнения вида</w:t>
            </w:r>
            <w:r w:rsidRPr="006D31C5">
              <w:rPr>
                <w:rFonts w:ascii="Times New Roman" w:eastAsia="Arial" w:hAnsi="Times New Roman" w:cs="Times New Roman"/>
                <w:sz w:val="24"/>
                <w:szCs w:val="24"/>
              </w:rPr>
              <w:t xml:space="preserve">: </w:t>
            </w:r>
            <w:proofErr w:type="spellStart"/>
            <w:r w:rsidRPr="006D31C5">
              <w:rPr>
                <w:rFonts w:ascii="Times New Roman" w:eastAsia="Arial" w:hAnsi="Times New Roman" w:cs="Times New Roman"/>
                <w:sz w:val="24"/>
                <w:szCs w:val="24"/>
              </w:rPr>
              <w:t>sin</w:t>
            </w:r>
            <w:proofErr w:type="spellEnd"/>
            <w:r w:rsidRPr="006D31C5">
              <w:rPr>
                <w:rFonts w:ascii="Times New Roman" w:eastAsia="Arial" w:hAnsi="Times New Roman" w:cs="Times New Roman"/>
                <w:sz w:val="24"/>
                <w:szCs w:val="24"/>
              </w:rPr>
              <w:t xml:space="preserve"> x = a,</w:t>
            </w:r>
          </w:p>
        </w:tc>
        <w:tc>
          <w:tcPr>
            <w:tcW w:w="16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простейших</w:t>
            </w:r>
          </w:p>
        </w:tc>
        <w:tc>
          <w:tcPr>
            <w:tcW w:w="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8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стандартными</w:t>
            </w:r>
          </w:p>
        </w:tc>
        <w:tc>
          <w:tcPr>
            <w:tcW w:w="130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методами</w:t>
            </w: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их</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5"/>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lang w:val="en-US"/>
              </w:rPr>
            </w:pPr>
            <w:proofErr w:type="spellStart"/>
            <w:r w:rsidRPr="006D31C5">
              <w:rPr>
                <w:rFonts w:ascii="Times New Roman" w:eastAsia="Arial" w:hAnsi="Times New Roman" w:cs="Times New Roman"/>
                <w:w w:val="96"/>
                <w:sz w:val="24"/>
                <w:szCs w:val="24"/>
                <w:lang w:val="en-US"/>
              </w:rPr>
              <w:t>cos</w:t>
            </w:r>
            <w:proofErr w:type="spellEnd"/>
            <w:r w:rsidRPr="006D31C5">
              <w:rPr>
                <w:rFonts w:ascii="Times New Roman" w:eastAsia="Arial" w:hAnsi="Times New Roman" w:cs="Times New Roman"/>
                <w:w w:val="96"/>
                <w:sz w:val="24"/>
                <w:szCs w:val="24"/>
                <w:lang w:val="en-US"/>
              </w:rPr>
              <w:t xml:space="preserve"> x = a,  </w:t>
            </w:r>
            <w:proofErr w:type="spellStart"/>
            <w:r w:rsidRPr="006D31C5">
              <w:rPr>
                <w:rFonts w:ascii="Times New Roman" w:eastAsia="Arial" w:hAnsi="Times New Roman" w:cs="Times New Roman"/>
                <w:w w:val="96"/>
                <w:sz w:val="24"/>
                <w:szCs w:val="24"/>
                <w:lang w:val="en-US"/>
              </w:rPr>
              <w:t>tg</w:t>
            </w:r>
            <w:proofErr w:type="spellEnd"/>
            <w:r w:rsidRPr="006D31C5">
              <w:rPr>
                <w:rFonts w:ascii="Times New Roman" w:eastAsia="Arial" w:hAnsi="Times New Roman" w:cs="Times New Roman"/>
                <w:w w:val="96"/>
                <w:sz w:val="24"/>
                <w:szCs w:val="24"/>
                <w:lang w:val="en-US"/>
              </w:rPr>
              <w:t xml:space="preserve"> x = a, </w:t>
            </w:r>
            <w:proofErr w:type="spellStart"/>
            <w:r w:rsidRPr="006D31C5">
              <w:rPr>
                <w:rFonts w:ascii="Times New Roman" w:eastAsia="Arial" w:hAnsi="Times New Roman" w:cs="Times New Roman"/>
                <w:w w:val="96"/>
                <w:sz w:val="24"/>
                <w:szCs w:val="24"/>
                <w:lang w:val="en-US"/>
              </w:rPr>
              <w:t>ctg</w:t>
            </w:r>
            <w:proofErr w:type="spellEnd"/>
            <w:r w:rsidRPr="006D31C5">
              <w:rPr>
                <w:rFonts w:ascii="Times New Roman" w:eastAsia="Arial" w:hAnsi="Times New Roman" w:cs="Times New Roman"/>
                <w:w w:val="96"/>
                <w:sz w:val="24"/>
                <w:szCs w:val="24"/>
                <w:lang w:val="en-US"/>
              </w:rPr>
              <w:t xml:space="preserve"> x = a,</w:t>
            </w:r>
          </w:p>
        </w:tc>
        <w:tc>
          <w:tcPr>
            <w:tcW w:w="226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тригонометрических</w:t>
            </w:r>
          </w:p>
        </w:tc>
        <w:tc>
          <w:tcPr>
            <w:tcW w:w="134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уравнений</w:t>
            </w:r>
          </w:p>
        </w:tc>
        <w:tc>
          <w:tcPr>
            <w:tcW w:w="3300" w:type="dxa"/>
            <w:gridSpan w:val="7"/>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решений и применять их </w:t>
            </w:r>
            <w:proofErr w:type="gramStart"/>
            <w:r w:rsidRPr="006D31C5">
              <w:rPr>
                <w:rFonts w:ascii="Times New Roman" w:eastAsia="Times New Roman CYR" w:hAnsi="Times New Roman" w:cs="Times New Roman"/>
                <w:sz w:val="24"/>
                <w:szCs w:val="24"/>
              </w:rPr>
              <w:t>при</w:t>
            </w:r>
            <w:proofErr w:type="gramEnd"/>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5"/>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где </w:t>
            </w:r>
            <w:r w:rsidRPr="006D31C5">
              <w:rPr>
                <w:rFonts w:ascii="Times New Roman" w:eastAsia="Arial" w:hAnsi="Times New Roman" w:cs="Times New Roman"/>
                <w:sz w:val="24"/>
                <w:szCs w:val="24"/>
              </w:rPr>
              <w:t>a –</w:t>
            </w:r>
            <w:r w:rsidRPr="006D31C5">
              <w:rPr>
                <w:rFonts w:ascii="Times New Roman" w:eastAsia="Times New Roman CYR" w:hAnsi="Times New Roman" w:cs="Times New Roman"/>
                <w:sz w:val="24"/>
                <w:szCs w:val="24"/>
              </w:rPr>
              <w:t xml:space="preserve"> табличное значение</w:t>
            </w:r>
          </w:p>
        </w:tc>
        <w:tc>
          <w:tcPr>
            <w:tcW w:w="16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 неравенств</w:t>
            </w:r>
            <w:r w:rsidRPr="006D31C5">
              <w:rPr>
                <w:rFonts w:ascii="Times New Roman" w:eastAsia="Arial" w:hAnsi="Times New Roman" w:cs="Times New Roman"/>
                <w:sz w:val="24"/>
                <w:szCs w:val="24"/>
              </w:rPr>
              <w:t>;</w:t>
            </w:r>
          </w:p>
        </w:tc>
        <w:tc>
          <w:tcPr>
            <w:tcW w:w="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0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решении</w:t>
            </w:r>
            <w:proofErr w:type="gramEnd"/>
            <w:r w:rsidRPr="006D31C5">
              <w:rPr>
                <w:rFonts w:ascii="Times New Roman" w:eastAsia="Times New Roman CYR" w:hAnsi="Times New Roman" w:cs="Times New Roman"/>
                <w:sz w:val="24"/>
                <w:szCs w:val="24"/>
              </w:rPr>
              <w:t xml:space="preserve"> задач</w:t>
            </w:r>
            <w:r w:rsidRPr="006D31C5">
              <w:rPr>
                <w:rFonts w:ascii="Times New Roman" w:eastAsia="Arial" w:hAnsi="Times New Roman" w:cs="Times New Roman"/>
                <w:sz w:val="24"/>
                <w:szCs w:val="24"/>
              </w:rPr>
              <w:t>;</w:t>
            </w: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6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соответствующей</w:t>
            </w:r>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gridSpan w:val="5"/>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выполнять отбор корней</w:t>
            </w:r>
          </w:p>
        </w:tc>
        <w:tc>
          <w:tcPr>
            <w:tcW w:w="8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8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применять</w:t>
            </w:r>
          </w:p>
        </w:tc>
        <w:tc>
          <w:tcPr>
            <w:tcW w:w="130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теорему</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6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тригонометрической</w:t>
            </w:r>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уравнений</w:t>
            </w:r>
          </w:p>
        </w:tc>
        <w:tc>
          <w:tcPr>
            <w:tcW w:w="620" w:type="dxa"/>
            <w:vAlign w:val="bottom"/>
          </w:tcPr>
          <w:p w:rsidR="001920DB" w:rsidRPr="006D31C5" w:rsidRDefault="001920DB" w:rsidP="00D707F8">
            <w:pPr>
              <w:spacing w:line="240" w:lineRule="auto"/>
              <w:ind w:left="6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или</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7"/>
                <w:sz w:val="24"/>
                <w:szCs w:val="24"/>
              </w:rPr>
              <w:t>решений</w:t>
            </w:r>
          </w:p>
        </w:tc>
        <w:tc>
          <w:tcPr>
            <w:tcW w:w="3300" w:type="dxa"/>
            <w:gridSpan w:val="7"/>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Безу к решению уравнений</w:t>
            </w:r>
            <w:r w:rsidRPr="006D31C5">
              <w:rPr>
                <w:rFonts w:ascii="Times New Roman" w:eastAsia="Arial" w:hAnsi="Times New Roman" w:cs="Times New Roman"/>
                <w:sz w:val="24"/>
                <w:szCs w:val="24"/>
              </w:rPr>
              <w:t>;</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функции</w:t>
            </w:r>
            <w:r w:rsidRPr="006D31C5">
              <w:rPr>
                <w:rFonts w:ascii="Times New Roman" w:eastAsia="Arial" w:hAnsi="Times New Roman" w:cs="Times New Roman"/>
                <w:sz w:val="24"/>
                <w:szCs w:val="24"/>
              </w:rPr>
              <w:t>.</w:t>
            </w: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неравенств   </w:t>
            </w:r>
            <w:proofErr w:type="gramStart"/>
            <w:r w:rsidRPr="006D31C5">
              <w:rPr>
                <w:rFonts w:ascii="Times New Roman" w:eastAsia="Times New Roman CYR" w:hAnsi="Times New Roman" w:cs="Times New Roman"/>
                <w:sz w:val="24"/>
                <w:szCs w:val="24"/>
              </w:rPr>
              <w:t>в</w:t>
            </w:r>
            <w:proofErr w:type="gramEnd"/>
          </w:p>
        </w:tc>
        <w:tc>
          <w:tcPr>
            <w:tcW w:w="1600" w:type="dxa"/>
            <w:gridSpan w:val="3"/>
            <w:vAlign w:val="bottom"/>
          </w:tcPr>
          <w:p w:rsidR="001920DB" w:rsidRPr="006D31C5" w:rsidRDefault="001920DB" w:rsidP="00D707F8">
            <w:pPr>
              <w:spacing w:line="240" w:lineRule="auto"/>
              <w:ind w:left="16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соответствии</w:t>
            </w:r>
            <w:proofErr w:type="gramEnd"/>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w:t>
            </w:r>
          </w:p>
        </w:tc>
        <w:tc>
          <w:tcPr>
            <w:tcW w:w="8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8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применять</w:t>
            </w:r>
          </w:p>
        </w:tc>
        <w:tc>
          <w:tcPr>
            <w:tcW w:w="130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теорему</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40" w:type="dxa"/>
            <w:gridSpan w:val="5"/>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дополнительными условиями</w:t>
            </w:r>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82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Виета</w:t>
            </w: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60" w:type="dxa"/>
            <w:gridSpan w:val="2"/>
            <w:vAlign w:val="bottom"/>
          </w:tcPr>
          <w:p w:rsidR="001920DB" w:rsidRPr="006D31C5" w:rsidRDefault="001920DB" w:rsidP="00D707F8">
            <w:pPr>
              <w:spacing w:line="240" w:lineRule="auto"/>
              <w:ind w:left="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для</w:t>
            </w:r>
          </w:p>
        </w:tc>
        <w:tc>
          <w:tcPr>
            <w:tcW w:w="130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решения</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00" w:type="dxa"/>
            <w:vAlign w:val="bottom"/>
          </w:tcPr>
          <w:p w:rsidR="001920DB" w:rsidRPr="006D31C5" w:rsidRDefault="001920DB" w:rsidP="00D707F8">
            <w:pPr>
              <w:spacing w:line="240" w:lineRule="auto"/>
              <w:ind w:left="36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w:t>
            </w:r>
          </w:p>
        </w:tc>
        <w:tc>
          <w:tcPr>
            <w:tcW w:w="176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повседневной</w:t>
            </w:r>
          </w:p>
        </w:tc>
        <w:tc>
          <w:tcPr>
            <w:tcW w:w="226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ограничениями</w:t>
            </w:r>
            <w:r w:rsidRPr="006D31C5">
              <w:rPr>
                <w:rFonts w:ascii="Times New Roman" w:eastAsia="Arial" w:hAnsi="Times New Roman" w:cs="Times New Roman"/>
                <w:sz w:val="24"/>
                <w:szCs w:val="24"/>
              </w:rPr>
              <w:t>.</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некоторых</w:t>
            </w: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0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уравнений</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7"/>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жизни   и</w:t>
            </w: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w:t>
            </w:r>
          </w:p>
        </w:tc>
        <w:tc>
          <w:tcPr>
            <w:tcW w:w="12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изучении</w:t>
            </w:r>
            <w:proofErr w:type="gramEnd"/>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500" w:type="dxa"/>
            <w:gridSpan w:val="5"/>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степени выше второй</w:t>
            </w:r>
            <w:r w:rsidRPr="006D31C5">
              <w:rPr>
                <w:rFonts w:ascii="Times New Roman" w:eastAsia="Arial" w:hAnsi="Times New Roman" w:cs="Times New Roman"/>
                <w:sz w:val="24"/>
                <w:szCs w:val="24"/>
              </w:rPr>
              <w:t>;</w:t>
            </w: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6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других предметов</w:t>
            </w:r>
            <w:r w:rsidRPr="006D31C5">
              <w:rPr>
                <w:rFonts w:ascii="Times New Roman" w:eastAsia="Arial" w:hAnsi="Times New Roman" w:cs="Times New Roman"/>
                <w:sz w:val="24"/>
                <w:szCs w:val="24"/>
              </w:rPr>
              <w:t>:</w:t>
            </w:r>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gridSpan w:val="5"/>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 повседневной жизни и</w:t>
            </w:r>
          </w:p>
        </w:tc>
        <w:tc>
          <w:tcPr>
            <w:tcW w:w="8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8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понимать</w:t>
            </w: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смысл</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66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составлять и решать</w:t>
            </w:r>
          </w:p>
        </w:tc>
        <w:tc>
          <w:tcPr>
            <w:tcW w:w="16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 изучении</w:t>
            </w:r>
          </w:p>
        </w:tc>
        <w:tc>
          <w:tcPr>
            <w:tcW w:w="9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других</w:t>
            </w:r>
          </w:p>
        </w:tc>
        <w:tc>
          <w:tcPr>
            <w:tcW w:w="10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учебных</w:t>
            </w:r>
          </w:p>
        </w:tc>
        <w:tc>
          <w:tcPr>
            <w:tcW w:w="82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теорем</w:t>
            </w:r>
          </w:p>
        </w:tc>
        <w:tc>
          <w:tcPr>
            <w:tcW w:w="420" w:type="dxa"/>
            <w:vAlign w:val="bottom"/>
          </w:tcPr>
          <w:p w:rsidR="001920DB" w:rsidRPr="006D31C5" w:rsidRDefault="001920DB" w:rsidP="00D707F8">
            <w:pPr>
              <w:spacing w:line="240" w:lineRule="auto"/>
              <w:ind w:left="2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w:t>
            </w:r>
          </w:p>
        </w:tc>
        <w:tc>
          <w:tcPr>
            <w:tcW w:w="1640" w:type="dxa"/>
            <w:gridSpan w:val="4"/>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равносильных</w:t>
            </w: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уравнения</w:t>
            </w: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12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системы</w:t>
            </w:r>
          </w:p>
        </w:tc>
        <w:tc>
          <w:tcPr>
            <w:tcW w:w="16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предметов</w:t>
            </w:r>
            <w:r w:rsidRPr="006D31C5">
              <w:rPr>
                <w:rFonts w:ascii="Times New Roman" w:eastAsia="Arial" w:hAnsi="Times New Roman" w:cs="Times New Roman"/>
                <w:sz w:val="24"/>
                <w:szCs w:val="24"/>
              </w:rPr>
              <w:t>:</w:t>
            </w:r>
          </w:p>
        </w:tc>
        <w:tc>
          <w:tcPr>
            <w:tcW w:w="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0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неравносильных</w:t>
            </w: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уравнений</w:t>
            </w: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w:t>
            </w:r>
          </w:p>
        </w:tc>
        <w:tc>
          <w:tcPr>
            <w:tcW w:w="12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решении</w:t>
            </w:r>
            <w:proofErr w:type="gramEnd"/>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40" w:type="dxa"/>
            <w:gridSpan w:val="2"/>
            <w:vAlign w:val="bottom"/>
          </w:tcPr>
          <w:p w:rsidR="001920DB" w:rsidRPr="006D31C5" w:rsidRDefault="001920DB" w:rsidP="00D707F8">
            <w:pPr>
              <w:spacing w:line="240" w:lineRule="auto"/>
              <w:ind w:left="5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составлять</w:t>
            </w:r>
          </w:p>
        </w:tc>
        <w:tc>
          <w:tcPr>
            <w:tcW w:w="320" w:type="dxa"/>
            <w:vAlign w:val="bottom"/>
          </w:tcPr>
          <w:p w:rsidR="001920DB" w:rsidRPr="006D31C5" w:rsidRDefault="001920DB" w:rsidP="00D707F8">
            <w:pPr>
              <w:spacing w:line="240" w:lineRule="auto"/>
              <w:ind w:left="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10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решать</w:t>
            </w:r>
          </w:p>
        </w:tc>
        <w:tc>
          <w:tcPr>
            <w:tcW w:w="200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преобразованиях</w:t>
            </w:r>
            <w:proofErr w:type="gramEnd"/>
          </w:p>
        </w:tc>
        <w:tc>
          <w:tcPr>
            <w:tcW w:w="130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уравнений</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несложных</w:t>
            </w:r>
          </w:p>
        </w:tc>
        <w:tc>
          <w:tcPr>
            <w:tcW w:w="176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практических</w:t>
            </w:r>
          </w:p>
        </w:tc>
        <w:tc>
          <w:tcPr>
            <w:tcW w:w="3600" w:type="dxa"/>
            <w:gridSpan w:val="6"/>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уравнения</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системы уравнений и</w:t>
            </w:r>
          </w:p>
        </w:tc>
        <w:tc>
          <w:tcPr>
            <w:tcW w:w="2500" w:type="dxa"/>
            <w:gridSpan w:val="5"/>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 уметь их доказывать</w:t>
            </w:r>
            <w:r w:rsidRPr="006D31C5">
              <w:rPr>
                <w:rFonts w:ascii="Times New Roman" w:eastAsia="Arial" w:hAnsi="Times New Roman" w:cs="Times New Roman"/>
                <w:sz w:val="24"/>
                <w:szCs w:val="24"/>
              </w:rPr>
              <w:t>;</w:t>
            </w: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81"/>
        </w:trPr>
        <w:tc>
          <w:tcPr>
            <w:tcW w:w="1540" w:type="dxa"/>
            <w:tcBorders>
              <w:left w:val="single" w:sz="8" w:space="0" w:color="auto"/>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60" w:type="dxa"/>
            <w:gridSpan w:val="2"/>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w:t>
            </w:r>
          </w:p>
        </w:tc>
        <w:tc>
          <w:tcPr>
            <w:tcW w:w="5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0" w:type="dxa"/>
            <w:gridSpan w:val="6"/>
            <w:tcBorders>
              <w:bottom w:val="single" w:sz="8" w:space="0" w:color="auto"/>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неравенства при решении задач</w:t>
            </w:r>
          </w:p>
        </w:tc>
        <w:tc>
          <w:tcPr>
            <w:tcW w:w="8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80" w:type="dxa"/>
            <w:gridSpan w:val="3"/>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владеть</w:t>
            </w:r>
          </w:p>
        </w:tc>
        <w:tc>
          <w:tcPr>
            <w:tcW w:w="1300" w:type="dxa"/>
            <w:gridSpan w:val="3"/>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методами</w:t>
            </w:r>
          </w:p>
        </w:tc>
        <w:tc>
          <w:tcPr>
            <w:tcW w:w="6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bl>
    <w:p w:rsidR="001920DB" w:rsidRPr="00966285" w:rsidRDefault="001920DB" w:rsidP="001920DB">
      <w:pPr>
        <w:spacing w:line="240" w:lineRule="auto"/>
        <w:ind w:right="-1"/>
        <w:contextualSpacing/>
        <w:jc w:val="both"/>
        <w:rPr>
          <w:rFonts w:ascii="Times New Roman" w:hAnsi="Times New Roman" w:cs="Times New Roman"/>
          <w:color w:val="FF0000"/>
          <w:sz w:val="24"/>
          <w:szCs w:val="24"/>
        </w:rPr>
        <w:sectPr w:rsidR="001920DB" w:rsidRPr="00966285" w:rsidSect="00951B4F">
          <w:pgSz w:w="16840" w:h="11906" w:orient="landscape"/>
          <w:pgMar w:top="702" w:right="578" w:bottom="11" w:left="1020" w:header="0" w:footer="567" w:gutter="0"/>
          <w:cols w:space="720" w:equalWidth="0">
            <w:col w:w="15240"/>
          </w:cols>
          <w:docGrid w:linePitch="299"/>
        </w:sectPr>
      </w:pPr>
      <w:r w:rsidRPr="00966285">
        <w:rPr>
          <w:rFonts w:ascii="Times New Roman" w:hAnsi="Times New Roman" w:cs="Times New Roman"/>
          <w:noProof/>
          <w:color w:val="FF0000"/>
          <w:sz w:val="24"/>
          <w:szCs w:val="24"/>
        </w:rPr>
        <mc:AlternateContent>
          <mc:Choice Requires="wps">
            <w:drawing>
              <wp:anchor distT="0" distB="0" distL="114300" distR="114300" simplePos="0" relativeHeight="251831808" behindDoc="1" locked="0" layoutInCell="0" allowOverlap="1" wp14:anchorId="35DEB422" wp14:editId="3BB15584">
                <wp:simplePos x="0" y="0"/>
                <wp:positionH relativeFrom="column">
                  <wp:posOffset>2946400</wp:posOffset>
                </wp:positionH>
                <wp:positionV relativeFrom="paragraph">
                  <wp:posOffset>-5098415</wp:posOffset>
                </wp:positionV>
                <wp:extent cx="12065" cy="12065"/>
                <wp:effectExtent l="0" t="0" r="0" b="0"/>
                <wp:wrapNone/>
                <wp:docPr id="9"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5="http://schemas.microsoft.com/office/word/2012/wordml">
            <w:pict>
              <v:rect w14:anchorId="171AD913" id="Shape 4" o:spid="_x0000_s1026" style="position:absolute;margin-left:232pt;margin-top:-401.45pt;width:.95pt;height:.95pt;z-index:-25148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" o:allowincell="f" fillcolor="black" stroked="f">
                <v:path arrowok="t"/>
              </v:rect>
            </w:pict>
          </mc:Fallback>
        </mc:AlternateContent>
      </w:r>
    </w:p>
    <w:p w:rsidR="001920DB" w:rsidRPr="00966285" w:rsidRDefault="001920DB" w:rsidP="001920DB">
      <w:pPr>
        <w:spacing w:line="240" w:lineRule="auto"/>
        <w:ind w:right="-1"/>
        <w:contextualSpacing/>
        <w:jc w:val="both"/>
        <w:rPr>
          <w:rFonts w:ascii="Times New Roman" w:hAnsi="Times New Roman" w:cs="Times New Roman"/>
          <w:color w:val="FF0000"/>
          <w:sz w:val="24"/>
          <w:szCs w:val="24"/>
        </w:rPr>
      </w:pPr>
    </w:p>
    <w:tbl>
      <w:tblPr>
        <w:tblW w:w="15260" w:type="dxa"/>
        <w:tblInd w:w="10" w:type="dxa"/>
        <w:tblLayout w:type="fixed"/>
        <w:tblCellMar>
          <w:left w:w="0" w:type="dxa"/>
          <w:right w:w="0" w:type="dxa"/>
        </w:tblCellMar>
        <w:tblLook w:val="04A0" w:firstRow="1" w:lastRow="0" w:firstColumn="1" w:lastColumn="0" w:noHBand="0" w:noVBand="1"/>
      </w:tblPr>
      <w:tblGrid>
        <w:gridCol w:w="1540"/>
        <w:gridCol w:w="1600"/>
        <w:gridCol w:w="1520"/>
        <w:gridCol w:w="320"/>
        <w:gridCol w:w="680"/>
        <w:gridCol w:w="520"/>
        <w:gridCol w:w="720"/>
        <w:gridCol w:w="820"/>
        <w:gridCol w:w="540"/>
        <w:gridCol w:w="1120"/>
        <w:gridCol w:w="460"/>
        <w:gridCol w:w="160"/>
        <w:gridCol w:w="500"/>
        <w:gridCol w:w="200"/>
        <w:gridCol w:w="540"/>
        <w:gridCol w:w="320"/>
        <w:gridCol w:w="580"/>
        <w:gridCol w:w="1840"/>
        <w:gridCol w:w="1280"/>
      </w:tblGrid>
      <w:tr w:rsidR="001920DB" w:rsidRPr="006D31C5" w:rsidTr="00D707F8">
        <w:trPr>
          <w:trHeight w:val="280"/>
        </w:trPr>
        <w:tc>
          <w:tcPr>
            <w:tcW w:w="1540" w:type="dxa"/>
            <w:tcBorders>
              <w:top w:val="single" w:sz="8" w:space="0" w:color="auto"/>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tcBorders>
              <w:top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Базовый</w:t>
            </w:r>
          </w:p>
        </w:tc>
        <w:tc>
          <w:tcPr>
            <w:tcW w:w="1520" w:type="dxa"/>
            <w:tcBorders>
              <w:top w:val="single" w:sz="8" w:space="0" w:color="auto"/>
            </w:tcBorders>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уровень</w:t>
            </w:r>
          </w:p>
        </w:tc>
        <w:tc>
          <w:tcPr>
            <w:tcW w:w="3600" w:type="dxa"/>
            <w:gridSpan w:val="6"/>
            <w:tcBorders>
              <w:top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Проблемно</w:t>
            </w: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функциональные</w:t>
            </w:r>
          </w:p>
        </w:tc>
        <w:tc>
          <w:tcPr>
            <w:tcW w:w="2440" w:type="dxa"/>
            <w:gridSpan w:val="5"/>
            <w:tcBorders>
              <w:top w:val="single" w:sz="8" w:space="0" w:color="auto"/>
            </w:tcBorders>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Углубленный</w:t>
            </w:r>
          </w:p>
        </w:tc>
        <w:tc>
          <w:tcPr>
            <w:tcW w:w="1440" w:type="dxa"/>
            <w:gridSpan w:val="3"/>
            <w:tcBorders>
              <w:top w:val="single" w:sz="8" w:space="0" w:color="auto"/>
            </w:tcBorders>
            <w:vAlign w:val="bottom"/>
          </w:tcPr>
          <w:p w:rsidR="001920DB" w:rsidRPr="006D31C5" w:rsidRDefault="001920DB" w:rsidP="00D707F8">
            <w:pPr>
              <w:spacing w:line="240" w:lineRule="auto"/>
              <w:ind w:left="3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уровень</w:t>
            </w:r>
          </w:p>
        </w:tc>
        <w:tc>
          <w:tcPr>
            <w:tcW w:w="3120" w:type="dxa"/>
            <w:gridSpan w:val="2"/>
            <w:tcBorders>
              <w:top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Системно</w:t>
            </w: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теоретические</w:t>
            </w:r>
          </w:p>
        </w:tc>
      </w:tr>
      <w:tr w:rsidR="001920DB" w:rsidRPr="006D31C5" w:rsidTr="00D707F8">
        <w:trPr>
          <w:trHeight w:val="279"/>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результаты</w:t>
            </w:r>
            <w:r w:rsidRPr="006D31C5">
              <w:rPr>
                <w:rFonts w:ascii="Times New Roman" w:eastAsia="Arial" w:hAnsi="Times New Roman" w:cs="Times New Roman"/>
                <w:b/>
                <w:bCs/>
                <w:sz w:val="24"/>
                <w:szCs w:val="24"/>
              </w:rPr>
              <w:t>»</w:t>
            </w:r>
          </w:p>
        </w:tc>
        <w:tc>
          <w:tcPr>
            <w:tcW w:w="15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80" w:type="dxa"/>
            <w:gridSpan w:val="2"/>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результаты</w:t>
            </w:r>
            <w:r w:rsidRPr="006D31C5">
              <w:rPr>
                <w:rFonts w:ascii="Times New Roman" w:eastAsia="Arial" w:hAnsi="Times New Roman" w:cs="Times New Roman"/>
                <w:b/>
                <w:bCs/>
                <w:sz w:val="24"/>
                <w:szCs w:val="24"/>
              </w:rPr>
              <w:t>»</w:t>
            </w:r>
          </w:p>
        </w:tc>
        <w:tc>
          <w:tcPr>
            <w:tcW w:w="1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63"/>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 </w:t>
            </w:r>
            <w:r w:rsidRPr="006D31C5">
              <w:rPr>
                <w:rFonts w:ascii="Times New Roman" w:eastAsia="Times New Roman CYR" w:hAnsi="Times New Roman" w:cs="Times New Roman"/>
                <w:b/>
                <w:bCs/>
                <w:sz w:val="24"/>
                <w:szCs w:val="24"/>
              </w:rPr>
              <w:t>Выпускник научится</w:t>
            </w:r>
          </w:p>
        </w:tc>
        <w:tc>
          <w:tcPr>
            <w:tcW w:w="3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III.</w:t>
            </w:r>
          </w:p>
        </w:tc>
        <w:tc>
          <w:tcPr>
            <w:tcW w:w="260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Выпускник   получит</w:t>
            </w:r>
          </w:p>
        </w:tc>
        <w:tc>
          <w:tcPr>
            <w:tcW w:w="2980" w:type="dxa"/>
            <w:gridSpan w:val="6"/>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II. </w:t>
            </w:r>
            <w:r w:rsidRPr="006D31C5">
              <w:rPr>
                <w:rFonts w:ascii="Times New Roman" w:eastAsia="Times New Roman CYR" w:hAnsi="Times New Roman" w:cs="Times New Roman"/>
                <w:b/>
                <w:bCs/>
                <w:sz w:val="24"/>
                <w:szCs w:val="24"/>
              </w:rPr>
              <w:t>Выпускник научится</w:t>
            </w:r>
          </w:p>
        </w:tc>
        <w:tc>
          <w:tcPr>
            <w:tcW w:w="3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IV.</w:t>
            </w:r>
          </w:p>
        </w:tc>
        <w:tc>
          <w:tcPr>
            <w:tcW w:w="1840" w:type="dxa"/>
            <w:vAlign w:val="bottom"/>
          </w:tcPr>
          <w:p w:rsidR="001920DB" w:rsidRPr="006D31C5" w:rsidRDefault="001920DB" w:rsidP="00D707F8">
            <w:pPr>
              <w:spacing w:line="240" w:lineRule="auto"/>
              <w:ind w:left="32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Выпускник</w:t>
            </w: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получит</w:t>
            </w:r>
          </w:p>
        </w:tc>
      </w:tr>
      <w:tr w:rsidR="001920DB" w:rsidRPr="006D31C5" w:rsidTr="00D707F8">
        <w:trPr>
          <w:trHeight w:val="279"/>
        </w:trPr>
        <w:tc>
          <w:tcPr>
            <w:tcW w:w="1540" w:type="dxa"/>
            <w:tcBorders>
              <w:left w:val="single" w:sz="8" w:space="0" w:color="auto"/>
              <w:bottom w:val="single" w:sz="8" w:space="0" w:color="auto"/>
              <w:right w:val="single" w:sz="8" w:space="0" w:color="auto"/>
            </w:tcBorders>
            <w:vAlign w:val="bottom"/>
          </w:tcPr>
          <w:p w:rsidR="001920DB" w:rsidRPr="006D31C5" w:rsidRDefault="001920DB" w:rsidP="00D707F8">
            <w:pPr>
              <w:spacing w:line="240" w:lineRule="auto"/>
              <w:ind w:left="28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Раздел</w:t>
            </w:r>
          </w:p>
        </w:tc>
        <w:tc>
          <w:tcPr>
            <w:tcW w:w="16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40" w:type="dxa"/>
            <w:gridSpan w:val="4"/>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возможность научиться</w:t>
            </w:r>
          </w:p>
        </w:tc>
        <w:tc>
          <w:tcPr>
            <w:tcW w:w="54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700" w:type="dxa"/>
            <w:gridSpan w:val="3"/>
            <w:tcBorders>
              <w:bottom w:val="single" w:sz="8" w:space="0" w:color="auto"/>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возможность научиться</w:t>
            </w:r>
          </w:p>
        </w:tc>
      </w:tr>
      <w:tr w:rsidR="001920DB" w:rsidRPr="006D31C5" w:rsidTr="00D707F8">
        <w:trPr>
          <w:trHeight w:val="258"/>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60" w:type="dxa"/>
            <w:gridSpan w:val="5"/>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других учебных предметов</w:t>
            </w:r>
            <w:r w:rsidRPr="006D31C5">
              <w:rPr>
                <w:rFonts w:ascii="Times New Roman" w:eastAsia="Arial" w:hAnsi="Times New Roman" w:cs="Times New Roman"/>
                <w:sz w:val="24"/>
                <w:szCs w:val="24"/>
              </w:rPr>
              <w:t>;</w:t>
            </w:r>
          </w:p>
        </w:tc>
        <w:tc>
          <w:tcPr>
            <w:tcW w:w="5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2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решения</w:t>
            </w: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6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уравнений</w:t>
            </w:r>
            <w:r w:rsidRPr="006D31C5">
              <w:rPr>
                <w:rFonts w:ascii="Times New Roman" w:eastAsia="Arial" w:hAnsi="Times New Roman" w:cs="Times New Roman"/>
                <w:sz w:val="24"/>
                <w:szCs w:val="24"/>
              </w:rPr>
              <w:t>,</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20" w:type="dxa"/>
            <w:gridSpan w:val="3"/>
            <w:vAlign w:val="bottom"/>
          </w:tcPr>
          <w:p w:rsidR="001920DB" w:rsidRPr="006D31C5" w:rsidRDefault="001920DB" w:rsidP="00D707F8">
            <w:pPr>
              <w:spacing w:line="240" w:lineRule="auto"/>
              <w:ind w:left="5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использовать</w:t>
            </w:r>
          </w:p>
        </w:tc>
        <w:tc>
          <w:tcPr>
            <w:tcW w:w="13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уравнения</w:t>
            </w:r>
          </w:p>
        </w:tc>
        <w:tc>
          <w:tcPr>
            <w:tcW w:w="3300" w:type="dxa"/>
            <w:gridSpan w:val="7"/>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неравенств   и   их   систем</w:t>
            </w:r>
            <w:r w:rsidRPr="006D31C5">
              <w:rPr>
                <w:rFonts w:ascii="Times New Roman" w:eastAsia="Arial" w:hAnsi="Times New Roman" w:cs="Times New Roman"/>
                <w:sz w:val="24"/>
                <w:szCs w:val="24"/>
              </w:rPr>
              <w:t>,</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0" w:type="dxa"/>
            <w:gridSpan w:val="6"/>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 неравенства для построения и</w:t>
            </w:r>
          </w:p>
        </w:tc>
        <w:tc>
          <w:tcPr>
            <w:tcW w:w="112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уметь</w:t>
            </w:r>
          </w:p>
        </w:tc>
        <w:tc>
          <w:tcPr>
            <w:tcW w:w="1120" w:type="dxa"/>
            <w:gridSpan w:val="3"/>
            <w:vAlign w:val="bottom"/>
          </w:tcPr>
          <w:p w:rsidR="001920DB" w:rsidRPr="006D31C5" w:rsidRDefault="001920DB" w:rsidP="00D707F8">
            <w:pPr>
              <w:spacing w:line="240" w:lineRule="auto"/>
              <w:ind w:left="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выбирать</w:t>
            </w:r>
          </w:p>
        </w:tc>
        <w:tc>
          <w:tcPr>
            <w:tcW w:w="2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метод</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7"/>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исследования</w:t>
            </w:r>
          </w:p>
        </w:tc>
        <w:tc>
          <w:tcPr>
            <w:tcW w:w="7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7"/>
                <w:sz w:val="24"/>
                <w:szCs w:val="24"/>
              </w:rPr>
              <w:t>простейших</w:t>
            </w:r>
          </w:p>
        </w:tc>
        <w:tc>
          <w:tcPr>
            <w:tcW w:w="112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решения</w:t>
            </w:r>
          </w:p>
        </w:tc>
        <w:tc>
          <w:tcPr>
            <w:tcW w:w="460" w:type="dxa"/>
            <w:vAlign w:val="bottom"/>
          </w:tcPr>
          <w:p w:rsidR="001920DB" w:rsidRPr="006D31C5" w:rsidRDefault="001920DB" w:rsidP="00D707F8">
            <w:pPr>
              <w:spacing w:line="240" w:lineRule="auto"/>
              <w:ind w:left="1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1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6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обосновывать</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24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математических</w:t>
            </w:r>
          </w:p>
        </w:tc>
        <w:tc>
          <w:tcPr>
            <w:tcW w:w="13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моделей</w:t>
            </w:r>
          </w:p>
        </w:tc>
        <w:tc>
          <w:tcPr>
            <w:tcW w:w="15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свой выбор</w:t>
            </w:r>
            <w:r w:rsidRPr="006D31C5">
              <w:rPr>
                <w:rFonts w:ascii="Times New Roman" w:eastAsia="Arial" w:hAnsi="Times New Roman" w:cs="Times New Roman"/>
                <w:sz w:val="24"/>
                <w:szCs w:val="24"/>
              </w:rPr>
              <w:t>;</w:t>
            </w:r>
          </w:p>
        </w:tc>
        <w:tc>
          <w:tcPr>
            <w:tcW w:w="1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реальных</w:t>
            </w:r>
          </w:p>
        </w:tc>
        <w:tc>
          <w:tcPr>
            <w:tcW w:w="15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ситуаций</w:t>
            </w:r>
          </w:p>
        </w:tc>
        <w:tc>
          <w:tcPr>
            <w:tcW w:w="5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или</w:t>
            </w:r>
          </w:p>
        </w:tc>
        <w:tc>
          <w:tcPr>
            <w:tcW w:w="2240" w:type="dxa"/>
            <w:gridSpan w:val="4"/>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использовать</w:t>
            </w:r>
          </w:p>
        </w:tc>
        <w:tc>
          <w:tcPr>
            <w:tcW w:w="2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метод</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24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прикладных задач</w:t>
            </w:r>
            <w:r w:rsidRPr="006D31C5">
              <w:rPr>
                <w:rFonts w:ascii="Times New Roman" w:eastAsia="Arial" w:hAnsi="Times New Roman" w:cs="Times New Roman"/>
                <w:sz w:val="24"/>
                <w:szCs w:val="24"/>
              </w:rPr>
              <w:t>;</w:t>
            </w:r>
          </w:p>
        </w:tc>
        <w:tc>
          <w:tcPr>
            <w:tcW w:w="8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интервалов</w:t>
            </w:r>
          </w:p>
        </w:tc>
        <w:tc>
          <w:tcPr>
            <w:tcW w:w="660" w:type="dxa"/>
            <w:gridSpan w:val="2"/>
            <w:vAlign w:val="bottom"/>
          </w:tcPr>
          <w:p w:rsidR="001920DB" w:rsidRPr="006D31C5" w:rsidRDefault="001920DB" w:rsidP="00D707F8">
            <w:pPr>
              <w:spacing w:line="240" w:lineRule="auto"/>
              <w:ind w:left="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для</w:t>
            </w:r>
          </w:p>
        </w:tc>
        <w:tc>
          <w:tcPr>
            <w:tcW w:w="106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решения</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00" w:type="dxa"/>
            <w:gridSpan w:val="2"/>
            <w:vAlign w:val="bottom"/>
          </w:tcPr>
          <w:p w:rsidR="001920DB" w:rsidRPr="006D31C5" w:rsidRDefault="001920DB" w:rsidP="00D707F8">
            <w:pPr>
              <w:spacing w:line="240" w:lineRule="auto"/>
              <w:ind w:left="5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уметь</w:t>
            </w:r>
          </w:p>
        </w:tc>
        <w:tc>
          <w:tcPr>
            <w:tcW w:w="20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интерпретировать</w:t>
            </w:r>
          </w:p>
        </w:tc>
        <w:tc>
          <w:tcPr>
            <w:tcW w:w="3300" w:type="dxa"/>
            <w:gridSpan w:val="7"/>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неравенств</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в   том   числе</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полученный</w:t>
            </w:r>
          </w:p>
        </w:tc>
        <w:tc>
          <w:tcPr>
            <w:tcW w:w="720" w:type="dxa"/>
            <w:vAlign w:val="bottom"/>
          </w:tcPr>
          <w:p w:rsidR="001920DB" w:rsidRPr="006D31C5" w:rsidRDefault="001920DB" w:rsidP="00D707F8">
            <w:pPr>
              <w:spacing w:line="240" w:lineRule="auto"/>
              <w:ind w:left="26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w:t>
            </w:r>
          </w:p>
        </w:tc>
        <w:tc>
          <w:tcPr>
            <w:tcW w:w="13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решении</w:t>
            </w:r>
            <w:proofErr w:type="gramEnd"/>
          </w:p>
        </w:tc>
        <w:tc>
          <w:tcPr>
            <w:tcW w:w="2440" w:type="dxa"/>
            <w:gridSpan w:val="5"/>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дробно</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рациональных</w:t>
            </w:r>
          </w:p>
        </w:tc>
        <w:tc>
          <w:tcPr>
            <w:tcW w:w="5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уравнения</w:t>
            </w:r>
            <w:r w:rsidRPr="006D31C5">
              <w:rPr>
                <w:rFonts w:ascii="Times New Roman" w:eastAsia="Arial" w:hAnsi="Times New Roman" w:cs="Times New Roman"/>
                <w:sz w:val="24"/>
                <w:szCs w:val="24"/>
              </w:rPr>
              <w:t>,</w:t>
            </w:r>
          </w:p>
        </w:tc>
        <w:tc>
          <w:tcPr>
            <w:tcW w:w="1540" w:type="dxa"/>
            <w:gridSpan w:val="2"/>
            <w:vAlign w:val="bottom"/>
          </w:tcPr>
          <w:p w:rsidR="001920DB" w:rsidRPr="006D31C5" w:rsidRDefault="001920DB" w:rsidP="00D707F8">
            <w:pPr>
              <w:spacing w:line="240" w:lineRule="auto"/>
              <w:ind w:left="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неравенства</w:t>
            </w:r>
          </w:p>
        </w:tc>
        <w:tc>
          <w:tcPr>
            <w:tcW w:w="5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или</w:t>
            </w:r>
          </w:p>
        </w:tc>
        <w:tc>
          <w:tcPr>
            <w:tcW w:w="15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включающих</w:t>
            </w:r>
          </w:p>
        </w:tc>
        <w:tc>
          <w:tcPr>
            <w:tcW w:w="1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vAlign w:val="bottom"/>
          </w:tcPr>
          <w:p w:rsidR="001920DB" w:rsidRPr="006D31C5" w:rsidRDefault="001920DB" w:rsidP="00D707F8">
            <w:pPr>
              <w:spacing w:line="240" w:lineRule="auto"/>
              <w:ind w:left="3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w:t>
            </w:r>
          </w:p>
        </w:tc>
        <w:tc>
          <w:tcPr>
            <w:tcW w:w="2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себя</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системы</w:t>
            </w:r>
          </w:p>
        </w:tc>
        <w:tc>
          <w:tcPr>
            <w:tcW w:w="1240" w:type="dxa"/>
            <w:gridSpan w:val="2"/>
            <w:vAlign w:val="bottom"/>
          </w:tcPr>
          <w:p w:rsidR="001920DB" w:rsidRPr="006D31C5" w:rsidRDefault="001920DB" w:rsidP="00D707F8">
            <w:pPr>
              <w:spacing w:line="240" w:lineRule="auto"/>
              <w:ind w:left="18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результат</w:t>
            </w:r>
            <w:r w:rsidRPr="006D31C5">
              <w:rPr>
                <w:rFonts w:ascii="Times New Roman" w:eastAsia="Arial" w:hAnsi="Times New Roman" w:cs="Times New Roman"/>
                <w:w w:val="98"/>
                <w:sz w:val="24"/>
                <w:szCs w:val="24"/>
              </w:rPr>
              <w:t>,</w:t>
            </w:r>
          </w:p>
        </w:tc>
        <w:tc>
          <w:tcPr>
            <w:tcW w:w="13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оценивать</w:t>
            </w:r>
          </w:p>
        </w:tc>
        <w:tc>
          <w:tcPr>
            <w:tcW w:w="3300" w:type="dxa"/>
            <w:gridSpan w:val="7"/>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иррациональные выражения</w:t>
            </w:r>
            <w:r w:rsidRPr="006D31C5">
              <w:rPr>
                <w:rFonts w:ascii="Times New Roman" w:eastAsia="Arial" w:hAnsi="Times New Roman" w:cs="Times New Roman"/>
                <w:sz w:val="24"/>
                <w:szCs w:val="24"/>
              </w:rPr>
              <w:t>;</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0" w:type="dxa"/>
            <w:gridSpan w:val="6"/>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его правдоподобие в контексте</w:t>
            </w:r>
          </w:p>
        </w:tc>
        <w:tc>
          <w:tcPr>
            <w:tcW w:w="1580" w:type="dxa"/>
            <w:gridSpan w:val="2"/>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решать</w:t>
            </w:r>
          </w:p>
        </w:tc>
        <w:tc>
          <w:tcPr>
            <w:tcW w:w="1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0" w:type="dxa"/>
            <w:gridSpan w:val="6"/>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заданной реальной ситуации или</w:t>
            </w:r>
          </w:p>
        </w:tc>
        <w:tc>
          <w:tcPr>
            <w:tcW w:w="174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алгебраические</w:t>
            </w:r>
          </w:p>
        </w:tc>
        <w:tc>
          <w:tcPr>
            <w:tcW w:w="124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уравнения</w:t>
            </w:r>
          </w:p>
        </w:tc>
        <w:tc>
          <w:tcPr>
            <w:tcW w:w="3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24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прикладной задачи</w:t>
            </w:r>
          </w:p>
        </w:tc>
        <w:tc>
          <w:tcPr>
            <w:tcW w:w="8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300" w:type="dxa"/>
            <w:gridSpan w:val="7"/>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неравенства и их системы </w:t>
            </w:r>
            <w:proofErr w:type="gramStart"/>
            <w:r w:rsidRPr="006D31C5">
              <w:rPr>
                <w:rFonts w:ascii="Times New Roman" w:eastAsia="Times New Roman CYR" w:hAnsi="Times New Roman" w:cs="Times New Roman"/>
                <w:sz w:val="24"/>
                <w:szCs w:val="24"/>
              </w:rPr>
              <w:t>с</w:t>
            </w:r>
            <w:proofErr w:type="gramEnd"/>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300" w:type="dxa"/>
            <w:gridSpan w:val="7"/>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параметрами </w:t>
            </w:r>
            <w:proofErr w:type="gramStart"/>
            <w:r w:rsidRPr="006D31C5">
              <w:rPr>
                <w:rFonts w:ascii="Times New Roman" w:eastAsia="Times New Roman CYR" w:hAnsi="Times New Roman" w:cs="Times New Roman"/>
                <w:sz w:val="24"/>
                <w:szCs w:val="24"/>
              </w:rPr>
              <w:t>алгебраическим</w:t>
            </w:r>
            <w:proofErr w:type="gramEnd"/>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980" w:type="dxa"/>
            <w:gridSpan w:val="6"/>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и </w:t>
            </w:r>
            <w:proofErr w:type="gramStart"/>
            <w:r w:rsidRPr="006D31C5">
              <w:rPr>
                <w:rFonts w:ascii="Times New Roman" w:eastAsia="Times New Roman CYR" w:hAnsi="Times New Roman" w:cs="Times New Roman"/>
                <w:sz w:val="24"/>
                <w:szCs w:val="24"/>
              </w:rPr>
              <w:t>графическим</w:t>
            </w:r>
            <w:proofErr w:type="gramEnd"/>
            <w:r w:rsidRPr="006D31C5">
              <w:rPr>
                <w:rFonts w:ascii="Times New Roman" w:eastAsia="Times New Roman CYR" w:hAnsi="Times New Roman" w:cs="Times New Roman"/>
                <w:sz w:val="24"/>
                <w:szCs w:val="24"/>
              </w:rPr>
              <w:t xml:space="preserve"> методами</w:t>
            </w:r>
            <w:r w:rsidRPr="006D31C5">
              <w:rPr>
                <w:rFonts w:ascii="Times New Roman" w:eastAsia="Arial" w:hAnsi="Times New Roman" w:cs="Times New Roman"/>
                <w:sz w:val="24"/>
                <w:szCs w:val="24"/>
              </w:rPr>
              <w:t>;</w:t>
            </w:r>
          </w:p>
        </w:tc>
        <w:tc>
          <w:tcPr>
            <w:tcW w:w="3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740" w:type="dxa"/>
            <w:gridSpan w:val="3"/>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владеть</w:t>
            </w: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6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разными</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2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методами</w:t>
            </w: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720" w:type="dxa"/>
            <w:gridSpan w:val="5"/>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доказательства</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неравенств</w:t>
            </w:r>
            <w:r w:rsidRPr="006D31C5">
              <w:rPr>
                <w:rFonts w:ascii="Times New Roman" w:eastAsia="Arial" w:hAnsi="Times New Roman" w:cs="Times New Roman"/>
                <w:sz w:val="24"/>
                <w:szCs w:val="24"/>
              </w:rPr>
              <w:t>;</w:t>
            </w:r>
          </w:p>
        </w:tc>
        <w:tc>
          <w:tcPr>
            <w:tcW w:w="1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80" w:type="dxa"/>
            <w:gridSpan w:val="2"/>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решать</w:t>
            </w:r>
          </w:p>
        </w:tc>
        <w:tc>
          <w:tcPr>
            <w:tcW w:w="1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40" w:type="dxa"/>
            <w:gridSpan w:val="3"/>
            <w:vAlign w:val="bottom"/>
          </w:tcPr>
          <w:p w:rsidR="001920DB" w:rsidRPr="006D31C5" w:rsidRDefault="001920DB" w:rsidP="00D707F8">
            <w:pPr>
              <w:spacing w:line="240" w:lineRule="auto"/>
              <w:ind w:left="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уравнения</w:t>
            </w:r>
          </w:p>
        </w:tc>
        <w:tc>
          <w:tcPr>
            <w:tcW w:w="3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целых числах</w:t>
            </w:r>
            <w:r w:rsidRPr="006D31C5">
              <w:rPr>
                <w:rFonts w:ascii="Times New Roman" w:eastAsia="Arial" w:hAnsi="Times New Roman" w:cs="Times New Roman"/>
                <w:w w:val="99"/>
                <w:sz w:val="24"/>
                <w:szCs w:val="24"/>
              </w:rPr>
              <w:t>;</w:t>
            </w:r>
          </w:p>
        </w:tc>
        <w:tc>
          <w:tcPr>
            <w:tcW w:w="1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300" w:type="dxa"/>
            <w:gridSpan w:val="7"/>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изображать множества</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7"/>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74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   плоскости</w:t>
            </w:r>
            <w:r w:rsidRPr="006D31C5">
              <w:rPr>
                <w:rFonts w:ascii="Times New Roman" w:eastAsia="Arial" w:hAnsi="Times New Roman" w:cs="Times New Roman"/>
                <w:sz w:val="24"/>
                <w:szCs w:val="24"/>
              </w:rPr>
              <w:t>,</w:t>
            </w:r>
          </w:p>
        </w:tc>
        <w:tc>
          <w:tcPr>
            <w:tcW w:w="156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задаваемые</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уравнениями</w:t>
            </w:r>
            <w:r w:rsidRPr="006D31C5">
              <w:rPr>
                <w:rFonts w:ascii="Times New Roman" w:eastAsia="Arial" w:hAnsi="Times New Roman" w:cs="Times New Roman"/>
                <w:sz w:val="24"/>
                <w:szCs w:val="24"/>
              </w:rPr>
              <w:t>,</w:t>
            </w:r>
          </w:p>
        </w:tc>
        <w:tc>
          <w:tcPr>
            <w:tcW w:w="1720" w:type="dxa"/>
            <w:gridSpan w:val="5"/>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неравенствами</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24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 их системами</w:t>
            </w:r>
            <w:r w:rsidRPr="006D31C5">
              <w:rPr>
                <w:rFonts w:ascii="Times New Roman" w:eastAsia="Arial" w:hAnsi="Times New Roman" w:cs="Times New Roman"/>
                <w:sz w:val="24"/>
                <w:szCs w:val="24"/>
              </w:rPr>
              <w:t>;</w:t>
            </w:r>
          </w:p>
        </w:tc>
        <w:tc>
          <w:tcPr>
            <w:tcW w:w="2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240" w:type="dxa"/>
            <w:gridSpan w:val="4"/>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свободно</w:t>
            </w:r>
          </w:p>
        </w:tc>
        <w:tc>
          <w:tcPr>
            <w:tcW w:w="2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использовать</w:t>
            </w:r>
          </w:p>
        </w:tc>
        <w:tc>
          <w:tcPr>
            <w:tcW w:w="1720" w:type="dxa"/>
            <w:gridSpan w:val="5"/>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тождественные</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300" w:type="dxa"/>
            <w:gridSpan w:val="7"/>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преобразования при решении</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81"/>
        </w:trPr>
        <w:tc>
          <w:tcPr>
            <w:tcW w:w="1540" w:type="dxa"/>
            <w:tcBorders>
              <w:left w:val="single" w:sz="8" w:space="0" w:color="auto"/>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80" w:type="dxa"/>
            <w:gridSpan w:val="2"/>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уравнений</w:t>
            </w:r>
          </w:p>
        </w:tc>
        <w:tc>
          <w:tcPr>
            <w:tcW w:w="1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tcBorders>
              <w:bottom w:val="single" w:sz="8" w:space="0" w:color="auto"/>
            </w:tcBorders>
            <w:vAlign w:val="bottom"/>
          </w:tcPr>
          <w:p w:rsidR="001920DB" w:rsidRPr="006D31C5" w:rsidRDefault="001920DB" w:rsidP="00D707F8">
            <w:pPr>
              <w:spacing w:line="240" w:lineRule="auto"/>
              <w:ind w:left="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2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gridSpan w:val="2"/>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систем</w:t>
            </w:r>
          </w:p>
        </w:tc>
        <w:tc>
          <w:tcPr>
            <w:tcW w:w="5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bl>
    <w:p w:rsidR="001920DB" w:rsidRPr="00966285" w:rsidRDefault="001920DB" w:rsidP="001920DB">
      <w:pPr>
        <w:spacing w:line="240" w:lineRule="auto"/>
        <w:ind w:right="-1"/>
        <w:contextualSpacing/>
        <w:jc w:val="both"/>
        <w:rPr>
          <w:rFonts w:ascii="Times New Roman" w:hAnsi="Times New Roman" w:cs="Times New Roman"/>
          <w:color w:val="FF0000"/>
          <w:sz w:val="24"/>
          <w:szCs w:val="24"/>
        </w:rPr>
      </w:pPr>
      <w:r w:rsidRPr="00966285">
        <w:rPr>
          <w:rFonts w:ascii="Times New Roman" w:hAnsi="Times New Roman" w:cs="Times New Roman"/>
          <w:noProof/>
          <w:color w:val="FF0000"/>
          <w:sz w:val="24"/>
          <w:szCs w:val="24"/>
        </w:rPr>
        <mc:AlternateContent>
          <mc:Choice Requires="wps">
            <w:drawing>
              <wp:anchor distT="0" distB="0" distL="114300" distR="114300" simplePos="0" relativeHeight="251832832" behindDoc="1" locked="0" layoutInCell="0" allowOverlap="1" wp14:anchorId="1D2A88A4" wp14:editId="03C8AD56">
                <wp:simplePos x="0" y="0"/>
                <wp:positionH relativeFrom="column">
                  <wp:posOffset>2946400</wp:posOffset>
                </wp:positionH>
                <wp:positionV relativeFrom="paragraph">
                  <wp:posOffset>-5098415</wp:posOffset>
                </wp:positionV>
                <wp:extent cx="12065" cy="12065"/>
                <wp:effectExtent l="0" t="0" r="0" b="0"/>
                <wp:wrapNone/>
                <wp:docPr id="10"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5="http://schemas.microsoft.com/office/word/2012/wordml">
            <w:pict>
              <v:rect w14:anchorId="0148093F" id="Shape 5" o:spid="_x0000_s1026" style="position:absolute;margin-left:232pt;margin-top:-401.45pt;width:.95pt;height:.95pt;z-index:-25148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" o:allowincell="f" fillcolor="black" stroked="f">
                <v:path arrowok="t"/>
              </v:rect>
            </w:pict>
          </mc:Fallback>
        </mc:AlternateContent>
      </w:r>
    </w:p>
    <w:p w:rsidR="001920DB" w:rsidRPr="00966285" w:rsidRDefault="001920DB" w:rsidP="001920DB">
      <w:pPr>
        <w:spacing w:line="240" w:lineRule="auto"/>
        <w:ind w:right="-1"/>
        <w:contextualSpacing/>
        <w:jc w:val="both"/>
        <w:rPr>
          <w:rFonts w:ascii="Times New Roman" w:hAnsi="Times New Roman" w:cs="Times New Roman"/>
          <w:color w:val="FF0000"/>
          <w:sz w:val="24"/>
          <w:szCs w:val="24"/>
        </w:rPr>
        <w:sectPr w:rsidR="001920DB" w:rsidRPr="00966285" w:rsidSect="00951B4F">
          <w:pgSz w:w="16840" w:h="11906" w:orient="landscape"/>
          <w:pgMar w:top="702" w:right="578" w:bottom="11" w:left="1020" w:header="0" w:footer="567" w:gutter="0"/>
          <w:cols w:space="720" w:equalWidth="0">
            <w:col w:w="15240"/>
          </w:cols>
          <w:docGrid w:linePitch="299"/>
        </w:sectPr>
      </w:pPr>
    </w:p>
    <w:p w:rsidR="001920DB" w:rsidRPr="00966285" w:rsidRDefault="001920DB" w:rsidP="001920DB">
      <w:pPr>
        <w:spacing w:line="240" w:lineRule="auto"/>
        <w:ind w:right="-1"/>
        <w:contextualSpacing/>
        <w:jc w:val="both"/>
        <w:rPr>
          <w:rFonts w:ascii="Times New Roman" w:hAnsi="Times New Roman" w:cs="Times New Roman"/>
          <w:color w:val="FF0000"/>
          <w:sz w:val="24"/>
          <w:szCs w:val="24"/>
        </w:rPr>
      </w:pPr>
    </w:p>
    <w:tbl>
      <w:tblPr>
        <w:tblW w:w="15260" w:type="dxa"/>
        <w:tblInd w:w="10" w:type="dxa"/>
        <w:tblLayout w:type="fixed"/>
        <w:tblCellMar>
          <w:left w:w="0" w:type="dxa"/>
          <w:right w:w="0" w:type="dxa"/>
        </w:tblCellMar>
        <w:tblLook w:val="04A0" w:firstRow="1" w:lastRow="0" w:firstColumn="1" w:lastColumn="0" w:noHBand="0" w:noVBand="1"/>
      </w:tblPr>
      <w:tblGrid>
        <w:gridCol w:w="1540"/>
        <w:gridCol w:w="1600"/>
        <w:gridCol w:w="1520"/>
        <w:gridCol w:w="320"/>
        <w:gridCol w:w="3280"/>
        <w:gridCol w:w="740"/>
        <w:gridCol w:w="460"/>
        <w:gridCol w:w="400"/>
        <w:gridCol w:w="100"/>
        <w:gridCol w:w="340"/>
        <w:gridCol w:w="340"/>
        <w:gridCol w:w="620"/>
        <w:gridCol w:w="300"/>
        <w:gridCol w:w="580"/>
        <w:gridCol w:w="1840"/>
        <w:gridCol w:w="1280"/>
      </w:tblGrid>
      <w:tr w:rsidR="001920DB" w:rsidRPr="006D31C5" w:rsidTr="00D707F8">
        <w:trPr>
          <w:trHeight w:val="280"/>
        </w:trPr>
        <w:tc>
          <w:tcPr>
            <w:tcW w:w="1540" w:type="dxa"/>
            <w:tcBorders>
              <w:top w:val="single" w:sz="8" w:space="0" w:color="auto"/>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tcBorders>
              <w:top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Базовый</w:t>
            </w:r>
          </w:p>
        </w:tc>
        <w:tc>
          <w:tcPr>
            <w:tcW w:w="1520" w:type="dxa"/>
            <w:tcBorders>
              <w:top w:val="single" w:sz="8" w:space="0" w:color="auto"/>
            </w:tcBorders>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уровень</w:t>
            </w:r>
          </w:p>
        </w:tc>
        <w:tc>
          <w:tcPr>
            <w:tcW w:w="3600" w:type="dxa"/>
            <w:gridSpan w:val="2"/>
            <w:tcBorders>
              <w:top w:val="single" w:sz="8" w:space="0" w:color="auto"/>
              <w:right w:val="single" w:sz="8" w:space="0" w:color="auto"/>
            </w:tcBorders>
            <w:vAlign w:val="bottom"/>
          </w:tcPr>
          <w:p w:rsidR="001920DB" w:rsidRPr="006D31C5" w:rsidRDefault="001920DB" w:rsidP="00D707F8">
            <w:pPr>
              <w:spacing w:line="240" w:lineRule="auto"/>
              <w:ind w:left="16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Проблемно</w:t>
            </w: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функциональные</w:t>
            </w:r>
          </w:p>
        </w:tc>
        <w:tc>
          <w:tcPr>
            <w:tcW w:w="740" w:type="dxa"/>
            <w:tcBorders>
              <w:top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40" w:type="dxa"/>
            <w:gridSpan w:val="5"/>
            <w:tcBorders>
              <w:top w:val="single" w:sz="8" w:space="0" w:color="auto"/>
            </w:tcBorders>
            <w:vAlign w:val="bottom"/>
          </w:tcPr>
          <w:p w:rsidR="001920DB" w:rsidRPr="006D31C5" w:rsidRDefault="001920DB" w:rsidP="00D707F8">
            <w:pPr>
              <w:spacing w:line="240" w:lineRule="auto"/>
              <w:ind w:left="8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Углубленный</w:t>
            </w:r>
          </w:p>
        </w:tc>
        <w:tc>
          <w:tcPr>
            <w:tcW w:w="1500" w:type="dxa"/>
            <w:gridSpan w:val="3"/>
            <w:tcBorders>
              <w:top w:val="single" w:sz="8" w:space="0" w:color="auto"/>
            </w:tcBorders>
            <w:vAlign w:val="bottom"/>
          </w:tcPr>
          <w:p w:rsidR="001920DB" w:rsidRPr="006D31C5" w:rsidRDefault="001920DB" w:rsidP="00D707F8">
            <w:pPr>
              <w:spacing w:line="240" w:lineRule="auto"/>
              <w:ind w:left="36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уровень</w:t>
            </w:r>
          </w:p>
        </w:tc>
        <w:tc>
          <w:tcPr>
            <w:tcW w:w="3120" w:type="dxa"/>
            <w:gridSpan w:val="2"/>
            <w:tcBorders>
              <w:top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Системно</w:t>
            </w: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теоретические</w:t>
            </w:r>
          </w:p>
        </w:tc>
      </w:tr>
      <w:tr w:rsidR="001920DB" w:rsidRPr="006D31C5" w:rsidTr="00D707F8">
        <w:trPr>
          <w:trHeight w:val="279"/>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результаты</w:t>
            </w:r>
            <w:r w:rsidRPr="006D31C5">
              <w:rPr>
                <w:rFonts w:ascii="Times New Roman" w:eastAsia="Arial" w:hAnsi="Times New Roman" w:cs="Times New Roman"/>
                <w:b/>
                <w:bCs/>
                <w:sz w:val="24"/>
                <w:szCs w:val="24"/>
              </w:rPr>
              <w:t>»</w:t>
            </w:r>
          </w:p>
        </w:tc>
        <w:tc>
          <w:tcPr>
            <w:tcW w:w="15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gridSpan w:val="3"/>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результаты</w:t>
            </w:r>
            <w:r w:rsidRPr="006D31C5">
              <w:rPr>
                <w:rFonts w:ascii="Times New Roman" w:eastAsia="Arial" w:hAnsi="Times New Roman" w:cs="Times New Roman"/>
                <w:b/>
                <w:bCs/>
                <w:sz w:val="24"/>
                <w:szCs w:val="24"/>
              </w:rPr>
              <w:t>»</w:t>
            </w:r>
          </w:p>
        </w:tc>
        <w:tc>
          <w:tcPr>
            <w:tcW w:w="1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63"/>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 </w:t>
            </w:r>
            <w:r w:rsidRPr="006D31C5">
              <w:rPr>
                <w:rFonts w:ascii="Times New Roman" w:eastAsia="Times New Roman CYR" w:hAnsi="Times New Roman" w:cs="Times New Roman"/>
                <w:b/>
                <w:bCs/>
                <w:sz w:val="24"/>
                <w:szCs w:val="24"/>
              </w:rPr>
              <w:t>Выпускник научится</w:t>
            </w:r>
          </w:p>
        </w:tc>
        <w:tc>
          <w:tcPr>
            <w:tcW w:w="3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III.   </w:t>
            </w:r>
            <w:r w:rsidRPr="006D31C5">
              <w:rPr>
                <w:rFonts w:ascii="Times New Roman" w:eastAsia="Times New Roman CYR" w:hAnsi="Times New Roman" w:cs="Times New Roman"/>
                <w:b/>
                <w:bCs/>
                <w:sz w:val="24"/>
                <w:szCs w:val="24"/>
              </w:rPr>
              <w:t>Выпускник   получит</w:t>
            </w:r>
          </w:p>
        </w:tc>
        <w:tc>
          <w:tcPr>
            <w:tcW w:w="3000" w:type="dxa"/>
            <w:gridSpan w:val="7"/>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II. </w:t>
            </w:r>
            <w:r w:rsidRPr="006D31C5">
              <w:rPr>
                <w:rFonts w:ascii="Times New Roman" w:eastAsia="Times New Roman CYR" w:hAnsi="Times New Roman" w:cs="Times New Roman"/>
                <w:b/>
                <w:bCs/>
                <w:sz w:val="24"/>
                <w:szCs w:val="24"/>
              </w:rPr>
              <w:t>Выпускник научится</w:t>
            </w:r>
          </w:p>
        </w:tc>
        <w:tc>
          <w:tcPr>
            <w:tcW w:w="3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IV.</w:t>
            </w:r>
          </w:p>
        </w:tc>
        <w:tc>
          <w:tcPr>
            <w:tcW w:w="1840" w:type="dxa"/>
            <w:vAlign w:val="bottom"/>
          </w:tcPr>
          <w:p w:rsidR="001920DB" w:rsidRPr="006D31C5" w:rsidRDefault="001920DB" w:rsidP="00D707F8">
            <w:pPr>
              <w:spacing w:line="240" w:lineRule="auto"/>
              <w:ind w:left="32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Выпускник</w:t>
            </w: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получит</w:t>
            </w:r>
          </w:p>
        </w:tc>
      </w:tr>
      <w:tr w:rsidR="001920DB" w:rsidRPr="006D31C5" w:rsidTr="00D707F8">
        <w:trPr>
          <w:trHeight w:val="279"/>
        </w:trPr>
        <w:tc>
          <w:tcPr>
            <w:tcW w:w="1540" w:type="dxa"/>
            <w:tcBorders>
              <w:left w:val="single" w:sz="8" w:space="0" w:color="auto"/>
              <w:bottom w:val="single" w:sz="8" w:space="0" w:color="auto"/>
              <w:right w:val="single" w:sz="8" w:space="0" w:color="auto"/>
            </w:tcBorders>
            <w:vAlign w:val="bottom"/>
          </w:tcPr>
          <w:p w:rsidR="001920DB" w:rsidRPr="006D31C5" w:rsidRDefault="001920DB" w:rsidP="00D707F8">
            <w:pPr>
              <w:spacing w:line="240" w:lineRule="auto"/>
              <w:ind w:left="28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Раздел</w:t>
            </w:r>
          </w:p>
        </w:tc>
        <w:tc>
          <w:tcPr>
            <w:tcW w:w="16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bottom w:val="single" w:sz="8" w:space="0" w:color="auto"/>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возможность научиться</w:t>
            </w:r>
          </w:p>
        </w:tc>
        <w:tc>
          <w:tcPr>
            <w:tcW w:w="7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700" w:type="dxa"/>
            <w:gridSpan w:val="3"/>
            <w:tcBorders>
              <w:bottom w:val="single" w:sz="8" w:space="0" w:color="auto"/>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возможность научиться</w:t>
            </w:r>
          </w:p>
        </w:tc>
      </w:tr>
      <w:tr w:rsidR="001920DB" w:rsidRPr="006D31C5" w:rsidTr="00D707F8">
        <w:trPr>
          <w:trHeight w:val="258"/>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уравнений</w:t>
            </w: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552"/>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560" w:type="dxa"/>
            <w:gridSpan w:val="7"/>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 повседневной жизни</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7"/>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   при</w:t>
            </w:r>
          </w:p>
        </w:tc>
        <w:tc>
          <w:tcPr>
            <w:tcW w:w="1180" w:type="dxa"/>
            <w:gridSpan w:val="4"/>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w w:val="98"/>
                <w:sz w:val="24"/>
                <w:szCs w:val="24"/>
              </w:rPr>
              <w:t>изучении</w:t>
            </w:r>
            <w:proofErr w:type="gramEnd"/>
          </w:p>
        </w:tc>
        <w:tc>
          <w:tcPr>
            <w:tcW w:w="9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других</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предметов</w:t>
            </w:r>
            <w:r w:rsidRPr="006D31C5">
              <w:rPr>
                <w:rFonts w:ascii="Times New Roman" w:eastAsia="Arial" w:hAnsi="Times New Roman" w:cs="Times New Roman"/>
                <w:sz w:val="24"/>
                <w:szCs w:val="24"/>
              </w:rPr>
              <w:t>:</w:t>
            </w:r>
          </w:p>
        </w:tc>
        <w:tc>
          <w:tcPr>
            <w:tcW w:w="1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00" w:type="dxa"/>
            <w:gridSpan w:val="4"/>
            <w:vAlign w:val="bottom"/>
          </w:tcPr>
          <w:p w:rsidR="001920DB" w:rsidRPr="006D31C5" w:rsidRDefault="001920DB" w:rsidP="00D707F8">
            <w:pPr>
              <w:spacing w:line="240" w:lineRule="auto"/>
              <w:ind w:left="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составлять</w:t>
            </w: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9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решать</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300" w:type="dxa"/>
            <w:gridSpan w:val="8"/>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уравнения</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неравенства</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их</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300" w:type="dxa"/>
            <w:gridSpan w:val="8"/>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системы при решении задач</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0" w:type="dxa"/>
            <w:gridSpan w:val="7"/>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других учебных предметов</w:t>
            </w:r>
            <w:r w:rsidRPr="006D31C5">
              <w:rPr>
                <w:rFonts w:ascii="Times New Roman" w:eastAsia="Arial" w:hAnsi="Times New Roman" w:cs="Times New Roman"/>
                <w:sz w:val="24"/>
                <w:szCs w:val="24"/>
              </w:rPr>
              <w:t>;</w:t>
            </w:r>
          </w:p>
        </w:tc>
        <w:tc>
          <w:tcPr>
            <w:tcW w:w="3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00" w:type="dxa"/>
            <w:gridSpan w:val="4"/>
            <w:vAlign w:val="bottom"/>
          </w:tcPr>
          <w:p w:rsidR="001920DB" w:rsidRPr="006D31C5" w:rsidRDefault="001920DB" w:rsidP="00D707F8">
            <w:pPr>
              <w:spacing w:line="240" w:lineRule="auto"/>
              <w:ind w:left="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выполнять</w:t>
            </w: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оценку</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70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правдоподобия</w:t>
            </w:r>
          </w:p>
        </w:tc>
        <w:tc>
          <w:tcPr>
            <w:tcW w:w="160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результатов</w:t>
            </w:r>
            <w:r w:rsidRPr="006D31C5">
              <w:rPr>
                <w:rFonts w:ascii="Times New Roman" w:eastAsia="Arial" w:hAnsi="Times New Roman" w:cs="Times New Roman"/>
                <w:sz w:val="24"/>
                <w:szCs w:val="24"/>
              </w:rPr>
              <w:t>,</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получаемых</w:t>
            </w:r>
          </w:p>
        </w:tc>
        <w:tc>
          <w:tcPr>
            <w:tcW w:w="44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w:t>
            </w:r>
          </w:p>
        </w:tc>
        <w:tc>
          <w:tcPr>
            <w:tcW w:w="126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решении</w:t>
            </w:r>
            <w:proofErr w:type="gramEnd"/>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различных</w:t>
            </w: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6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7"/>
                <w:sz w:val="24"/>
                <w:szCs w:val="24"/>
              </w:rPr>
              <w:t>уравнений</w:t>
            </w:r>
            <w:r w:rsidRPr="006D31C5">
              <w:rPr>
                <w:rFonts w:ascii="Times New Roman" w:eastAsia="Arial" w:hAnsi="Times New Roman" w:cs="Times New Roman"/>
                <w:w w:val="97"/>
                <w:sz w:val="24"/>
                <w:szCs w:val="24"/>
              </w:rPr>
              <w:t>,</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300" w:type="dxa"/>
            <w:gridSpan w:val="8"/>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неравенств и их систем </w:t>
            </w:r>
            <w:proofErr w:type="gramStart"/>
            <w:r w:rsidRPr="006D31C5">
              <w:rPr>
                <w:rFonts w:ascii="Times New Roman" w:eastAsia="Times New Roman CYR" w:hAnsi="Times New Roman" w:cs="Times New Roman"/>
                <w:sz w:val="24"/>
                <w:szCs w:val="24"/>
              </w:rPr>
              <w:t>при</w:t>
            </w:r>
            <w:proofErr w:type="gramEnd"/>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решении</w:t>
            </w:r>
            <w:proofErr w:type="gramEnd"/>
          </w:p>
        </w:tc>
        <w:tc>
          <w:tcPr>
            <w:tcW w:w="84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w:t>
            </w: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других</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380" w:type="dxa"/>
            <w:gridSpan w:val="6"/>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учебных предметов</w:t>
            </w:r>
            <w:r w:rsidRPr="006D31C5">
              <w:rPr>
                <w:rFonts w:ascii="Times New Roman" w:eastAsia="Arial" w:hAnsi="Times New Roman" w:cs="Times New Roman"/>
                <w:sz w:val="24"/>
                <w:szCs w:val="24"/>
              </w:rPr>
              <w:t>;</w:t>
            </w:r>
          </w:p>
        </w:tc>
        <w:tc>
          <w:tcPr>
            <w:tcW w:w="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00" w:type="dxa"/>
            <w:gridSpan w:val="4"/>
            <w:vAlign w:val="bottom"/>
          </w:tcPr>
          <w:p w:rsidR="001920DB" w:rsidRPr="006D31C5" w:rsidRDefault="001920DB" w:rsidP="00D707F8">
            <w:pPr>
              <w:spacing w:line="240" w:lineRule="auto"/>
              <w:ind w:left="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составлять</w:t>
            </w: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9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решать</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уравнения</w:t>
            </w:r>
          </w:p>
        </w:tc>
        <w:tc>
          <w:tcPr>
            <w:tcW w:w="400" w:type="dxa"/>
            <w:vAlign w:val="bottom"/>
          </w:tcPr>
          <w:p w:rsidR="001920DB" w:rsidRPr="006D31C5" w:rsidRDefault="001920DB" w:rsidP="00D707F8">
            <w:pPr>
              <w:spacing w:line="240" w:lineRule="auto"/>
              <w:ind w:left="1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1400" w:type="dxa"/>
            <w:gridSpan w:val="4"/>
            <w:vAlign w:val="bottom"/>
          </w:tcPr>
          <w:p w:rsidR="001920DB" w:rsidRPr="006D31C5" w:rsidRDefault="001920DB" w:rsidP="00D707F8">
            <w:pPr>
              <w:spacing w:line="240" w:lineRule="auto"/>
              <w:ind w:left="6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неравенства</w:t>
            </w:r>
          </w:p>
        </w:tc>
        <w:tc>
          <w:tcPr>
            <w:tcW w:w="3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параметрами</w:t>
            </w:r>
          </w:p>
        </w:tc>
        <w:tc>
          <w:tcPr>
            <w:tcW w:w="44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w:t>
            </w:r>
          </w:p>
        </w:tc>
        <w:tc>
          <w:tcPr>
            <w:tcW w:w="126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решении</w:t>
            </w:r>
            <w:proofErr w:type="gramEnd"/>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w:t>
            </w:r>
          </w:p>
        </w:tc>
        <w:tc>
          <w:tcPr>
            <w:tcW w:w="1300" w:type="dxa"/>
            <w:gridSpan w:val="4"/>
            <w:vAlign w:val="bottom"/>
          </w:tcPr>
          <w:p w:rsidR="001920DB" w:rsidRPr="006D31C5" w:rsidRDefault="001920DB" w:rsidP="00D707F8">
            <w:pPr>
              <w:spacing w:line="240" w:lineRule="auto"/>
              <w:ind w:left="3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других</w:t>
            </w:r>
          </w:p>
        </w:tc>
        <w:tc>
          <w:tcPr>
            <w:tcW w:w="126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учебных</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предметов</w:t>
            </w:r>
            <w:r w:rsidRPr="006D31C5">
              <w:rPr>
                <w:rFonts w:ascii="Times New Roman" w:eastAsia="Arial" w:hAnsi="Times New Roman" w:cs="Times New Roman"/>
                <w:sz w:val="24"/>
                <w:szCs w:val="24"/>
              </w:rPr>
              <w:t>;</w:t>
            </w:r>
          </w:p>
        </w:tc>
        <w:tc>
          <w:tcPr>
            <w:tcW w:w="1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00" w:type="dxa"/>
            <w:gridSpan w:val="4"/>
            <w:vAlign w:val="bottom"/>
          </w:tcPr>
          <w:p w:rsidR="001920DB" w:rsidRPr="006D31C5" w:rsidRDefault="001920DB" w:rsidP="00D707F8">
            <w:pPr>
              <w:spacing w:line="240" w:lineRule="auto"/>
              <w:ind w:left="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составлять</w:t>
            </w:r>
          </w:p>
        </w:tc>
        <w:tc>
          <w:tcPr>
            <w:tcW w:w="126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уравнение</w:t>
            </w:r>
            <w:r w:rsidRPr="006D31C5">
              <w:rPr>
                <w:rFonts w:ascii="Times New Roman" w:eastAsia="Arial" w:hAnsi="Times New Roman" w:cs="Times New Roman"/>
                <w:w w:val="99"/>
                <w:sz w:val="24"/>
                <w:szCs w:val="24"/>
              </w:rPr>
              <w:t>,</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7"/>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300" w:type="dxa"/>
            <w:gridSpan w:val="8"/>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неравенство или их систему</w:t>
            </w:r>
            <w:r w:rsidRPr="006D31C5">
              <w:rPr>
                <w:rFonts w:ascii="Times New Roman" w:eastAsia="Arial" w:hAnsi="Times New Roman" w:cs="Times New Roman"/>
                <w:sz w:val="24"/>
                <w:szCs w:val="24"/>
              </w:rPr>
              <w:t>,</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описывающие</w:t>
            </w:r>
          </w:p>
        </w:tc>
        <w:tc>
          <w:tcPr>
            <w:tcW w:w="1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6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реальную</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ситуацию</w:t>
            </w:r>
          </w:p>
        </w:tc>
        <w:tc>
          <w:tcPr>
            <w:tcW w:w="500" w:type="dxa"/>
            <w:gridSpan w:val="2"/>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5"/>
                <w:sz w:val="24"/>
                <w:szCs w:val="24"/>
              </w:rPr>
              <w:t>или</w:t>
            </w:r>
          </w:p>
        </w:tc>
        <w:tc>
          <w:tcPr>
            <w:tcW w:w="160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прикладную</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задачу</w:t>
            </w:r>
            <w:r w:rsidRPr="006D31C5">
              <w:rPr>
                <w:rFonts w:ascii="Times New Roman" w:eastAsia="Arial" w:hAnsi="Times New Roman" w:cs="Times New Roman"/>
                <w:sz w:val="24"/>
                <w:szCs w:val="24"/>
              </w:rPr>
              <w:t>,</w:t>
            </w:r>
          </w:p>
        </w:tc>
        <w:tc>
          <w:tcPr>
            <w:tcW w:w="2100" w:type="dxa"/>
            <w:gridSpan w:val="6"/>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интерпретировать</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0" w:type="dxa"/>
            <w:gridSpan w:val="7"/>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полученные результаты</w:t>
            </w:r>
            <w:r w:rsidRPr="006D31C5">
              <w:rPr>
                <w:rFonts w:ascii="Times New Roman" w:eastAsia="Arial" w:hAnsi="Times New Roman" w:cs="Times New Roman"/>
                <w:sz w:val="24"/>
                <w:szCs w:val="24"/>
              </w:rPr>
              <w:t>;</w:t>
            </w:r>
          </w:p>
        </w:tc>
        <w:tc>
          <w:tcPr>
            <w:tcW w:w="3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40" w:type="dxa"/>
            <w:gridSpan w:val="5"/>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использовать</w:t>
            </w:r>
          </w:p>
        </w:tc>
        <w:tc>
          <w:tcPr>
            <w:tcW w:w="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81"/>
        </w:trPr>
        <w:tc>
          <w:tcPr>
            <w:tcW w:w="1540" w:type="dxa"/>
            <w:tcBorders>
              <w:left w:val="single" w:sz="8" w:space="0" w:color="auto"/>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gridSpan w:val="3"/>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программные</w:t>
            </w:r>
          </w:p>
        </w:tc>
        <w:tc>
          <w:tcPr>
            <w:tcW w:w="1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gridSpan w:val="4"/>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средства </w:t>
            </w:r>
            <w:proofErr w:type="gramStart"/>
            <w:r w:rsidRPr="006D31C5">
              <w:rPr>
                <w:rFonts w:ascii="Times New Roman" w:eastAsia="Times New Roman CYR" w:hAnsi="Times New Roman" w:cs="Times New Roman"/>
                <w:sz w:val="24"/>
                <w:szCs w:val="24"/>
              </w:rPr>
              <w:t>при</w:t>
            </w:r>
            <w:proofErr w:type="gramEnd"/>
          </w:p>
        </w:tc>
        <w:tc>
          <w:tcPr>
            <w:tcW w:w="5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bl>
    <w:p w:rsidR="001920DB" w:rsidRPr="00966285" w:rsidRDefault="001920DB" w:rsidP="001920DB">
      <w:pPr>
        <w:spacing w:line="240" w:lineRule="auto"/>
        <w:ind w:right="-1"/>
        <w:contextualSpacing/>
        <w:jc w:val="both"/>
        <w:rPr>
          <w:rFonts w:ascii="Times New Roman" w:hAnsi="Times New Roman" w:cs="Times New Roman"/>
          <w:color w:val="FF0000"/>
          <w:sz w:val="24"/>
          <w:szCs w:val="24"/>
        </w:rPr>
      </w:pPr>
      <w:r w:rsidRPr="00966285">
        <w:rPr>
          <w:rFonts w:ascii="Times New Roman" w:hAnsi="Times New Roman" w:cs="Times New Roman"/>
          <w:noProof/>
          <w:color w:val="FF0000"/>
          <w:sz w:val="24"/>
          <w:szCs w:val="24"/>
        </w:rPr>
        <mc:AlternateContent>
          <mc:Choice Requires="wps">
            <w:drawing>
              <wp:anchor distT="0" distB="0" distL="114300" distR="114300" simplePos="0" relativeHeight="251833856" behindDoc="1" locked="0" layoutInCell="0" allowOverlap="1" wp14:anchorId="44AE60BB" wp14:editId="70C1D161">
                <wp:simplePos x="0" y="0"/>
                <wp:positionH relativeFrom="column">
                  <wp:posOffset>2946400</wp:posOffset>
                </wp:positionH>
                <wp:positionV relativeFrom="paragraph">
                  <wp:posOffset>-5098415</wp:posOffset>
                </wp:positionV>
                <wp:extent cx="12065" cy="12065"/>
                <wp:effectExtent l="0" t="0" r="0" b="0"/>
                <wp:wrapNone/>
                <wp:docPr id="11"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5="http://schemas.microsoft.com/office/word/2012/wordml">
            <w:pict>
              <v:rect w14:anchorId="2E5A4AFC" id="Shape 6" o:spid="_x0000_s1026" style="position:absolute;margin-left:232pt;margin-top:-401.45pt;width:.95pt;height:.95pt;z-index:-25148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" o:allowincell="f" fillcolor="black" stroked="f">
                <v:path arrowok="t"/>
              </v:rect>
            </w:pict>
          </mc:Fallback>
        </mc:AlternateContent>
      </w:r>
    </w:p>
    <w:p w:rsidR="001920DB" w:rsidRPr="00966285" w:rsidRDefault="001920DB" w:rsidP="001920DB">
      <w:pPr>
        <w:spacing w:line="240" w:lineRule="auto"/>
        <w:ind w:right="-1"/>
        <w:contextualSpacing/>
        <w:jc w:val="both"/>
        <w:rPr>
          <w:rFonts w:ascii="Times New Roman" w:hAnsi="Times New Roman" w:cs="Times New Roman"/>
          <w:color w:val="FF0000"/>
          <w:sz w:val="24"/>
          <w:szCs w:val="24"/>
        </w:rPr>
        <w:sectPr w:rsidR="001920DB" w:rsidRPr="00966285" w:rsidSect="00951B4F">
          <w:pgSz w:w="16840" w:h="11906" w:orient="landscape"/>
          <w:pgMar w:top="702" w:right="578" w:bottom="11" w:left="1020" w:header="0" w:footer="567" w:gutter="0"/>
          <w:cols w:space="720" w:equalWidth="0">
            <w:col w:w="15240"/>
          </w:cols>
          <w:docGrid w:linePitch="299"/>
        </w:sectPr>
      </w:pPr>
    </w:p>
    <w:p w:rsidR="001920DB" w:rsidRPr="00966285" w:rsidRDefault="001920DB" w:rsidP="001920DB">
      <w:pPr>
        <w:spacing w:line="240" w:lineRule="auto"/>
        <w:ind w:right="-1"/>
        <w:contextualSpacing/>
        <w:jc w:val="both"/>
        <w:rPr>
          <w:rFonts w:ascii="Times New Roman" w:hAnsi="Times New Roman" w:cs="Times New Roman"/>
          <w:color w:val="FF0000"/>
          <w:sz w:val="24"/>
          <w:szCs w:val="24"/>
        </w:rPr>
      </w:pPr>
    </w:p>
    <w:tbl>
      <w:tblPr>
        <w:tblW w:w="15260" w:type="dxa"/>
        <w:tblInd w:w="10" w:type="dxa"/>
        <w:tblLayout w:type="fixed"/>
        <w:tblCellMar>
          <w:left w:w="0" w:type="dxa"/>
          <w:right w:w="0" w:type="dxa"/>
        </w:tblCellMar>
        <w:tblLook w:val="04A0" w:firstRow="1" w:lastRow="0" w:firstColumn="1" w:lastColumn="0" w:noHBand="0" w:noVBand="1"/>
      </w:tblPr>
      <w:tblGrid>
        <w:gridCol w:w="1540"/>
        <w:gridCol w:w="1380"/>
        <w:gridCol w:w="80"/>
        <w:gridCol w:w="260"/>
        <w:gridCol w:w="980"/>
        <w:gridCol w:w="420"/>
        <w:gridCol w:w="320"/>
        <w:gridCol w:w="640"/>
        <w:gridCol w:w="440"/>
        <w:gridCol w:w="760"/>
        <w:gridCol w:w="300"/>
        <w:gridCol w:w="780"/>
        <w:gridCol w:w="360"/>
        <w:gridCol w:w="1140"/>
        <w:gridCol w:w="360"/>
        <w:gridCol w:w="160"/>
        <w:gridCol w:w="240"/>
        <w:gridCol w:w="360"/>
        <w:gridCol w:w="480"/>
        <w:gridCol w:w="560"/>
        <w:gridCol w:w="580"/>
        <w:gridCol w:w="1040"/>
        <w:gridCol w:w="580"/>
        <w:gridCol w:w="600"/>
        <w:gridCol w:w="860"/>
        <w:gridCol w:w="40"/>
      </w:tblGrid>
      <w:tr w:rsidR="001920DB" w:rsidRPr="006D31C5" w:rsidTr="00D707F8">
        <w:trPr>
          <w:trHeight w:val="280"/>
        </w:trPr>
        <w:tc>
          <w:tcPr>
            <w:tcW w:w="1540" w:type="dxa"/>
            <w:tcBorders>
              <w:top w:val="single" w:sz="8" w:space="0" w:color="auto"/>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80" w:type="dxa"/>
            <w:tcBorders>
              <w:top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Базовый</w:t>
            </w:r>
          </w:p>
        </w:tc>
        <w:tc>
          <w:tcPr>
            <w:tcW w:w="80" w:type="dxa"/>
            <w:tcBorders>
              <w:top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60" w:type="dxa"/>
            <w:tcBorders>
              <w:top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tcBorders>
              <w:top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w w:val="98"/>
                <w:sz w:val="24"/>
                <w:szCs w:val="24"/>
              </w:rPr>
              <w:t>уровень</w:t>
            </w:r>
          </w:p>
        </w:tc>
        <w:tc>
          <w:tcPr>
            <w:tcW w:w="420" w:type="dxa"/>
            <w:tcBorders>
              <w:top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0" w:type="dxa"/>
            <w:gridSpan w:val="7"/>
            <w:tcBorders>
              <w:top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Проблемно</w:t>
            </w: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функциональные</w:t>
            </w:r>
          </w:p>
        </w:tc>
        <w:tc>
          <w:tcPr>
            <w:tcW w:w="2740" w:type="dxa"/>
            <w:gridSpan w:val="6"/>
            <w:tcBorders>
              <w:top w:val="single" w:sz="8" w:space="0" w:color="auto"/>
            </w:tcBorders>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Углубленный</w:t>
            </w:r>
          </w:p>
        </w:tc>
        <w:tc>
          <w:tcPr>
            <w:tcW w:w="1140" w:type="dxa"/>
            <w:gridSpan w:val="2"/>
            <w:tcBorders>
              <w:top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уровень</w:t>
            </w:r>
          </w:p>
        </w:tc>
        <w:tc>
          <w:tcPr>
            <w:tcW w:w="3120" w:type="dxa"/>
            <w:gridSpan w:val="5"/>
            <w:tcBorders>
              <w:top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Системно</w:t>
            </w: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теоретические</w:t>
            </w:r>
          </w:p>
        </w:tc>
      </w:tr>
      <w:tr w:rsidR="001920DB" w:rsidRPr="006D31C5" w:rsidTr="00D707F8">
        <w:trPr>
          <w:trHeight w:val="279"/>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720" w:type="dxa"/>
            <w:gridSpan w:val="3"/>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результаты</w:t>
            </w:r>
            <w:r w:rsidRPr="006D31C5">
              <w:rPr>
                <w:rFonts w:ascii="Times New Roman" w:eastAsia="Arial" w:hAnsi="Times New Roman" w:cs="Times New Roman"/>
                <w:b/>
                <w:bCs/>
                <w:sz w:val="24"/>
                <w:szCs w:val="24"/>
              </w:rPr>
              <w:t>»</w:t>
            </w:r>
          </w:p>
        </w:tc>
        <w:tc>
          <w:tcPr>
            <w:tcW w:w="9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00" w:type="dxa"/>
            <w:gridSpan w:val="2"/>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w w:val="98"/>
                <w:sz w:val="24"/>
                <w:szCs w:val="24"/>
              </w:rPr>
              <w:t>результаты</w:t>
            </w:r>
            <w:r w:rsidRPr="006D31C5">
              <w:rPr>
                <w:rFonts w:ascii="Times New Roman" w:eastAsia="Arial" w:hAnsi="Times New Roman" w:cs="Times New Roman"/>
                <w:b/>
                <w:bCs/>
                <w:w w:val="98"/>
                <w:sz w:val="24"/>
                <w:szCs w:val="24"/>
              </w:rPr>
              <w:t>»</w:t>
            </w:r>
          </w:p>
        </w:tc>
        <w:tc>
          <w:tcPr>
            <w:tcW w:w="1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63"/>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0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 </w:t>
            </w:r>
            <w:r w:rsidRPr="006D31C5">
              <w:rPr>
                <w:rFonts w:ascii="Times New Roman" w:eastAsia="Times New Roman CYR" w:hAnsi="Times New Roman" w:cs="Times New Roman"/>
                <w:b/>
                <w:bCs/>
                <w:sz w:val="24"/>
                <w:szCs w:val="24"/>
              </w:rPr>
              <w:t>Выпускник научится</w:t>
            </w: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III.</w:t>
            </w:r>
          </w:p>
        </w:tc>
        <w:tc>
          <w:tcPr>
            <w:tcW w:w="1500" w:type="dxa"/>
            <w:gridSpan w:val="3"/>
            <w:vAlign w:val="bottom"/>
          </w:tcPr>
          <w:p w:rsidR="001920DB" w:rsidRPr="006D31C5" w:rsidRDefault="001920DB" w:rsidP="00D707F8">
            <w:pPr>
              <w:spacing w:line="240" w:lineRule="auto"/>
              <w:ind w:left="8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Выпускник</w:t>
            </w:r>
          </w:p>
        </w:tc>
        <w:tc>
          <w:tcPr>
            <w:tcW w:w="114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получит</w:t>
            </w:r>
          </w:p>
        </w:tc>
        <w:tc>
          <w:tcPr>
            <w:tcW w:w="2740" w:type="dxa"/>
            <w:gridSpan w:val="6"/>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II. </w:t>
            </w:r>
            <w:r w:rsidRPr="006D31C5">
              <w:rPr>
                <w:rFonts w:ascii="Times New Roman" w:eastAsia="Times New Roman CYR" w:hAnsi="Times New Roman" w:cs="Times New Roman"/>
                <w:b/>
                <w:bCs/>
                <w:sz w:val="24"/>
                <w:szCs w:val="24"/>
              </w:rPr>
              <w:t>Выпускник научится</w:t>
            </w: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IV.</w:t>
            </w:r>
          </w:p>
        </w:tc>
        <w:tc>
          <w:tcPr>
            <w:tcW w:w="1620" w:type="dxa"/>
            <w:gridSpan w:val="2"/>
            <w:vAlign w:val="bottom"/>
          </w:tcPr>
          <w:p w:rsidR="001920DB" w:rsidRPr="006D31C5" w:rsidRDefault="001920DB" w:rsidP="00D707F8">
            <w:pPr>
              <w:spacing w:line="240" w:lineRule="auto"/>
              <w:ind w:left="32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Выпускник</w:t>
            </w:r>
          </w:p>
        </w:tc>
        <w:tc>
          <w:tcPr>
            <w:tcW w:w="150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получит</w:t>
            </w:r>
          </w:p>
        </w:tc>
      </w:tr>
      <w:tr w:rsidR="001920DB" w:rsidRPr="006D31C5" w:rsidTr="00D707F8">
        <w:trPr>
          <w:trHeight w:val="279"/>
        </w:trPr>
        <w:tc>
          <w:tcPr>
            <w:tcW w:w="1540" w:type="dxa"/>
            <w:tcBorders>
              <w:left w:val="single" w:sz="8" w:space="0" w:color="auto"/>
              <w:bottom w:val="single" w:sz="8" w:space="0" w:color="auto"/>
              <w:right w:val="single" w:sz="8" w:space="0" w:color="auto"/>
            </w:tcBorders>
            <w:vAlign w:val="bottom"/>
          </w:tcPr>
          <w:p w:rsidR="001920DB" w:rsidRPr="006D31C5" w:rsidRDefault="001920DB" w:rsidP="00D707F8">
            <w:pPr>
              <w:spacing w:line="240" w:lineRule="auto"/>
              <w:ind w:left="28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Раздел</w:t>
            </w:r>
          </w:p>
        </w:tc>
        <w:tc>
          <w:tcPr>
            <w:tcW w:w="13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920" w:type="dxa"/>
            <w:gridSpan w:val="5"/>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возможность научиться</w:t>
            </w:r>
          </w:p>
        </w:tc>
        <w:tc>
          <w:tcPr>
            <w:tcW w:w="36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800" w:type="dxa"/>
            <w:gridSpan w:val="4"/>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возможность научиться</w:t>
            </w:r>
          </w:p>
        </w:tc>
        <w:tc>
          <w:tcPr>
            <w:tcW w:w="8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58"/>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решении</w:t>
            </w:r>
            <w:proofErr w:type="gramEnd"/>
          </w:p>
        </w:tc>
        <w:tc>
          <w:tcPr>
            <w:tcW w:w="1120" w:type="dxa"/>
            <w:gridSpan w:val="4"/>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отдельных</w:t>
            </w:r>
          </w:p>
        </w:tc>
        <w:tc>
          <w:tcPr>
            <w:tcW w:w="104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классов</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81"/>
        </w:trPr>
        <w:tc>
          <w:tcPr>
            <w:tcW w:w="1540" w:type="dxa"/>
            <w:tcBorders>
              <w:left w:val="single" w:sz="8" w:space="0" w:color="auto"/>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40" w:type="dxa"/>
            <w:gridSpan w:val="6"/>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уравнений и неравенств</w:t>
            </w:r>
          </w:p>
        </w:tc>
        <w:tc>
          <w:tcPr>
            <w:tcW w:w="56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61"/>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left="3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Функции</w:t>
            </w:r>
          </w:p>
        </w:tc>
        <w:tc>
          <w:tcPr>
            <w:tcW w:w="2700" w:type="dxa"/>
            <w:gridSpan w:val="4"/>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Оперировать</w:t>
            </w: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gridSpan w:val="3"/>
            <w:vAlign w:val="bottom"/>
          </w:tcPr>
          <w:p w:rsidR="001920DB" w:rsidRPr="006D31C5" w:rsidRDefault="001920DB" w:rsidP="00D707F8">
            <w:pPr>
              <w:spacing w:line="240" w:lineRule="auto"/>
              <w:ind w:left="5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Оперировать</w:t>
            </w:r>
          </w:p>
        </w:tc>
        <w:tc>
          <w:tcPr>
            <w:tcW w:w="144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понятиями</w:t>
            </w:r>
            <w:r w:rsidRPr="006D31C5">
              <w:rPr>
                <w:rFonts w:ascii="Times New Roman" w:eastAsia="Arial" w:hAnsi="Times New Roman" w:cs="Times New Roman"/>
                <w:sz w:val="24"/>
                <w:szCs w:val="24"/>
              </w:rPr>
              <w:t>:</w:t>
            </w:r>
          </w:p>
        </w:tc>
        <w:tc>
          <w:tcPr>
            <w:tcW w:w="1660" w:type="dxa"/>
            <w:gridSpan w:val="3"/>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Владеть</w:t>
            </w:r>
          </w:p>
        </w:tc>
        <w:tc>
          <w:tcPr>
            <w:tcW w:w="2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понятиями</w:t>
            </w:r>
            <w:r w:rsidRPr="006D31C5">
              <w:rPr>
                <w:rFonts w:ascii="Times New Roman" w:eastAsia="Arial" w:hAnsi="Times New Roman" w:cs="Times New Roman"/>
                <w:sz w:val="24"/>
                <w:szCs w:val="24"/>
              </w:rPr>
              <w:t>:</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20" w:type="dxa"/>
            <w:gridSpan w:val="2"/>
            <w:vAlign w:val="bottom"/>
          </w:tcPr>
          <w:p w:rsidR="001920DB" w:rsidRPr="006D31C5" w:rsidRDefault="001920DB" w:rsidP="00D707F8">
            <w:pPr>
              <w:spacing w:line="240" w:lineRule="auto"/>
              <w:ind w:left="2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Достижение</w:t>
            </w:r>
          </w:p>
        </w:tc>
        <w:tc>
          <w:tcPr>
            <w:tcW w:w="150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результатов</w:t>
            </w:r>
          </w:p>
        </w:tc>
      </w:tr>
      <w:tr w:rsidR="001920DB" w:rsidRPr="006D31C5" w:rsidTr="00D707F8">
        <w:trPr>
          <w:trHeight w:val="277"/>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5"/>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базовом </w:t>
            </w:r>
            <w:proofErr w:type="gramStart"/>
            <w:r w:rsidRPr="006D31C5">
              <w:rPr>
                <w:rFonts w:ascii="Times New Roman" w:eastAsia="Times New Roman CYR" w:hAnsi="Times New Roman" w:cs="Times New Roman"/>
                <w:sz w:val="24"/>
                <w:szCs w:val="24"/>
              </w:rPr>
              <w:t>уровне</w:t>
            </w:r>
            <w:proofErr w:type="gramEnd"/>
            <w:r w:rsidRPr="006D31C5">
              <w:rPr>
                <w:rFonts w:ascii="Times New Roman" w:eastAsia="Times New Roman CYR" w:hAnsi="Times New Roman" w:cs="Times New Roman"/>
                <w:sz w:val="24"/>
                <w:szCs w:val="24"/>
              </w:rPr>
              <w:t xml:space="preserve"> понятиями</w:t>
            </w:r>
            <w:r w:rsidRPr="006D31C5">
              <w:rPr>
                <w:rFonts w:ascii="Times New Roman" w:eastAsia="Arial" w:hAnsi="Times New Roman" w:cs="Times New Roman"/>
                <w:sz w:val="24"/>
                <w:szCs w:val="24"/>
              </w:rPr>
              <w:t>:</w:t>
            </w:r>
          </w:p>
        </w:tc>
        <w:tc>
          <w:tcPr>
            <w:tcW w:w="3600" w:type="dxa"/>
            <w:gridSpan w:val="7"/>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зависимость величин</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функция</w:t>
            </w:r>
            <w:r w:rsidRPr="006D31C5">
              <w:rPr>
                <w:rFonts w:ascii="Times New Roman" w:eastAsia="Arial" w:hAnsi="Times New Roman" w:cs="Times New Roman"/>
                <w:sz w:val="24"/>
                <w:szCs w:val="24"/>
              </w:rPr>
              <w:t>,</w:t>
            </w:r>
          </w:p>
        </w:tc>
        <w:tc>
          <w:tcPr>
            <w:tcW w:w="15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зависимость</w:t>
            </w:r>
          </w:p>
        </w:tc>
        <w:tc>
          <w:tcPr>
            <w:tcW w:w="1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величин</w:t>
            </w:r>
            <w:r w:rsidRPr="006D31C5">
              <w:rPr>
                <w:rFonts w:ascii="Times New Roman" w:eastAsia="Arial" w:hAnsi="Times New Roman" w:cs="Times New Roman"/>
                <w:w w:val="98"/>
                <w:sz w:val="24"/>
                <w:szCs w:val="24"/>
              </w:rPr>
              <w:t>,</w:t>
            </w:r>
          </w:p>
        </w:tc>
        <w:tc>
          <w:tcPr>
            <w:tcW w:w="162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раздела </w:t>
            </w:r>
            <w:r w:rsidRPr="006D31C5">
              <w:rPr>
                <w:rFonts w:ascii="Times New Roman" w:eastAsia="Arial" w:hAnsi="Times New Roman" w:cs="Times New Roman"/>
                <w:sz w:val="24"/>
                <w:szCs w:val="24"/>
              </w:rPr>
              <w:t>II;</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зависимость</w:t>
            </w:r>
          </w:p>
        </w:tc>
        <w:tc>
          <w:tcPr>
            <w:tcW w:w="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величин</w:t>
            </w:r>
            <w:r w:rsidRPr="006D31C5">
              <w:rPr>
                <w:rFonts w:ascii="Times New Roman" w:eastAsia="Arial" w:hAnsi="Times New Roman" w:cs="Times New Roman"/>
                <w:sz w:val="24"/>
                <w:szCs w:val="24"/>
              </w:rPr>
              <w:t>,</w:t>
            </w:r>
          </w:p>
        </w:tc>
        <w:tc>
          <w:tcPr>
            <w:tcW w:w="3600" w:type="dxa"/>
            <w:gridSpan w:val="7"/>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аргумент и значение функции</w:t>
            </w:r>
            <w:r w:rsidRPr="006D31C5">
              <w:rPr>
                <w:rFonts w:ascii="Times New Roman" w:eastAsia="Arial" w:hAnsi="Times New Roman" w:cs="Times New Roman"/>
                <w:sz w:val="24"/>
                <w:szCs w:val="24"/>
              </w:rPr>
              <w:t>,</w:t>
            </w:r>
          </w:p>
        </w:tc>
        <w:tc>
          <w:tcPr>
            <w:tcW w:w="11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функция</w:t>
            </w:r>
            <w:r w:rsidRPr="006D31C5">
              <w:rPr>
                <w:rFonts w:ascii="Times New Roman" w:eastAsia="Arial" w:hAnsi="Times New Roman" w:cs="Times New Roman"/>
                <w:sz w:val="24"/>
                <w:szCs w:val="24"/>
              </w:rPr>
              <w:t>,</w:t>
            </w:r>
          </w:p>
        </w:tc>
        <w:tc>
          <w:tcPr>
            <w:tcW w:w="3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40" w:type="dxa"/>
            <w:gridSpan w:val="4"/>
            <w:vAlign w:val="bottom"/>
          </w:tcPr>
          <w:p w:rsidR="001920DB" w:rsidRPr="006D31C5" w:rsidRDefault="001920DB" w:rsidP="00D707F8">
            <w:pPr>
              <w:spacing w:line="240" w:lineRule="auto"/>
              <w:ind w:left="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аргумент</w:t>
            </w: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vAlign w:val="bottom"/>
          </w:tcPr>
          <w:p w:rsidR="001920DB" w:rsidRPr="006D31C5" w:rsidRDefault="001920DB" w:rsidP="00D707F8">
            <w:pPr>
              <w:spacing w:line="240" w:lineRule="auto"/>
              <w:ind w:left="24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владеть</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0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понятием</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функция</w:t>
            </w:r>
            <w:r w:rsidRPr="006D31C5">
              <w:rPr>
                <w:rFonts w:ascii="Times New Roman" w:eastAsia="Arial" w:hAnsi="Times New Roman" w:cs="Times New Roman"/>
                <w:sz w:val="24"/>
                <w:szCs w:val="24"/>
              </w:rPr>
              <w:t>,</w:t>
            </w:r>
          </w:p>
        </w:tc>
        <w:tc>
          <w:tcPr>
            <w:tcW w:w="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40" w:type="dxa"/>
            <w:gridSpan w:val="2"/>
            <w:vAlign w:val="bottom"/>
          </w:tcPr>
          <w:p w:rsidR="001920DB" w:rsidRPr="006D31C5" w:rsidRDefault="001920DB" w:rsidP="00D707F8">
            <w:pPr>
              <w:spacing w:line="240" w:lineRule="auto"/>
              <w:ind w:left="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аргумент</w:t>
            </w: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9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область</w:t>
            </w: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gridSpan w:val="3"/>
            <w:vAlign w:val="bottom"/>
          </w:tcPr>
          <w:p w:rsidR="001920DB" w:rsidRPr="006D31C5" w:rsidRDefault="001920DB" w:rsidP="00D707F8">
            <w:pPr>
              <w:spacing w:line="240" w:lineRule="auto"/>
              <w:ind w:left="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определения</w:t>
            </w:r>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11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значение</w:t>
            </w:r>
          </w:p>
        </w:tc>
        <w:tc>
          <w:tcPr>
            <w:tcW w:w="1120" w:type="dxa"/>
            <w:gridSpan w:val="4"/>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функции</w:t>
            </w:r>
            <w:r w:rsidRPr="006D31C5">
              <w:rPr>
                <w:rFonts w:ascii="Times New Roman" w:eastAsia="Arial" w:hAnsi="Times New Roman" w:cs="Times New Roman"/>
                <w:sz w:val="24"/>
                <w:szCs w:val="24"/>
              </w:rPr>
              <w:t>,</w:t>
            </w:r>
          </w:p>
        </w:tc>
        <w:tc>
          <w:tcPr>
            <w:tcW w:w="104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область</w:t>
            </w:r>
          </w:p>
        </w:tc>
        <w:tc>
          <w:tcPr>
            <w:tcW w:w="162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асимптоты</w:t>
            </w:r>
          </w:p>
        </w:tc>
        <w:tc>
          <w:tcPr>
            <w:tcW w:w="580" w:type="dxa"/>
            <w:vAlign w:val="bottom"/>
          </w:tcPr>
          <w:p w:rsidR="001920DB" w:rsidRPr="006D31C5" w:rsidRDefault="001920DB" w:rsidP="00D707F8">
            <w:pPr>
              <w:spacing w:line="240" w:lineRule="auto"/>
              <w:ind w:left="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600" w:type="dxa"/>
            <w:vAlign w:val="bottom"/>
          </w:tcPr>
          <w:p w:rsidR="001920DB" w:rsidRPr="006D31C5" w:rsidRDefault="001920DB" w:rsidP="00D707F8">
            <w:pPr>
              <w:spacing w:line="240" w:lineRule="auto"/>
              <w:ind w:left="2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4"/>
                <w:sz w:val="24"/>
                <w:szCs w:val="24"/>
              </w:rPr>
              <w:t>уметь</w:t>
            </w:r>
          </w:p>
        </w:tc>
        <w:tc>
          <w:tcPr>
            <w:tcW w:w="9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его</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5"/>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значение функции</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область</w:t>
            </w:r>
          </w:p>
        </w:tc>
        <w:tc>
          <w:tcPr>
            <w:tcW w:w="140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множество</w:t>
            </w:r>
          </w:p>
        </w:tc>
        <w:tc>
          <w:tcPr>
            <w:tcW w:w="106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значений</w:t>
            </w:r>
          </w:p>
        </w:tc>
        <w:tc>
          <w:tcPr>
            <w:tcW w:w="114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функции</w:t>
            </w:r>
            <w:r w:rsidRPr="006D31C5">
              <w:rPr>
                <w:rFonts w:ascii="Times New Roman" w:eastAsia="Arial" w:hAnsi="Times New Roman" w:cs="Times New Roman"/>
                <w:sz w:val="24"/>
                <w:szCs w:val="24"/>
              </w:rPr>
              <w:t>,</w:t>
            </w:r>
          </w:p>
        </w:tc>
        <w:tc>
          <w:tcPr>
            <w:tcW w:w="15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определения</w:t>
            </w:r>
          </w:p>
        </w:tc>
        <w:tc>
          <w:tcPr>
            <w:tcW w:w="1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140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множество</w:t>
            </w:r>
          </w:p>
        </w:tc>
        <w:tc>
          <w:tcPr>
            <w:tcW w:w="3700" w:type="dxa"/>
            <w:gridSpan w:val="6"/>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применять при решении задач</w:t>
            </w:r>
            <w:r w:rsidRPr="006D31C5">
              <w:rPr>
                <w:rFonts w:ascii="Times New Roman" w:eastAsia="Arial" w:hAnsi="Times New Roman" w:cs="Times New Roman"/>
                <w:sz w:val="24"/>
                <w:szCs w:val="24"/>
              </w:rPr>
              <w:t>;</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определения</w:t>
            </w:r>
          </w:p>
        </w:tc>
        <w:tc>
          <w:tcPr>
            <w:tcW w:w="260" w:type="dxa"/>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3"/>
                <w:sz w:val="24"/>
                <w:szCs w:val="24"/>
              </w:rPr>
              <w:t>и</w:t>
            </w:r>
          </w:p>
        </w:tc>
        <w:tc>
          <w:tcPr>
            <w:tcW w:w="14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множество</w:t>
            </w:r>
          </w:p>
        </w:tc>
        <w:tc>
          <w:tcPr>
            <w:tcW w:w="9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график</w:t>
            </w:r>
          </w:p>
        </w:tc>
        <w:tc>
          <w:tcPr>
            <w:tcW w:w="1500" w:type="dxa"/>
            <w:gridSpan w:val="3"/>
            <w:vAlign w:val="bottom"/>
          </w:tcPr>
          <w:p w:rsidR="001920DB" w:rsidRPr="006D31C5" w:rsidRDefault="001920DB" w:rsidP="00D707F8">
            <w:pPr>
              <w:spacing w:line="240" w:lineRule="auto"/>
              <w:ind w:left="16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7"/>
                <w:sz w:val="24"/>
                <w:szCs w:val="24"/>
              </w:rPr>
              <w:t>зависимости</w:t>
            </w:r>
            <w:r w:rsidRPr="006D31C5">
              <w:rPr>
                <w:rFonts w:ascii="Times New Roman" w:eastAsia="Arial" w:hAnsi="Times New Roman" w:cs="Times New Roman"/>
                <w:w w:val="97"/>
                <w:sz w:val="24"/>
                <w:szCs w:val="24"/>
              </w:rPr>
              <w:t>,</w:t>
            </w:r>
          </w:p>
        </w:tc>
        <w:tc>
          <w:tcPr>
            <w:tcW w:w="114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график</w:t>
            </w:r>
          </w:p>
        </w:tc>
        <w:tc>
          <w:tcPr>
            <w:tcW w:w="11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значений</w:t>
            </w:r>
          </w:p>
        </w:tc>
        <w:tc>
          <w:tcPr>
            <w:tcW w:w="1120" w:type="dxa"/>
            <w:gridSpan w:val="4"/>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функции</w:t>
            </w:r>
            <w:r w:rsidRPr="006D31C5">
              <w:rPr>
                <w:rFonts w:ascii="Times New Roman" w:eastAsia="Arial" w:hAnsi="Times New Roman" w:cs="Times New Roman"/>
                <w:sz w:val="24"/>
                <w:szCs w:val="24"/>
              </w:rPr>
              <w:t>,</w:t>
            </w:r>
          </w:p>
        </w:tc>
        <w:tc>
          <w:tcPr>
            <w:tcW w:w="104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график</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20" w:type="dxa"/>
            <w:gridSpan w:val="2"/>
            <w:vAlign w:val="bottom"/>
          </w:tcPr>
          <w:p w:rsidR="001920DB" w:rsidRPr="006D31C5" w:rsidRDefault="001920DB" w:rsidP="00D707F8">
            <w:pPr>
              <w:spacing w:line="240" w:lineRule="auto"/>
              <w:ind w:left="2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применять</w:t>
            </w: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6"/>
                <w:sz w:val="24"/>
                <w:szCs w:val="24"/>
              </w:rPr>
              <w:t>методы</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5"/>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значений функции</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график</w:t>
            </w:r>
          </w:p>
        </w:tc>
        <w:tc>
          <w:tcPr>
            <w:tcW w:w="140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функции</w:t>
            </w:r>
            <w:r w:rsidRPr="006D31C5">
              <w:rPr>
                <w:rFonts w:ascii="Times New Roman" w:eastAsia="Arial" w:hAnsi="Times New Roman" w:cs="Times New Roman"/>
                <w:sz w:val="24"/>
                <w:szCs w:val="24"/>
              </w:rPr>
              <w:t>,</w:t>
            </w:r>
          </w:p>
        </w:tc>
        <w:tc>
          <w:tcPr>
            <w:tcW w:w="7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нули</w:t>
            </w: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4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функции</w:t>
            </w:r>
            <w:r w:rsidRPr="006D31C5">
              <w:rPr>
                <w:rFonts w:ascii="Times New Roman" w:eastAsia="Arial" w:hAnsi="Times New Roman" w:cs="Times New Roman"/>
                <w:sz w:val="24"/>
                <w:szCs w:val="24"/>
              </w:rPr>
              <w:t>,</w:t>
            </w:r>
          </w:p>
        </w:tc>
        <w:tc>
          <w:tcPr>
            <w:tcW w:w="15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зависимости</w:t>
            </w:r>
            <w:r w:rsidRPr="006D31C5">
              <w:rPr>
                <w:rFonts w:ascii="Times New Roman" w:eastAsia="Arial" w:hAnsi="Times New Roman" w:cs="Times New Roman"/>
                <w:sz w:val="24"/>
                <w:szCs w:val="24"/>
              </w:rPr>
              <w:t>,</w:t>
            </w:r>
          </w:p>
        </w:tc>
        <w:tc>
          <w:tcPr>
            <w:tcW w:w="1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график</w:t>
            </w:r>
          </w:p>
        </w:tc>
        <w:tc>
          <w:tcPr>
            <w:tcW w:w="162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решения</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0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простейших</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зависимости</w:t>
            </w:r>
            <w:r w:rsidRPr="006D31C5">
              <w:rPr>
                <w:rFonts w:ascii="Times New Roman" w:eastAsia="Arial" w:hAnsi="Times New Roman" w:cs="Times New Roman"/>
                <w:w w:val="98"/>
                <w:sz w:val="24"/>
                <w:szCs w:val="24"/>
              </w:rPr>
              <w:t>,</w:t>
            </w:r>
          </w:p>
        </w:tc>
        <w:tc>
          <w:tcPr>
            <w:tcW w:w="2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график</w:t>
            </w:r>
          </w:p>
        </w:tc>
        <w:tc>
          <w:tcPr>
            <w:tcW w:w="140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промежутки</w:t>
            </w:r>
          </w:p>
        </w:tc>
        <w:tc>
          <w:tcPr>
            <w:tcW w:w="220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spellStart"/>
            <w:r w:rsidRPr="006D31C5">
              <w:rPr>
                <w:rFonts w:ascii="Times New Roman" w:eastAsia="Times New Roman CYR" w:hAnsi="Times New Roman" w:cs="Times New Roman"/>
                <w:sz w:val="24"/>
                <w:szCs w:val="24"/>
              </w:rPr>
              <w:t>знакопостоянства</w:t>
            </w:r>
            <w:proofErr w:type="spellEnd"/>
            <w:r w:rsidRPr="006D31C5">
              <w:rPr>
                <w:rFonts w:ascii="Times New Roman" w:eastAsia="Arial" w:hAnsi="Times New Roman" w:cs="Times New Roman"/>
                <w:sz w:val="24"/>
                <w:szCs w:val="24"/>
              </w:rPr>
              <w:t>,</w:t>
            </w:r>
          </w:p>
        </w:tc>
        <w:tc>
          <w:tcPr>
            <w:tcW w:w="3300" w:type="dxa"/>
            <w:gridSpan w:val="7"/>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функции</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нули    функции</w:t>
            </w:r>
            <w:r w:rsidRPr="006D31C5">
              <w:rPr>
                <w:rFonts w:ascii="Times New Roman" w:eastAsia="Arial" w:hAnsi="Times New Roman" w:cs="Times New Roman"/>
                <w:sz w:val="24"/>
                <w:szCs w:val="24"/>
              </w:rPr>
              <w:t>,</w:t>
            </w:r>
          </w:p>
        </w:tc>
        <w:tc>
          <w:tcPr>
            <w:tcW w:w="220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дифференциальных</w:t>
            </w:r>
          </w:p>
        </w:tc>
        <w:tc>
          <w:tcPr>
            <w:tcW w:w="150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уравнений</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5"/>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функции</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нули   функции</w:t>
            </w:r>
            <w:r w:rsidRPr="006D31C5">
              <w:rPr>
                <w:rFonts w:ascii="Times New Roman" w:eastAsia="Arial" w:hAnsi="Times New Roman" w:cs="Times New Roman"/>
                <w:sz w:val="24"/>
                <w:szCs w:val="24"/>
              </w:rPr>
              <w:t>,</w:t>
            </w:r>
          </w:p>
        </w:tc>
        <w:tc>
          <w:tcPr>
            <w:tcW w:w="140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возрастание</w:t>
            </w:r>
          </w:p>
        </w:tc>
        <w:tc>
          <w:tcPr>
            <w:tcW w:w="7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w:t>
            </w: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4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числовом</w:t>
            </w:r>
          </w:p>
        </w:tc>
        <w:tc>
          <w:tcPr>
            <w:tcW w:w="15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промежутки</w:t>
            </w:r>
          </w:p>
        </w:tc>
        <w:tc>
          <w:tcPr>
            <w:tcW w:w="1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700" w:type="dxa"/>
            <w:gridSpan w:val="6"/>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первого и второго порядков</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промежутки</w:t>
            </w:r>
          </w:p>
        </w:tc>
        <w:tc>
          <w:tcPr>
            <w:tcW w:w="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w w:val="97"/>
                <w:sz w:val="24"/>
                <w:szCs w:val="24"/>
              </w:rPr>
              <w:t>промежутке</w:t>
            </w:r>
            <w:proofErr w:type="gramEnd"/>
            <w:r w:rsidRPr="006D31C5">
              <w:rPr>
                <w:rFonts w:ascii="Times New Roman" w:eastAsia="Arial" w:hAnsi="Times New Roman" w:cs="Times New Roman"/>
                <w:w w:val="97"/>
                <w:sz w:val="24"/>
                <w:szCs w:val="24"/>
              </w:rPr>
              <w:t>,</w:t>
            </w:r>
          </w:p>
        </w:tc>
        <w:tc>
          <w:tcPr>
            <w:tcW w:w="1840" w:type="dxa"/>
            <w:gridSpan w:val="3"/>
            <w:vAlign w:val="bottom"/>
          </w:tcPr>
          <w:p w:rsidR="001920DB" w:rsidRPr="006D31C5" w:rsidRDefault="001920DB" w:rsidP="00D707F8">
            <w:pPr>
              <w:spacing w:line="240" w:lineRule="auto"/>
              <w:ind w:left="4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убывание</w:t>
            </w:r>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3"/>
                <w:sz w:val="24"/>
                <w:szCs w:val="24"/>
              </w:rPr>
              <w:t>на</w:t>
            </w:r>
          </w:p>
        </w:tc>
        <w:tc>
          <w:tcPr>
            <w:tcW w:w="2260" w:type="dxa"/>
            <w:gridSpan w:val="5"/>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spellStart"/>
            <w:r w:rsidRPr="006D31C5">
              <w:rPr>
                <w:rFonts w:ascii="Times New Roman" w:eastAsia="Times New Roman CYR" w:hAnsi="Times New Roman" w:cs="Times New Roman"/>
                <w:sz w:val="24"/>
                <w:szCs w:val="24"/>
              </w:rPr>
              <w:t>знакопостоянства</w:t>
            </w:r>
            <w:proofErr w:type="spellEnd"/>
            <w:r w:rsidRPr="006D31C5">
              <w:rPr>
                <w:rFonts w:ascii="Times New Roman" w:eastAsia="Arial" w:hAnsi="Times New Roman" w:cs="Times New Roman"/>
                <w:sz w:val="24"/>
                <w:szCs w:val="24"/>
              </w:rPr>
              <w:t>,</w:t>
            </w: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0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spellStart"/>
            <w:r w:rsidRPr="006D31C5">
              <w:rPr>
                <w:rFonts w:ascii="Times New Roman" w:eastAsia="Times New Roman CYR" w:hAnsi="Times New Roman" w:cs="Times New Roman"/>
                <w:sz w:val="24"/>
                <w:szCs w:val="24"/>
              </w:rPr>
              <w:t>знакопостоянства</w:t>
            </w:r>
            <w:proofErr w:type="spellEnd"/>
            <w:r w:rsidRPr="006D31C5">
              <w:rPr>
                <w:rFonts w:ascii="Times New Roman" w:eastAsia="Arial" w:hAnsi="Times New Roman" w:cs="Times New Roman"/>
                <w:sz w:val="24"/>
                <w:szCs w:val="24"/>
              </w:rPr>
              <w:t>,</w:t>
            </w: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числовом</w:t>
            </w:r>
          </w:p>
        </w:tc>
        <w:tc>
          <w:tcPr>
            <w:tcW w:w="7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4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w w:val="99"/>
                <w:sz w:val="24"/>
                <w:szCs w:val="24"/>
              </w:rPr>
              <w:t>промежутке</w:t>
            </w:r>
            <w:proofErr w:type="gramEnd"/>
            <w:r w:rsidRPr="006D31C5">
              <w:rPr>
                <w:rFonts w:ascii="Times New Roman" w:eastAsia="Arial" w:hAnsi="Times New Roman" w:cs="Times New Roman"/>
                <w:w w:val="99"/>
                <w:sz w:val="24"/>
                <w:szCs w:val="24"/>
              </w:rPr>
              <w:t>,</w:t>
            </w:r>
          </w:p>
        </w:tc>
        <w:tc>
          <w:tcPr>
            <w:tcW w:w="15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возрастание</w:t>
            </w:r>
          </w:p>
        </w:tc>
        <w:tc>
          <w:tcPr>
            <w:tcW w:w="40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w:t>
            </w:r>
          </w:p>
        </w:tc>
        <w:tc>
          <w:tcPr>
            <w:tcW w:w="140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числовом</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возрастание</w:t>
            </w:r>
          </w:p>
        </w:tc>
        <w:tc>
          <w:tcPr>
            <w:tcW w:w="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6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   числовом</w:t>
            </w:r>
          </w:p>
        </w:tc>
        <w:tc>
          <w:tcPr>
            <w:tcW w:w="140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наибольшее</w:t>
            </w:r>
          </w:p>
        </w:tc>
        <w:tc>
          <w:tcPr>
            <w:tcW w:w="7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144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наименьшее</w:t>
            </w:r>
          </w:p>
        </w:tc>
        <w:tc>
          <w:tcPr>
            <w:tcW w:w="15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промежутке</w:t>
            </w:r>
            <w:proofErr w:type="gramEnd"/>
            <w:r w:rsidRPr="006D31C5">
              <w:rPr>
                <w:rFonts w:ascii="Times New Roman" w:eastAsia="Arial" w:hAnsi="Times New Roman" w:cs="Times New Roman"/>
                <w:sz w:val="24"/>
                <w:szCs w:val="24"/>
              </w:rPr>
              <w:t>,</w:t>
            </w:r>
          </w:p>
        </w:tc>
        <w:tc>
          <w:tcPr>
            <w:tcW w:w="1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80" w:type="dxa"/>
            <w:gridSpan w:val="3"/>
            <w:vAlign w:val="bottom"/>
          </w:tcPr>
          <w:p w:rsidR="001920DB" w:rsidRPr="006D31C5" w:rsidRDefault="001920DB" w:rsidP="00D707F8">
            <w:pPr>
              <w:spacing w:line="240" w:lineRule="auto"/>
              <w:ind w:left="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убывание</w:t>
            </w: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промежутке</w:t>
            </w:r>
            <w:proofErr w:type="gramEnd"/>
            <w:r w:rsidRPr="006D31C5">
              <w:rPr>
                <w:rFonts w:ascii="Times New Roman" w:eastAsia="Arial" w:hAnsi="Times New Roman" w:cs="Times New Roman"/>
                <w:sz w:val="24"/>
                <w:szCs w:val="24"/>
              </w:rPr>
              <w:t>,</w:t>
            </w:r>
          </w:p>
        </w:tc>
        <w:tc>
          <w:tcPr>
            <w:tcW w:w="124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убывание</w:t>
            </w: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w:t>
            </w:r>
          </w:p>
        </w:tc>
        <w:tc>
          <w:tcPr>
            <w:tcW w:w="3600" w:type="dxa"/>
            <w:gridSpan w:val="7"/>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значение функции на </w:t>
            </w:r>
            <w:proofErr w:type="gramStart"/>
            <w:r w:rsidRPr="006D31C5">
              <w:rPr>
                <w:rFonts w:ascii="Times New Roman" w:eastAsia="Times New Roman CYR" w:hAnsi="Times New Roman" w:cs="Times New Roman"/>
                <w:sz w:val="24"/>
                <w:szCs w:val="24"/>
              </w:rPr>
              <w:t>числовом</w:t>
            </w:r>
            <w:proofErr w:type="gramEnd"/>
          </w:p>
        </w:tc>
        <w:tc>
          <w:tcPr>
            <w:tcW w:w="11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числовом</w:t>
            </w:r>
          </w:p>
        </w:tc>
        <w:tc>
          <w:tcPr>
            <w:tcW w:w="3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4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промежутке</w:t>
            </w:r>
            <w:proofErr w:type="gramEnd"/>
            <w:r w:rsidRPr="006D31C5">
              <w:rPr>
                <w:rFonts w:ascii="Times New Roman" w:eastAsia="Arial" w:hAnsi="Times New Roman" w:cs="Times New Roman"/>
                <w:sz w:val="24"/>
                <w:szCs w:val="24"/>
              </w:rPr>
              <w:t>,</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числовом</w:t>
            </w:r>
          </w:p>
        </w:tc>
        <w:tc>
          <w:tcPr>
            <w:tcW w:w="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6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промежутке</w:t>
            </w:r>
            <w:proofErr w:type="gramEnd"/>
            <w:r w:rsidRPr="006D31C5">
              <w:rPr>
                <w:rFonts w:ascii="Times New Roman" w:eastAsia="Arial" w:hAnsi="Times New Roman" w:cs="Times New Roman"/>
                <w:sz w:val="24"/>
                <w:szCs w:val="24"/>
              </w:rPr>
              <w:t>,</w:t>
            </w:r>
          </w:p>
        </w:tc>
        <w:tc>
          <w:tcPr>
            <w:tcW w:w="140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w w:val="97"/>
                <w:sz w:val="24"/>
                <w:szCs w:val="24"/>
              </w:rPr>
              <w:t>промежутке</w:t>
            </w:r>
            <w:proofErr w:type="gramEnd"/>
            <w:r w:rsidRPr="006D31C5">
              <w:rPr>
                <w:rFonts w:ascii="Times New Roman" w:eastAsia="Arial" w:hAnsi="Times New Roman" w:cs="Times New Roman"/>
                <w:w w:val="97"/>
                <w:sz w:val="24"/>
                <w:szCs w:val="24"/>
              </w:rPr>
              <w:t>,</w:t>
            </w:r>
          </w:p>
        </w:tc>
        <w:tc>
          <w:tcPr>
            <w:tcW w:w="220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периодическая</w:t>
            </w:r>
          </w:p>
        </w:tc>
        <w:tc>
          <w:tcPr>
            <w:tcW w:w="15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наибольшее</w:t>
            </w:r>
          </w:p>
        </w:tc>
        <w:tc>
          <w:tcPr>
            <w:tcW w:w="400" w:type="dxa"/>
            <w:gridSpan w:val="2"/>
            <w:vAlign w:val="bottom"/>
          </w:tcPr>
          <w:p w:rsidR="001920DB" w:rsidRPr="006D31C5" w:rsidRDefault="001920DB" w:rsidP="00D707F8">
            <w:pPr>
              <w:spacing w:line="240" w:lineRule="auto"/>
              <w:ind w:left="6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140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наименьшее</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наибольшее</w:t>
            </w:r>
          </w:p>
        </w:tc>
        <w:tc>
          <w:tcPr>
            <w:tcW w:w="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60" w:type="dxa"/>
            <w:vAlign w:val="bottom"/>
          </w:tcPr>
          <w:p w:rsidR="001920DB" w:rsidRPr="006D31C5" w:rsidRDefault="001920DB" w:rsidP="00D707F8">
            <w:pPr>
              <w:spacing w:line="240" w:lineRule="auto"/>
              <w:ind w:left="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14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наименьшее</w:t>
            </w:r>
          </w:p>
        </w:tc>
        <w:tc>
          <w:tcPr>
            <w:tcW w:w="3600" w:type="dxa"/>
            <w:gridSpan w:val="7"/>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функция</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период</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четная   и</w:t>
            </w:r>
          </w:p>
        </w:tc>
        <w:tc>
          <w:tcPr>
            <w:tcW w:w="11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значение</w:t>
            </w:r>
          </w:p>
        </w:tc>
        <w:tc>
          <w:tcPr>
            <w:tcW w:w="3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40" w:type="dxa"/>
            <w:gridSpan w:val="4"/>
            <w:vAlign w:val="bottom"/>
          </w:tcPr>
          <w:p w:rsidR="001920DB" w:rsidRPr="006D31C5" w:rsidRDefault="001920DB" w:rsidP="00D707F8">
            <w:pPr>
              <w:spacing w:line="240" w:lineRule="auto"/>
              <w:ind w:left="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функции</w:t>
            </w: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значение</w:t>
            </w:r>
          </w:p>
        </w:tc>
        <w:tc>
          <w:tcPr>
            <w:tcW w:w="132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функции</w:t>
            </w: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w:t>
            </w:r>
          </w:p>
        </w:tc>
        <w:tc>
          <w:tcPr>
            <w:tcW w:w="216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нечетная</w:t>
            </w:r>
            <w:proofErr w:type="gramEnd"/>
            <w:r w:rsidRPr="006D31C5">
              <w:rPr>
                <w:rFonts w:ascii="Times New Roman" w:eastAsia="Times New Roman CYR" w:hAnsi="Times New Roman" w:cs="Times New Roman"/>
                <w:sz w:val="24"/>
                <w:szCs w:val="24"/>
              </w:rPr>
              <w:t xml:space="preserve"> функции</w:t>
            </w:r>
            <w:r w:rsidRPr="006D31C5">
              <w:rPr>
                <w:rFonts w:ascii="Times New Roman" w:eastAsia="Arial" w:hAnsi="Times New Roman" w:cs="Times New Roman"/>
                <w:sz w:val="24"/>
                <w:szCs w:val="24"/>
              </w:rPr>
              <w:t>;</w:t>
            </w: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числовом</w:t>
            </w:r>
          </w:p>
        </w:tc>
        <w:tc>
          <w:tcPr>
            <w:tcW w:w="3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4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промежутке</w:t>
            </w:r>
            <w:proofErr w:type="gramEnd"/>
            <w:r w:rsidRPr="006D31C5">
              <w:rPr>
                <w:rFonts w:ascii="Times New Roman" w:eastAsia="Arial" w:hAnsi="Times New Roman" w:cs="Times New Roman"/>
                <w:sz w:val="24"/>
                <w:szCs w:val="24"/>
              </w:rPr>
              <w:t>,</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числовом</w:t>
            </w:r>
          </w:p>
        </w:tc>
        <w:tc>
          <w:tcPr>
            <w:tcW w:w="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6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промежутке</w:t>
            </w:r>
            <w:proofErr w:type="gramEnd"/>
            <w:r w:rsidRPr="006D31C5">
              <w:rPr>
                <w:rFonts w:ascii="Times New Roman" w:eastAsia="Arial" w:hAnsi="Times New Roman" w:cs="Times New Roman"/>
                <w:sz w:val="24"/>
                <w:szCs w:val="24"/>
              </w:rPr>
              <w:t>,</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gridSpan w:val="3"/>
            <w:vAlign w:val="bottom"/>
          </w:tcPr>
          <w:p w:rsidR="001920DB" w:rsidRPr="006D31C5" w:rsidRDefault="001920DB" w:rsidP="00D707F8">
            <w:pPr>
              <w:spacing w:line="240" w:lineRule="auto"/>
              <w:ind w:left="5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оперировать</w:t>
            </w:r>
          </w:p>
        </w:tc>
        <w:tc>
          <w:tcPr>
            <w:tcW w:w="144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понятиями</w:t>
            </w:r>
            <w:r w:rsidRPr="006D31C5">
              <w:rPr>
                <w:rFonts w:ascii="Times New Roman" w:eastAsia="Arial" w:hAnsi="Times New Roman" w:cs="Times New Roman"/>
                <w:sz w:val="24"/>
                <w:szCs w:val="24"/>
              </w:rPr>
              <w:t>:</w:t>
            </w:r>
          </w:p>
        </w:tc>
        <w:tc>
          <w:tcPr>
            <w:tcW w:w="166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периодическая</w:t>
            </w:r>
          </w:p>
        </w:tc>
        <w:tc>
          <w:tcPr>
            <w:tcW w:w="2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функция</w:t>
            </w:r>
            <w:r w:rsidRPr="006D31C5">
              <w:rPr>
                <w:rFonts w:ascii="Times New Roman" w:eastAsia="Arial" w:hAnsi="Times New Roman" w:cs="Times New Roman"/>
                <w:sz w:val="24"/>
                <w:szCs w:val="24"/>
              </w:rPr>
              <w:t>,</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7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периодическая</w:t>
            </w:r>
          </w:p>
        </w:tc>
        <w:tc>
          <w:tcPr>
            <w:tcW w:w="14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функция</w:t>
            </w:r>
            <w:r w:rsidRPr="006D31C5">
              <w:rPr>
                <w:rFonts w:ascii="Times New Roman" w:eastAsia="Arial" w:hAnsi="Times New Roman" w:cs="Times New Roman"/>
                <w:sz w:val="24"/>
                <w:szCs w:val="24"/>
              </w:rPr>
              <w:t>,</w:t>
            </w:r>
          </w:p>
        </w:tc>
        <w:tc>
          <w:tcPr>
            <w:tcW w:w="9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прямая</w:t>
            </w: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4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обратная</w:t>
            </w:r>
          </w:p>
        </w:tc>
        <w:tc>
          <w:tcPr>
            <w:tcW w:w="3300" w:type="dxa"/>
            <w:gridSpan w:val="7"/>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период</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w:t>
            </w:r>
            <w:proofErr w:type="gramStart"/>
            <w:r w:rsidRPr="006D31C5">
              <w:rPr>
                <w:rFonts w:ascii="Times New Roman" w:eastAsia="Times New Roman CYR" w:hAnsi="Times New Roman" w:cs="Times New Roman"/>
                <w:sz w:val="24"/>
                <w:szCs w:val="24"/>
              </w:rPr>
              <w:t>четная</w:t>
            </w:r>
            <w:proofErr w:type="gramEnd"/>
            <w:r w:rsidRPr="006D31C5">
              <w:rPr>
                <w:rFonts w:ascii="Times New Roman" w:eastAsia="Times New Roman CYR" w:hAnsi="Times New Roman" w:cs="Times New Roman"/>
                <w:sz w:val="24"/>
                <w:szCs w:val="24"/>
              </w:rPr>
              <w:t xml:space="preserve"> и нечетная</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период</w:t>
            </w:r>
            <w:r w:rsidRPr="006D31C5">
              <w:rPr>
                <w:rFonts w:ascii="Times New Roman" w:eastAsia="Arial" w:hAnsi="Times New Roman" w:cs="Times New Roman"/>
                <w:sz w:val="24"/>
                <w:szCs w:val="24"/>
              </w:rPr>
              <w:t>;</w:t>
            </w:r>
          </w:p>
        </w:tc>
        <w:tc>
          <w:tcPr>
            <w:tcW w:w="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460" w:type="dxa"/>
            <w:gridSpan w:val="5"/>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пропорциональность</w:t>
            </w:r>
            <w:r w:rsidRPr="006D31C5">
              <w:rPr>
                <w:rFonts w:ascii="Times New Roman" w:eastAsia="Arial" w:hAnsi="Times New Roman" w:cs="Times New Roman"/>
                <w:sz w:val="24"/>
                <w:szCs w:val="24"/>
              </w:rPr>
              <w:t>,</w:t>
            </w:r>
          </w:p>
        </w:tc>
        <w:tc>
          <w:tcPr>
            <w:tcW w:w="114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7"/>
                <w:sz w:val="24"/>
                <w:szCs w:val="24"/>
              </w:rPr>
              <w:t>линейная</w:t>
            </w:r>
            <w:r w:rsidRPr="006D31C5">
              <w:rPr>
                <w:rFonts w:ascii="Times New Roman" w:eastAsia="Arial" w:hAnsi="Times New Roman" w:cs="Times New Roman"/>
                <w:w w:val="97"/>
                <w:sz w:val="24"/>
                <w:szCs w:val="24"/>
              </w:rPr>
              <w:t>,</w:t>
            </w:r>
          </w:p>
        </w:tc>
        <w:tc>
          <w:tcPr>
            <w:tcW w:w="11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функции</w:t>
            </w:r>
            <w:r w:rsidRPr="006D31C5">
              <w:rPr>
                <w:rFonts w:ascii="Times New Roman" w:eastAsia="Arial" w:hAnsi="Times New Roman" w:cs="Times New Roman"/>
                <w:sz w:val="24"/>
                <w:szCs w:val="24"/>
              </w:rPr>
              <w:t>;</w:t>
            </w:r>
          </w:p>
        </w:tc>
        <w:tc>
          <w:tcPr>
            <w:tcW w:w="76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уметь</w:t>
            </w:r>
          </w:p>
        </w:tc>
        <w:tc>
          <w:tcPr>
            <w:tcW w:w="140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применять</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00" w:type="dxa"/>
            <w:gridSpan w:val="4"/>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оперировать</w:t>
            </w: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w:t>
            </w:r>
          </w:p>
        </w:tc>
        <w:tc>
          <w:tcPr>
            <w:tcW w:w="3600" w:type="dxa"/>
            <w:gridSpan w:val="7"/>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квадратичная</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логарифмическая</w:t>
            </w:r>
          </w:p>
        </w:tc>
        <w:tc>
          <w:tcPr>
            <w:tcW w:w="15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эти понятия</w:t>
            </w:r>
          </w:p>
        </w:tc>
        <w:tc>
          <w:tcPr>
            <w:tcW w:w="1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gridSpan w:val="2"/>
            <w:vAlign w:val="bottom"/>
          </w:tcPr>
          <w:p w:rsidR="001920DB" w:rsidRPr="006D31C5" w:rsidRDefault="001920DB" w:rsidP="00D707F8">
            <w:pPr>
              <w:spacing w:line="240" w:lineRule="auto"/>
              <w:ind w:left="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w:t>
            </w:r>
          </w:p>
        </w:tc>
        <w:tc>
          <w:tcPr>
            <w:tcW w:w="104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w w:val="99"/>
                <w:sz w:val="24"/>
                <w:szCs w:val="24"/>
              </w:rPr>
              <w:t>решении</w:t>
            </w:r>
            <w:proofErr w:type="gramEnd"/>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7"/>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5"/>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базовом </w:t>
            </w:r>
            <w:proofErr w:type="gramStart"/>
            <w:r w:rsidRPr="006D31C5">
              <w:rPr>
                <w:rFonts w:ascii="Times New Roman" w:eastAsia="Times New Roman CYR" w:hAnsi="Times New Roman" w:cs="Times New Roman"/>
                <w:sz w:val="24"/>
                <w:szCs w:val="24"/>
              </w:rPr>
              <w:t>уровне</w:t>
            </w:r>
            <w:proofErr w:type="gramEnd"/>
            <w:r w:rsidRPr="006D31C5">
              <w:rPr>
                <w:rFonts w:ascii="Times New Roman" w:eastAsia="Times New Roman CYR" w:hAnsi="Times New Roman" w:cs="Times New Roman"/>
                <w:sz w:val="24"/>
                <w:szCs w:val="24"/>
              </w:rPr>
              <w:t xml:space="preserve"> понятиями</w:t>
            </w:r>
            <w:r w:rsidRPr="006D31C5">
              <w:rPr>
                <w:rFonts w:ascii="Times New Roman" w:eastAsia="Arial" w:hAnsi="Times New Roman" w:cs="Times New Roman"/>
                <w:sz w:val="24"/>
                <w:szCs w:val="24"/>
              </w:rPr>
              <w:t>:</w:t>
            </w:r>
          </w:p>
        </w:tc>
        <w:tc>
          <w:tcPr>
            <w:tcW w:w="32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1840" w:type="dxa"/>
            <w:gridSpan w:val="3"/>
            <w:vAlign w:val="bottom"/>
          </w:tcPr>
          <w:p w:rsidR="001920DB" w:rsidRPr="006D31C5" w:rsidRDefault="001920DB" w:rsidP="00D707F8">
            <w:pPr>
              <w:spacing w:line="240" w:lineRule="auto"/>
              <w:ind w:left="3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показательная</w:t>
            </w: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4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функции</w:t>
            </w:r>
            <w:r w:rsidRPr="006D31C5">
              <w:rPr>
                <w:rFonts w:ascii="Times New Roman" w:eastAsia="Arial" w:hAnsi="Times New Roman" w:cs="Times New Roman"/>
                <w:sz w:val="24"/>
                <w:szCs w:val="24"/>
              </w:rPr>
              <w:t>,</w:t>
            </w:r>
          </w:p>
        </w:tc>
        <w:tc>
          <w:tcPr>
            <w:tcW w:w="11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w:t>
            </w:r>
            <w:r w:rsidRPr="006D31C5">
              <w:rPr>
                <w:rFonts w:ascii="Times New Roman" w:eastAsia="Arial" w:hAnsi="Times New Roman" w:cs="Times New Roman"/>
                <w:sz w:val="24"/>
                <w:szCs w:val="24"/>
              </w:rPr>
              <w:t>;</w:t>
            </w:r>
          </w:p>
        </w:tc>
        <w:tc>
          <w:tcPr>
            <w:tcW w:w="3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прямая</w:t>
            </w:r>
          </w:p>
        </w:tc>
        <w:tc>
          <w:tcPr>
            <w:tcW w:w="340" w:type="dxa"/>
            <w:gridSpan w:val="2"/>
            <w:vAlign w:val="bottom"/>
          </w:tcPr>
          <w:p w:rsidR="001920DB" w:rsidRPr="006D31C5" w:rsidRDefault="001920DB" w:rsidP="00D707F8">
            <w:pPr>
              <w:spacing w:line="240" w:lineRule="auto"/>
              <w:ind w:left="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14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обратная</w:t>
            </w:r>
          </w:p>
        </w:tc>
        <w:tc>
          <w:tcPr>
            <w:tcW w:w="3240" w:type="dxa"/>
            <w:gridSpan w:val="6"/>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тригонометрические функции</w:t>
            </w:r>
            <w:r w:rsidRPr="006D31C5">
              <w:rPr>
                <w:rFonts w:ascii="Times New Roman" w:eastAsia="Arial" w:hAnsi="Times New Roman" w:cs="Times New Roman"/>
                <w:w w:val="99"/>
                <w:sz w:val="24"/>
                <w:szCs w:val="24"/>
              </w:rPr>
              <w:t>;</w:t>
            </w:r>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60" w:type="dxa"/>
            <w:gridSpan w:val="3"/>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владеть</w:t>
            </w:r>
          </w:p>
        </w:tc>
        <w:tc>
          <w:tcPr>
            <w:tcW w:w="2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понятием</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0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пропорциональность</w:t>
            </w: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gridSpan w:val="3"/>
            <w:vAlign w:val="bottom"/>
          </w:tcPr>
          <w:p w:rsidR="001920DB" w:rsidRPr="006D31C5" w:rsidRDefault="001920DB" w:rsidP="00D707F8">
            <w:pPr>
              <w:spacing w:line="240" w:lineRule="auto"/>
              <w:ind w:left="5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определять</w:t>
            </w: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4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значение</w:t>
            </w:r>
          </w:p>
        </w:tc>
        <w:tc>
          <w:tcPr>
            <w:tcW w:w="11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степенная</w:t>
            </w:r>
          </w:p>
        </w:tc>
        <w:tc>
          <w:tcPr>
            <w:tcW w:w="1120" w:type="dxa"/>
            <w:gridSpan w:val="4"/>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функция</w:t>
            </w:r>
            <w:r w:rsidRPr="006D31C5">
              <w:rPr>
                <w:rFonts w:ascii="Times New Roman" w:eastAsia="Arial" w:hAnsi="Times New Roman" w:cs="Times New Roman"/>
                <w:sz w:val="24"/>
                <w:szCs w:val="24"/>
              </w:rPr>
              <w:t>;</w:t>
            </w:r>
          </w:p>
        </w:tc>
        <w:tc>
          <w:tcPr>
            <w:tcW w:w="104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строить</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линейная</w:t>
            </w:r>
            <w:r w:rsidRPr="006D31C5">
              <w:rPr>
                <w:rFonts w:ascii="Times New Roman" w:eastAsia="Arial" w:hAnsi="Times New Roman" w:cs="Times New Roman"/>
                <w:sz w:val="24"/>
                <w:szCs w:val="24"/>
              </w:rPr>
              <w:t>,</w:t>
            </w:r>
          </w:p>
        </w:tc>
        <w:tc>
          <w:tcPr>
            <w:tcW w:w="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6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квадратичная</w:t>
            </w:r>
            <w:r w:rsidRPr="006D31C5">
              <w:rPr>
                <w:rFonts w:ascii="Times New Roman" w:eastAsia="Arial" w:hAnsi="Times New Roman" w:cs="Times New Roman"/>
                <w:sz w:val="24"/>
                <w:szCs w:val="24"/>
              </w:rPr>
              <w:t>,</w:t>
            </w:r>
          </w:p>
        </w:tc>
        <w:tc>
          <w:tcPr>
            <w:tcW w:w="3600" w:type="dxa"/>
            <w:gridSpan w:val="7"/>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функции по значению аргумента</w:t>
            </w:r>
          </w:p>
        </w:tc>
        <w:tc>
          <w:tcPr>
            <w:tcW w:w="3300" w:type="dxa"/>
            <w:gridSpan w:val="7"/>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ее график и уметь применять</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0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логарифмическая</w:t>
            </w: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3600" w:type="dxa"/>
            <w:gridSpan w:val="7"/>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 различных способах задания</w:t>
            </w:r>
          </w:p>
        </w:tc>
        <w:tc>
          <w:tcPr>
            <w:tcW w:w="3300" w:type="dxa"/>
            <w:gridSpan w:val="7"/>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свойства степенной функции</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7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показательная</w:t>
            </w:r>
          </w:p>
        </w:tc>
        <w:tc>
          <w:tcPr>
            <w:tcW w:w="14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функции</w:t>
            </w:r>
            <w:r w:rsidRPr="006D31C5">
              <w:rPr>
                <w:rFonts w:ascii="Times New Roman" w:eastAsia="Arial" w:hAnsi="Times New Roman" w:cs="Times New Roman"/>
                <w:sz w:val="24"/>
                <w:szCs w:val="24"/>
              </w:rPr>
              <w:t>,</w:t>
            </w:r>
          </w:p>
        </w:tc>
        <w:tc>
          <w:tcPr>
            <w:tcW w:w="140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функции</w:t>
            </w:r>
            <w:r w:rsidRPr="006D31C5">
              <w:rPr>
                <w:rFonts w:ascii="Times New Roman" w:eastAsia="Arial" w:hAnsi="Times New Roman" w:cs="Times New Roman"/>
                <w:sz w:val="24"/>
                <w:szCs w:val="24"/>
              </w:rPr>
              <w:t>;</w:t>
            </w:r>
          </w:p>
        </w:tc>
        <w:tc>
          <w:tcPr>
            <w:tcW w:w="7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260" w:type="dxa"/>
            <w:gridSpan w:val="5"/>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 решении задач</w:t>
            </w:r>
            <w:r w:rsidRPr="006D31C5">
              <w:rPr>
                <w:rFonts w:ascii="Times New Roman" w:eastAsia="Arial" w:hAnsi="Times New Roman" w:cs="Times New Roman"/>
                <w:sz w:val="24"/>
                <w:szCs w:val="24"/>
              </w:rPr>
              <w:t>;</w:t>
            </w: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84"/>
        </w:trPr>
        <w:tc>
          <w:tcPr>
            <w:tcW w:w="1540" w:type="dxa"/>
            <w:tcBorders>
              <w:left w:val="single" w:sz="8" w:space="0" w:color="auto"/>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00" w:type="dxa"/>
            <w:gridSpan w:val="4"/>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тригонометрические</w:t>
            </w:r>
          </w:p>
        </w:tc>
        <w:tc>
          <w:tcPr>
            <w:tcW w:w="42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gridSpan w:val="3"/>
            <w:tcBorders>
              <w:bottom w:val="single" w:sz="8" w:space="0" w:color="auto"/>
            </w:tcBorders>
            <w:vAlign w:val="bottom"/>
          </w:tcPr>
          <w:p w:rsidR="001920DB" w:rsidRPr="006D31C5" w:rsidRDefault="001920DB" w:rsidP="00D707F8">
            <w:pPr>
              <w:spacing w:line="240" w:lineRule="auto"/>
              <w:ind w:left="5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строить</w:t>
            </w:r>
          </w:p>
        </w:tc>
        <w:tc>
          <w:tcPr>
            <w:tcW w:w="3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40" w:type="dxa"/>
            <w:gridSpan w:val="2"/>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графики</w:t>
            </w:r>
          </w:p>
        </w:tc>
        <w:tc>
          <w:tcPr>
            <w:tcW w:w="1660" w:type="dxa"/>
            <w:gridSpan w:val="3"/>
            <w:tcBorders>
              <w:bottom w:val="single" w:sz="8" w:space="0" w:color="auto"/>
            </w:tcBorders>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владеть</w:t>
            </w:r>
          </w:p>
        </w:tc>
        <w:tc>
          <w:tcPr>
            <w:tcW w:w="2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gridSpan w:val="3"/>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понятиями</w:t>
            </w:r>
          </w:p>
        </w:tc>
        <w:tc>
          <w:tcPr>
            <w:tcW w:w="5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bl>
    <w:p w:rsidR="001920DB" w:rsidRPr="00966285" w:rsidRDefault="001920DB" w:rsidP="001920DB">
      <w:pPr>
        <w:spacing w:line="240" w:lineRule="auto"/>
        <w:ind w:right="-1"/>
        <w:contextualSpacing/>
        <w:jc w:val="both"/>
        <w:rPr>
          <w:rFonts w:ascii="Times New Roman" w:hAnsi="Times New Roman" w:cs="Times New Roman"/>
          <w:color w:val="FF0000"/>
          <w:sz w:val="24"/>
          <w:szCs w:val="24"/>
        </w:rPr>
      </w:pPr>
      <w:r w:rsidRPr="00966285">
        <w:rPr>
          <w:rFonts w:ascii="Times New Roman" w:hAnsi="Times New Roman" w:cs="Times New Roman"/>
          <w:noProof/>
          <w:color w:val="FF0000"/>
          <w:sz w:val="24"/>
          <w:szCs w:val="24"/>
        </w:rPr>
        <mc:AlternateContent>
          <mc:Choice Requires="wps">
            <w:drawing>
              <wp:anchor distT="0" distB="0" distL="114300" distR="114300" simplePos="0" relativeHeight="251834880" behindDoc="1" locked="0" layoutInCell="0" allowOverlap="1" wp14:anchorId="568A6235" wp14:editId="15E681B8">
                <wp:simplePos x="0" y="0"/>
                <wp:positionH relativeFrom="column">
                  <wp:posOffset>9667875</wp:posOffset>
                </wp:positionH>
                <wp:positionV relativeFrom="paragraph">
                  <wp:posOffset>-8890</wp:posOffset>
                </wp:positionV>
                <wp:extent cx="12065" cy="12065"/>
                <wp:effectExtent l="0" t="0" r="0" b="0"/>
                <wp:wrapNone/>
                <wp:docPr id="12"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5="http://schemas.microsoft.com/office/word/2012/wordml">
            <w:pict>
              <v:rect w14:anchorId="66DD6E57" id="Shape 7" o:spid="_x0000_s1026" style="position:absolute;margin-left:761.25pt;margin-top:-.7pt;width:.95pt;height:.95pt;z-index:-25148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" o:allowincell="f" fillcolor="black" stroked="f">
                <v:path arrowok="t"/>
              </v:rect>
            </w:pict>
          </mc:Fallback>
        </mc:AlternateContent>
      </w:r>
    </w:p>
    <w:p w:rsidR="001920DB" w:rsidRPr="00966285" w:rsidRDefault="001920DB" w:rsidP="001920DB">
      <w:pPr>
        <w:spacing w:line="240" w:lineRule="auto"/>
        <w:ind w:right="-1"/>
        <w:contextualSpacing/>
        <w:jc w:val="both"/>
        <w:rPr>
          <w:rFonts w:ascii="Times New Roman" w:hAnsi="Times New Roman" w:cs="Times New Roman"/>
          <w:color w:val="FF0000"/>
          <w:sz w:val="24"/>
          <w:szCs w:val="24"/>
        </w:rPr>
        <w:sectPr w:rsidR="001920DB" w:rsidRPr="00966285" w:rsidSect="00951B4F">
          <w:pgSz w:w="16840" w:h="11906" w:orient="landscape"/>
          <w:pgMar w:top="702" w:right="578" w:bottom="11" w:left="1020" w:header="0" w:footer="567" w:gutter="0"/>
          <w:cols w:space="720" w:equalWidth="0">
            <w:col w:w="15240"/>
          </w:cols>
          <w:docGrid w:linePitch="299"/>
        </w:sectPr>
      </w:pPr>
    </w:p>
    <w:p w:rsidR="001920DB" w:rsidRPr="00966285" w:rsidRDefault="001920DB" w:rsidP="001920DB">
      <w:pPr>
        <w:spacing w:line="240" w:lineRule="auto"/>
        <w:ind w:right="-1"/>
        <w:contextualSpacing/>
        <w:jc w:val="both"/>
        <w:rPr>
          <w:rFonts w:ascii="Times New Roman" w:hAnsi="Times New Roman" w:cs="Times New Roman"/>
          <w:color w:val="FF0000"/>
          <w:sz w:val="24"/>
          <w:szCs w:val="24"/>
        </w:rPr>
      </w:pPr>
    </w:p>
    <w:tbl>
      <w:tblPr>
        <w:tblW w:w="15260" w:type="dxa"/>
        <w:tblInd w:w="10" w:type="dxa"/>
        <w:tblLayout w:type="fixed"/>
        <w:tblCellMar>
          <w:left w:w="0" w:type="dxa"/>
          <w:right w:w="0" w:type="dxa"/>
        </w:tblCellMar>
        <w:tblLook w:val="04A0" w:firstRow="1" w:lastRow="0" w:firstColumn="1" w:lastColumn="0" w:noHBand="0" w:noVBand="1"/>
      </w:tblPr>
      <w:tblGrid>
        <w:gridCol w:w="1540"/>
        <w:gridCol w:w="1240"/>
        <w:gridCol w:w="760"/>
        <w:gridCol w:w="700"/>
        <w:gridCol w:w="420"/>
        <w:gridCol w:w="320"/>
        <w:gridCol w:w="720"/>
        <w:gridCol w:w="580"/>
        <w:gridCol w:w="380"/>
        <w:gridCol w:w="480"/>
        <w:gridCol w:w="800"/>
        <w:gridCol w:w="320"/>
        <w:gridCol w:w="1340"/>
        <w:gridCol w:w="660"/>
        <w:gridCol w:w="740"/>
        <w:gridCol w:w="560"/>
        <w:gridCol w:w="580"/>
        <w:gridCol w:w="1840"/>
        <w:gridCol w:w="1280"/>
      </w:tblGrid>
      <w:tr w:rsidR="001920DB" w:rsidRPr="006D31C5" w:rsidTr="00D707F8">
        <w:trPr>
          <w:trHeight w:val="280"/>
        </w:trPr>
        <w:tc>
          <w:tcPr>
            <w:tcW w:w="1540" w:type="dxa"/>
            <w:tcBorders>
              <w:top w:val="single" w:sz="8" w:space="0" w:color="auto"/>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40" w:type="dxa"/>
            <w:tcBorders>
              <w:top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Базовый</w:t>
            </w:r>
          </w:p>
        </w:tc>
        <w:tc>
          <w:tcPr>
            <w:tcW w:w="1460" w:type="dxa"/>
            <w:gridSpan w:val="2"/>
            <w:tcBorders>
              <w:top w:val="single" w:sz="8" w:space="0" w:color="auto"/>
            </w:tcBorders>
            <w:vAlign w:val="bottom"/>
          </w:tcPr>
          <w:p w:rsidR="001920DB" w:rsidRPr="006D31C5" w:rsidRDefault="001920DB" w:rsidP="00D707F8">
            <w:pPr>
              <w:spacing w:line="240" w:lineRule="auto"/>
              <w:ind w:left="48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уровень</w:t>
            </w:r>
          </w:p>
        </w:tc>
        <w:tc>
          <w:tcPr>
            <w:tcW w:w="420" w:type="dxa"/>
            <w:tcBorders>
              <w:top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0" w:type="dxa"/>
            <w:gridSpan w:val="7"/>
            <w:tcBorders>
              <w:top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Проблемно</w:t>
            </w: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функциональные</w:t>
            </w:r>
          </w:p>
        </w:tc>
        <w:tc>
          <w:tcPr>
            <w:tcW w:w="2740" w:type="dxa"/>
            <w:gridSpan w:val="3"/>
            <w:tcBorders>
              <w:top w:val="single" w:sz="8" w:space="0" w:color="auto"/>
            </w:tcBorders>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Углубленный</w:t>
            </w:r>
          </w:p>
        </w:tc>
        <w:tc>
          <w:tcPr>
            <w:tcW w:w="1140" w:type="dxa"/>
            <w:gridSpan w:val="2"/>
            <w:tcBorders>
              <w:top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уровень</w:t>
            </w:r>
          </w:p>
        </w:tc>
        <w:tc>
          <w:tcPr>
            <w:tcW w:w="3120" w:type="dxa"/>
            <w:gridSpan w:val="2"/>
            <w:tcBorders>
              <w:top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Системно</w:t>
            </w: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теоретические</w:t>
            </w:r>
          </w:p>
        </w:tc>
      </w:tr>
      <w:tr w:rsidR="001920DB" w:rsidRPr="006D31C5" w:rsidTr="00D707F8">
        <w:trPr>
          <w:trHeight w:val="279"/>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00" w:type="dxa"/>
            <w:gridSpan w:val="2"/>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результаты</w:t>
            </w:r>
            <w:r w:rsidRPr="006D31C5">
              <w:rPr>
                <w:rFonts w:ascii="Times New Roman" w:eastAsia="Arial" w:hAnsi="Times New Roman" w:cs="Times New Roman"/>
                <w:b/>
                <w:bCs/>
                <w:sz w:val="24"/>
                <w:szCs w:val="24"/>
              </w:rPr>
              <w:t>»</w:t>
            </w:r>
          </w:p>
        </w:tc>
        <w:tc>
          <w:tcPr>
            <w:tcW w:w="7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00" w:type="dxa"/>
            <w:gridSpan w:val="2"/>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результаты</w:t>
            </w:r>
            <w:r w:rsidRPr="006D31C5">
              <w:rPr>
                <w:rFonts w:ascii="Times New Roman" w:eastAsia="Arial" w:hAnsi="Times New Roman" w:cs="Times New Roman"/>
                <w:b/>
                <w:bCs/>
                <w:sz w:val="24"/>
                <w:szCs w:val="24"/>
              </w:rPr>
              <w:t>»</w:t>
            </w:r>
          </w:p>
        </w:tc>
        <w:tc>
          <w:tcPr>
            <w:tcW w:w="7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63"/>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0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 </w:t>
            </w:r>
            <w:r w:rsidRPr="006D31C5">
              <w:rPr>
                <w:rFonts w:ascii="Times New Roman" w:eastAsia="Times New Roman CYR" w:hAnsi="Times New Roman" w:cs="Times New Roman"/>
                <w:b/>
                <w:bCs/>
                <w:sz w:val="24"/>
                <w:szCs w:val="24"/>
              </w:rPr>
              <w:t>Выпускник научится</w:t>
            </w: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2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III.</w:t>
            </w:r>
          </w:p>
        </w:tc>
        <w:tc>
          <w:tcPr>
            <w:tcW w:w="144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w w:val="97"/>
                <w:sz w:val="24"/>
                <w:szCs w:val="24"/>
              </w:rPr>
              <w:t>Выпускник</w:t>
            </w:r>
          </w:p>
        </w:tc>
        <w:tc>
          <w:tcPr>
            <w:tcW w:w="11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получит</w:t>
            </w:r>
          </w:p>
        </w:tc>
        <w:tc>
          <w:tcPr>
            <w:tcW w:w="274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II. </w:t>
            </w:r>
            <w:r w:rsidRPr="006D31C5">
              <w:rPr>
                <w:rFonts w:ascii="Times New Roman" w:eastAsia="Times New Roman CYR" w:hAnsi="Times New Roman" w:cs="Times New Roman"/>
                <w:b/>
                <w:bCs/>
                <w:sz w:val="24"/>
                <w:szCs w:val="24"/>
              </w:rPr>
              <w:t>Выпускник научится</w:t>
            </w: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IV.</w:t>
            </w:r>
          </w:p>
        </w:tc>
        <w:tc>
          <w:tcPr>
            <w:tcW w:w="1840" w:type="dxa"/>
            <w:vAlign w:val="bottom"/>
          </w:tcPr>
          <w:p w:rsidR="001920DB" w:rsidRPr="006D31C5" w:rsidRDefault="001920DB" w:rsidP="00D707F8">
            <w:pPr>
              <w:spacing w:line="240" w:lineRule="auto"/>
              <w:ind w:left="32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Выпускник</w:t>
            </w: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получит</w:t>
            </w:r>
          </w:p>
        </w:tc>
      </w:tr>
      <w:tr w:rsidR="001920DB" w:rsidRPr="006D31C5" w:rsidTr="00D707F8">
        <w:trPr>
          <w:trHeight w:val="279"/>
        </w:trPr>
        <w:tc>
          <w:tcPr>
            <w:tcW w:w="1540" w:type="dxa"/>
            <w:tcBorders>
              <w:left w:val="single" w:sz="8" w:space="0" w:color="auto"/>
              <w:bottom w:val="single" w:sz="8" w:space="0" w:color="auto"/>
              <w:right w:val="single" w:sz="8" w:space="0" w:color="auto"/>
            </w:tcBorders>
            <w:vAlign w:val="bottom"/>
          </w:tcPr>
          <w:p w:rsidR="001920DB" w:rsidRPr="006D31C5" w:rsidRDefault="001920DB" w:rsidP="00D707F8">
            <w:pPr>
              <w:spacing w:line="240" w:lineRule="auto"/>
              <w:ind w:left="28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Раздел</w:t>
            </w:r>
          </w:p>
        </w:tc>
        <w:tc>
          <w:tcPr>
            <w:tcW w:w="12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960" w:type="dxa"/>
            <w:gridSpan w:val="5"/>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возможность научиться</w:t>
            </w:r>
          </w:p>
        </w:tc>
        <w:tc>
          <w:tcPr>
            <w:tcW w:w="32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700" w:type="dxa"/>
            <w:gridSpan w:val="3"/>
            <w:tcBorders>
              <w:bottom w:val="single" w:sz="8" w:space="0" w:color="auto"/>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возможность научиться</w:t>
            </w:r>
          </w:p>
        </w:tc>
      </w:tr>
      <w:tr w:rsidR="001920DB" w:rsidRPr="006D31C5" w:rsidTr="00D707F8">
        <w:trPr>
          <w:trHeight w:val="258"/>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функции</w:t>
            </w:r>
            <w:r w:rsidRPr="006D31C5">
              <w:rPr>
                <w:rFonts w:ascii="Times New Roman" w:eastAsia="Arial" w:hAnsi="Times New Roman" w:cs="Times New Roman"/>
                <w:sz w:val="24"/>
                <w:szCs w:val="24"/>
              </w:rPr>
              <w:t>;</w:t>
            </w:r>
          </w:p>
        </w:tc>
        <w:tc>
          <w:tcPr>
            <w:tcW w:w="7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480" w:type="dxa"/>
            <w:gridSpan w:val="5"/>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изученных функций</w:t>
            </w:r>
            <w:r w:rsidRPr="006D31C5">
              <w:rPr>
                <w:rFonts w:ascii="Times New Roman" w:eastAsia="Arial" w:hAnsi="Times New Roman" w:cs="Times New Roman"/>
                <w:sz w:val="24"/>
                <w:szCs w:val="24"/>
              </w:rPr>
              <w:t>;</w:t>
            </w:r>
          </w:p>
        </w:tc>
        <w:tc>
          <w:tcPr>
            <w:tcW w:w="8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показательная</w:t>
            </w:r>
          </w:p>
        </w:tc>
        <w:tc>
          <w:tcPr>
            <w:tcW w:w="13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функция</w:t>
            </w:r>
            <w:r w:rsidRPr="006D31C5">
              <w:rPr>
                <w:rFonts w:ascii="Times New Roman" w:eastAsia="Arial" w:hAnsi="Times New Roman" w:cs="Times New Roman"/>
                <w:sz w:val="24"/>
                <w:szCs w:val="24"/>
              </w:rPr>
              <w:t>,</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00" w:type="dxa"/>
            <w:gridSpan w:val="3"/>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распознавать</w:t>
            </w: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gridSpan w:val="6"/>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описывать по графику и </w:t>
            </w:r>
            <w:proofErr w:type="gramStart"/>
            <w:r w:rsidRPr="006D31C5">
              <w:rPr>
                <w:rFonts w:ascii="Times New Roman" w:eastAsia="Times New Roman CYR" w:hAnsi="Times New Roman" w:cs="Times New Roman"/>
                <w:sz w:val="24"/>
                <w:szCs w:val="24"/>
              </w:rPr>
              <w:t>в</w:t>
            </w:r>
            <w:proofErr w:type="gramEnd"/>
          </w:p>
        </w:tc>
        <w:tc>
          <w:tcPr>
            <w:tcW w:w="13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экспонента</w:t>
            </w:r>
            <w:r w:rsidRPr="006D31C5">
              <w:rPr>
                <w:rFonts w:ascii="Times New Roman" w:eastAsia="Arial" w:hAnsi="Times New Roman" w:cs="Times New Roman"/>
                <w:sz w:val="24"/>
                <w:szCs w:val="24"/>
              </w:rPr>
              <w:t>;</w:t>
            </w:r>
          </w:p>
        </w:tc>
        <w:tc>
          <w:tcPr>
            <w:tcW w:w="1400" w:type="dxa"/>
            <w:gridSpan w:val="2"/>
            <w:vAlign w:val="bottom"/>
          </w:tcPr>
          <w:p w:rsidR="001920DB" w:rsidRPr="006D31C5" w:rsidRDefault="001920DB" w:rsidP="00D707F8">
            <w:pPr>
              <w:spacing w:line="240" w:lineRule="auto"/>
              <w:ind w:left="3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строить</w:t>
            </w: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их</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графики</w:t>
            </w:r>
          </w:p>
        </w:tc>
        <w:tc>
          <w:tcPr>
            <w:tcW w:w="18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элементарных</w:t>
            </w:r>
          </w:p>
        </w:tc>
        <w:tc>
          <w:tcPr>
            <w:tcW w:w="3600" w:type="dxa"/>
            <w:gridSpan w:val="7"/>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простейших случаях по формуле</w:t>
            </w:r>
          </w:p>
        </w:tc>
        <w:tc>
          <w:tcPr>
            <w:tcW w:w="13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графики и</w:t>
            </w:r>
          </w:p>
        </w:tc>
        <w:tc>
          <w:tcPr>
            <w:tcW w:w="660" w:type="dxa"/>
            <w:vAlign w:val="bottom"/>
          </w:tcPr>
          <w:p w:rsidR="001920DB" w:rsidRPr="006D31C5" w:rsidRDefault="001920DB" w:rsidP="00D707F8">
            <w:pPr>
              <w:spacing w:line="240" w:lineRule="auto"/>
              <w:ind w:left="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уметь</w:t>
            </w:r>
          </w:p>
        </w:tc>
        <w:tc>
          <w:tcPr>
            <w:tcW w:w="13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применять</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7"/>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функций</w:t>
            </w:r>
            <w:r w:rsidRPr="006D31C5">
              <w:rPr>
                <w:rFonts w:ascii="Times New Roman" w:eastAsia="Arial" w:hAnsi="Times New Roman" w:cs="Times New Roman"/>
                <w:sz w:val="24"/>
                <w:szCs w:val="24"/>
              </w:rPr>
              <w:t>:</w:t>
            </w:r>
          </w:p>
        </w:tc>
        <w:tc>
          <w:tcPr>
            <w:tcW w:w="1460" w:type="dxa"/>
            <w:gridSpan w:val="2"/>
            <w:vAlign w:val="bottom"/>
          </w:tcPr>
          <w:p w:rsidR="001920DB" w:rsidRPr="006D31C5" w:rsidRDefault="001920DB" w:rsidP="00D707F8">
            <w:pPr>
              <w:spacing w:line="240" w:lineRule="auto"/>
              <w:ind w:left="36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прямой</w:t>
            </w: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3600" w:type="dxa"/>
            <w:gridSpan w:val="7"/>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поведение и свойства функций</w:t>
            </w:r>
            <w:r w:rsidRPr="006D31C5">
              <w:rPr>
                <w:rFonts w:ascii="Times New Roman" w:eastAsia="Arial" w:hAnsi="Times New Roman" w:cs="Times New Roman"/>
                <w:sz w:val="24"/>
                <w:szCs w:val="24"/>
              </w:rPr>
              <w:t>,</w:t>
            </w:r>
          </w:p>
        </w:tc>
        <w:tc>
          <w:tcPr>
            <w:tcW w:w="13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свойства</w:t>
            </w:r>
          </w:p>
        </w:tc>
        <w:tc>
          <w:tcPr>
            <w:tcW w:w="196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показательной</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обратной</w:t>
            </w:r>
          </w:p>
        </w:tc>
        <w:tc>
          <w:tcPr>
            <w:tcW w:w="7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7"/>
                <w:sz w:val="24"/>
                <w:szCs w:val="24"/>
              </w:rPr>
              <w:t>находить</w:t>
            </w:r>
          </w:p>
        </w:tc>
        <w:tc>
          <w:tcPr>
            <w:tcW w:w="144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 графику</w:t>
            </w:r>
          </w:p>
        </w:tc>
        <w:tc>
          <w:tcPr>
            <w:tcW w:w="11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функции</w:t>
            </w:r>
          </w:p>
        </w:tc>
        <w:tc>
          <w:tcPr>
            <w:tcW w:w="3300" w:type="dxa"/>
            <w:gridSpan w:val="4"/>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функции при решении задач</w:t>
            </w:r>
            <w:r w:rsidRPr="006D31C5">
              <w:rPr>
                <w:rFonts w:ascii="Times New Roman" w:eastAsia="Arial" w:hAnsi="Times New Roman" w:cs="Times New Roman"/>
                <w:sz w:val="24"/>
                <w:szCs w:val="24"/>
              </w:rPr>
              <w:t>;</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0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пропорциональности</w:t>
            </w:r>
            <w:r w:rsidRPr="006D31C5">
              <w:rPr>
                <w:rFonts w:ascii="Times New Roman" w:eastAsia="Arial" w:hAnsi="Times New Roman" w:cs="Times New Roman"/>
                <w:sz w:val="24"/>
                <w:szCs w:val="24"/>
              </w:rPr>
              <w:t>,</w:t>
            </w: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наибольшие</w:t>
            </w:r>
          </w:p>
        </w:tc>
        <w:tc>
          <w:tcPr>
            <w:tcW w:w="3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160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наименьшие</w:t>
            </w:r>
          </w:p>
        </w:tc>
        <w:tc>
          <w:tcPr>
            <w:tcW w:w="2000" w:type="dxa"/>
            <w:gridSpan w:val="2"/>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владеть</w:t>
            </w:r>
          </w:p>
        </w:tc>
        <w:tc>
          <w:tcPr>
            <w:tcW w:w="13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понятием</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линейной</w:t>
            </w:r>
            <w:r w:rsidRPr="006D31C5">
              <w:rPr>
                <w:rFonts w:ascii="Times New Roman" w:eastAsia="Arial" w:hAnsi="Times New Roman" w:cs="Times New Roman"/>
                <w:sz w:val="24"/>
                <w:szCs w:val="24"/>
              </w:rPr>
              <w:t>,</w:t>
            </w:r>
          </w:p>
        </w:tc>
        <w:tc>
          <w:tcPr>
            <w:tcW w:w="18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квадратичной</w:t>
            </w:r>
            <w:r w:rsidRPr="006D31C5">
              <w:rPr>
                <w:rFonts w:ascii="Times New Roman" w:eastAsia="Arial" w:hAnsi="Times New Roman" w:cs="Times New Roman"/>
                <w:sz w:val="24"/>
                <w:szCs w:val="24"/>
              </w:rPr>
              <w:t>,</w:t>
            </w:r>
          </w:p>
        </w:tc>
        <w:tc>
          <w:tcPr>
            <w:tcW w:w="16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значения</w:t>
            </w:r>
            <w:r w:rsidRPr="006D31C5">
              <w:rPr>
                <w:rFonts w:ascii="Times New Roman" w:eastAsia="Arial" w:hAnsi="Times New Roman" w:cs="Times New Roman"/>
                <w:sz w:val="24"/>
                <w:szCs w:val="24"/>
              </w:rPr>
              <w:t>;</w:t>
            </w: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логарифмическая</w:t>
            </w:r>
          </w:p>
        </w:tc>
        <w:tc>
          <w:tcPr>
            <w:tcW w:w="13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функция</w:t>
            </w:r>
            <w:r w:rsidRPr="006D31C5">
              <w:rPr>
                <w:rFonts w:ascii="Times New Roman" w:eastAsia="Arial" w:hAnsi="Times New Roman" w:cs="Times New Roman"/>
                <w:sz w:val="24"/>
                <w:szCs w:val="24"/>
              </w:rPr>
              <w:t>;</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логарифмической</w:t>
            </w: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00" w:type="dxa"/>
            <w:gridSpan w:val="2"/>
            <w:vAlign w:val="bottom"/>
          </w:tcPr>
          <w:p w:rsidR="001920DB" w:rsidRPr="006D31C5" w:rsidRDefault="001920DB" w:rsidP="00D707F8">
            <w:pPr>
              <w:spacing w:line="240" w:lineRule="auto"/>
              <w:ind w:left="5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строить</w:t>
            </w:r>
          </w:p>
        </w:tc>
        <w:tc>
          <w:tcPr>
            <w:tcW w:w="86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эскиз</w:t>
            </w:r>
          </w:p>
        </w:tc>
        <w:tc>
          <w:tcPr>
            <w:tcW w:w="11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графика</w:t>
            </w:r>
          </w:p>
        </w:tc>
        <w:tc>
          <w:tcPr>
            <w:tcW w:w="3300" w:type="dxa"/>
            <w:gridSpan w:val="4"/>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строить ее график и уметь</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показательной</w:t>
            </w:r>
          </w:p>
        </w:tc>
        <w:tc>
          <w:tcPr>
            <w:tcW w:w="11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функций</w:t>
            </w:r>
            <w:r w:rsidRPr="006D31C5">
              <w:rPr>
                <w:rFonts w:ascii="Times New Roman" w:eastAsia="Arial" w:hAnsi="Times New Roman" w:cs="Times New Roman"/>
                <w:sz w:val="24"/>
                <w:szCs w:val="24"/>
              </w:rPr>
              <w:t>,</w:t>
            </w:r>
          </w:p>
        </w:tc>
        <w:tc>
          <w:tcPr>
            <w:tcW w:w="16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функции</w:t>
            </w:r>
            <w:r w:rsidRPr="006D31C5">
              <w:rPr>
                <w:rFonts w:ascii="Times New Roman" w:eastAsia="Arial" w:hAnsi="Times New Roman" w:cs="Times New Roman"/>
                <w:sz w:val="24"/>
                <w:szCs w:val="24"/>
              </w:rPr>
              <w:t>,</w:t>
            </w:r>
          </w:p>
        </w:tc>
        <w:tc>
          <w:tcPr>
            <w:tcW w:w="198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удовлетворяющей</w:t>
            </w:r>
          </w:p>
        </w:tc>
        <w:tc>
          <w:tcPr>
            <w:tcW w:w="13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применять</w:t>
            </w:r>
          </w:p>
        </w:tc>
        <w:tc>
          <w:tcPr>
            <w:tcW w:w="6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свойства</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0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тригонометрических</w:t>
            </w: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приведенному</w:t>
            </w:r>
          </w:p>
        </w:tc>
        <w:tc>
          <w:tcPr>
            <w:tcW w:w="860" w:type="dxa"/>
            <w:gridSpan w:val="2"/>
            <w:vAlign w:val="bottom"/>
          </w:tcPr>
          <w:p w:rsidR="001920DB" w:rsidRPr="006D31C5" w:rsidRDefault="001920DB" w:rsidP="00D707F8">
            <w:pPr>
              <w:spacing w:line="240" w:lineRule="auto"/>
              <w:ind w:left="14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7"/>
                <w:sz w:val="24"/>
                <w:szCs w:val="24"/>
              </w:rPr>
              <w:t>набору</w:t>
            </w:r>
          </w:p>
        </w:tc>
        <w:tc>
          <w:tcPr>
            <w:tcW w:w="11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условий</w:t>
            </w:r>
          </w:p>
        </w:tc>
        <w:tc>
          <w:tcPr>
            <w:tcW w:w="20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логарифмической</w:t>
            </w:r>
          </w:p>
        </w:tc>
        <w:tc>
          <w:tcPr>
            <w:tcW w:w="13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функции</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функций</w:t>
            </w:r>
            <w:r w:rsidRPr="006D31C5">
              <w:rPr>
                <w:rFonts w:ascii="Times New Roman" w:eastAsia="Arial" w:hAnsi="Times New Roman" w:cs="Times New Roman"/>
                <w:sz w:val="24"/>
                <w:szCs w:val="24"/>
              </w:rPr>
              <w:t>;</w:t>
            </w:r>
          </w:p>
        </w:tc>
        <w:tc>
          <w:tcPr>
            <w:tcW w:w="7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промежутки</w:t>
            </w:r>
            <w:proofErr w:type="gramEnd"/>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4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 решении задач</w:t>
            </w:r>
            <w:r w:rsidRPr="006D31C5">
              <w:rPr>
                <w:rFonts w:ascii="Times New Roman" w:eastAsia="Arial" w:hAnsi="Times New Roman" w:cs="Times New Roman"/>
                <w:sz w:val="24"/>
                <w:szCs w:val="24"/>
              </w:rPr>
              <w:t>;</w:t>
            </w: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00" w:type="dxa"/>
            <w:gridSpan w:val="2"/>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соотносить</w:t>
            </w:r>
          </w:p>
        </w:tc>
        <w:tc>
          <w:tcPr>
            <w:tcW w:w="11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графики</w:t>
            </w:r>
          </w:p>
        </w:tc>
        <w:tc>
          <w:tcPr>
            <w:tcW w:w="3600" w:type="dxa"/>
            <w:gridSpan w:val="7"/>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возрастания</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убывания</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значение</w:t>
            </w:r>
          </w:p>
        </w:tc>
        <w:tc>
          <w:tcPr>
            <w:tcW w:w="2000" w:type="dxa"/>
            <w:gridSpan w:val="2"/>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владеть</w:t>
            </w:r>
          </w:p>
        </w:tc>
        <w:tc>
          <w:tcPr>
            <w:tcW w:w="13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понятиями</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элементарных</w:t>
            </w:r>
          </w:p>
        </w:tc>
        <w:tc>
          <w:tcPr>
            <w:tcW w:w="11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функций</w:t>
            </w:r>
            <w:r w:rsidRPr="006D31C5">
              <w:rPr>
                <w:rFonts w:ascii="Times New Roman" w:eastAsia="Arial" w:hAnsi="Times New Roman" w:cs="Times New Roman"/>
                <w:sz w:val="24"/>
                <w:szCs w:val="24"/>
              </w:rPr>
              <w:t>:</w:t>
            </w:r>
          </w:p>
        </w:tc>
        <w:tc>
          <w:tcPr>
            <w:tcW w:w="3600" w:type="dxa"/>
            <w:gridSpan w:val="7"/>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функции   в   заданной   точке</w:t>
            </w:r>
            <w:r w:rsidRPr="006D31C5">
              <w:rPr>
                <w:rFonts w:ascii="Times New Roman" w:eastAsia="Arial" w:hAnsi="Times New Roman" w:cs="Times New Roman"/>
                <w:sz w:val="24"/>
                <w:szCs w:val="24"/>
              </w:rPr>
              <w:t>,</w:t>
            </w:r>
          </w:p>
        </w:tc>
        <w:tc>
          <w:tcPr>
            <w:tcW w:w="274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тригонометрические</w:t>
            </w: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прямой</w:t>
            </w:r>
          </w:p>
        </w:tc>
        <w:tc>
          <w:tcPr>
            <w:tcW w:w="760" w:type="dxa"/>
            <w:vAlign w:val="bottom"/>
          </w:tcPr>
          <w:p w:rsidR="001920DB" w:rsidRPr="006D31C5" w:rsidRDefault="001920DB" w:rsidP="00D707F8">
            <w:pPr>
              <w:spacing w:line="240" w:lineRule="auto"/>
              <w:ind w:left="16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11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обратной</w:t>
            </w:r>
          </w:p>
        </w:tc>
        <w:tc>
          <w:tcPr>
            <w:tcW w:w="3600" w:type="dxa"/>
            <w:gridSpan w:val="7"/>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точки экстремумов</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асимптоты</w:t>
            </w:r>
            <w:r w:rsidRPr="006D31C5">
              <w:rPr>
                <w:rFonts w:ascii="Times New Roman" w:eastAsia="Arial" w:hAnsi="Times New Roman" w:cs="Times New Roman"/>
                <w:sz w:val="24"/>
                <w:szCs w:val="24"/>
              </w:rPr>
              <w:t>,</w:t>
            </w:r>
          </w:p>
        </w:tc>
        <w:tc>
          <w:tcPr>
            <w:tcW w:w="3300" w:type="dxa"/>
            <w:gridSpan w:val="4"/>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функции</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строить их графики</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0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пропорциональности</w:t>
            </w:r>
            <w:r w:rsidRPr="006D31C5">
              <w:rPr>
                <w:rFonts w:ascii="Times New Roman" w:eastAsia="Arial" w:hAnsi="Times New Roman" w:cs="Times New Roman"/>
                <w:sz w:val="24"/>
                <w:szCs w:val="24"/>
              </w:rPr>
              <w:t>,</w:t>
            </w: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480" w:type="dxa"/>
            <w:gridSpan w:val="5"/>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нули функции и т</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д</w:t>
            </w:r>
            <w:r w:rsidRPr="006D31C5">
              <w:rPr>
                <w:rFonts w:ascii="Times New Roman" w:eastAsia="Arial" w:hAnsi="Times New Roman" w:cs="Times New Roman"/>
                <w:sz w:val="24"/>
                <w:szCs w:val="24"/>
              </w:rPr>
              <w:t>.);</w:t>
            </w:r>
          </w:p>
        </w:tc>
        <w:tc>
          <w:tcPr>
            <w:tcW w:w="8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300" w:type="dxa"/>
            <w:gridSpan w:val="4"/>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 уметь применять свойства</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линейной</w:t>
            </w:r>
            <w:r w:rsidRPr="006D31C5">
              <w:rPr>
                <w:rFonts w:ascii="Times New Roman" w:eastAsia="Arial" w:hAnsi="Times New Roman" w:cs="Times New Roman"/>
                <w:sz w:val="24"/>
                <w:szCs w:val="24"/>
              </w:rPr>
              <w:t>,</w:t>
            </w:r>
          </w:p>
        </w:tc>
        <w:tc>
          <w:tcPr>
            <w:tcW w:w="18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квадратичной</w:t>
            </w:r>
            <w:r w:rsidRPr="006D31C5">
              <w:rPr>
                <w:rFonts w:ascii="Times New Roman" w:eastAsia="Arial" w:hAnsi="Times New Roman" w:cs="Times New Roman"/>
                <w:sz w:val="24"/>
                <w:szCs w:val="24"/>
              </w:rPr>
              <w:t>,</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00" w:type="dxa"/>
            <w:gridSpan w:val="2"/>
            <w:vAlign w:val="bottom"/>
          </w:tcPr>
          <w:p w:rsidR="001920DB" w:rsidRPr="006D31C5" w:rsidRDefault="001920DB" w:rsidP="00D707F8">
            <w:pPr>
              <w:spacing w:line="240" w:lineRule="auto"/>
              <w:ind w:left="5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решать</w:t>
            </w: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уравнения</w:t>
            </w:r>
            <w:r w:rsidRPr="006D31C5">
              <w:rPr>
                <w:rFonts w:ascii="Times New Roman" w:eastAsia="Arial" w:hAnsi="Times New Roman" w:cs="Times New Roman"/>
                <w:sz w:val="24"/>
                <w:szCs w:val="24"/>
              </w:rPr>
              <w:t>,</w:t>
            </w:r>
          </w:p>
        </w:tc>
        <w:tc>
          <w:tcPr>
            <w:tcW w:w="274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тригонометрических</w:t>
            </w: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логарифмической</w:t>
            </w: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3600" w:type="dxa"/>
            <w:gridSpan w:val="7"/>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простейшие системы уравнений</w:t>
            </w:r>
            <w:r w:rsidRPr="006D31C5">
              <w:rPr>
                <w:rFonts w:ascii="Times New Roman" w:eastAsia="Arial" w:hAnsi="Times New Roman" w:cs="Times New Roman"/>
                <w:sz w:val="24"/>
                <w:szCs w:val="24"/>
              </w:rPr>
              <w:t>,</w:t>
            </w:r>
          </w:p>
        </w:tc>
        <w:tc>
          <w:tcPr>
            <w:tcW w:w="3300" w:type="dxa"/>
            <w:gridSpan w:val="4"/>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функций при решении задач</w:t>
            </w:r>
            <w:r w:rsidRPr="006D31C5">
              <w:rPr>
                <w:rFonts w:ascii="Times New Roman" w:eastAsia="Arial" w:hAnsi="Times New Roman" w:cs="Times New Roman"/>
                <w:sz w:val="24"/>
                <w:szCs w:val="24"/>
              </w:rPr>
              <w:t>;</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показательной</w:t>
            </w:r>
          </w:p>
        </w:tc>
        <w:tc>
          <w:tcPr>
            <w:tcW w:w="11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функций</w:t>
            </w:r>
            <w:r w:rsidRPr="006D31C5">
              <w:rPr>
                <w:rFonts w:ascii="Times New Roman" w:eastAsia="Arial" w:hAnsi="Times New Roman" w:cs="Times New Roman"/>
                <w:sz w:val="24"/>
                <w:szCs w:val="24"/>
              </w:rPr>
              <w:t>,</w:t>
            </w:r>
          </w:p>
        </w:tc>
        <w:tc>
          <w:tcPr>
            <w:tcW w:w="3280" w:type="dxa"/>
            <w:gridSpan w:val="6"/>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используя свойства функций</w:t>
            </w:r>
          </w:p>
        </w:tc>
        <w:tc>
          <w:tcPr>
            <w:tcW w:w="3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2000" w:type="dxa"/>
            <w:gridSpan w:val="2"/>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владеть</w:t>
            </w:r>
          </w:p>
        </w:tc>
        <w:tc>
          <w:tcPr>
            <w:tcW w:w="13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понятием</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0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тригонометрических</w:t>
            </w: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их графиков</w:t>
            </w:r>
            <w:r w:rsidRPr="006D31C5">
              <w:rPr>
                <w:rFonts w:ascii="Times New Roman" w:eastAsia="Arial" w:hAnsi="Times New Roman" w:cs="Times New Roman"/>
                <w:sz w:val="24"/>
                <w:szCs w:val="24"/>
              </w:rPr>
              <w:t>.</w:t>
            </w: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обратная</w:t>
            </w:r>
          </w:p>
        </w:tc>
        <w:tc>
          <w:tcPr>
            <w:tcW w:w="6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функция</w:t>
            </w:r>
            <w:r w:rsidRPr="006D31C5">
              <w:rPr>
                <w:rFonts w:ascii="Times New Roman" w:eastAsia="Arial" w:hAnsi="Times New Roman" w:cs="Times New Roman"/>
                <w:sz w:val="24"/>
                <w:szCs w:val="24"/>
              </w:rPr>
              <w:t>;</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функций</w:t>
            </w:r>
          </w:p>
        </w:tc>
        <w:tc>
          <w:tcPr>
            <w:tcW w:w="18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    формулами</w:t>
            </w:r>
            <w:r w:rsidRPr="006D31C5">
              <w:rPr>
                <w:rFonts w:ascii="Times New Roman" w:eastAsia="Arial" w:hAnsi="Times New Roman" w:cs="Times New Roman"/>
                <w:sz w:val="24"/>
                <w:szCs w:val="24"/>
              </w:rPr>
              <w:t>,</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применять</w:t>
            </w:r>
          </w:p>
        </w:tc>
        <w:tc>
          <w:tcPr>
            <w:tcW w:w="140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это понятие</w:t>
            </w: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0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которыми они заданы</w:t>
            </w:r>
            <w:r w:rsidRPr="006D31C5">
              <w:rPr>
                <w:rFonts w:ascii="Times New Roman" w:eastAsia="Arial" w:hAnsi="Times New Roman" w:cs="Times New Roman"/>
                <w:sz w:val="24"/>
                <w:szCs w:val="24"/>
              </w:rPr>
              <w:t>;</w:t>
            </w: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gridSpan w:val="6"/>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 повседневной жизни и</w:t>
            </w:r>
          </w:p>
        </w:tc>
        <w:tc>
          <w:tcPr>
            <w:tcW w:w="20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решении</w:t>
            </w:r>
            <w:proofErr w:type="gramEnd"/>
            <w:r w:rsidRPr="006D31C5">
              <w:rPr>
                <w:rFonts w:ascii="Times New Roman" w:eastAsia="Times New Roman CYR" w:hAnsi="Times New Roman" w:cs="Times New Roman"/>
                <w:sz w:val="24"/>
                <w:szCs w:val="24"/>
              </w:rPr>
              <w:t xml:space="preserve"> задач</w:t>
            </w:r>
            <w:r w:rsidRPr="006D31C5">
              <w:rPr>
                <w:rFonts w:ascii="Times New Roman" w:eastAsia="Arial" w:hAnsi="Times New Roman" w:cs="Times New Roman"/>
                <w:sz w:val="24"/>
                <w:szCs w:val="24"/>
              </w:rPr>
              <w:t>;</w:t>
            </w:r>
          </w:p>
        </w:tc>
        <w:tc>
          <w:tcPr>
            <w:tcW w:w="7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находить по графику</w:t>
            </w:r>
          </w:p>
        </w:tc>
        <w:tc>
          <w:tcPr>
            <w:tcW w:w="16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 изучении</w:t>
            </w:r>
          </w:p>
        </w:tc>
        <w:tc>
          <w:tcPr>
            <w:tcW w:w="860" w:type="dxa"/>
            <w:gridSpan w:val="2"/>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других</w:t>
            </w:r>
          </w:p>
        </w:tc>
        <w:tc>
          <w:tcPr>
            <w:tcW w:w="11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учебных</w:t>
            </w:r>
          </w:p>
        </w:tc>
        <w:tc>
          <w:tcPr>
            <w:tcW w:w="2000" w:type="dxa"/>
            <w:gridSpan w:val="2"/>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применять</w:t>
            </w:r>
          </w:p>
        </w:tc>
        <w:tc>
          <w:tcPr>
            <w:tcW w:w="7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7"/>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приближённые</w:t>
            </w:r>
          </w:p>
        </w:tc>
        <w:tc>
          <w:tcPr>
            <w:tcW w:w="11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значения</w:t>
            </w:r>
          </w:p>
        </w:tc>
        <w:tc>
          <w:tcPr>
            <w:tcW w:w="16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предметов</w:t>
            </w:r>
            <w:r w:rsidRPr="006D31C5">
              <w:rPr>
                <w:rFonts w:ascii="Times New Roman" w:eastAsia="Arial" w:hAnsi="Times New Roman" w:cs="Times New Roman"/>
                <w:sz w:val="24"/>
                <w:szCs w:val="24"/>
              </w:rPr>
              <w:t>:</w:t>
            </w: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решении</w:t>
            </w:r>
            <w:proofErr w:type="gramEnd"/>
          </w:p>
        </w:tc>
        <w:tc>
          <w:tcPr>
            <w:tcW w:w="660" w:type="dxa"/>
            <w:vAlign w:val="bottom"/>
          </w:tcPr>
          <w:p w:rsidR="001920DB" w:rsidRPr="006D31C5" w:rsidRDefault="001920DB" w:rsidP="00D707F8">
            <w:pPr>
              <w:spacing w:line="240" w:lineRule="auto"/>
              <w:ind w:left="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w:t>
            </w:r>
          </w:p>
        </w:tc>
        <w:tc>
          <w:tcPr>
            <w:tcW w:w="13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свойства</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функции</w:t>
            </w:r>
          </w:p>
        </w:tc>
        <w:tc>
          <w:tcPr>
            <w:tcW w:w="760" w:type="dxa"/>
            <w:vAlign w:val="bottom"/>
          </w:tcPr>
          <w:p w:rsidR="001920DB" w:rsidRPr="006D31C5" w:rsidRDefault="001920DB" w:rsidP="00D707F8">
            <w:pPr>
              <w:spacing w:line="240" w:lineRule="auto"/>
              <w:ind w:left="2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w:t>
            </w:r>
          </w:p>
        </w:tc>
        <w:tc>
          <w:tcPr>
            <w:tcW w:w="11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заданных</w:t>
            </w:r>
            <w:proofErr w:type="gramEnd"/>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80" w:type="dxa"/>
            <w:gridSpan w:val="3"/>
            <w:vAlign w:val="bottom"/>
          </w:tcPr>
          <w:p w:rsidR="001920DB" w:rsidRPr="006D31C5" w:rsidRDefault="001920DB" w:rsidP="00D707F8">
            <w:pPr>
              <w:spacing w:line="240" w:lineRule="auto"/>
              <w:ind w:left="5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определять</w:t>
            </w: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w:t>
            </w:r>
          </w:p>
        </w:tc>
        <w:tc>
          <w:tcPr>
            <w:tcW w:w="11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графикам</w:t>
            </w:r>
          </w:p>
        </w:tc>
        <w:tc>
          <w:tcPr>
            <w:tcW w:w="13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функций</w:t>
            </w:r>
            <w:r w:rsidRPr="006D31C5">
              <w:rPr>
                <w:rFonts w:ascii="Times New Roman" w:eastAsia="Arial" w:hAnsi="Times New Roman" w:cs="Times New Roman"/>
                <w:sz w:val="24"/>
                <w:szCs w:val="24"/>
              </w:rPr>
              <w:t>:</w:t>
            </w:r>
          </w:p>
        </w:tc>
        <w:tc>
          <w:tcPr>
            <w:tcW w:w="6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четность</w:t>
            </w:r>
            <w:r w:rsidRPr="006D31C5">
              <w:rPr>
                <w:rFonts w:ascii="Times New Roman" w:eastAsia="Arial" w:hAnsi="Times New Roman" w:cs="Times New Roman"/>
                <w:sz w:val="24"/>
                <w:szCs w:val="24"/>
              </w:rPr>
              <w:t>,</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точках</w:t>
            </w:r>
            <w:proofErr w:type="gramEnd"/>
            <w:r w:rsidRPr="006D31C5">
              <w:rPr>
                <w:rFonts w:ascii="Times New Roman" w:eastAsia="Arial" w:hAnsi="Times New Roman" w:cs="Times New Roman"/>
                <w:sz w:val="24"/>
                <w:szCs w:val="24"/>
              </w:rPr>
              <w:t>;</w:t>
            </w:r>
          </w:p>
        </w:tc>
        <w:tc>
          <w:tcPr>
            <w:tcW w:w="7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0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   использовать</w:t>
            </w: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для</w:t>
            </w:r>
          </w:p>
        </w:tc>
        <w:tc>
          <w:tcPr>
            <w:tcW w:w="11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решения</w:t>
            </w:r>
          </w:p>
        </w:tc>
        <w:tc>
          <w:tcPr>
            <w:tcW w:w="20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периодичность</w:t>
            </w:r>
            <w:r w:rsidRPr="006D31C5">
              <w:rPr>
                <w:rFonts w:ascii="Times New Roman" w:eastAsia="Arial" w:hAnsi="Times New Roman" w:cs="Times New Roman"/>
                <w:sz w:val="24"/>
                <w:szCs w:val="24"/>
              </w:rPr>
              <w:t>,</w:t>
            </w:r>
          </w:p>
        </w:tc>
        <w:tc>
          <w:tcPr>
            <w:tcW w:w="7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00" w:type="dxa"/>
            <w:gridSpan w:val="2"/>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определять</w:t>
            </w: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w:t>
            </w:r>
          </w:p>
        </w:tc>
        <w:tc>
          <w:tcPr>
            <w:tcW w:w="16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прикладных</w:t>
            </w:r>
          </w:p>
        </w:tc>
        <w:tc>
          <w:tcPr>
            <w:tcW w:w="860" w:type="dxa"/>
            <w:gridSpan w:val="2"/>
            <w:vAlign w:val="bottom"/>
          </w:tcPr>
          <w:p w:rsidR="001920DB" w:rsidRPr="006D31C5" w:rsidRDefault="001920DB" w:rsidP="00D707F8">
            <w:pPr>
              <w:spacing w:line="240" w:lineRule="auto"/>
              <w:ind w:left="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w:t>
            </w:r>
          </w:p>
        </w:tc>
        <w:tc>
          <w:tcPr>
            <w:tcW w:w="11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свойства</w:t>
            </w:r>
          </w:p>
        </w:tc>
        <w:tc>
          <w:tcPr>
            <w:tcW w:w="20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ограниченность</w:t>
            </w:r>
            <w:r w:rsidRPr="006D31C5">
              <w:rPr>
                <w:rFonts w:ascii="Times New Roman" w:eastAsia="Arial" w:hAnsi="Times New Roman" w:cs="Times New Roman"/>
                <w:sz w:val="24"/>
                <w:szCs w:val="24"/>
              </w:rPr>
              <w:t>;</w:t>
            </w:r>
          </w:p>
        </w:tc>
        <w:tc>
          <w:tcPr>
            <w:tcW w:w="7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4"/>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графику свойства функции</w:t>
            </w:r>
          </w:p>
        </w:tc>
        <w:tc>
          <w:tcPr>
            <w:tcW w:w="16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реальных</w:t>
            </w:r>
          </w:p>
        </w:tc>
        <w:tc>
          <w:tcPr>
            <w:tcW w:w="1660" w:type="dxa"/>
            <w:gridSpan w:val="3"/>
            <w:vAlign w:val="bottom"/>
          </w:tcPr>
          <w:p w:rsidR="001920DB" w:rsidRPr="006D31C5" w:rsidRDefault="001920DB" w:rsidP="00D707F8">
            <w:pPr>
              <w:spacing w:line="240" w:lineRule="auto"/>
              <w:ind w:left="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процессов</w:t>
            </w:r>
          </w:p>
        </w:tc>
        <w:tc>
          <w:tcPr>
            <w:tcW w:w="3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2000" w:type="dxa"/>
            <w:gridSpan w:val="2"/>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применять</w:t>
            </w:r>
          </w:p>
        </w:tc>
        <w:tc>
          <w:tcPr>
            <w:tcW w:w="7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нули</w:t>
            </w:r>
            <w:r w:rsidRPr="006D31C5">
              <w:rPr>
                <w:rFonts w:ascii="Times New Roman" w:eastAsia="Arial" w:hAnsi="Times New Roman" w:cs="Times New Roman"/>
                <w:sz w:val="24"/>
                <w:szCs w:val="24"/>
              </w:rPr>
              <w:t>,</w:t>
            </w:r>
            <w:proofErr w:type="gramEnd"/>
          </w:p>
        </w:tc>
        <w:tc>
          <w:tcPr>
            <w:tcW w:w="18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промежутки</w:t>
            </w:r>
          </w:p>
        </w:tc>
        <w:tc>
          <w:tcPr>
            <w:tcW w:w="16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зависимостей</w:t>
            </w:r>
          </w:p>
        </w:tc>
        <w:tc>
          <w:tcPr>
            <w:tcW w:w="1660" w:type="dxa"/>
            <w:gridSpan w:val="3"/>
            <w:vAlign w:val="bottom"/>
          </w:tcPr>
          <w:p w:rsidR="001920DB" w:rsidRPr="006D31C5" w:rsidRDefault="001920DB" w:rsidP="00D707F8">
            <w:pPr>
              <w:spacing w:line="240" w:lineRule="auto"/>
              <w:ind w:left="140" w:right="-1"/>
              <w:contextualSpacing/>
              <w:jc w:val="both"/>
              <w:rPr>
                <w:rFonts w:ascii="Times New Roman" w:hAnsi="Times New Roman" w:cs="Times New Roman"/>
                <w:sz w:val="24"/>
                <w:szCs w:val="24"/>
              </w:rPr>
            </w:pPr>
            <w:proofErr w:type="gramStart"/>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наибольшие</w:t>
            </w:r>
            <w:proofErr w:type="gramEnd"/>
          </w:p>
        </w:tc>
        <w:tc>
          <w:tcPr>
            <w:tcW w:w="3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13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решении</w:t>
            </w:r>
            <w:proofErr w:type="gramEnd"/>
          </w:p>
        </w:tc>
        <w:tc>
          <w:tcPr>
            <w:tcW w:w="6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81"/>
        </w:trPr>
        <w:tc>
          <w:tcPr>
            <w:tcW w:w="1540" w:type="dxa"/>
            <w:tcBorders>
              <w:left w:val="single" w:sz="8" w:space="0" w:color="auto"/>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00" w:type="dxa"/>
            <w:gridSpan w:val="2"/>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spellStart"/>
            <w:r w:rsidRPr="006D31C5">
              <w:rPr>
                <w:rFonts w:ascii="Times New Roman" w:eastAsia="Times New Roman CYR" w:hAnsi="Times New Roman" w:cs="Times New Roman"/>
                <w:w w:val="99"/>
                <w:sz w:val="24"/>
                <w:szCs w:val="24"/>
              </w:rPr>
              <w:t>знакопостоянства</w:t>
            </w:r>
            <w:proofErr w:type="spellEnd"/>
            <w:r w:rsidRPr="006D31C5">
              <w:rPr>
                <w:rFonts w:ascii="Times New Roman" w:eastAsia="Arial" w:hAnsi="Times New Roman" w:cs="Times New Roman"/>
                <w:w w:val="99"/>
                <w:sz w:val="24"/>
                <w:szCs w:val="24"/>
              </w:rPr>
              <w:t>,</w:t>
            </w:r>
          </w:p>
        </w:tc>
        <w:tc>
          <w:tcPr>
            <w:tcW w:w="7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20" w:type="dxa"/>
            <w:gridSpan w:val="3"/>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наименьшие</w:t>
            </w:r>
          </w:p>
        </w:tc>
        <w:tc>
          <w:tcPr>
            <w:tcW w:w="3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20" w:type="dxa"/>
            <w:gridSpan w:val="2"/>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значения</w:t>
            </w:r>
            <w:r w:rsidRPr="006D31C5">
              <w:rPr>
                <w:rFonts w:ascii="Times New Roman" w:eastAsia="Arial" w:hAnsi="Times New Roman" w:cs="Times New Roman"/>
                <w:w w:val="98"/>
                <w:sz w:val="24"/>
                <w:szCs w:val="24"/>
              </w:rPr>
              <w:t>,</w:t>
            </w:r>
          </w:p>
        </w:tc>
        <w:tc>
          <w:tcPr>
            <w:tcW w:w="2000" w:type="dxa"/>
            <w:gridSpan w:val="2"/>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преобразования</w:t>
            </w:r>
          </w:p>
        </w:tc>
        <w:tc>
          <w:tcPr>
            <w:tcW w:w="1300" w:type="dxa"/>
            <w:gridSpan w:val="2"/>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графиков</w:t>
            </w:r>
          </w:p>
        </w:tc>
        <w:tc>
          <w:tcPr>
            <w:tcW w:w="5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bl>
    <w:p w:rsidR="001920DB" w:rsidRPr="00966285" w:rsidRDefault="001920DB" w:rsidP="001920DB">
      <w:pPr>
        <w:spacing w:line="240" w:lineRule="auto"/>
        <w:ind w:right="-1"/>
        <w:contextualSpacing/>
        <w:jc w:val="both"/>
        <w:rPr>
          <w:rFonts w:ascii="Times New Roman" w:hAnsi="Times New Roman" w:cs="Times New Roman"/>
          <w:color w:val="FF0000"/>
          <w:sz w:val="24"/>
          <w:szCs w:val="24"/>
        </w:rPr>
      </w:pPr>
      <w:r w:rsidRPr="00966285">
        <w:rPr>
          <w:rFonts w:ascii="Times New Roman" w:hAnsi="Times New Roman" w:cs="Times New Roman"/>
          <w:noProof/>
          <w:color w:val="FF0000"/>
          <w:sz w:val="24"/>
          <w:szCs w:val="24"/>
        </w:rPr>
        <mc:AlternateContent>
          <mc:Choice Requires="wps">
            <w:drawing>
              <wp:anchor distT="0" distB="0" distL="114300" distR="114300" simplePos="0" relativeHeight="251835904" behindDoc="1" locked="0" layoutInCell="0" allowOverlap="1" wp14:anchorId="470B29FD" wp14:editId="1256A6F4">
                <wp:simplePos x="0" y="0"/>
                <wp:positionH relativeFrom="column">
                  <wp:posOffset>2946400</wp:posOffset>
                </wp:positionH>
                <wp:positionV relativeFrom="paragraph">
                  <wp:posOffset>-5098415</wp:posOffset>
                </wp:positionV>
                <wp:extent cx="12065" cy="12065"/>
                <wp:effectExtent l="0" t="0" r="0" b="0"/>
                <wp:wrapNone/>
                <wp:docPr id="13"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5="http://schemas.microsoft.com/office/word/2012/wordml">
            <w:pict>
              <v:rect w14:anchorId="5F6F620B" id="Shape 8" o:spid="_x0000_s1026" style="position:absolute;margin-left:232pt;margin-top:-401.45pt;width:.95pt;height:.95pt;z-index:-25148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" o:allowincell="f" fillcolor="black" stroked="f">
                <v:path arrowok="t"/>
              </v:rect>
            </w:pict>
          </mc:Fallback>
        </mc:AlternateContent>
      </w:r>
    </w:p>
    <w:p w:rsidR="001920DB" w:rsidRPr="00966285" w:rsidRDefault="001920DB" w:rsidP="001920DB">
      <w:pPr>
        <w:spacing w:line="240" w:lineRule="auto"/>
        <w:ind w:right="-1"/>
        <w:contextualSpacing/>
        <w:jc w:val="both"/>
        <w:rPr>
          <w:rFonts w:ascii="Times New Roman" w:hAnsi="Times New Roman" w:cs="Times New Roman"/>
          <w:color w:val="FF0000"/>
          <w:sz w:val="24"/>
          <w:szCs w:val="24"/>
        </w:rPr>
        <w:sectPr w:rsidR="001920DB" w:rsidRPr="00966285" w:rsidSect="00951B4F">
          <w:pgSz w:w="16840" w:h="11906" w:orient="landscape"/>
          <w:pgMar w:top="702" w:right="578" w:bottom="11" w:left="1020" w:header="0" w:footer="567" w:gutter="0"/>
          <w:cols w:space="720" w:equalWidth="0">
            <w:col w:w="15240"/>
          </w:cols>
          <w:docGrid w:linePitch="299"/>
        </w:sectPr>
      </w:pPr>
    </w:p>
    <w:p w:rsidR="001920DB" w:rsidRPr="00966285" w:rsidRDefault="001920DB" w:rsidP="001920DB">
      <w:pPr>
        <w:spacing w:line="240" w:lineRule="auto"/>
        <w:ind w:right="-1"/>
        <w:contextualSpacing/>
        <w:jc w:val="both"/>
        <w:rPr>
          <w:rFonts w:ascii="Times New Roman" w:hAnsi="Times New Roman" w:cs="Times New Roman"/>
          <w:color w:val="FF0000"/>
          <w:sz w:val="24"/>
          <w:szCs w:val="24"/>
        </w:rPr>
      </w:pPr>
    </w:p>
    <w:tbl>
      <w:tblPr>
        <w:tblW w:w="15260" w:type="dxa"/>
        <w:tblInd w:w="10" w:type="dxa"/>
        <w:tblLayout w:type="fixed"/>
        <w:tblCellMar>
          <w:left w:w="0" w:type="dxa"/>
          <w:right w:w="0" w:type="dxa"/>
        </w:tblCellMar>
        <w:tblLook w:val="04A0" w:firstRow="1" w:lastRow="0" w:firstColumn="1" w:lastColumn="0" w:noHBand="0" w:noVBand="1"/>
      </w:tblPr>
      <w:tblGrid>
        <w:gridCol w:w="1540"/>
        <w:gridCol w:w="1380"/>
        <w:gridCol w:w="600"/>
        <w:gridCol w:w="760"/>
        <w:gridCol w:w="380"/>
        <w:gridCol w:w="320"/>
        <w:gridCol w:w="1340"/>
        <w:gridCol w:w="320"/>
        <w:gridCol w:w="440"/>
        <w:gridCol w:w="780"/>
        <w:gridCol w:w="400"/>
        <w:gridCol w:w="380"/>
        <w:gridCol w:w="800"/>
        <w:gridCol w:w="600"/>
        <w:gridCol w:w="240"/>
        <w:gridCol w:w="420"/>
        <w:gridCol w:w="600"/>
        <w:gridCol w:w="260"/>
        <w:gridCol w:w="580"/>
        <w:gridCol w:w="1840"/>
        <w:gridCol w:w="1280"/>
      </w:tblGrid>
      <w:tr w:rsidR="001920DB" w:rsidRPr="006D31C5" w:rsidTr="00D707F8">
        <w:trPr>
          <w:trHeight w:val="280"/>
        </w:trPr>
        <w:tc>
          <w:tcPr>
            <w:tcW w:w="1540" w:type="dxa"/>
            <w:tcBorders>
              <w:top w:val="single" w:sz="8" w:space="0" w:color="auto"/>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80" w:type="dxa"/>
            <w:tcBorders>
              <w:top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Базовый</w:t>
            </w:r>
          </w:p>
        </w:tc>
        <w:tc>
          <w:tcPr>
            <w:tcW w:w="1360" w:type="dxa"/>
            <w:gridSpan w:val="2"/>
            <w:tcBorders>
              <w:top w:val="single" w:sz="8" w:space="0" w:color="auto"/>
            </w:tcBorders>
            <w:vAlign w:val="bottom"/>
          </w:tcPr>
          <w:p w:rsidR="001920DB" w:rsidRPr="006D31C5" w:rsidRDefault="001920DB" w:rsidP="00D707F8">
            <w:pPr>
              <w:spacing w:line="240" w:lineRule="auto"/>
              <w:ind w:left="34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уровень</w:t>
            </w:r>
          </w:p>
        </w:tc>
        <w:tc>
          <w:tcPr>
            <w:tcW w:w="380" w:type="dxa"/>
            <w:tcBorders>
              <w:top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0" w:type="dxa"/>
            <w:gridSpan w:val="6"/>
            <w:tcBorders>
              <w:top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Проблемно</w:t>
            </w: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функциональные</w:t>
            </w:r>
          </w:p>
        </w:tc>
        <w:tc>
          <w:tcPr>
            <w:tcW w:w="380" w:type="dxa"/>
            <w:tcBorders>
              <w:top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60" w:type="dxa"/>
            <w:gridSpan w:val="4"/>
            <w:tcBorders>
              <w:top w:val="single" w:sz="8" w:space="0" w:color="auto"/>
            </w:tcBorders>
            <w:vAlign w:val="bottom"/>
          </w:tcPr>
          <w:p w:rsidR="001920DB" w:rsidRPr="006D31C5" w:rsidRDefault="001920DB" w:rsidP="00D707F8">
            <w:pPr>
              <w:spacing w:line="240" w:lineRule="auto"/>
              <w:ind w:left="44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Углубленный</w:t>
            </w:r>
          </w:p>
        </w:tc>
        <w:tc>
          <w:tcPr>
            <w:tcW w:w="1440" w:type="dxa"/>
            <w:gridSpan w:val="3"/>
            <w:tcBorders>
              <w:top w:val="single" w:sz="8" w:space="0" w:color="auto"/>
            </w:tcBorders>
            <w:vAlign w:val="bottom"/>
          </w:tcPr>
          <w:p w:rsidR="001920DB" w:rsidRPr="006D31C5" w:rsidRDefault="001920DB" w:rsidP="00D707F8">
            <w:pPr>
              <w:spacing w:line="240" w:lineRule="auto"/>
              <w:ind w:left="3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уровень</w:t>
            </w:r>
          </w:p>
        </w:tc>
        <w:tc>
          <w:tcPr>
            <w:tcW w:w="3120" w:type="dxa"/>
            <w:gridSpan w:val="2"/>
            <w:tcBorders>
              <w:top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Системно</w:t>
            </w: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теоретические</w:t>
            </w:r>
          </w:p>
        </w:tc>
      </w:tr>
      <w:tr w:rsidR="001920DB" w:rsidRPr="006D31C5" w:rsidTr="00D707F8">
        <w:trPr>
          <w:trHeight w:val="279"/>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80" w:type="dxa"/>
            <w:gridSpan w:val="2"/>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результаты</w:t>
            </w:r>
            <w:r w:rsidRPr="006D31C5">
              <w:rPr>
                <w:rFonts w:ascii="Times New Roman" w:eastAsia="Arial" w:hAnsi="Times New Roman" w:cs="Times New Roman"/>
                <w:b/>
                <w:bCs/>
                <w:sz w:val="24"/>
                <w:szCs w:val="24"/>
              </w:rPr>
              <w:t>»</w:t>
            </w:r>
          </w:p>
        </w:tc>
        <w:tc>
          <w:tcPr>
            <w:tcW w:w="7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780" w:type="dxa"/>
            <w:gridSpan w:val="3"/>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результаты</w:t>
            </w:r>
            <w:r w:rsidRPr="006D31C5">
              <w:rPr>
                <w:rFonts w:ascii="Times New Roman" w:eastAsia="Arial" w:hAnsi="Times New Roman" w:cs="Times New Roman"/>
                <w:b/>
                <w:bCs/>
                <w:sz w:val="24"/>
                <w:szCs w:val="24"/>
              </w:rPr>
              <w:t>»</w:t>
            </w:r>
          </w:p>
        </w:tc>
        <w:tc>
          <w:tcPr>
            <w:tcW w:w="2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63"/>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4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 </w:t>
            </w:r>
            <w:r w:rsidRPr="006D31C5">
              <w:rPr>
                <w:rFonts w:ascii="Times New Roman" w:eastAsia="Times New Roman CYR" w:hAnsi="Times New Roman" w:cs="Times New Roman"/>
                <w:b/>
                <w:bCs/>
                <w:sz w:val="24"/>
                <w:szCs w:val="24"/>
              </w:rPr>
              <w:t>Выпускник научится</w:t>
            </w: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10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III.   </w:t>
            </w:r>
            <w:r w:rsidRPr="006D31C5">
              <w:rPr>
                <w:rFonts w:ascii="Times New Roman" w:eastAsia="Times New Roman CYR" w:hAnsi="Times New Roman" w:cs="Times New Roman"/>
                <w:b/>
                <w:bCs/>
                <w:sz w:val="24"/>
                <w:szCs w:val="24"/>
              </w:rPr>
              <w:t>Выпускник</w:t>
            </w:r>
          </w:p>
        </w:tc>
        <w:tc>
          <w:tcPr>
            <w:tcW w:w="118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получит</w:t>
            </w:r>
          </w:p>
        </w:tc>
        <w:tc>
          <w:tcPr>
            <w:tcW w:w="3040" w:type="dxa"/>
            <w:gridSpan w:val="6"/>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II. </w:t>
            </w:r>
            <w:r w:rsidRPr="006D31C5">
              <w:rPr>
                <w:rFonts w:ascii="Times New Roman" w:eastAsia="Times New Roman CYR" w:hAnsi="Times New Roman" w:cs="Times New Roman"/>
                <w:b/>
                <w:bCs/>
                <w:sz w:val="24"/>
                <w:szCs w:val="24"/>
              </w:rPr>
              <w:t>Выпускник научится</w:t>
            </w:r>
          </w:p>
        </w:tc>
        <w:tc>
          <w:tcPr>
            <w:tcW w:w="2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IV.</w:t>
            </w:r>
          </w:p>
        </w:tc>
        <w:tc>
          <w:tcPr>
            <w:tcW w:w="1840" w:type="dxa"/>
            <w:vAlign w:val="bottom"/>
          </w:tcPr>
          <w:p w:rsidR="001920DB" w:rsidRPr="006D31C5" w:rsidRDefault="001920DB" w:rsidP="00D707F8">
            <w:pPr>
              <w:spacing w:line="240" w:lineRule="auto"/>
              <w:ind w:left="32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Выпускник</w:t>
            </w: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получит</w:t>
            </w:r>
          </w:p>
        </w:tc>
      </w:tr>
      <w:tr w:rsidR="001920DB" w:rsidRPr="006D31C5" w:rsidTr="00D707F8">
        <w:trPr>
          <w:trHeight w:val="279"/>
        </w:trPr>
        <w:tc>
          <w:tcPr>
            <w:tcW w:w="1540" w:type="dxa"/>
            <w:tcBorders>
              <w:left w:val="single" w:sz="8" w:space="0" w:color="auto"/>
              <w:bottom w:val="single" w:sz="8" w:space="0" w:color="auto"/>
              <w:right w:val="single" w:sz="8" w:space="0" w:color="auto"/>
            </w:tcBorders>
            <w:vAlign w:val="bottom"/>
          </w:tcPr>
          <w:p w:rsidR="001920DB" w:rsidRPr="006D31C5" w:rsidRDefault="001920DB" w:rsidP="00D707F8">
            <w:pPr>
              <w:spacing w:line="240" w:lineRule="auto"/>
              <w:ind w:left="28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Раздел</w:t>
            </w:r>
          </w:p>
        </w:tc>
        <w:tc>
          <w:tcPr>
            <w:tcW w:w="13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880" w:type="dxa"/>
            <w:gridSpan w:val="4"/>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возможность научиться</w:t>
            </w:r>
          </w:p>
        </w:tc>
        <w:tc>
          <w:tcPr>
            <w:tcW w:w="40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6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700" w:type="dxa"/>
            <w:gridSpan w:val="3"/>
            <w:tcBorders>
              <w:bottom w:val="single" w:sz="8" w:space="0" w:color="auto"/>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возможность научиться</w:t>
            </w:r>
          </w:p>
        </w:tc>
      </w:tr>
      <w:tr w:rsidR="001920DB" w:rsidRPr="006D31C5" w:rsidTr="00D707F8">
        <w:trPr>
          <w:trHeight w:val="258"/>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4"/>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промежутки монотонности</w:t>
            </w:r>
            <w:r w:rsidRPr="006D31C5">
              <w:rPr>
                <w:rFonts w:ascii="Times New Roman" w:eastAsia="Arial" w:hAnsi="Times New Roman" w:cs="Times New Roman"/>
                <w:sz w:val="24"/>
                <w:szCs w:val="24"/>
              </w:rPr>
              <w:t>,</w:t>
            </w:r>
          </w:p>
        </w:tc>
        <w:tc>
          <w:tcPr>
            <w:tcW w:w="16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промежутки</w:t>
            </w:r>
          </w:p>
        </w:tc>
        <w:tc>
          <w:tcPr>
            <w:tcW w:w="1540" w:type="dxa"/>
            <w:gridSpan w:val="3"/>
            <w:vAlign w:val="bottom"/>
          </w:tcPr>
          <w:p w:rsidR="001920DB" w:rsidRPr="006D31C5" w:rsidRDefault="001920DB" w:rsidP="00D707F8">
            <w:pPr>
              <w:spacing w:line="240" w:lineRule="auto"/>
              <w:ind w:left="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возрастания</w:t>
            </w:r>
          </w:p>
        </w:tc>
        <w:tc>
          <w:tcPr>
            <w:tcW w:w="4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11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функций</w:t>
            </w:r>
            <w:r w:rsidRPr="006D31C5">
              <w:rPr>
                <w:rFonts w:ascii="Times New Roman" w:eastAsia="Arial" w:hAnsi="Times New Roman" w:cs="Times New Roman"/>
                <w:sz w:val="24"/>
                <w:szCs w:val="24"/>
              </w:rPr>
              <w:t>;</w:t>
            </w: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4"/>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наибольшие и наименьшие</w:t>
            </w:r>
          </w:p>
        </w:tc>
        <w:tc>
          <w:tcPr>
            <w:tcW w:w="3600" w:type="dxa"/>
            <w:gridSpan w:val="6"/>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убывания функции</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промежутки</w:t>
            </w: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gridSpan w:val="2"/>
            <w:vAlign w:val="bottom"/>
          </w:tcPr>
          <w:p w:rsidR="001920DB" w:rsidRPr="006D31C5" w:rsidRDefault="001920DB" w:rsidP="00D707F8">
            <w:pPr>
              <w:spacing w:line="240" w:lineRule="auto"/>
              <w:ind w:left="4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владеть</w:t>
            </w:r>
          </w:p>
        </w:tc>
        <w:tc>
          <w:tcPr>
            <w:tcW w:w="2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понятиями</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значения и т</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п</w:t>
            </w:r>
            <w:r w:rsidRPr="006D31C5">
              <w:rPr>
                <w:rFonts w:ascii="Times New Roman" w:eastAsia="Arial" w:hAnsi="Times New Roman" w:cs="Times New Roman"/>
                <w:sz w:val="24"/>
                <w:szCs w:val="24"/>
              </w:rPr>
              <w:t>.);</w:t>
            </w:r>
          </w:p>
        </w:tc>
        <w:tc>
          <w:tcPr>
            <w:tcW w:w="7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8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spellStart"/>
            <w:r w:rsidRPr="006D31C5">
              <w:rPr>
                <w:rFonts w:ascii="Times New Roman" w:eastAsia="Times New Roman CYR" w:hAnsi="Times New Roman" w:cs="Times New Roman"/>
                <w:w w:val="98"/>
                <w:sz w:val="24"/>
                <w:szCs w:val="24"/>
              </w:rPr>
              <w:t>знакопостоянства</w:t>
            </w:r>
            <w:proofErr w:type="spellEnd"/>
            <w:r w:rsidRPr="006D31C5">
              <w:rPr>
                <w:rFonts w:ascii="Times New Roman" w:eastAsia="Arial" w:hAnsi="Times New Roman" w:cs="Times New Roman"/>
                <w:w w:val="98"/>
                <w:sz w:val="24"/>
                <w:szCs w:val="24"/>
              </w:rPr>
              <w:t>,</w:t>
            </w:r>
          </w:p>
        </w:tc>
        <w:tc>
          <w:tcPr>
            <w:tcW w:w="162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асимптоты</w:t>
            </w:r>
            <w:r w:rsidRPr="006D31C5">
              <w:rPr>
                <w:rFonts w:ascii="Times New Roman" w:eastAsia="Arial" w:hAnsi="Times New Roman" w:cs="Times New Roman"/>
                <w:sz w:val="24"/>
                <w:szCs w:val="24"/>
              </w:rPr>
              <w:t>,</w:t>
            </w:r>
          </w:p>
        </w:tc>
        <w:tc>
          <w:tcPr>
            <w:tcW w:w="11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числовая</w:t>
            </w: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7"/>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80" w:type="dxa"/>
            <w:gridSpan w:val="2"/>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строить</w:t>
            </w:r>
          </w:p>
        </w:tc>
        <w:tc>
          <w:tcPr>
            <w:tcW w:w="114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эскиз</w:t>
            </w:r>
          </w:p>
        </w:tc>
        <w:tc>
          <w:tcPr>
            <w:tcW w:w="16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период и т</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п</w:t>
            </w:r>
            <w:r w:rsidRPr="006D31C5">
              <w:rPr>
                <w:rFonts w:ascii="Times New Roman" w:eastAsia="Arial" w:hAnsi="Times New Roman" w:cs="Times New Roman"/>
                <w:sz w:val="24"/>
                <w:szCs w:val="24"/>
              </w:rPr>
              <w:t>.);</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440" w:type="dxa"/>
            <w:gridSpan w:val="5"/>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последовательность</w:t>
            </w:r>
            <w:r w:rsidRPr="006D31C5">
              <w:rPr>
                <w:rFonts w:ascii="Times New Roman" w:eastAsia="Arial" w:hAnsi="Times New Roman" w:cs="Times New Roman"/>
                <w:sz w:val="24"/>
                <w:szCs w:val="24"/>
              </w:rPr>
              <w:t>,</w:t>
            </w: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графика</w:t>
            </w: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4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функции</w:t>
            </w:r>
            <w:r w:rsidRPr="006D31C5">
              <w:rPr>
                <w:rFonts w:ascii="Times New Roman" w:eastAsia="Arial" w:hAnsi="Times New Roman" w:cs="Times New Roman"/>
                <w:sz w:val="24"/>
                <w:szCs w:val="24"/>
              </w:rPr>
              <w:t>,</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880" w:type="dxa"/>
            <w:gridSpan w:val="4"/>
            <w:vAlign w:val="bottom"/>
          </w:tcPr>
          <w:p w:rsidR="001920DB" w:rsidRPr="006D31C5" w:rsidRDefault="001920DB" w:rsidP="00D707F8">
            <w:pPr>
              <w:spacing w:line="240" w:lineRule="auto"/>
              <w:ind w:left="5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интерпретировать</w:t>
            </w:r>
          </w:p>
        </w:tc>
        <w:tc>
          <w:tcPr>
            <w:tcW w:w="4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78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арифметическая</w:t>
            </w:r>
          </w:p>
        </w:tc>
        <w:tc>
          <w:tcPr>
            <w:tcW w:w="2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3"/>
                <w:sz w:val="24"/>
                <w:szCs w:val="24"/>
              </w:rPr>
              <w:t>и</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удовлетворяющей</w:t>
            </w:r>
          </w:p>
        </w:tc>
        <w:tc>
          <w:tcPr>
            <w:tcW w:w="7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свойства</w:t>
            </w:r>
          </w:p>
        </w:tc>
        <w:tc>
          <w:tcPr>
            <w:tcW w:w="320" w:type="dxa"/>
            <w:vAlign w:val="bottom"/>
          </w:tcPr>
          <w:p w:rsidR="001920DB" w:rsidRPr="006D31C5" w:rsidRDefault="001920DB" w:rsidP="00D707F8">
            <w:pPr>
              <w:spacing w:line="240" w:lineRule="auto"/>
              <w:ind w:left="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w:t>
            </w: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8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контексте</w:t>
            </w:r>
            <w:proofErr w:type="gramEnd"/>
          </w:p>
        </w:tc>
        <w:tc>
          <w:tcPr>
            <w:tcW w:w="3040" w:type="dxa"/>
            <w:gridSpan w:val="6"/>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геометрическая прогрессия</w:t>
            </w:r>
            <w:r w:rsidRPr="006D31C5">
              <w:rPr>
                <w:rFonts w:ascii="Times New Roman" w:eastAsia="Arial" w:hAnsi="Times New Roman" w:cs="Times New Roman"/>
                <w:sz w:val="24"/>
                <w:szCs w:val="24"/>
              </w:rPr>
              <w:t>;</w:t>
            </w:r>
          </w:p>
        </w:tc>
        <w:tc>
          <w:tcPr>
            <w:tcW w:w="2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приведенному</w:t>
            </w:r>
          </w:p>
        </w:tc>
        <w:tc>
          <w:tcPr>
            <w:tcW w:w="114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набору</w:t>
            </w:r>
          </w:p>
        </w:tc>
        <w:tc>
          <w:tcPr>
            <w:tcW w:w="16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конкретной</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2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практической</w:t>
            </w: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40" w:type="dxa"/>
            <w:gridSpan w:val="3"/>
            <w:vAlign w:val="bottom"/>
          </w:tcPr>
          <w:p w:rsidR="001920DB" w:rsidRPr="006D31C5" w:rsidRDefault="001920DB" w:rsidP="00D707F8">
            <w:pPr>
              <w:spacing w:line="240" w:lineRule="auto"/>
              <w:ind w:left="4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применять</w:t>
            </w: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условий</w:t>
            </w:r>
          </w:p>
        </w:tc>
        <w:tc>
          <w:tcPr>
            <w:tcW w:w="174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промежутки</w:t>
            </w:r>
            <w:proofErr w:type="gramEnd"/>
          </w:p>
        </w:tc>
        <w:tc>
          <w:tcPr>
            <w:tcW w:w="16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ситуации</w:t>
            </w:r>
            <w:r w:rsidRPr="006D31C5">
              <w:rPr>
                <w:rFonts w:ascii="Times New Roman" w:eastAsia="Arial" w:hAnsi="Times New Roman" w:cs="Times New Roman"/>
                <w:sz w:val="24"/>
                <w:szCs w:val="24"/>
              </w:rPr>
              <w:t>;</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решении</w:t>
            </w:r>
            <w:proofErr w:type="gramEnd"/>
          </w:p>
        </w:tc>
        <w:tc>
          <w:tcPr>
            <w:tcW w:w="600" w:type="dxa"/>
            <w:vAlign w:val="bottom"/>
          </w:tcPr>
          <w:p w:rsidR="001920DB" w:rsidRPr="006D31C5" w:rsidRDefault="001920DB" w:rsidP="00D707F8">
            <w:pPr>
              <w:spacing w:line="240" w:lineRule="auto"/>
              <w:ind w:left="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w:t>
            </w:r>
          </w:p>
        </w:tc>
        <w:tc>
          <w:tcPr>
            <w:tcW w:w="1260" w:type="dxa"/>
            <w:gridSpan w:val="3"/>
            <w:vAlign w:val="bottom"/>
          </w:tcPr>
          <w:p w:rsidR="001920DB" w:rsidRPr="006D31C5" w:rsidRDefault="001920DB" w:rsidP="00D707F8">
            <w:pPr>
              <w:spacing w:line="240" w:lineRule="auto"/>
              <w:ind w:left="1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свойства</w:t>
            </w:r>
          </w:p>
        </w:tc>
        <w:tc>
          <w:tcPr>
            <w:tcW w:w="2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3"/>
                <w:sz w:val="24"/>
                <w:szCs w:val="24"/>
              </w:rPr>
              <w:t>и</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возрастания</w:t>
            </w:r>
          </w:p>
        </w:tc>
        <w:tc>
          <w:tcPr>
            <w:tcW w:w="174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убывания</w:t>
            </w:r>
            <w:r w:rsidRPr="006D31C5">
              <w:rPr>
                <w:rFonts w:ascii="Times New Roman" w:eastAsia="Arial" w:hAnsi="Times New Roman" w:cs="Times New Roman"/>
                <w:sz w:val="24"/>
                <w:szCs w:val="24"/>
              </w:rPr>
              <w:t>,</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60" w:type="dxa"/>
            <w:gridSpan w:val="2"/>
            <w:vAlign w:val="bottom"/>
          </w:tcPr>
          <w:p w:rsidR="001920DB" w:rsidRPr="006D31C5" w:rsidRDefault="001920DB" w:rsidP="00D707F8">
            <w:pPr>
              <w:spacing w:line="240" w:lineRule="auto"/>
              <w:ind w:left="5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определять</w:t>
            </w:r>
          </w:p>
        </w:tc>
        <w:tc>
          <w:tcPr>
            <w:tcW w:w="440" w:type="dxa"/>
            <w:vAlign w:val="bottom"/>
          </w:tcPr>
          <w:p w:rsidR="001920DB" w:rsidRPr="006D31C5" w:rsidRDefault="001920DB" w:rsidP="00D707F8">
            <w:pPr>
              <w:spacing w:line="240" w:lineRule="auto"/>
              <w:ind w:left="1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w:t>
            </w:r>
          </w:p>
        </w:tc>
        <w:tc>
          <w:tcPr>
            <w:tcW w:w="118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графикам</w:t>
            </w:r>
          </w:p>
        </w:tc>
        <w:tc>
          <w:tcPr>
            <w:tcW w:w="11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признаки</w:t>
            </w:r>
          </w:p>
        </w:tc>
        <w:tc>
          <w:tcPr>
            <w:tcW w:w="1860" w:type="dxa"/>
            <w:gridSpan w:val="4"/>
            <w:vAlign w:val="bottom"/>
          </w:tcPr>
          <w:p w:rsidR="001920DB" w:rsidRPr="006D31C5" w:rsidRDefault="001920DB" w:rsidP="00D707F8">
            <w:pPr>
              <w:spacing w:line="240" w:lineRule="auto"/>
              <w:ind w:left="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арифметической</w:t>
            </w:r>
          </w:p>
        </w:tc>
        <w:tc>
          <w:tcPr>
            <w:tcW w:w="2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3"/>
                <w:sz w:val="24"/>
                <w:szCs w:val="24"/>
              </w:rPr>
              <w:t>и</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значение</w:t>
            </w:r>
          </w:p>
        </w:tc>
        <w:tc>
          <w:tcPr>
            <w:tcW w:w="1360" w:type="dxa"/>
            <w:gridSpan w:val="2"/>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функции</w:t>
            </w: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w:t>
            </w:r>
          </w:p>
        </w:tc>
        <w:tc>
          <w:tcPr>
            <w:tcW w:w="16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простейшие</w:t>
            </w:r>
          </w:p>
        </w:tc>
        <w:tc>
          <w:tcPr>
            <w:tcW w:w="194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характеристики</w:t>
            </w:r>
          </w:p>
        </w:tc>
        <w:tc>
          <w:tcPr>
            <w:tcW w:w="3040" w:type="dxa"/>
            <w:gridSpan w:val="6"/>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w w:val="99"/>
                <w:sz w:val="24"/>
                <w:szCs w:val="24"/>
              </w:rPr>
              <w:t>геометрической</w:t>
            </w:r>
            <w:proofErr w:type="gramEnd"/>
            <w:r w:rsidRPr="006D31C5">
              <w:rPr>
                <w:rFonts w:ascii="Times New Roman" w:eastAsia="Times New Roman CYR" w:hAnsi="Times New Roman" w:cs="Times New Roman"/>
                <w:w w:val="99"/>
                <w:sz w:val="24"/>
                <w:szCs w:val="24"/>
              </w:rPr>
              <w:t xml:space="preserve"> прогрессий</w:t>
            </w:r>
            <w:r w:rsidRPr="006D31C5">
              <w:rPr>
                <w:rFonts w:ascii="Times New Roman" w:eastAsia="Arial" w:hAnsi="Times New Roman" w:cs="Times New Roman"/>
                <w:w w:val="99"/>
                <w:sz w:val="24"/>
                <w:szCs w:val="24"/>
              </w:rPr>
              <w:t>.</w:t>
            </w:r>
          </w:p>
        </w:tc>
        <w:tc>
          <w:tcPr>
            <w:tcW w:w="2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заданной</w:t>
            </w:r>
            <w:proofErr w:type="gramEnd"/>
          </w:p>
        </w:tc>
        <w:tc>
          <w:tcPr>
            <w:tcW w:w="174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точке</w:t>
            </w:r>
            <w:r w:rsidRPr="006D31C5">
              <w:rPr>
                <w:rFonts w:ascii="Times New Roman" w:eastAsia="Arial" w:hAnsi="Times New Roman" w:cs="Times New Roman"/>
                <w:w w:val="98"/>
                <w:sz w:val="24"/>
                <w:szCs w:val="24"/>
              </w:rPr>
              <w:t>,</w:t>
            </w:r>
            <w:r w:rsidRPr="006D31C5">
              <w:rPr>
                <w:rFonts w:ascii="Times New Roman" w:eastAsia="Times New Roman CYR" w:hAnsi="Times New Roman" w:cs="Times New Roman"/>
                <w:w w:val="98"/>
                <w:sz w:val="24"/>
                <w:szCs w:val="24"/>
              </w:rPr>
              <w:t xml:space="preserve"> точки</w:t>
            </w:r>
          </w:p>
        </w:tc>
        <w:tc>
          <w:tcPr>
            <w:tcW w:w="16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периодических</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2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процессов</w:t>
            </w:r>
          </w:p>
        </w:tc>
        <w:tc>
          <w:tcPr>
            <w:tcW w:w="4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w:t>
            </w: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920" w:type="dxa"/>
            <w:gridSpan w:val="6"/>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 повседневной жизни</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4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экстремумов и т</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д</w:t>
            </w:r>
            <w:r w:rsidRPr="006D31C5">
              <w:rPr>
                <w:rFonts w:ascii="Times New Roman" w:eastAsia="Arial" w:hAnsi="Times New Roman" w:cs="Times New Roman"/>
                <w:sz w:val="24"/>
                <w:szCs w:val="24"/>
              </w:rPr>
              <w:t>.).</w:t>
            </w: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0" w:type="dxa"/>
            <w:gridSpan w:val="6"/>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биологии</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экономике</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музыке</w:t>
            </w:r>
            <w:r w:rsidRPr="006D31C5">
              <w:rPr>
                <w:rFonts w:ascii="Times New Roman" w:eastAsia="Arial" w:hAnsi="Times New Roman" w:cs="Times New Roman"/>
                <w:sz w:val="24"/>
                <w:szCs w:val="24"/>
              </w:rPr>
              <w:t>,</w:t>
            </w:r>
          </w:p>
        </w:tc>
        <w:tc>
          <w:tcPr>
            <w:tcW w:w="3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800" w:type="dxa"/>
            <w:vAlign w:val="bottom"/>
          </w:tcPr>
          <w:p w:rsidR="001920DB" w:rsidRPr="006D31C5" w:rsidRDefault="001920DB" w:rsidP="00D707F8">
            <w:pPr>
              <w:spacing w:line="240" w:lineRule="auto"/>
              <w:ind w:left="16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w:t>
            </w:r>
          </w:p>
        </w:tc>
        <w:tc>
          <w:tcPr>
            <w:tcW w:w="1260" w:type="dxa"/>
            <w:gridSpan w:val="3"/>
            <w:vAlign w:val="bottom"/>
          </w:tcPr>
          <w:p w:rsidR="001920DB" w:rsidRPr="006D31C5" w:rsidRDefault="001920DB" w:rsidP="00D707F8">
            <w:pPr>
              <w:spacing w:line="240" w:lineRule="auto"/>
              <w:ind w:left="4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изучении</w:t>
            </w:r>
            <w:proofErr w:type="gramEnd"/>
          </w:p>
        </w:tc>
        <w:tc>
          <w:tcPr>
            <w:tcW w:w="8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других</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0" w:type="dxa"/>
            <w:gridSpan w:val="6"/>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радиосвязи и др.</w:t>
            </w:r>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амплитуда</w:t>
            </w:r>
            <w:r w:rsidRPr="006D31C5">
              <w:rPr>
                <w:rFonts w:ascii="Times New Roman" w:eastAsia="Arial" w:hAnsi="Times New Roman" w:cs="Times New Roman"/>
                <w:sz w:val="24"/>
                <w:szCs w:val="24"/>
              </w:rPr>
              <w:t>,</w:t>
            </w:r>
            <w:proofErr w:type="gramEnd"/>
          </w:p>
        </w:tc>
        <w:tc>
          <w:tcPr>
            <w:tcW w:w="2440" w:type="dxa"/>
            <w:gridSpan w:val="5"/>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учебных предметов</w:t>
            </w:r>
            <w:r w:rsidRPr="006D31C5">
              <w:rPr>
                <w:rFonts w:ascii="Times New Roman" w:eastAsia="Arial" w:hAnsi="Times New Roman" w:cs="Times New Roman"/>
                <w:sz w:val="24"/>
                <w:szCs w:val="24"/>
              </w:rPr>
              <w:t>:</w:t>
            </w: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80" w:type="dxa"/>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w:t>
            </w:r>
          </w:p>
        </w:tc>
        <w:tc>
          <w:tcPr>
            <w:tcW w:w="174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повседневной</w:t>
            </w:r>
          </w:p>
        </w:tc>
        <w:tc>
          <w:tcPr>
            <w:tcW w:w="16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период и т</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п</w:t>
            </w:r>
            <w:r w:rsidRPr="006D31C5">
              <w:rPr>
                <w:rFonts w:ascii="Times New Roman" w:eastAsia="Arial" w:hAnsi="Times New Roman" w:cs="Times New Roman"/>
                <w:sz w:val="24"/>
                <w:szCs w:val="24"/>
              </w:rPr>
              <w:t>.)</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40" w:type="dxa"/>
            <w:gridSpan w:val="3"/>
            <w:vAlign w:val="bottom"/>
          </w:tcPr>
          <w:p w:rsidR="001920DB" w:rsidRPr="006D31C5" w:rsidRDefault="001920DB" w:rsidP="00D707F8">
            <w:pPr>
              <w:spacing w:line="240" w:lineRule="auto"/>
              <w:ind w:left="4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определять</w:t>
            </w: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жизни   и</w:t>
            </w:r>
          </w:p>
        </w:tc>
        <w:tc>
          <w:tcPr>
            <w:tcW w:w="600" w:type="dxa"/>
            <w:vAlign w:val="bottom"/>
          </w:tcPr>
          <w:p w:rsidR="001920DB" w:rsidRPr="006D31C5" w:rsidRDefault="001920DB" w:rsidP="00D707F8">
            <w:pPr>
              <w:spacing w:line="240" w:lineRule="auto"/>
              <w:ind w:left="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w:t>
            </w:r>
          </w:p>
        </w:tc>
        <w:tc>
          <w:tcPr>
            <w:tcW w:w="114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изучении</w:t>
            </w:r>
            <w:proofErr w:type="gramEnd"/>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300" w:type="dxa"/>
            <w:gridSpan w:val="7"/>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графикам и использовать </w:t>
            </w:r>
            <w:proofErr w:type="gramStart"/>
            <w:r w:rsidRPr="006D31C5">
              <w:rPr>
                <w:rFonts w:ascii="Times New Roman" w:eastAsia="Times New Roman CYR" w:hAnsi="Times New Roman" w:cs="Times New Roman"/>
                <w:sz w:val="24"/>
                <w:szCs w:val="24"/>
              </w:rPr>
              <w:t>для</w:t>
            </w:r>
            <w:proofErr w:type="gramEnd"/>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4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других предметов</w:t>
            </w:r>
            <w:r w:rsidRPr="006D31C5">
              <w:rPr>
                <w:rFonts w:ascii="Times New Roman" w:eastAsia="Arial" w:hAnsi="Times New Roman" w:cs="Times New Roman"/>
                <w:sz w:val="24"/>
                <w:szCs w:val="24"/>
              </w:rPr>
              <w:t>:</w:t>
            </w: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решения</w:t>
            </w:r>
          </w:p>
        </w:tc>
        <w:tc>
          <w:tcPr>
            <w:tcW w:w="126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прикладных</w:t>
            </w:r>
          </w:p>
        </w:tc>
        <w:tc>
          <w:tcPr>
            <w:tcW w:w="8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80" w:type="dxa"/>
            <w:gridSpan w:val="2"/>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определять</w:t>
            </w:r>
          </w:p>
        </w:tc>
        <w:tc>
          <w:tcPr>
            <w:tcW w:w="7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6"/>
                <w:sz w:val="24"/>
                <w:szCs w:val="24"/>
              </w:rPr>
              <w:t>по</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300" w:type="dxa"/>
            <w:gridSpan w:val="7"/>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свойства реальных процессов</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графикам</w:t>
            </w: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4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свойства</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300" w:type="dxa"/>
            <w:gridSpan w:val="7"/>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 xml:space="preserve">и зависимостей </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наибольшие</w:t>
            </w:r>
            <w:proofErr w:type="gramEnd"/>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реальных</w:t>
            </w:r>
          </w:p>
        </w:tc>
        <w:tc>
          <w:tcPr>
            <w:tcW w:w="1360" w:type="dxa"/>
            <w:gridSpan w:val="2"/>
            <w:vAlign w:val="bottom"/>
          </w:tcPr>
          <w:p w:rsidR="001920DB" w:rsidRPr="006D31C5" w:rsidRDefault="001920DB" w:rsidP="00D707F8">
            <w:pPr>
              <w:spacing w:line="240" w:lineRule="auto"/>
              <w:ind w:left="6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процессов</w:t>
            </w: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1640" w:type="dxa"/>
            <w:gridSpan w:val="3"/>
            <w:vAlign w:val="bottom"/>
          </w:tcPr>
          <w:p w:rsidR="001920DB" w:rsidRPr="006D31C5" w:rsidRDefault="001920DB" w:rsidP="00D707F8">
            <w:pPr>
              <w:spacing w:line="240" w:lineRule="auto"/>
              <w:ind w:left="2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наименьшие</w:t>
            </w:r>
          </w:p>
        </w:tc>
        <w:tc>
          <w:tcPr>
            <w:tcW w:w="12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значения</w:t>
            </w:r>
            <w:r w:rsidRPr="006D31C5">
              <w:rPr>
                <w:rFonts w:ascii="Times New Roman" w:eastAsia="Arial" w:hAnsi="Times New Roman" w:cs="Times New Roman"/>
                <w:sz w:val="24"/>
                <w:szCs w:val="24"/>
              </w:rPr>
              <w:t>,</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4"/>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зависимостей (наибольшие</w:t>
            </w:r>
            <w:proofErr w:type="gramEnd"/>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40" w:type="dxa"/>
            <w:gridSpan w:val="6"/>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промежутки   возрастания</w:t>
            </w:r>
          </w:p>
        </w:tc>
        <w:tc>
          <w:tcPr>
            <w:tcW w:w="2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3"/>
                <w:sz w:val="24"/>
                <w:szCs w:val="24"/>
              </w:rPr>
              <w:t>и</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   наименьшие</w:t>
            </w:r>
          </w:p>
        </w:tc>
        <w:tc>
          <w:tcPr>
            <w:tcW w:w="114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значения</w:t>
            </w:r>
            <w:r w:rsidRPr="006D31C5">
              <w:rPr>
                <w:rFonts w:ascii="Times New Roman" w:eastAsia="Arial" w:hAnsi="Times New Roman" w:cs="Times New Roman"/>
                <w:sz w:val="24"/>
                <w:szCs w:val="24"/>
              </w:rPr>
              <w:t>,</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убывания</w:t>
            </w: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функции</w:t>
            </w:r>
            <w:r w:rsidRPr="006D31C5">
              <w:rPr>
                <w:rFonts w:ascii="Times New Roman" w:eastAsia="Arial" w:hAnsi="Times New Roman" w:cs="Times New Roman"/>
                <w:sz w:val="24"/>
                <w:szCs w:val="24"/>
              </w:rPr>
              <w:t>,</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промежутки</w:t>
            </w:r>
          </w:p>
        </w:tc>
        <w:tc>
          <w:tcPr>
            <w:tcW w:w="1360" w:type="dxa"/>
            <w:gridSpan w:val="2"/>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возрастания</w:t>
            </w: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78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промежутки</w:t>
            </w:r>
          </w:p>
        </w:tc>
        <w:tc>
          <w:tcPr>
            <w:tcW w:w="2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7"/>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убывания</w:t>
            </w:r>
            <w:r w:rsidRPr="006D31C5">
              <w:rPr>
                <w:rFonts w:ascii="Times New Roman" w:eastAsia="Arial" w:hAnsi="Times New Roman" w:cs="Times New Roman"/>
                <w:sz w:val="24"/>
                <w:szCs w:val="24"/>
              </w:rPr>
              <w:t>,</w:t>
            </w:r>
          </w:p>
        </w:tc>
        <w:tc>
          <w:tcPr>
            <w:tcW w:w="174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промежутки</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2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spellStart"/>
            <w:r w:rsidRPr="006D31C5">
              <w:rPr>
                <w:rFonts w:ascii="Times New Roman" w:eastAsia="Times New Roman CYR" w:hAnsi="Times New Roman" w:cs="Times New Roman"/>
                <w:sz w:val="24"/>
                <w:szCs w:val="24"/>
              </w:rPr>
              <w:t>знакопостоянства</w:t>
            </w:r>
            <w:proofErr w:type="spellEnd"/>
            <w:r w:rsidRPr="006D31C5">
              <w:rPr>
                <w:rFonts w:ascii="Times New Roman" w:eastAsia="Arial" w:hAnsi="Times New Roman" w:cs="Times New Roman"/>
                <w:sz w:val="24"/>
                <w:szCs w:val="24"/>
              </w:rPr>
              <w:t>,</w:t>
            </w: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4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spellStart"/>
            <w:proofErr w:type="gramStart"/>
            <w:r w:rsidRPr="006D31C5">
              <w:rPr>
                <w:rFonts w:ascii="Times New Roman" w:eastAsia="Times New Roman CYR" w:hAnsi="Times New Roman" w:cs="Times New Roman"/>
                <w:sz w:val="24"/>
                <w:szCs w:val="24"/>
              </w:rPr>
              <w:t>знакопостоянства</w:t>
            </w:r>
            <w:proofErr w:type="spellEnd"/>
            <w:r w:rsidRPr="006D31C5">
              <w:rPr>
                <w:rFonts w:ascii="Times New Roman" w:eastAsia="Times New Roman CYR" w:hAnsi="Times New Roman" w:cs="Times New Roman"/>
                <w:sz w:val="24"/>
                <w:szCs w:val="24"/>
              </w:rPr>
              <w:t xml:space="preserve"> и т</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п</w:t>
            </w:r>
            <w:r w:rsidRPr="006D31C5">
              <w:rPr>
                <w:rFonts w:ascii="Times New Roman" w:eastAsia="Arial" w:hAnsi="Times New Roman" w:cs="Times New Roman"/>
                <w:sz w:val="24"/>
                <w:szCs w:val="24"/>
              </w:rPr>
              <w:t>.);</w:t>
            </w:r>
            <w:proofErr w:type="gramEnd"/>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300" w:type="dxa"/>
            <w:gridSpan w:val="7"/>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асимптоты</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точки перегиба</w:t>
            </w:r>
            <w:r w:rsidRPr="006D31C5">
              <w:rPr>
                <w:rFonts w:ascii="Times New Roman" w:eastAsia="Arial" w:hAnsi="Times New Roman" w:cs="Times New Roman"/>
                <w:sz w:val="24"/>
                <w:szCs w:val="24"/>
              </w:rPr>
              <w:t>,</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40" w:type="dxa"/>
            <w:gridSpan w:val="3"/>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интерпретировать</w:t>
            </w: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78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период и т</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п</w:t>
            </w:r>
            <w:r w:rsidRPr="006D31C5">
              <w:rPr>
                <w:rFonts w:ascii="Times New Roman" w:eastAsia="Arial" w:hAnsi="Times New Roman" w:cs="Times New Roman"/>
                <w:sz w:val="24"/>
                <w:szCs w:val="24"/>
              </w:rPr>
              <w:t>.);</w:t>
            </w:r>
          </w:p>
        </w:tc>
        <w:tc>
          <w:tcPr>
            <w:tcW w:w="2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свойства</w:t>
            </w:r>
          </w:p>
        </w:tc>
        <w:tc>
          <w:tcPr>
            <w:tcW w:w="600" w:type="dxa"/>
            <w:vAlign w:val="bottom"/>
          </w:tcPr>
          <w:p w:rsidR="001920DB" w:rsidRPr="006D31C5" w:rsidRDefault="001920DB" w:rsidP="00D707F8">
            <w:pPr>
              <w:spacing w:line="240" w:lineRule="auto"/>
              <w:ind w:left="6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w:t>
            </w:r>
          </w:p>
        </w:tc>
        <w:tc>
          <w:tcPr>
            <w:tcW w:w="114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w w:val="98"/>
                <w:sz w:val="24"/>
                <w:szCs w:val="24"/>
              </w:rPr>
              <w:t>контексте</w:t>
            </w:r>
            <w:proofErr w:type="gramEnd"/>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660" w:type="dxa"/>
            <w:gridSpan w:val="5"/>
            <w:vAlign w:val="bottom"/>
          </w:tcPr>
          <w:p w:rsidR="001920DB" w:rsidRPr="006D31C5" w:rsidRDefault="001920DB" w:rsidP="00D707F8">
            <w:pPr>
              <w:spacing w:line="240" w:lineRule="auto"/>
              <w:ind w:left="4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интерпретировать</w:t>
            </w:r>
          </w:p>
        </w:tc>
        <w:tc>
          <w:tcPr>
            <w:tcW w:w="2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конкретной</w:t>
            </w:r>
          </w:p>
        </w:tc>
        <w:tc>
          <w:tcPr>
            <w:tcW w:w="174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практической</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свойства</w:t>
            </w:r>
          </w:p>
        </w:tc>
        <w:tc>
          <w:tcPr>
            <w:tcW w:w="600" w:type="dxa"/>
            <w:vAlign w:val="bottom"/>
          </w:tcPr>
          <w:p w:rsidR="001920DB" w:rsidRPr="006D31C5" w:rsidRDefault="001920DB" w:rsidP="00D707F8">
            <w:pPr>
              <w:spacing w:line="240" w:lineRule="auto"/>
              <w:ind w:left="3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w:t>
            </w:r>
          </w:p>
        </w:tc>
        <w:tc>
          <w:tcPr>
            <w:tcW w:w="2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контексте</w:t>
            </w:r>
            <w:proofErr w:type="gramEnd"/>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ситуации</w:t>
            </w: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78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конкретной</w:t>
            </w:r>
          </w:p>
        </w:tc>
        <w:tc>
          <w:tcPr>
            <w:tcW w:w="152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практической</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81"/>
        </w:trPr>
        <w:tc>
          <w:tcPr>
            <w:tcW w:w="1540" w:type="dxa"/>
            <w:tcBorders>
              <w:left w:val="single" w:sz="8" w:space="0" w:color="auto"/>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80" w:type="dxa"/>
            <w:gridSpan w:val="2"/>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7"/>
                <w:sz w:val="24"/>
                <w:szCs w:val="24"/>
              </w:rPr>
              <w:t>ситуации</w:t>
            </w:r>
            <w:r w:rsidRPr="006D31C5">
              <w:rPr>
                <w:rFonts w:ascii="Times New Roman" w:eastAsia="Arial" w:hAnsi="Times New Roman" w:cs="Times New Roman"/>
                <w:w w:val="97"/>
                <w:sz w:val="24"/>
                <w:szCs w:val="24"/>
              </w:rPr>
              <w:t>;</w:t>
            </w:r>
          </w:p>
        </w:tc>
        <w:tc>
          <w:tcPr>
            <w:tcW w:w="6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6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bl>
    <w:p w:rsidR="001920DB" w:rsidRPr="00966285" w:rsidRDefault="001920DB" w:rsidP="001920DB">
      <w:pPr>
        <w:spacing w:line="240" w:lineRule="auto"/>
        <w:ind w:right="-1"/>
        <w:contextualSpacing/>
        <w:jc w:val="both"/>
        <w:rPr>
          <w:rFonts w:ascii="Times New Roman" w:hAnsi="Times New Roman" w:cs="Times New Roman"/>
          <w:color w:val="FF0000"/>
          <w:sz w:val="24"/>
          <w:szCs w:val="24"/>
        </w:rPr>
      </w:pPr>
      <w:r w:rsidRPr="00966285">
        <w:rPr>
          <w:rFonts w:ascii="Times New Roman" w:hAnsi="Times New Roman" w:cs="Times New Roman"/>
          <w:noProof/>
          <w:color w:val="FF0000"/>
          <w:sz w:val="24"/>
          <w:szCs w:val="24"/>
        </w:rPr>
        <mc:AlternateContent>
          <mc:Choice Requires="wps">
            <w:drawing>
              <wp:anchor distT="0" distB="0" distL="114300" distR="114300" simplePos="0" relativeHeight="251836928" behindDoc="1" locked="0" layoutInCell="0" allowOverlap="1" wp14:anchorId="214FA287" wp14:editId="071ADE40">
                <wp:simplePos x="0" y="0"/>
                <wp:positionH relativeFrom="column">
                  <wp:posOffset>2946400</wp:posOffset>
                </wp:positionH>
                <wp:positionV relativeFrom="paragraph">
                  <wp:posOffset>-5098415</wp:posOffset>
                </wp:positionV>
                <wp:extent cx="12065" cy="12065"/>
                <wp:effectExtent l="0" t="0" r="0" b="0"/>
                <wp:wrapNone/>
                <wp:docPr id="14"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5="http://schemas.microsoft.com/office/word/2012/wordml">
            <w:pict>
              <v:rect w14:anchorId="33A04710" id="Shape 9" o:spid="_x0000_s1026" style="position:absolute;margin-left:232pt;margin-top:-401.45pt;width:.95pt;height:.95pt;z-index:-25147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" o:allowincell="f" fillcolor="black" stroked="f">
                <v:path arrowok="t"/>
              </v:rect>
            </w:pict>
          </mc:Fallback>
        </mc:AlternateContent>
      </w:r>
    </w:p>
    <w:p w:rsidR="001920DB" w:rsidRPr="00966285" w:rsidRDefault="001920DB" w:rsidP="001920DB">
      <w:pPr>
        <w:spacing w:line="240" w:lineRule="auto"/>
        <w:ind w:right="-1"/>
        <w:contextualSpacing/>
        <w:jc w:val="both"/>
        <w:rPr>
          <w:rFonts w:ascii="Times New Roman" w:hAnsi="Times New Roman" w:cs="Times New Roman"/>
          <w:color w:val="FF0000"/>
          <w:sz w:val="24"/>
          <w:szCs w:val="24"/>
        </w:rPr>
        <w:sectPr w:rsidR="001920DB" w:rsidRPr="00966285" w:rsidSect="00951B4F">
          <w:pgSz w:w="16840" w:h="11906" w:orient="landscape"/>
          <w:pgMar w:top="702" w:right="578" w:bottom="11" w:left="1020" w:header="0" w:footer="567" w:gutter="0"/>
          <w:cols w:space="720" w:equalWidth="0">
            <w:col w:w="15240"/>
          </w:cols>
          <w:docGrid w:linePitch="299"/>
        </w:sectPr>
      </w:pPr>
    </w:p>
    <w:p w:rsidR="001920DB" w:rsidRPr="00966285" w:rsidRDefault="001920DB" w:rsidP="001920DB">
      <w:pPr>
        <w:spacing w:line="240" w:lineRule="auto"/>
        <w:ind w:right="-1"/>
        <w:contextualSpacing/>
        <w:jc w:val="both"/>
        <w:rPr>
          <w:rFonts w:ascii="Times New Roman" w:hAnsi="Times New Roman" w:cs="Times New Roman"/>
          <w:color w:val="FF0000"/>
          <w:sz w:val="24"/>
          <w:szCs w:val="24"/>
        </w:rPr>
      </w:pPr>
    </w:p>
    <w:tbl>
      <w:tblPr>
        <w:tblW w:w="15260" w:type="dxa"/>
        <w:tblInd w:w="10" w:type="dxa"/>
        <w:tblLayout w:type="fixed"/>
        <w:tblCellMar>
          <w:left w:w="0" w:type="dxa"/>
          <w:right w:w="0" w:type="dxa"/>
        </w:tblCellMar>
        <w:tblLook w:val="04A0" w:firstRow="1" w:lastRow="0" w:firstColumn="1" w:lastColumn="0" w:noHBand="0" w:noVBand="1"/>
      </w:tblPr>
      <w:tblGrid>
        <w:gridCol w:w="1540"/>
        <w:gridCol w:w="800"/>
        <w:gridCol w:w="780"/>
        <w:gridCol w:w="400"/>
        <w:gridCol w:w="720"/>
        <w:gridCol w:w="420"/>
        <w:gridCol w:w="320"/>
        <w:gridCol w:w="720"/>
        <w:gridCol w:w="620"/>
        <w:gridCol w:w="420"/>
        <w:gridCol w:w="360"/>
        <w:gridCol w:w="680"/>
        <w:gridCol w:w="480"/>
        <w:gridCol w:w="920"/>
        <w:gridCol w:w="480"/>
        <w:gridCol w:w="320"/>
        <w:gridCol w:w="460"/>
        <w:gridCol w:w="300"/>
        <w:gridCol w:w="260"/>
        <w:gridCol w:w="560"/>
        <w:gridCol w:w="680"/>
        <w:gridCol w:w="1100"/>
        <w:gridCol w:w="120"/>
        <w:gridCol w:w="300"/>
        <w:gridCol w:w="1020"/>
        <w:gridCol w:w="440"/>
        <w:gridCol w:w="40"/>
      </w:tblGrid>
      <w:tr w:rsidR="001920DB" w:rsidRPr="006D31C5" w:rsidTr="00D707F8">
        <w:trPr>
          <w:trHeight w:val="280"/>
        </w:trPr>
        <w:tc>
          <w:tcPr>
            <w:tcW w:w="1540" w:type="dxa"/>
            <w:tcBorders>
              <w:top w:val="single" w:sz="8" w:space="0" w:color="auto"/>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80" w:type="dxa"/>
            <w:gridSpan w:val="2"/>
            <w:tcBorders>
              <w:top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Базовый</w:t>
            </w:r>
          </w:p>
        </w:tc>
        <w:tc>
          <w:tcPr>
            <w:tcW w:w="1120" w:type="dxa"/>
            <w:gridSpan w:val="2"/>
            <w:tcBorders>
              <w:top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уровень</w:t>
            </w:r>
          </w:p>
        </w:tc>
        <w:tc>
          <w:tcPr>
            <w:tcW w:w="420" w:type="dxa"/>
            <w:tcBorders>
              <w:top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0" w:type="dxa"/>
            <w:gridSpan w:val="7"/>
            <w:tcBorders>
              <w:top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Проблемно</w:t>
            </w: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функциональные</w:t>
            </w:r>
          </w:p>
        </w:tc>
        <w:tc>
          <w:tcPr>
            <w:tcW w:w="2480" w:type="dxa"/>
            <w:gridSpan w:val="5"/>
            <w:tcBorders>
              <w:top w:val="single" w:sz="8" w:space="0" w:color="auto"/>
            </w:tcBorders>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Углубленный</w:t>
            </w:r>
          </w:p>
        </w:tc>
        <w:tc>
          <w:tcPr>
            <w:tcW w:w="260" w:type="dxa"/>
            <w:tcBorders>
              <w:top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40" w:type="dxa"/>
            <w:gridSpan w:val="2"/>
            <w:tcBorders>
              <w:top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уровень</w:t>
            </w:r>
          </w:p>
        </w:tc>
        <w:tc>
          <w:tcPr>
            <w:tcW w:w="3020" w:type="dxa"/>
            <w:gridSpan w:val="6"/>
            <w:tcBorders>
              <w:top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Системно</w:t>
            </w: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теоретические</w:t>
            </w:r>
          </w:p>
        </w:tc>
      </w:tr>
      <w:tr w:rsidR="001920DB" w:rsidRPr="006D31C5" w:rsidTr="00D707F8">
        <w:trPr>
          <w:trHeight w:val="279"/>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80" w:type="dxa"/>
            <w:gridSpan w:val="2"/>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результаты</w:t>
            </w:r>
            <w:r w:rsidRPr="006D31C5">
              <w:rPr>
                <w:rFonts w:ascii="Times New Roman" w:eastAsia="Arial" w:hAnsi="Times New Roman" w:cs="Times New Roman"/>
                <w:b/>
                <w:bCs/>
                <w:sz w:val="24"/>
                <w:szCs w:val="24"/>
              </w:rPr>
              <w:t>»</w:t>
            </w:r>
          </w:p>
        </w:tc>
        <w:tc>
          <w:tcPr>
            <w:tcW w:w="4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720" w:type="dxa"/>
            <w:gridSpan w:val="3"/>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результаты</w:t>
            </w:r>
            <w:r w:rsidRPr="006D31C5">
              <w:rPr>
                <w:rFonts w:ascii="Times New Roman" w:eastAsia="Arial" w:hAnsi="Times New Roman" w:cs="Times New Roman"/>
                <w:b/>
                <w:bCs/>
                <w:sz w:val="24"/>
                <w:szCs w:val="24"/>
              </w:rPr>
              <w:t>»</w:t>
            </w:r>
          </w:p>
        </w:tc>
        <w:tc>
          <w:tcPr>
            <w:tcW w:w="4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63"/>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0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 </w:t>
            </w:r>
            <w:r w:rsidRPr="006D31C5">
              <w:rPr>
                <w:rFonts w:ascii="Times New Roman" w:eastAsia="Times New Roman CYR" w:hAnsi="Times New Roman" w:cs="Times New Roman"/>
                <w:b/>
                <w:bCs/>
                <w:sz w:val="24"/>
                <w:szCs w:val="24"/>
              </w:rPr>
              <w:t>Выпускник научится</w:t>
            </w: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2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III.</w:t>
            </w:r>
          </w:p>
        </w:tc>
        <w:tc>
          <w:tcPr>
            <w:tcW w:w="140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Выпускник</w:t>
            </w:r>
          </w:p>
        </w:tc>
        <w:tc>
          <w:tcPr>
            <w:tcW w:w="11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получит</w:t>
            </w:r>
          </w:p>
        </w:tc>
        <w:tc>
          <w:tcPr>
            <w:tcW w:w="2740" w:type="dxa"/>
            <w:gridSpan w:val="6"/>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II. </w:t>
            </w:r>
            <w:r w:rsidRPr="006D31C5">
              <w:rPr>
                <w:rFonts w:ascii="Times New Roman" w:eastAsia="Times New Roman CYR" w:hAnsi="Times New Roman" w:cs="Times New Roman"/>
                <w:b/>
                <w:bCs/>
                <w:sz w:val="24"/>
                <w:szCs w:val="24"/>
              </w:rPr>
              <w:t>Выпускник научится</w:t>
            </w: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IV.</w:t>
            </w:r>
          </w:p>
        </w:tc>
        <w:tc>
          <w:tcPr>
            <w:tcW w:w="1520" w:type="dxa"/>
            <w:gridSpan w:val="3"/>
            <w:vAlign w:val="bottom"/>
          </w:tcPr>
          <w:p w:rsidR="001920DB" w:rsidRPr="006D31C5" w:rsidRDefault="001920DB" w:rsidP="00D707F8">
            <w:pPr>
              <w:spacing w:line="240" w:lineRule="auto"/>
              <w:ind w:left="22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Выпускник</w:t>
            </w:r>
          </w:p>
        </w:tc>
        <w:tc>
          <w:tcPr>
            <w:tcW w:w="150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получит</w:t>
            </w:r>
          </w:p>
        </w:tc>
      </w:tr>
      <w:tr w:rsidR="001920DB" w:rsidRPr="006D31C5" w:rsidTr="00D707F8">
        <w:trPr>
          <w:trHeight w:val="279"/>
        </w:trPr>
        <w:tc>
          <w:tcPr>
            <w:tcW w:w="1540" w:type="dxa"/>
            <w:tcBorders>
              <w:left w:val="single" w:sz="8" w:space="0" w:color="auto"/>
              <w:bottom w:val="single" w:sz="8" w:space="0" w:color="auto"/>
              <w:right w:val="single" w:sz="8" w:space="0" w:color="auto"/>
            </w:tcBorders>
            <w:vAlign w:val="bottom"/>
          </w:tcPr>
          <w:p w:rsidR="001920DB" w:rsidRPr="006D31C5" w:rsidRDefault="001920DB" w:rsidP="00D707F8">
            <w:pPr>
              <w:spacing w:line="240" w:lineRule="auto"/>
              <w:ind w:left="28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Раздел</w:t>
            </w:r>
          </w:p>
        </w:tc>
        <w:tc>
          <w:tcPr>
            <w:tcW w:w="8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800" w:type="dxa"/>
            <w:gridSpan w:val="5"/>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возможность научиться</w:t>
            </w:r>
          </w:p>
        </w:tc>
        <w:tc>
          <w:tcPr>
            <w:tcW w:w="48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20" w:type="dxa"/>
            <w:gridSpan w:val="5"/>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возможность научиться</w:t>
            </w:r>
          </w:p>
        </w:tc>
        <w:tc>
          <w:tcPr>
            <w:tcW w:w="4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58"/>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180" w:type="dxa"/>
            <w:gridSpan w:val="4"/>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определять</w:t>
            </w: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графикам</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8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простейшие</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7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характеристики</w:t>
            </w: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7"/>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7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периодических</w:t>
            </w:r>
          </w:p>
        </w:tc>
        <w:tc>
          <w:tcPr>
            <w:tcW w:w="158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процессов </w:t>
            </w:r>
            <w:proofErr w:type="gramStart"/>
            <w:r w:rsidRPr="006D31C5">
              <w:rPr>
                <w:rFonts w:ascii="Times New Roman" w:eastAsia="Times New Roman CYR" w:hAnsi="Times New Roman" w:cs="Times New Roman"/>
                <w:sz w:val="24"/>
                <w:szCs w:val="24"/>
              </w:rPr>
              <w:t>в</w:t>
            </w:r>
            <w:proofErr w:type="gramEnd"/>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биологии</w:t>
            </w:r>
            <w:r w:rsidRPr="006D31C5">
              <w:rPr>
                <w:rFonts w:ascii="Times New Roman" w:eastAsia="Arial" w:hAnsi="Times New Roman" w:cs="Times New Roman"/>
                <w:sz w:val="24"/>
                <w:szCs w:val="24"/>
              </w:rPr>
              <w:t>,</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8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экономике</w:t>
            </w:r>
            <w:r w:rsidRPr="006D31C5">
              <w:rPr>
                <w:rFonts w:ascii="Times New Roman" w:eastAsia="Arial" w:hAnsi="Times New Roman" w:cs="Times New Roman"/>
                <w:sz w:val="24"/>
                <w:szCs w:val="24"/>
              </w:rPr>
              <w:t>,</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2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7"/>
                <w:sz w:val="24"/>
                <w:szCs w:val="24"/>
              </w:rPr>
              <w:t>музыке</w:t>
            </w:r>
            <w:r w:rsidRPr="006D31C5">
              <w:rPr>
                <w:rFonts w:ascii="Times New Roman" w:eastAsia="Arial" w:hAnsi="Times New Roman" w:cs="Times New Roman"/>
                <w:w w:val="97"/>
                <w:sz w:val="24"/>
                <w:szCs w:val="24"/>
              </w:rPr>
              <w:t>,</w:t>
            </w:r>
          </w:p>
        </w:tc>
        <w:tc>
          <w:tcPr>
            <w:tcW w:w="1560" w:type="dxa"/>
            <w:gridSpan w:val="4"/>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радиосвязи</w:t>
            </w:r>
          </w:p>
        </w:tc>
        <w:tc>
          <w:tcPr>
            <w:tcW w:w="260" w:type="dxa"/>
            <w:vAlign w:val="bottom"/>
          </w:tcPr>
          <w:p w:rsidR="001920DB" w:rsidRPr="006D31C5" w:rsidRDefault="001920DB" w:rsidP="00D707F8">
            <w:pPr>
              <w:spacing w:line="240" w:lineRule="auto"/>
              <w:ind w:left="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др</w:t>
            </w:r>
            <w:r w:rsidRPr="006D31C5">
              <w:rPr>
                <w:rFonts w:ascii="Times New Roman" w:eastAsia="Arial" w:hAnsi="Times New Roman" w:cs="Times New Roman"/>
                <w:sz w:val="24"/>
                <w:szCs w:val="24"/>
              </w:rPr>
              <w:t>.</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81"/>
        </w:trPr>
        <w:tc>
          <w:tcPr>
            <w:tcW w:w="1540" w:type="dxa"/>
            <w:tcBorders>
              <w:left w:val="single" w:sz="8" w:space="0" w:color="auto"/>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300" w:type="dxa"/>
            <w:gridSpan w:val="7"/>
            <w:tcBorders>
              <w:bottom w:val="single" w:sz="8" w:space="0" w:color="auto"/>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амплитуда</w:t>
            </w:r>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период и т</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п</w:t>
            </w:r>
            <w:r w:rsidRPr="006D31C5">
              <w:rPr>
                <w:rFonts w:ascii="Times New Roman" w:eastAsia="Arial" w:hAnsi="Times New Roman" w:cs="Times New Roman"/>
                <w:sz w:val="24"/>
                <w:szCs w:val="24"/>
              </w:rPr>
              <w:t>.)</w:t>
            </w:r>
          </w:p>
        </w:tc>
        <w:tc>
          <w:tcPr>
            <w:tcW w:w="6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61"/>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left="3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Элементы</w:t>
            </w:r>
          </w:p>
        </w:tc>
        <w:tc>
          <w:tcPr>
            <w:tcW w:w="8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00" w:type="dxa"/>
            <w:gridSpan w:val="3"/>
            <w:vAlign w:val="bottom"/>
          </w:tcPr>
          <w:p w:rsidR="001920DB" w:rsidRPr="006D31C5" w:rsidRDefault="001920DB" w:rsidP="00D707F8">
            <w:pPr>
              <w:spacing w:line="240" w:lineRule="auto"/>
              <w:ind w:left="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Оперировать</w:t>
            </w: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gridSpan w:val="6"/>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Оперировать понятиями</w:t>
            </w:r>
            <w:r w:rsidRPr="006D31C5">
              <w:rPr>
                <w:rFonts w:ascii="Times New Roman" w:eastAsia="Arial" w:hAnsi="Times New Roman" w:cs="Times New Roman"/>
                <w:sz w:val="24"/>
                <w:szCs w:val="24"/>
              </w:rPr>
              <w:t>:</w:t>
            </w:r>
          </w:p>
        </w:tc>
        <w:tc>
          <w:tcPr>
            <w:tcW w:w="1720" w:type="dxa"/>
            <w:gridSpan w:val="3"/>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Владеть</w:t>
            </w: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2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понятием</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gridSpan w:val="3"/>
            <w:vAlign w:val="bottom"/>
          </w:tcPr>
          <w:p w:rsidR="001920DB" w:rsidRPr="006D31C5" w:rsidRDefault="001920DB" w:rsidP="00D707F8">
            <w:pPr>
              <w:spacing w:line="240" w:lineRule="auto"/>
              <w:ind w:left="1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Достижение</w:t>
            </w:r>
          </w:p>
        </w:tc>
        <w:tc>
          <w:tcPr>
            <w:tcW w:w="150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результатов</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proofErr w:type="spellStart"/>
            <w:r w:rsidRPr="006D31C5">
              <w:rPr>
                <w:rFonts w:ascii="Times New Roman" w:eastAsia="Times New Roman CYR" w:hAnsi="Times New Roman" w:cs="Times New Roman"/>
                <w:sz w:val="24"/>
                <w:szCs w:val="24"/>
              </w:rPr>
              <w:t>математичес</w:t>
            </w:r>
            <w:proofErr w:type="spellEnd"/>
          </w:p>
        </w:tc>
        <w:tc>
          <w:tcPr>
            <w:tcW w:w="3120" w:type="dxa"/>
            <w:gridSpan w:val="5"/>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базовом </w:t>
            </w:r>
            <w:proofErr w:type="gramStart"/>
            <w:r w:rsidRPr="006D31C5">
              <w:rPr>
                <w:rFonts w:ascii="Times New Roman" w:eastAsia="Times New Roman CYR" w:hAnsi="Times New Roman" w:cs="Times New Roman"/>
                <w:sz w:val="24"/>
                <w:szCs w:val="24"/>
              </w:rPr>
              <w:t>уровне</w:t>
            </w:r>
            <w:proofErr w:type="gramEnd"/>
            <w:r w:rsidRPr="006D31C5">
              <w:rPr>
                <w:rFonts w:ascii="Times New Roman" w:eastAsia="Times New Roman CYR" w:hAnsi="Times New Roman" w:cs="Times New Roman"/>
                <w:sz w:val="24"/>
                <w:szCs w:val="24"/>
              </w:rPr>
              <w:t xml:space="preserve"> понятиями</w:t>
            </w:r>
            <w:r w:rsidRPr="006D31C5">
              <w:rPr>
                <w:rFonts w:ascii="Times New Roman" w:eastAsia="Arial" w:hAnsi="Times New Roman" w:cs="Times New Roman"/>
                <w:sz w:val="24"/>
                <w:szCs w:val="24"/>
              </w:rPr>
              <w:t>:</w:t>
            </w:r>
          </w:p>
        </w:tc>
        <w:tc>
          <w:tcPr>
            <w:tcW w:w="3600" w:type="dxa"/>
            <w:gridSpan w:val="7"/>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производная функции в точке</w:t>
            </w:r>
            <w:r w:rsidRPr="006D31C5">
              <w:rPr>
                <w:rFonts w:ascii="Times New Roman" w:eastAsia="Arial" w:hAnsi="Times New Roman" w:cs="Times New Roman"/>
                <w:sz w:val="24"/>
                <w:szCs w:val="24"/>
              </w:rPr>
              <w:t>,</w:t>
            </w:r>
          </w:p>
        </w:tc>
        <w:tc>
          <w:tcPr>
            <w:tcW w:w="14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бесконечно</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8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убывающая</w:t>
            </w:r>
          </w:p>
        </w:tc>
        <w:tc>
          <w:tcPr>
            <w:tcW w:w="17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раздела </w:t>
            </w:r>
            <w:r w:rsidRPr="006D31C5">
              <w:rPr>
                <w:rFonts w:ascii="Times New Roman" w:eastAsia="Arial" w:hAnsi="Times New Roman" w:cs="Times New Roman"/>
                <w:sz w:val="24"/>
                <w:szCs w:val="24"/>
              </w:rPr>
              <w:t>II;</w:t>
            </w:r>
          </w:p>
        </w:tc>
        <w:tc>
          <w:tcPr>
            <w:tcW w:w="1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кого анализа</w:t>
            </w:r>
          </w:p>
        </w:tc>
        <w:tc>
          <w:tcPr>
            <w:tcW w:w="15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производная</w:t>
            </w:r>
          </w:p>
        </w:tc>
        <w:tc>
          <w:tcPr>
            <w:tcW w:w="112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функции</w:t>
            </w: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w:t>
            </w:r>
          </w:p>
        </w:tc>
        <w:tc>
          <w:tcPr>
            <w:tcW w:w="3600" w:type="dxa"/>
            <w:gridSpan w:val="7"/>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касательная к графику функции</w:t>
            </w:r>
            <w:r w:rsidRPr="006D31C5">
              <w:rPr>
                <w:rFonts w:ascii="Times New Roman" w:eastAsia="Arial" w:hAnsi="Times New Roman" w:cs="Times New Roman"/>
                <w:sz w:val="24"/>
                <w:szCs w:val="24"/>
              </w:rPr>
              <w:t>,</w:t>
            </w:r>
          </w:p>
        </w:tc>
        <w:tc>
          <w:tcPr>
            <w:tcW w:w="3300" w:type="dxa"/>
            <w:gridSpan w:val="7"/>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геометрическая прогрессия и</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00" w:type="dxa"/>
            <w:vAlign w:val="bottom"/>
          </w:tcPr>
          <w:p w:rsidR="001920DB" w:rsidRPr="006D31C5" w:rsidRDefault="001920DB" w:rsidP="00D707F8">
            <w:pPr>
              <w:spacing w:line="240" w:lineRule="auto"/>
              <w:ind w:left="14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свободно</w:t>
            </w:r>
          </w:p>
        </w:tc>
        <w:tc>
          <w:tcPr>
            <w:tcW w:w="1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0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владеть</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точке</w:t>
            </w:r>
            <w:r w:rsidRPr="006D31C5">
              <w:rPr>
                <w:rFonts w:ascii="Times New Roman" w:eastAsia="Arial" w:hAnsi="Times New Roman" w:cs="Times New Roman"/>
                <w:sz w:val="24"/>
                <w:szCs w:val="24"/>
              </w:rPr>
              <w:t>,</w:t>
            </w:r>
          </w:p>
        </w:tc>
        <w:tc>
          <w:tcPr>
            <w:tcW w:w="190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касательная</w:t>
            </w: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w:t>
            </w:r>
          </w:p>
        </w:tc>
        <w:tc>
          <w:tcPr>
            <w:tcW w:w="2440" w:type="dxa"/>
            <w:gridSpan w:val="5"/>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производная функции</w:t>
            </w:r>
            <w:r w:rsidRPr="006D31C5">
              <w:rPr>
                <w:rFonts w:ascii="Times New Roman" w:eastAsia="Arial" w:hAnsi="Times New Roman" w:cs="Times New Roman"/>
                <w:w w:val="99"/>
                <w:sz w:val="24"/>
                <w:szCs w:val="24"/>
              </w:rPr>
              <w:t>;</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2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уметь</w:t>
            </w:r>
          </w:p>
        </w:tc>
        <w:tc>
          <w:tcPr>
            <w:tcW w:w="126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применять</w:t>
            </w:r>
          </w:p>
        </w:tc>
        <w:tc>
          <w:tcPr>
            <w:tcW w:w="56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его</w:t>
            </w: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w:t>
            </w:r>
          </w:p>
        </w:tc>
        <w:tc>
          <w:tcPr>
            <w:tcW w:w="17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стандартным</w:t>
            </w:r>
          </w:p>
        </w:tc>
        <w:tc>
          <w:tcPr>
            <w:tcW w:w="1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0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аппаратом</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графику</w:t>
            </w: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4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функции</w:t>
            </w:r>
            <w:r w:rsidRPr="006D31C5">
              <w:rPr>
                <w:rFonts w:ascii="Times New Roman" w:eastAsia="Arial" w:hAnsi="Times New Roman" w:cs="Times New Roman"/>
                <w:sz w:val="24"/>
                <w:szCs w:val="24"/>
              </w:rPr>
              <w:t>,</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760" w:type="dxa"/>
            <w:gridSpan w:val="3"/>
            <w:vAlign w:val="bottom"/>
          </w:tcPr>
          <w:p w:rsidR="001920DB" w:rsidRPr="006D31C5" w:rsidRDefault="001920DB" w:rsidP="00D707F8">
            <w:pPr>
              <w:spacing w:line="240" w:lineRule="auto"/>
              <w:ind w:left="5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вычислять</w:t>
            </w:r>
          </w:p>
        </w:tc>
        <w:tc>
          <w:tcPr>
            <w:tcW w:w="152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производную</w:t>
            </w:r>
          </w:p>
        </w:tc>
        <w:tc>
          <w:tcPr>
            <w:tcW w:w="17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решении</w:t>
            </w:r>
            <w:proofErr w:type="gramEnd"/>
            <w:r w:rsidRPr="006D31C5">
              <w:rPr>
                <w:rFonts w:ascii="Times New Roman" w:eastAsia="Times New Roman CYR" w:hAnsi="Times New Roman" w:cs="Times New Roman"/>
                <w:sz w:val="24"/>
                <w:szCs w:val="24"/>
              </w:rPr>
              <w:t xml:space="preserve"> задач</w:t>
            </w:r>
            <w:r w:rsidRPr="006D31C5">
              <w:rPr>
                <w:rFonts w:ascii="Times New Roman" w:eastAsia="Arial" w:hAnsi="Times New Roman" w:cs="Times New Roman"/>
                <w:sz w:val="24"/>
                <w:szCs w:val="24"/>
              </w:rPr>
              <w:t>;</w:t>
            </w: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0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математического</w:t>
            </w:r>
          </w:p>
        </w:tc>
        <w:tc>
          <w:tcPr>
            <w:tcW w:w="1320" w:type="dxa"/>
            <w:gridSpan w:val="2"/>
            <w:vAlign w:val="bottom"/>
          </w:tcPr>
          <w:p w:rsidR="001920DB" w:rsidRPr="006D31C5" w:rsidRDefault="001920DB" w:rsidP="00D707F8">
            <w:pPr>
              <w:spacing w:line="240" w:lineRule="auto"/>
              <w:ind w:left="2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анализа</w:t>
            </w:r>
          </w:p>
        </w:tc>
        <w:tc>
          <w:tcPr>
            <w:tcW w:w="48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0"/>
                <w:sz w:val="24"/>
                <w:szCs w:val="24"/>
              </w:rPr>
              <w:t>для</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0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производная функции</w:t>
            </w:r>
            <w:r w:rsidRPr="006D31C5">
              <w:rPr>
                <w:rFonts w:ascii="Times New Roman" w:eastAsia="Arial" w:hAnsi="Times New Roman" w:cs="Times New Roman"/>
                <w:sz w:val="24"/>
                <w:szCs w:val="24"/>
              </w:rPr>
              <w:t>;</w:t>
            </w: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6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одночлена</w:t>
            </w:r>
            <w:r w:rsidRPr="006D31C5">
              <w:rPr>
                <w:rFonts w:ascii="Times New Roman" w:eastAsia="Arial" w:hAnsi="Times New Roman" w:cs="Times New Roman"/>
                <w:sz w:val="24"/>
                <w:szCs w:val="24"/>
              </w:rPr>
              <w:t>,</w:t>
            </w: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многочлена</w:t>
            </w:r>
            <w:r w:rsidRPr="006D31C5">
              <w:rPr>
                <w:rFonts w:ascii="Times New Roman" w:eastAsia="Arial" w:hAnsi="Times New Roman" w:cs="Times New Roman"/>
                <w:sz w:val="24"/>
                <w:szCs w:val="24"/>
              </w:rPr>
              <w:t>,</w:t>
            </w:r>
          </w:p>
        </w:tc>
        <w:tc>
          <w:tcPr>
            <w:tcW w:w="2180" w:type="dxa"/>
            <w:gridSpan w:val="4"/>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применять</w:t>
            </w: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для</w:t>
            </w:r>
          </w:p>
        </w:tc>
        <w:tc>
          <w:tcPr>
            <w:tcW w:w="17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вычисления</w:t>
            </w:r>
          </w:p>
        </w:tc>
        <w:tc>
          <w:tcPr>
            <w:tcW w:w="1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0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производных</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32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определять значение</w:t>
            </w:r>
          </w:p>
        </w:tc>
        <w:tc>
          <w:tcPr>
            <w:tcW w:w="166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квадратного</w:t>
            </w: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корня</w:t>
            </w:r>
            <w:r w:rsidRPr="006D31C5">
              <w:rPr>
                <w:rFonts w:ascii="Times New Roman" w:eastAsia="Arial" w:hAnsi="Times New Roman" w:cs="Times New Roman"/>
                <w:sz w:val="24"/>
                <w:szCs w:val="24"/>
              </w:rPr>
              <w:t>,</w:t>
            </w:r>
          </w:p>
        </w:tc>
        <w:tc>
          <w:tcPr>
            <w:tcW w:w="14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решения</w:t>
            </w:r>
          </w:p>
        </w:tc>
        <w:tc>
          <w:tcPr>
            <w:tcW w:w="78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w:t>
            </w:r>
          </w:p>
        </w:tc>
        <w:tc>
          <w:tcPr>
            <w:tcW w:w="112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теорию</w:t>
            </w:r>
          </w:p>
        </w:tc>
        <w:tc>
          <w:tcPr>
            <w:tcW w:w="3220" w:type="dxa"/>
            <w:gridSpan w:val="5"/>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функции одной переменной</w:t>
            </w:r>
            <w:r w:rsidRPr="006D31C5">
              <w:rPr>
                <w:rFonts w:ascii="Times New Roman" w:eastAsia="Arial" w:hAnsi="Times New Roman" w:cs="Times New Roman"/>
                <w:sz w:val="24"/>
                <w:szCs w:val="24"/>
              </w:rPr>
              <w:t>;</w:t>
            </w: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производной</w:t>
            </w:r>
          </w:p>
        </w:tc>
        <w:tc>
          <w:tcPr>
            <w:tcW w:w="112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функции</w:t>
            </w: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w:t>
            </w:r>
          </w:p>
        </w:tc>
        <w:tc>
          <w:tcPr>
            <w:tcW w:w="3600" w:type="dxa"/>
            <w:gridSpan w:val="7"/>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производную суммы функций</w:t>
            </w:r>
            <w:r w:rsidRPr="006D31C5">
              <w:rPr>
                <w:rFonts w:ascii="Times New Roman" w:eastAsia="Arial" w:hAnsi="Times New Roman" w:cs="Times New Roman"/>
                <w:sz w:val="24"/>
                <w:szCs w:val="24"/>
              </w:rPr>
              <w:t>;</w:t>
            </w:r>
          </w:p>
        </w:tc>
        <w:tc>
          <w:tcPr>
            <w:tcW w:w="14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пределов</w:t>
            </w:r>
            <w:r w:rsidRPr="006D31C5">
              <w:rPr>
                <w:rFonts w:ascii="Times New Roman" w:eastAsia="Arial" w:hAnsi="Times New Roman" w:cs="Times New Roman"/>
                <w:sz w:val="24"/>
                <w:szCs w:val="24"/>
              </w:rPr>
              <w:t>;</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00" w:type="dxa"/>
            <w:vAlign w:val="bottom"/>
          </w:tcPr>
          <w:p w:rsidR="001920DB" w:rsidRPr="006D31C5" w:rsidRDefault="001920DB" w:rsidP="00D707F8">
            <w:pPr>
              <w:spacing w:line="240" w:lineRule="auto"/>
              <w:ind w:left="14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свободно</w:t>
            </w:r>
          </w:p>
        </w:tc>
        <w:tc>
          <w:tcPr>
            <w:tcW w:w="1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0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применять</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точке</w:t>
            </w:r>
          </w:p>
        </w:tc>
        <w:tc>
          <w:tcPr>
            <w:tcW w:w="780" w:type="dxa"/>
            <w:vAlign w:val="bottom"/>
          </w:tcPr>
          <w:p w:rsidR="001920DB" w:rsidRPr="006D31C5" w:rsidRDefault="001920DB" w:rsidP="00D707F8">
            <w:pPr>
              <w:spacing w:line="240" w:lineRule="auto"/>
              <w:ind w:left="2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w:t>
            </w:r>
          </w:p>
        </w:tc>
        <w:tc>
          <w:tcPr>
            <w:tcW w:w="154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изображению</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760" w:type="dxa"/>
            <w:gridSpan w:val="3"/>
            <w:vAlign w:val="bottom"/>
          </w:tcPr>
          <w:p w:rsidR="001920DB" w:rsidRPr="006D31C5" w:rsidRDefault="001920DB" w:rsidP="00D707F8">
            <w:pPr>
              <w:spacing w:line="240" w:lineRule="auto"/>
              <w:ind w:left="5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вычислять</w:t>
            </w:r>
          </w:p>
        </w:tc>
        <w:tc>
          <w:tcPr>
            <w:tcW w:w="152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производные</w:t>
            </w:r>
          </w:p>
        </w:tc>
        <w:tc>
          <w:tcPr>
            <w:tcW w:w="1720" w:type="dxa"/>
            <w:gridSpan w:val="3"/>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владеть</w:t>
            </w:r>
          </w:p>
        </w:tc>
        <w:tc>
          <w:tcPr>
            <w:tcW w:w="158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понятиями</w:t>
            </w:r>
          </w:p>
        </w:tc>
        <w:tc>
          <w:tcPr>
            <w:tcW w:w="3700" w:type="dxa"/>
            <w:gridSpan w:val="7"/>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аппарат математического анализа</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касательной</w:t>
            </w:r>
          </w:p>
        </w:tc>
        <w:tc>
          <w:tcPr>
            <w:tcW w:w="400" w:type="dxa"/>
            <w:vAlign w:val="bottom"/>
          </w:tcPr>
          <w:p w:rsidR="001920DB" w:rsidRPr="006D31C5" w:rsidRDefault="001920DB" w:rsidP="00D707F8">
            <w:pPr>
              <w:spacing w:line="240" w:lineRule="auto"/>
              <w:ind w:left="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w:t>
            </w:r>
          </w:p>
        </w:tc>
        <w:tc>
          <w:tcPr>
            <w:tcW w:w="114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графику</w:t>
            </w:r>
            <w:r w:rsidRPr="006D31C5">
              <w:rPr>
                <w:rFonts w:ascii="Times New Roman" w:eastAsia="Arial" w:hAnsi="Times New Roman" w:cs="Times New Roman"/>
                <w:sz w:val="24"/>
                <w:szCs w:val="24"/>
              </w:rPr>
              <w:t>,</w:t>
            </w:r>
          </w:p>
        </w:tc>
        <w:tc>
          <w:tcPr>
            <w:tcW w:w="166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элементарных</w:t>
            </w:r>
          </w:p>
        </w:tc>
        <w:tc>
          <w:tcPr>
            <w:tcW w:w="146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функций   и</w:t>
            </w:r>
          </w:p>
        </w:tc>
        <w:tc>
          <w:tcPr>
            <w:tcW w:w="4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их</w:t>
            </w:r>
          </w:p>
        </w:tc>
        <w:tc>
          <w:tcPr>
            <w:tcW w:w="14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бесконечно</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2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большие</w:t>
            </w: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6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для</w:t>
            </w:r>
          </w:p>
        </w:tc>
        <w:tc>
          <w:tcPr>
            <w:tcW w:w="152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исследования</w:t>
            </w:r>
          </w:p>
        </w:tc>
        <w:tc>
          <w:tcPr>
            <w:tcW w:w="102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функций</w:t>
            </w:r>
          </w:p>
        </w:tc>
        <w:tc>
          <w:tcPr>
            <w:tcW w:w="48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5"/>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проведенной в этой точке</w:t>
            </w:r>
            <w:r w:rsidRPr="006D31C5">
              <w:rPr>
                <w:rFonts w:ascii="Times New Roman" w:eastAsia="Arial" w:hAnsi="Times New Roman" w:cs="Times New Roman"/>
                <w:sz w:val="24"/>
                <w:szCs w:val="24"/>
              </w:rPr>
              <w:t>;</w:t>
            </w:r>
          </w:p>
        </w:tc>
        <w:tc>
          <w:tcPr>
            <w:tcW w:w="166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комбинаций</w:t>
            </w:r>
            <w:r w:rsidRPr="006D31C5">
              <w:rPr>
                <w:rFonts w:ascii="Times New Roman" w:eastAsia="Arial" w:hAnsi="Times New Roman" w:cs="Times New Roman"/>
                <w:sz w:val="24"/>
                <w:szCs w:val="24"/>
              </w:rPr>
              <w:t>,</w:t>
            </w: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используя</w:t>
            </w:r>
          </w:p>
        </w:tc>
        <w:tc>
          <w:tcPr>
            <w:tcW w:w="14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бесконечно</w:t>
            </w:r>
          </w:p>
        </w:tc>
        <w:tc>
          <w:tcPr>
            <w:tcW w:w="78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малые</w:t>
            </w:r>
          </w:p>
        </w:tc>
        <w:tc>
          <w:tcPr>
            <w:tcW w:w="112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числовые</w:t>
            </w:r>
          </w:p>
        </w:tc>
        <w:tc>
          <w:tcPr>
            <w:tcW w:w="3700" w:type="dxa"/>
            <w:gridSpan w:val="7"/>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построения   графиков</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в   том</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vAlign w:val="bottom"/>
          </w:tcPr>
          <w:p w:rsidR="001920DB" w:rsidRPr="006D31C5" w:rsidRDefault="001920DB" w:rsidP="00D707F8">
            <w:pPr>
              <w:spacing w:line="240" w:lineRule="auto"/>
              <w:ind w:left="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решать</w:t>
            </w:r>
          </w:p>
        </w:tc>
        <w:tc>
          <w:tcPr>
            <w:tcW w:w="154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несложные</w:t>
            </w:r>
          </w:p>
        </w:tc>
        <w:tc>
          <w:tcPr>
            <w:tcW w:w="3120" w:type="dxa"/>
            <w:gridSpan w:val="6"/>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справочные материалы</w:t>
            </w:r>
            <w:r w:rsidRPr="006D31C5">
              <w:rPr>
                <w:rFonts w:ascii="Times New Roman" w:eastAsia="Arial" w:hAnsi="Times New Roman" w:cs="Times New Roman"/>
                <w:sz w:val="24"/>
                <w:szCs w:val="24"/>
              </w:rPr>
              <w:t>;</w:t>
            </w:r>
          </w:p>
        </w:tc>
        <w:tc>
          <w:tcPr>
            <w:tcW w:w="4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18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последовательности</w:t>
            </w: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3"/>
                <w:sz w:val="24"/>
                <w:szCs w:val="24"/>
              </w:rPr>
              <w:t>и</w:t>
            </w:r>
          </w:p>
        </w:tc>
        <w:tc>
          <w:tcPr>
            <w:tcW w:w="8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уметь</w:t>
            </w:r>
          </w:p>
        </w:tc>
        <w:tc>
          <w:tcPr>
            <w:tcW w:w="6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w w:val="96"/>
                <w:sz w:val="24"/>
                <w:szCs w:val="24"/>
              </w:rPr>
              <w:t>числе</w:t>
            </w:r>
            <w:proofErr w:type="gramEnd"/>
          </w:p>
        </w:tc>
        <w:tc>
          <w:tcPr>
            <w:tcW w:w="2540" w:type="dxa"/>
            <w:gridSpan w:val="4"/>
            <w:vAlign w:val="bottom"/>
          </w:tcPr>
          <w:p w:rsidR="001920DB" w:rsidRPr="006D31C5" w:rsidRDefault="001920DB" w:rsidP="00D707F8">
            <w:pPr>
              <w:spacing w:line="240" w:lineRule="auto"/>
              <w:ind w:left="6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исследования</w:t>
            </w:r>
          </w:p>
        </w:tc>
        <w:tc>
          <w:tcPr>
            <w:tcW w:w="48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5"/>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задачи на применение связи</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760" w:type="dxa"/>
            <w:gridSpan w:val="3"/>
            <w:vAlign w:val="bottom"/>
          </w:tcPr>
          <w:p w:rsidR="001920DB" w:rsidRPr="006D31C5" w:rsidRDefault="001920DB" w:rsidP="00D707F8">
            <w:pPr>
              <w:spacing w:line="240" w:lineRule="auto"/>
              <w:ind w:left="5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исследовать</w:t>
            </w:r>
          </w:p>
        </w:tc>
        <w:tc>
          <w:tcPr>
            <w:tcW w:w="3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w:t>
            </w:r>
          </w:p>
        </w:tc>
        <w:tc>
          <w:tcPr>
            <w:tcW w:w="14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сравнивать</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8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бесконечно</w:t>
            </w:r>
          </w:p>
        </w:tc>
        <w:tc>
          <w:tcPr>
            <w:tcW w:w="17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выпуклость</w:t>
            </w:r>
            <w:r w:rsidRPr="006D31C5">
              <w:rPr>
                <w:rFonts w:ascii="Times New Roman" w:eastAsia="Arial" w:hAnsi="Times New Roman" w:cs="Times New Roman"/>
                <w:sz w:val="24"/>
                <w:szCs w:val="24"/>
              </w:rPr>
              <w:t>;</w:t>
            </w:r>
          </w:p>
        </w:tc>
        <w:tc>
          <w:tcPr>
            <w:tcW w:w="1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между</w:t>
            </w:r>
          </w:p>
        </w:tc>
        <w:tc>
          <w:tcPr>
            <w:tcW w:w="232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промежутками</w:t>
            </w:r>
          </w:p>
        </w:tc>
        <w:tc>
          <w:tcPr>
            <w:tcW w:w="3600" w:type="dxa"/>
            <w:gridSpan w:val="7"/>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простейших случаях функции </w:t>
            </w:r>
            <w:proofErr w:type="gramStart"/>
            <w:r w:rsidRPr="006D31C5">
              <w:rPr>
                <w:rFonts w:ascii="Times New Roman" w:eastAsia="Times New Roman CYR" w:hAnsi="Times New Roman" w:cs="Times New Roman"/>
                <w:sz w:val="24"/>
                <w:szCs w:val="24"/>
              </w:rPr>
              <w:t>на</w:t>
            </w:r>
            <w:proofErr w:type="gramEnd"/>
          </w:p>
        </w:tc>
        <w:tc>
          <w:tcPr>
            <w:tcW w:w="3300" w:type="dxa"/>
            <w:gridSpan w:val="7"/>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большие и бесконечно малые</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gridSpan w:val="3"/>
            <w:vAlign w:val="bottom"/>
          </w:tcPr>
          <w:p w:rsidR="001920DB" w:rsidRPr="006D31C5" w:rsidRDefault="001920DB" w:rsidP="00D707F8">
            <w:pPr>
              <w:spacing w:line="240" w:lineRule="auto"/>
              <w:ind w:left="1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оперировать</w:t>
            </w:r>
          </w:p>
        </w:tc>
        <w:tc>
          <w:tcPr>
            <w:tcW w:w="150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понятием</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монотонности</w:t>
            </w:r>
          </w:p>
        </w:tc>
        <w:tc>
          <w:tcPr>
            <w:tcW w:w="400" w:type="dxa"/>
            <w:vAlign w:val="bottom"/>
          </w:tcPr>
          <w:p w:rsidR="001920DB" w:rsidRPr="006D31C5" w:rsidRDefault="001920DB" w:rsidP="00D707F8">
            <w:pPr>
              <w:spacing w:line="240" w:lineRule="auto"/>
              <w:ind w:left="2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114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точками</w:t>
            </w:r>
          </w:p>
        </w:tc>
        <w:tc>
          <w:tcPr>
            <w:tcW w:w="166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монотонность</w:t>
            </w:r>
            <w:r w:rsidRPr="006D31C5">
              <w:rPr>
                <w:rFonts w:ascii="Times New Roman" w:eastAsia="Arial" w:hAnsi="Times New Roman" w:cs="Times New Roman"/>
                <w:sz w:val="24"/>
                <w:szCs w:val="24"/>
              </w:rPr>
              <w:t>,</w:t>
            </w: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находить</w:t>
            </w:r>
          </w:p>
        </w:tc>
        <w:tc>
          <w:tcPr>
            <w:tcW w:w="2480" w:type="dxa"/>
            <w:gridSpan w:val="5"/>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последовательности</w:t>
            </w:r>
            <w:r w:rsidRPr="006D31C5">
              <w:rPr>
                <w:rFonts w:ascii="Times New Roman" w:eastAsia="Arial" w:hAnsi="Times New Roman" w:cs="Times New Roman"/>
                <w:sz w:val="24"/>
                <w:szCs w:val="24"/>
              </w:rPr>
              <w:t>;</w:t>
            </w:r>
          </w:p>
        </w:tc>
        <w:tc>
          <w:tcPr>
            <w:tcW w:w="2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7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первообразной</w:t>
            </w:r>
          </w:p>
        </w:tc>
        <w:tc>
          <w:tcPr>
            <w:tcW w:w="1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20" w:type="dxa"/>
            <w:gridSpan w:val="2"/>
            <w:vAlign w:val="bottom"/>
          </w:tcPr>
          <w:p w:rsidR="001920DB" w:rsidRPr="006D31C5" w:rsidRDefault="001920DB" w:rsidP="00D707F8">
            <w:pPr>
              <w:spacing w:line="240" w:lineRule="auto"/>
              <w:ind w:left="6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функции</w:t>
            </w:r>
          </w:p>
        </w:tc>
        <w:tc>
          <w:tcPr>
            <w:tcW w:w="48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0"/>
                <w:sz w:val="24"/>
                <w:szCs w:val="24"/>
              </w:rPr>
              <w:t>для</w:t>
            </w:r>
          </w:p>
        </w:tc>
      </w:tr>
      <w:tr w:rsidR="001920DB" w:rsidRPr="006D31C5" w:rsidTr="00D707F8">
        <w:trPr>
          <w:trHeight w:val="277"/>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экстремума</w:t>
            </w:r>
          </w:p>
        </w:tc>
        <w:tc>
          <w:tcPr>
            <w:tcW w:w="112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функции</w:t>
            </w:r>
            <w:r w:rsidRPr="006D31C5">
              <w:rPr>
                <w:rFonts w:ascii="Times New Roman" w:eastAsia="Arial" w:hAnsi="Times New Roman" w:cs="Times New Roman"/>
                <w:sz w:val="24"/>
                <w:szCs w:val="24"/>
              </w:rPr>
              <w:t>,</w:t>
            </w: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w:t>
            </w:r>
          </w:p>
        </w:tc>
        <w:tc>
          <w:tcPr>
            <w:tcW w:w="166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наибольшие</w:t>
            </w:r>
          </w:p>
        </w:tc>
        <w:tc>
          <w:tcPr>
            <w:tcW w:w="420" w:type="dxa"/>
            <w:vAlign w:val="bottom"/>
          </w:tcPr>
          <w:p w:rsidR="001920DB" w:rsidRPr="006D31C5" w:rsidRDefault="001920DB" w:rsidP="00D707F8">
            <w:pPr>
              <w:spacing w:line="240" w:lineRule="auto"/>
              <w:ind w:left="6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152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наименьшие</w:t>
            </w:r>
          </w:p>
        </w:tc>
        <w:tc>
          <w:tcPr>
            <w:tcW w:w="1720" w:type="dxa"/>
            <w:gridSpan w:val="3"/>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владеть</w:t>
            </w:r>
          </w:p>
        </w:tc>
        <w:tc>
          <w:tcPr>
            <w:tcW w:w="158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понятиями</w:t>
            </w:r>
            <w:r w:rsidRPr="006D31C5">
              <w:rPr>
                <w:rFonts w:ascii="Times New Roman" w:eastAsia="Arial" w:hAnsi="Times New Roman" w:cs="Times New Roman"/>
                <w:sz w:val="24"/>
                <w:szCs w:val="24"/>
              </w:rPr>
              <w:t>:</w:t>
            </w:r>
          </w:p>
        </w:tc>
        <w:tc>
          <w:tcPr>
            <w:tcW w:w="17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решения задач</w:t>
            </w:r>
            <w:r w:rsidRPr="006D31C5">
              <w:rPr>
                <w:rFonts w:ascii="Times New Roman" w:eastAsia="Arial" w:hAnsi="Times New Roman" w:cs="Times New Roman"/>
                <w:sz w:val="24"/>
                <w:szCs w:val="24"/>
              </w:rPr>
              <w:t>;</w:t>
            </w:r>
          </w:p>
        </w:tc>
        <w:tc>
          <w:tcPr>
            <w:tcW w:w="1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одной</w:t>
            </w:r>
          </w:p>
        </w:tc>
        <w:tc>
          <w:tcPr>
            <w:tcW w:w="190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стороны</w:t>
            </w:r>
            <w:r w:rsidRPr="006D31C5">
              <w:rPr>
                <w:rFonts w:ascii="Times New Roman" w:eastAsia="Arial" w:hAnsi="Times New Roman" w:cs="Times New Roman"/>
                <w:sz w:val="24"/>
                <w:szCs w:val="24"/>
              </w:rPr>
              <w:t>,</w:t>
            </w: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10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значения</w:t>
            </w:r>
          </w:p>
        </w:tc>
        <w:tc>
          <w:tcPr>
            <w:tcW w:w="1400" w:type="dxa"/>
            <w:gridSpan w:val="3"/>
            <w:vAlign w:val="bottom"/>
          </w:tcPr>
          <w:p w:rsidR="001920DB" w:rsidRPr="006D31C5" w:rsidRDefault="001920DB" w:rsidP="00D707F8">
            <w:pPr>
              <w:spacing w:line="240" w:lineRule="auto"/>
              <w:ind w:left="3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функций</w:t>
            </w:r>
            <w:r w:rsidRPr="006D31C5">
              <w:rPr>
                <w:rFonts w:ascii="Times New Roman" w:eastAsia="Arial" w:hAnsi="Times New Roman" w:cs="Times New Roman"/>
                <w:sz w:val="24"/>
                <w:szCs w:val="24"/>
              </w:rPr>
              <w:t>,</w:t>
            </w:r>
          </w:p>
        </w:tc>
        <w:tc>
          <w:tcPr>
            <w:tcW w:w="11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строить</w:t>
            </w:r>
          </w:p>
        </w:tc>
        <w:tc>
          <w:tcPr>
            <w:tcW w:w="14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производная</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20" w:type="dxa"/>
            <w:gridSpan w:val="3"/>
            <w:vAlign w:val="bottom"/>
          </w:tcPr>
          <w:p w:rsidR="001920DB" w:rsidRPr="006D31C5" w:rsidRDefault="001920DB" w:rsidP="00D707F8">
            <w:pPr>
              <w:spacing w:line="240" w:lineRule="auto"/>
              <w:ind w:left="6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функции</w:t>
            </w: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00" w:type="dxa"/>
            <w:vAlign w:val="bottom"/>
          </w:tcPr>
          <w:p w:rsidR="001920DB" w:rsidRPr="006D31C5" w:rsidRDefault="001920DB" w:rsidP="00D707F8">
            <w:pPr>
              <w:spacing w:line="240" w:lineRule="auto"/>
              <w:ind w:left="1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овладеть</w:t>
            </w:r>
          </w:p>
        </w:tc>
        <w:tc>
          <w:tcPr>
            <w:tcW w:w="1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0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основными</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8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промежутками</w:t>
            </w:r>
          </w:p>
        </w:tc>
        <w:tc>
          <w:tcPr>
            <w:tcW w:w="7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графики</w:t>
            </w:r>
          </w:p>
        </w:tc>
        <w:tc>
          <w:tcPr>
            <w:tcW w:w="2080" w:type="dxa"/>
            <w:gridSpan w:val="4"/>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многочленов</w:t>
            </w:r>
          </w:p>
        </w:tc>
        <w:tc>
          <w:tcPr>
            <w:tcW w:w="4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3300" w:type="dxa"/>
            <w:gridSpan w:val="7"/>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точке</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производная функции</w:t>
            </w:r>
            <w:r w:rsidRPr="006D31C5">
              <w:rPr>
                <w:rFonts w:ascii="Times New Roman" w:eastAsia="Arial" w:hAnsi="Times New Roman" w:cs="Times New Roman"/>
                <w:sz w:val="24"/>
                <w:szCs w:val="24"/>
              </w:rPr>
              <w:t>;</w:t>
            </w:r>
          </w:p>
        </w:tc>
        <w:tc>
          <w:tcPr>
            <w:tcW w:w="17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сведениями</w:t>
            </w:r>
          </w:p>
        </w:tc>
        <w:tc>
          <w:tcPr>
            <w:tcW w:w="42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об</w:t>
            </w:r>
          </w:p>
        </w:tc>
        <w:tc>
          <w:tcPr>
            <w:tcW w:w="150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интеграле</w:t>
            </w:r>
            <w:proofErr w:type="gramEnd"/>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5"/>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spellStart"/>
            <w:r w:rsidRPr="006D31C5">
              <w:rPr>
                <w:rFonts w:ascii="Times New Roman" w:eastAsia="Times New Roman CYR" w:hAnsi="Times New Roman" w:cs="Times New Roman"/>
                <w:sz w:val="24"/>
                <w:szCs w:val="24"/>
              </w:rPr>
              <w:t>знакопостоянства</w:t>
            </w:r>
            <w:proofErr w:type="spellEnd"/>
            <w:r w:rsidRPr="006D31C5">
              <w:rPr>
                <w:rFonts w:ascii="Times New Roman" w:eastAsia="Times New Roman CYR" w:hAnsi="Times New Roman" w:cs="Times New Roman"/>
                <w:sz w:val="24"/>
                <w:szCs w:val="24"/>
              </w:rPr>
              <w:t xml:space="preserve"> и нулями</w:t>
            </w:r>
          </w:p>
        </w:tc>
        <w:tc>
          <w:tcPr>
            <w:tcW w:w="166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простейших</w:t>
            </w:r>
          </w:p>
        </w:tc>
        <w:tc>
          <w:tcPr>
            <w:tcW w:w="194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рациональных</w:t>
            </w:r>
          </w:p>
        </w:tc>
        <w:tc>
          <w:tcPr>
            <w:tcW w:w="2180" w:type="dxa"/>
            <w:gridSpan w:val="4"/>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вычислять</w:t>
            </w: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20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Ньютона</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Лейбница</w:t>
            </w:r>
          </w:p>
        </w:tc>
        <w:tc>
          <w:tcPr>
            <w:tcW w:w="1020" w:type="dxa"/>
            <w:vAlign w:val="bottom"/>
          </w:tcPr>
          <w:p w:rsidR="001920DB" w:rsidRPr="006D31C5" w:rsidRDefault="001920DB" w:rsidP="00D707F8">
            <w:pPr>
              <w:spacing w:line="240" w:lineRule="auto"/>
              <w:ind w:left="4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48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его</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5"/>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производной этой функции</w:t>
            </w:r>
          </w:p>
        </w:tc>
        <w:tc>
          <w:tcPr>
            <w:tcW w:w="10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функций</w:t>
            </w:r>
          </w:p>
        </w:tc>
        <w:tc>
          <w:tcPr>
            <w:tcW w:w="620" w:type="dxa"/>
            <w:vAlign w:val="bottom"/>
          </w:tcPr>
          <w:p w:rsidR="001920DB" w:rsidRPr="006D31C5" w:rsidRDefault="001920DB" w:rsidP="00D707F8">
            <w:pPr>
              <w:spacing w:line="240" w:lineRule="auto"/>
              <w:ind w:left="3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w:t>
            </w:r>
          </w:p>
        </w:tc>
        <w:tc>
          <w:tcPr>
            <w:tcW w:w="194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использованием</w:t>
            </w:r>
          </w:p>
        </w:tc>
        <w:tc>
          <w:tcPr>
            <w:tcW w:w="17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производные</w:t>
            </w:r>
          </w:p>
        </w:tc>
        <w:tc>
          <w:tcPr>
            <w:tcW w:w="158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элементарных</w:t>
            </w:r>
          </w:p>
        </w:tc>
        <w:tc>
          <w:tcPr>
            <w:tcW w:w="3220" w:type="dxa"/>
            <w:gridSpan w:val="5"/>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простейших применениях</w:t>
            </w:r>
            <w:r w:rsidRPr="006D31C5">
              <w:rPr>
                <w:rFonts w:ascii="Times New Roman" w:eastAsia="Arial" w:hAnsi="Times New Roman" w:cs="Times New Roman"/>
                <w:sz w:val="24"/>
                <w:szCs w:val="24"/>
              </w:rPr>
              <w:t>;</w:t>
            </w: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с другой</w:t>
            </w:r>
            <w:r w:rsidRPr="006D31C5">
              <w:rPr>
                <w:rFonts w:ascii="Times New Roman" w:eastAsia="Arial" w:hAnsi="Times New Roman" w:cs="Times New Roman"/>
                <w:sz w:val="24"/>
                <w:szCs w:val="24"/>
              </w:rPr>
              <w:t>.</w:t>
            </w: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аппарата</w:t>
            </w:r>
          </w:p>
        </w:tc>
        <w:tc>
          <w:tcPr>
            <w:tcW w:w="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4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математического</w:t>
            </w:r>
          </w:p>
        </w:tc>
        <w:tc>
          <w:tcPr>
            <w:tcW w:w="3300" w:type="dxa"/>
            <w:gridSpan w:val="7"/>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функций и их комбинаций</w:t>
            </w:r>
            <w:r w:rsidRPr="006D31C5">
              <w:rPr>
                <w:rFonts w:ascii="Times New Roman" w:eastAsia="Arial" w:hAnsi="Times New Roman" w:cs="Times New Roman"/>
                <w:sz w:val="24"/>
                <w:szCs w:val="24"/>
              </w:rPr>
              <w:t>;</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gridSpan w:val="3"/>
            <w:vAlign w:val="bottom"/>
          </w:tcPr>
          <w:p w:rsidR="001920DB" w:rsidRPr="006D31C5" w:rsidRDefault="001920DB" w:rsidP="00D707F8">
            <w:pPr>
              <w:spacing w:line="240" w:lineRule="auto"/>
              <w:ind w:left="1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оперировать</w:t>
            </w:r>
          </w:p>
        </w:tc>
        <w:tc>
          <w:tcPr>
            <w:tcW w:w="10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w:t>
            </w:r>
          </w:p>
        </w:tc>
      </w:tr>
      <w:tr w:rsidR="001920DB" w:rsidRPr="006D31C5" w:rsidTr="00D707F8">
        <w:trPr>
          <w:trHeight w:val="284"/>
        </w:trPr>
        <w:tc>
          <w:tcPr>
            <w:tcW w:w="1540" w:type="dxa"/>
            <w:tcBorders>
              <w:left w:val="single" w:sz="8" w:space="0" w:color="auto"/>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gridSpan w:val="2"/>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анализа</w:t>
            </w:r>
            <w:r w:rsidRPr="006D31C5">
              <w:rPr>
                <w:rFonts w:ascii="Times New Roman" w:eastAsia="Arial" w:hAnsi="Times New Roman" w:cs="Times New Roman"/>
                <w:sz w:val="24"/>
                <w:szCs w:val="24"/>
              </w:rPr>
              <w:t>.</w:t>
            </w:r>
          </w:p>
        </w:tc>
        <w:tc>
          <w:tcPr>
            <w:tcW w:w="6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180" w:type="dxa"/>
            <w:gridSpan w:val="4"/>
            <w:tcBorders>
              <w:bottom w:val="single" w:sz="8" w:space="0" w:color="auto"/>
            </w:tcBorders>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исследовать</w:t>
            </w:r>
          </w:p>
        </w:tc>
        <w:tc>
          <w:tcPr>
            <w:tcW w:w="1120" w:type="dxa"/>
            <w:gridSpan w:val="3"/>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функции</w:t>
            </w:r>
          </w:p>
        </w:tc>
        <w:tc>
          <w:tcPr>
            <w:tcW w:w="1780" w:type="dxa"/>
            <w:gridSpan w:val="2"/>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стандартных</w:t>
            </w:r>
          </w:p>
        </w:tc>
        <w:tc>
          <w:tcPr>
            <w:tcW w:w="1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60" w:type="dxa"/>
            <w:gridSpan w:val="2"/>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ситуациях</w:t>
            </w:r>
            <w:proofErr w:type="gramEnd"/>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bl>
    <w:p w:rsidR="001920DB" w:rsidRPr="00966285" w:rsidRDefault="001920DB" w:rsidP="001920DB">
      <w:pPr>
        <w:spacing w:line="240" w:lineRule="auto"/>
        <w:ind w:right="-1"/>
        <w:contextualSpacing/>
        <w:jc w:val="both"/>
        <w:rPr>
          <w:rFonts w:ascii="Times New Roman" w:hAnsi="Times New Roman" w:cs="Times New Roman"/>
          <w:color w:val="FF0000"/>
          <w:sz w:val="24"/>
          <w:szCs w:val="24"/>
        </w:rPr>
      </w:pPr>
      <w:r w:rsidRPr="00966285">
        <w:rPr>
          <w:rFonts w:ascii="Times New Roman" w:hAnsi="Times New Roman" w:cs="Times New Roman"/>
          <w:noProof/>
          <w:color w:val="FF0000"/>
          <w:sz w:val="24"/>
          <w:szCs w:val="24"/>
        </w:rPr>
        <mc:AlternateContent>
          <mc:Choice Requires="wps">
            <w:drawing>
              <wp:anchor distT="0" distB="0" distL="114300" distR="114300" simplePos="0" relativeHeight="251837952" behindDoc="1" locked="0" layoutInCell="0" allowOverlap="1" wp14:anchorId="2CCD027C" wp14:editId="4FE52297">
                <wp:simplePos x="0" y="0"/>
                <wp:positionH relativeFrom="column">
                  <wp:posOffset>2946400</wp:posOffset>
                </wp:positionH>
                <wp:positionV relativeFrom="paragraph">
                  <wp:posOffset>-5104765</wp:posOffset>
                </wp:positionV>
                <wp:extent cx="12065" cy="12700"/>
                <wp:effectExtent l="0" t="0" r="0" b="0"/>
                <wp:wrapNone/>
                <wp:docPr id="15"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xmlns:w15="http://schemas.microsoft.com/office/word/2012/wordml">
            <w:pict>
              <v:rect w14:anchorId="0ACC5807" id="Shape 10" o:spid="_x0000_s1026" style="position:absolute;margin-left:232pt;margin-top:-401.95pt;width:.95pt;height:1pt;z-index:-25147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" o:allowincell="f" fillcolor="black" stroked="f">
                <v:path arrowok="t"/>
              </v:rect>
            </w:pict>
          </mc:Fallback>
        </mc:AlternateContent>
      </w:r>
      <w:r w:rsidRPr="00966285">
        <w:rPr>
          <w:rFonts w:ascii="Times New Roman" w:hAnsi="Times New Roman" w:cs="Times New Roman"/>
          <w:noProof/>
          <w:color w:val="FF0000"/>
          <w:sz w:val="24"/>
          <w:szCs w:val="24"/>
        </w:rPr>
        <mc:AlternateContent>
          <mc:Choice Requires="wps">
            <w:drawing>
              <wp:anchor distT="0" distB="0" distL="114300" distR="114300" simplePos="0" relativeHeight="251838976" behindDoc="1" locked="0" layoutInCell="0" allowOverlap="1" wp14:anchorId="246CE901" wp14:editId="01337F4B">
                <wp:simplePos x="0" y="0"/>
                <wp:positionH relativeFrom="column">
                  <wp:posOffset>9667875</wp:posOffset>
                </wp:positionH>
                <wp:positionV relativeFrom="paragraph">
                  <wp:posOffset>-8890</wp:posOffset>
                </wp:positionV>
                <wp:extent cx="12065" cy="12065"/>
                <wp:effectExtent l="0" t="0" r="0" b="0"/>
                <wp:wrapNone/>
                <wp:docPr id="16"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5="http://schemas.microsoft.com/office/word/2012/wordml">
            <w:pict>
              <v:rect w14:anchorId="2DE6C95C" id="Shape 11" o:spid="_x0000_s1026" style="position:absolute;margin-left:761.25pt;margin-top:-.7pt;width:.95pt;height:.95pt;z-index:-25147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" o:allowincell="f" fillcolor="black" stroked="f">
                <v:path arrowok="t"/>
              </v:rect>
            </w:pict>
          </mc:Fallback>
        </mc:AlternateContent>
      </w:r>
    </w:p>
    <w:p w:rsidR="001920DB" w:rsidRPr="00966285" w:rsidRDefault="001920DB" w:rsidP="001920DB">
      <w:pPr>
        <w:spacing w:line="240" w:lineRule="auto"/>
        <w:ind w:right="-1"/>
        <w:contextualSpacing/>
        <w:jc w:val="both"/>
        <w:rPr>
          <w:rFonts w:ascii="Times New Roman" w:hAnsi="Times New Roman" w:cs="Times New Roman"/>
          <w:color w:val="FF0000"/>
          <w:sz w:val="24"/>
          <w:szCs w:val="24"/>
        </w:rPr>
        <w:sectPr w:rsidR="001920DB" w:rsidRPr="00966285" w:rsidSect="00951B4F">
          <w:footerReference w:type="default" r:id="rId11"/>
          <w:pgSz w:w="16840" w:h="11906" w:orient="landscape"/>
          <w:pgMar w:top="702" w:right="578" w:bottom="11" w:left="1020" w:header="0" w:footer="567" w:gutter="0"/>
          <w:cols w:space="720" w:equalWidth="0">
            <w:col w:w="15240"/>
          </w:cols>
          <w:docGrid w:linePitch="299"/>
        </w:sectPr>
      </w:pPr>
    </w:p>
    <w:p w:rsidR="001920DB" w:rsidRPr="00966285" w:rsidRDefault="001920DB" w:rsidP="001920DB">
      <w:pPr>
        <w:spacing w:line="240" w:lineRule="auto"/>
        <w:ind w:right="-1"/>
        <w:contextualSpacing/>
        <w:jc w:val="both"/>
        <w:rPr>
          <w:rFonts w:ascii="Times New Roman" w:hAnsi="Times New Roman" w:cs="Times New Roman"/>
          <w:color w:val="FF0000"/>
          <w:sz w:val="24"/>
          <w:szCs w:val="24"/>
        </w:rPr>
      </w:pPr>
    </w:p>
    <w:tbl>
      <w:tblPr>
        <w:tblW w:w="15260" w:type="dxa"/>
        <w:tblInd w:w="10" w:type="dxa"/>
        <w:tblLayout w:type="fixed"/>
        <w:tblCellMar>
          <w:left w:w="0" w:type="dxa"/>
          <w:right w:w="0" w:type="dxa"/>
        </w:tblCellMar>
        <w:tblLook w:val="04A0" w:firstRow="1" w:lastRow="0" w:firstColumn="1" w:lastColumn="0" w:noHBand="0" w:noVBand="1"/>
      </w:tblPr>
      <w:tblGrid>
        <w:gridCol w:w="1540"/>
        <w:gridCol w:w="800"/>
        <w:gridCol w:w="540"/>
        <w:gridCol w:w="680"/>
        <w:gridCol w:w="680"/>
        <w:gridCol w:w="420"/>
        <w:gridCol w:w="320"/>
        <w:gridCol w:w="1340"/>
        <w:gridCol w:w="900"/>
        <w:gridCol w:w="700"/>
        <w:gridCol w:w="340"/>
        <w:gridCol w:w="440"/>
        <w:gridCol w:w="1180"/>
        <w:gridCol w:w="700"/>
        <w:gridCol w:w="600"/>
        <w:gridCol w:w="380"/>
        <w:gridCol w:w="580"/>
        <w:gridCol w:w="680"/>
        <w:gridCol w:w="420"/>
        <w:gridCol w:w="580"/>
        <w:gridCol w:w="860"/>
        <w:gridCol w:w="540"/>
        <w:gridCol w:w="40"/>
      </w:tblGrid>
      <w:tr w:rsidR="001920DB" w:rsidRPr="006D31C5" w:rsidTr="00D707F8">
        <w:trPr>
          <w:trHeight w:val="280"/>
        </w:trPr>
        <w:tc>
          <w:tcPr>
            <w:tcW w:w="1540" w:type="dxa"/>
            <w:tcBorders>
              <w:top w:val="single" w:sz="8" w:space="0" w:color="auto"/>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40" w:type="dxa"/>
            <w:gridSpan w:val="2"/>
            <w:tcBorders>
              <w:top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Базовый</w:t>
            </w:r>
          </w:p>
        </w:tc>
        <w:tc>
          <w:tcPr>
            <w:tcW w:w="1360" w:type="dxa"/>
            <w:gridSpan w:val="2"/>
            <w:tcBorders>
              <w:top w:val="single" w:sz="8" w:space="0" w:color="auto"/>
            </w:tcBorders>
            <w:vAlign w:val="bottom"/>
          </w:tcPr>
          <w:p w:rsidR="001920DB" w:rsidRPr="006D31C5" w:rsidRDefault="001920DB" w:rsidP="00D707F8">
            <w:pPr>
              <w:spacing w:line="240" w:lineRule="auto"/>
              <w:ind w:left="38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уровень</w:t>
            </w:r>
          </w:p>
        </w:tc>
        <w:tc>
          <w:tcPr>
            <w:tcW w:w="420" w:type="dxa"/>
            <w:tcBorders>
              <w:top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0" w:type="dxa"/>
            <w:gridSpan w:val="5"/>
            <w:tcBorders>
              <w:top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Проблемно</w:t>
            </w: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функциональные</w:t>
            </w:r>
          </w:p>
        </w:tc>
        <w:tc>
          <w:tcPr>
            <w:tcW w:w="440" w:type="dxa"/>
            <w:tcBorders>
              <w:top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80" w:type="dxa"/>
            <w:gridSpan w:val="2"/>
            <w:tcBorders>
              <w:top w:val="single" w:sz="8" w:space="0" w:color="auto"/>
            </w:tcBorders>
            <w:vAlign w:val="bottom"/>
          </w:tcPr>
          <w:p w:rsidR="001920DB" w:rsidRPr="006D31C5" w:rsidRDefault="001920DB" w:rsidP="00D707F8">
            <w:pPr>
              <w:spacing w:line="240" w:lineRule="auto"/>
              <w:ind w:left="38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w w:val="98"/>
                <w:sz w:val="24"/>
                <w:szCs w:val="24"/>
              </w:rPr>
              <w:t>Углубленный</w:t>
            </w:r>
          </w:p>
        </w:tc>
        <w:tc>
          <w:tcPr>
            <w:tcW w:w="1560" w:type="dxa"/>
            <w:gridSpan w:val="3"/>
            <w:tcBorders>
              <w:top w:val="single" w:sz="8" w:space="0" w:color="auto"/>
            </w:tcBorders>
            <w:vAlign w:val="bottom"/>
          </w:tcPr>
          <w:p w:rsidR="001920DB" w:rsidRPr="006D31C5" w:rsidRDefault="001920DB" w:rsidP="00D707F8">
            <w:pPr>
              <w:spacing w:line="240" w:lineRule="auto"/>
              <w:ind w:left="42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уровень</w:t>
            </w:r>
          </w:p>
        </w:tc>
        <w:tc>
          <w:tcPr>
            <w:tcW w:w="3120" w:type="dxa"/>
            <w:gridSpan w:val="6"/>
            <w:tcBorders>
              <w:top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Системно</w:t>
            </w: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теоретические</w:t>
            </w:r>
          </w:p>
        </w:tc>
      </w:tr>
      <w:tr w:rsidR="001920DB" w:rsidRPr="006D31C5" w:rsidTr="00D707F8">
        <w:trPr>
          <w:trHeight w:val="279"/>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20" w:type="dxa"/>
            <w:gridSpan w:val="3"/>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результаты</w:t>
            </w:r>
            <w:r w:rsidRPr="006D31C5">
              <w:rPr>
                <w:rFonts w:ascii="Times New Roman" w:eastAsia="Arial" w:hAnsi="Times New Roman" w:cs="Times New Roman"/>
                <w:b/>
                <w:bCs/>
                <w:sz w:val="24"/>
                <w:szCs w:val="24"/>
              </w:rPr>
              <w:t>»</w:t>
            </w:r>
          </w:p>
        </w:tc>
        <w:tc>
          <w:tcPr>
            <w:tcW w:w="6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20" w:type="dxa"/>
            <w:gridSpan w:val="2"/>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результаты</w:t>
            </w:r>
            <w:r w:rsidRPr="006D31C5">
              <w:rPr>
                <w:rFonts w:ascii="Times New Roman" w:eastAsia="Arial" w:hAnsi="Times New Roman" w:cs="Times New Roman"/>
                <w:b/>
                <w:bCs/>
                <w:sz w:val="24"/>
                <w:szCs w:val="24"/>
              </w:rPr>
              <w:t>»</w:t>
            </w:r>
          </w:p>
        </w:tc>
        <w:tc>
          <w:tcPr>
            <w:tcW w:w="7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63"/>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0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 </w:t>
            </w:r>
            <w:r w:rsidRPr="006D31C5">
              <w:rPr>
                <w:rFonts w:ascii="Times New Roman" w:eastAsia="Times New Roman CYR" w:hAnsi="Times New Roman" w:cs="Times New Roman"/>
                <w:b/>
                <w:bCs/>
                <w:sz w:val="24"/>
                <w:szCs w:val="24"/>
              </w:rPr>
              <w:t>Выпускник научится</w:t>
            </w: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2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III.   </w:t>
            </w:r>
            <w:r w:rsidRPr="006D31C5">
              <w:rPr>
                <w:rFonts w:ascii="Times New Roman" w:eastAsia="Times New Roman CYR" w:hAnsi="Times New Roman" w:cs="Times New Roman"/>
                <w:b/>
                <w:bCs/>
                <w:sz w:val="24"/>
                <w:szCs w:val="24"/>
              </w:rPr>
              <w:t>Выпускник</w:t>
            </w:r>
          </w:p>
        </w:tc>
        <w:tc>
          <w:tcPr>
            <w:tcW w:w="104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w w:val="99"/>
                <w:sz w:val="24"/>
                <w:szCs w:val="24"/>
              </w:rPr>
              <w:t>получит</w:t>
            </w:r>
          </w:p>
        </w:tc>
        <w:tc>
          <w:tcPr>
            <w:tcW w:w="2920" w:type="dxa"/>
            <w:gridSpan w:val="4"/>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II. </w:t>
            </w:r>
            <w:r w:rsidRPr="006D31C5">
              <w:rPr>
                <w:rFonts w:ascii="Times New Roman" w:eastAsia="Times New Roman CYR" w:hAnsi="Times New Roman" w:cs="Times New Roman"/>
                <w:b/>
                <w:bCs/>
                <w:sz w:val="24"/>
                <w:szCs w:val="24"/>
              </w:rPr>
              <w:t>Выпускник научится</w:t>
            </w: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IV.</w:t>
            </w:r>
          </w:p>
        </w:tc>
        <w:tc>
          <w:tcPr>
            <w:tcW w:w="168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Выпускник</w:t>
            </w:r>
          </w:p>
        </w:tc>
        <w:tc>
          <w:tcPr>
            <w:tcW w:w="144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получит</w:t>
            </w:r>
          </w:p>
        </w:tc>
      </w:tr>
      <w:tr w:rsidR="001920DB" w:rsidRPr="006D31C5" w:rsidTr="00D707F8">
        <w:trPr>
          <w:trHeight w:val="279"/>
        </w:trPr>
        <w:tc>
          <w:tcPr>
            <w:tcW w:w="1540" w:type="dxa"/>
            <w:tcBorders>
              <w:left w:val="single" w:sz="8" w:space="0" w:color="auto"/>
              <w:bottom w:val="single" w:sz="8" w:space="0" w:color="auto"/>
              <w:right w:val="single" w:sz="8" w:space="0" w:color="auto"/>
            </w:tcBorders>
            <w:vAlign w:val="bottom"/>
          </w:tcPr>
          <w:p w:rsidR="001920DB" w:rsidRPr="006D31C5" w:rsidRDefault="001920DB" w:rsidP="00D707F8">
            <w:pPr>
              <w:spacing w:line="240" w:lineRule="auto"/>
              <w:ind w:left="28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Раздел</w:t>
            </w:r>
          </w:p>
        </w:tc>
        <w:tc>
          <w:tcPr>
            <w:tcW w:w="8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940" w:type="dxa"/>
            <w:gridSpan w:val="3"/>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возможность научиться</w:t>
            </w:r>
          </w:p>
        </w:tc>
        <w:tc>
          <w:tcPr>
            <w:tcW w:w="34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5"/>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возможность научиться</w:t>
            </w:r>
          </w:p>
        </w:tc>
        <w:tc>
          <w:tcPr>
            <w:tcW w:w="5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58"/>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vAlign w:val="bottom"/>
          </w:tcPr>
          <w:p w:rsidR="001920DB" w:rsidRPr="006D31C5" w:rsidRDefault="001920DB" w:rsidP="00D707F8">
            <w:pPr>
              <w:spacing w:line="240" w:lineRule="auto"/>
              <w:ind w:left="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w:t>
            </w:r>
          </w:p>
        </w:tc>
        <w:tc>
          <w:tcPr>
            <w:tcW w:w="17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повседневной</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w:t>
            </w:r>
          </w:p>
        </w:tc>
        <w:tc>
          <w:tcPr>
            <w:tcW w:w="2480" w:type="dxa"/>
            <w:gridSpan w:val="3"/>
            <w:vAlign w:val="bottom"/>
          </w:tcPr>
          <w:p w:rsidR="001920DB" w:rsidRPr="006D31C5" w:rsidRDefault="001920DB" w:rsidP="00D707F8">
            <w:pPr>
              <w:spacing w:line="240" w:lineRule="auto"/>
              <w:ind w:left="5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монотонность</w:t>
            </w: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3700" w:type="dxa"/>
            <w:gridSpan w:val="7"/>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производными высших порядков</w:t>
            </w:r>
            <w:r w:rsidRPr="006D31C5">
              <w:rPr>
                <w:rFonts w:ascii="Times New Roman" w:eastAsia="Arial" w:hAnsi="Times New Roman" w:cs="Times New Roman"/>
                <w:sz w:val="24"/>
                <w:szCs w:val="24"/>
              </w:rPr>
              <w:t>;</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жизни</w:t>
            </w:r>
          </w:p>
        </w:tc>
        <w:tc>
          <w:tcPr>
            <w:tcW w:w="540" w:type="dxa"/>
            <w:vAlign w:val="bottom"/>
          </w:tcPr>
          <w:p w:rsidR="001920DB" w:rsidRPr="006D31C5" w:rsidRDefault="001920DB" w:rsidP="00D707F8">
            <w:pPr>
              <w:spacing w:line="240" w:lineRule="auto"/>
              <w:ind w:left="2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w:t>
            </w:r>
          </w:p>
        </w:tc>
        <w:tc>
          <w:tcPr>
            <w:tcW w:w="11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изучении</w:t>
            </w:r>
            <w:proofErr w:type="gramEnd"/>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 повседневной жизни и</w:t>
            </w:r>
          </w:p>
        </w:tc>
        <w:tc>
          <w:tcPr>
            <w:tcW w:w="162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экстремумы</w:t>
            </w:r>
            <w:r w:rsidRPr="006D31C5">
              <w:rPr>
                <w:rFonts w:ascii="Times New Roman" w:eastAsia="Arial" w:hAnsi="Times New Roman" w:cs="Times New Roman"/>
                <w:sz w:val="24"/>
                <w:szCs w:val="24"/>
              </w:rPr>
              <w:t>;</w:t>
            </w: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00" w:type="dxa"/>
            <w:gridSpan w:val="2"/>
            <w:vAlign w:val="bottom"/>
          </w:tcPr>
          <w:p w:rsidR="001920DB" w:rsidRPr="006D31C5" w:rsidRDefault="001920DB" w:rsidP="00D707F8">
            <w:pPr>
              <w:spacing w:line="240" w:lineRule="auto"/>
              <w:ind w:left="2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уметь</w:t>
            </w:r>
          </w:p>
        </w:tc>
        <w:tc>
          <w:tcPr>
            <w:tcW w:w="1440" w:type="dxa"/>
            <w:gridSpan w:val="2"/>
            <w:vAlign w:val="bottom"/>
          </w:tcPr>
          <w:p w:rsidR="001920DB" w:rsidRPr="006D31C5" w:rsidRDefault="001920DB" w:rsidP="00D707F8">
            <w:pPr>
              <w:spacing w:line="240" w:lineRule="auto"/>
              <w:ind w:left="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применять</w:t>
            </w:r>
          </w:p>
        </w:tc>
        <w:tc>
          <w:tcPr>
            <w:tcW w:w="58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других предметов</w:t>
            </w:r>
            <w:r w:rsidRPr="006D31C5">
              <w:rPr>
                <w:rFonts w:ascii="Times New Roman" w:eastAsia="Arial" w:hAnsi="Times New Roman" w:cs="Times New Roman"/>
                <w:w w:val="99"/>
                <w:sz w:val="24"/>
                <w:szCs w:val="24"/>
              </w:rPr>
              <w:t>:</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 изучении</w:t>
            </w:r>
          </w:p>
        </w:tc>
        <w:tc>
          <w:tcPr>
            <w:tcW w:w="900" w:type="dxa"/>
            <w:vAlign w:val="bottom"/>
          </w:tcPr>
          <w:p w:rsidR="001920DB" w:rsidRPr="006D31C5" w:rsidRDefault="001920DB" w:rsidP="00D707F8">
            <w:pPr>
              <w:spacing w:line="240" w:lineRule="auto"/>
              <w:ind w:left="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других</w:t>
            </w:r>
          </w:p>
        </w:tc>
        <w:tc>
          <w:tcPr>
            <w:tcW w:w="104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учебных</w:t>
            </w: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80" w:type="dxa"/>
            <w:vAlign w:val="bottom"/>
          </w:tcPr>
          <w:p w:rsidR="001920DB" w:rsidRPr="006D31C5" w:rsidRDefault="001920DB" w:rsidP="00D707F8">
            <w:pPr>
              <w:spacing w:line="240" w:lineRule="auto"/>
              <w:ind w:left="38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строить</w:t>
            </w:r>
          </w:p>
        </w:tc>
        <w:tc>
          <w:tcPr>
            <w:tcW w:w="130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графики</w:t>
            </w: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12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решении</w:t>
            </w:r>
            <w:proofErr w:type="gramEnd"/>
          </w:p>
        </w:tc>
        <w:tc>
          <w:tcPr>
            <w:tcW w:w="100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w:t>
            </w:r>
          </w:p>
        </w:tc>
        <w:tc>
          <w:tcPr>
            <w:tcW w:w="144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свойства</w:t>
            </w:r>
          </w:p>
        </w:tc>
      </w:tr>
      <w:tr w:rsidR="001920DB" w:rsidRPr="006D31C5" w:rsidTr="00D707F8">
        <w:trPr>
          <w:trHeight w:val="277"/>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20" w:type="dxa"/>
            <w:gridSpan w:val="2"/>
            <w:vAlign w:val="bottom"/>
          </w:tcPr>
          <w:p w:rsidR="001920DB" w:rsidRPr="006D31C5" w:rsidRDefault="001920DB" w:rsidP="00D707F8">
            <w:pPr>
              <w:spacing w:line="240" w:lineRule="auto"/>
              <w:ind w:left="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пользуясь</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предметов</w:t>
            </w:r>
            <w:r w:rsidRPr="006D31C5">
              <w:rPr>
                <w:rFonts w:ascii="Times New Roman" w:eastAsia="Arial" w:hAnsi="Times New Roman" w:cs="Times New Roman"/>
                <w:sz w:val="24"/>
                <w:szCs w:val="24"/>
              </w:rPr>
              <w:t>:</w:t>
            </w:r>
          </w:p>
        </w:tc>
        <w:tc>
          <w:tcPr>
            <w:tcW w:w="9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300" w:type="dxa"/>
            <w:gridSpan w:val="5"/>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применять к решению задач</w:t>
            </w:r>
            <w:r w:rsidRPr="006D31C5">
              <w:rPr>
                <w:rFonts w:ascii="Times New Roman" w:eastAsia="Arial" w:hAnsi="Times New Roman" w:cs="Times New Roman"/>
                <w:sz w:val="24"/>
                <w:szCs w:val="24"/>
              </w:rPr>
              <w:t>,</w:t>
            </w:r>
          </w:p>
        </w:tc>
        <w:tc>
          <w:tcPr>
            <w:tcW w:w="3120" w:type="dxa"/>
            <w:gridSpan w:val="5"/>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непрерывных функций</w:t>
            </w:r>
            <w:r w:rsidRPr="006D31C5">
              <w:rPr>
                <w:rFonts w:ascii="Times New Roman" w:eastAsia="Arial" w:hAnsi="Times New Roman" w:cs="Times New Roman"/>
                <w:sz w:val="24"/>
                <w:szCs w:val="24"/>
              </w:rPr>
              <w:t>;</w:t>
            </w:r>
          </w:p>
        </w:tc>
        <w:tc>
          <w:tcPr>
            <w:tcW w:w="5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графиками</w:t>
            </w:r>
            <w:r w:rsidRPr="006D31C5">
              <w:rPr>
                <w:rFonts w:ascii="Times New Roman" w:eastAsia="Arial" w:hAnsi="Times New Roman" w:cs="Times New Roman"/>
                <w:sz w:val="24"/>
                <w:szCs w:val="24"/>
              </w:rPr>
              <w:t>,</w:t>
            </w:r>
          </w:p>
        </w:tc>
        <w:tc>
          <w:tcPr>
            <w:tcW w:w="17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сравнивать</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40" w:type="dxa"/>
            <w:vAlign w:val="bottom"/>
          </w:tcPr>
          <w:p w:rsidR="001920DB" w:rsidRPr="006D31C5" w:rsidRDefault="001920DB" w:rsidP="00D707F8">
            <w:pPr>
              <w:spacing w:line="240" w:lineRule="auto"/>
              <w:ind w:left="5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решать</w:t>
            </w:r>
          </w:p>
        </w:tc>
        <w:tc>
          <w:tcPr>
            <w:tcW w:w="194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прикладные</w:t>
            </w:r>
          </w:p>
        </w:tc>
        <w:tc>
          <w:tcPr>
            <w:tcW w:w="292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 том числе с параметром</w:t>
            </w:r>
            <w:r w:rsidRPr="006D31C5">
              <w:rPr>
                <w:rFonts w:ascii="Times New Roman" w:eastAsia="Arial" w:hAnsi="Times New Roman" w:cs="Times New Roman"/>
                <w:sz w:val="24"/>
                <w:szCs w:val="24"/>
              </w:rPr>
              <w:t>;</w:t>
            </w: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00" w:type="dxa"/>
            <w:gridSpan w:val="2"/>
            <w:vAlign w:val="bottom"/>
          </w:tcPr>
          <w:p w:rsidR="001920DB" w:rsidRPr="006D31C5" w:rsidRDefault="001920DB" w:rsidP="00D707F8">
            <w:pPr>
              <w:spacing w:line="240" w:lineRule="auto"/>
              <w:ind w:left="2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уметь</w:t>
            </w:r>
          </w:p>
        </w:tc>
        <w:tc>
          <w:tcPr>
            <w:tcW w:w="1440" w:type="dxa"/>
            <w:gridSpan w:val="2"/>
            <w:vAlign w:val="bottom"/>
          </w:tcPr>
          <w:p w:rsidR="001920DB" w:rsidRPr="006D31C5" w:rsidRDefault="001920DB" w:rsidP="00D707F8">
            <w:pPr>
              <w:spacing w:line="240" w:lineRule="auto"/>
              <w:ind w:left="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применять</w:t>
            </w:r>
          </w:p>
        </w:tc>
        <w:tc>
          <w:tcPr>
            <w:tcW w:w="58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скорости</w:t>
            </w:r>
          </w:p>
        </w:tc>
        <w:tc>
          <w:tcPr>
            <w:tcW w:w="17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возрастания</w:t>
            </w:r>
          </w:p>
        </w:tc>
        <w:tc>
          <w:tcPr>
            <w:tcW w:w="3600" w:type="dxa"/>
            <w:gridSpan w:val="5"/>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задачи   из   биологии</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физики</w:t>
            </w:r>
            <w:r w:rsidRPr="006D31C5">
              <w:rPr>
                <w:rFonts w:ascii="Times New Roman" w:eastAsia="Arial" w:hAnsi="Times New Roman" w:cs="Times New Roman"/>
                <w:sz w:val="24"/>
                <w:szCs w:val="24"/>
              </w:rPr>
              <w:t>,</w:t>
            </w: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80" w:type="dxa"/>
            <w:vAlign w:val="bottom"/>
          </w:tcPr>
          <w:p w:rsidR="001920DB" w:rsidRPr="006D31C5" w:rsidRDefault="001920DB" w:rsidP="00D707F8">
            <w:pPr>
              <w:spacing w:line="240" w:lineRule="auto"/>
              <w:ind w:left="38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владеть</w:t>
            </w:r>
          </w:p>
        </w:tc>
        <w:tc>
          <w:tcPr>
            <w:tcW w:w="16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понятием</w:t>
            </w:r>
          </w:p>
        </w:tc>
        <w:tc>
          <w:tcPr>
            <w:tcW w:w="12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решении</w:t>
            </w:r>
            <w:proofErr w:type="gramEnd"/>
          </w:p>
        </w:tc>
        <w:tc>
          <w:tcPr>
            <w:tcW w:w="100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w:t>
            </w:r>
          </w:p>
        </w:tc>
        <w:tc>
          <w:tcPr>
            <w:tcW w:w="144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теоремы</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Arial" w:hAnsi="Times New Roman" w:cs="Times New Roman"/>
                <w:w w:val="96"/>
                <w:sz w:val="24"/>
                <w:szCs w:val="24"/>
              </w:rPr>
              <w:t>(</w:t>
            </w:r>
            <w:r w:rsidRPr="006D31C5">
              <w:rPr>
                <w:rFonts w:ascii="Times New Roman" w:eastAsia="Times New Roman CYR" w:hAnsi="Times New Roman" w:cs="Times New Roman"/>
                <w:w w:val="96"/>
                <w:sz w:val="24"/>
                <w:szCs w:val="24"/>
              </w:rPr>
              <w:t>роста</w:t>
            </w:r>
            <w:r w:rsidRPr="006D31C5">
              <w:rPr>
                <w:rFonts w:ascii="Times New Roman" w:eastAsia="Arial" w:hAnsi="Times New Roman" w:cs="Times New Roman"/>
                <w:w w:val="96"/>
                <w:sz w:val="24"/>
                <w:szCs w:val="24"/>
              </w:rPr>
              <w:t>,</w:t>
            </w:r>
            <w:proofErr w:type="gramEnd"/>
          </w:p>
        </w:tc>
        <w:tc>
          <w:tcPr>
            <w:tcW w:w="5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7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повышения</w:t>
            </w:r>
            <w:r w:rsidRPr="006D31C5">
              <w:rPr>
                <w:rFonts w:ascii="Times New Roman" w:eastAsia="Arial" w:hAnsi="Times New Roman" w:cs="Times New Roman"/>
                <w:sz w:val="24"/>
                <w:szCs w:val="24"/>
              </w:rPr>
              <w:t>,</w:t>
            </w:r>
          </w:p>
        </w:tc>
        <w:tc>
          <w:tcPr>
            <w:tcW w:w="3600" w:type="dxa"/>
            <w:gridSpan w:val="5"/>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химии</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экономики   и   других</w:t>
            </w:r>
          </w:p>
        </w:tc>
        <w:tc>
          <w:tcPr>
            <w:tcW w:w="162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касательная</w:t>
            </w:r>
          </w:p>
        </w:tc>
        <w:tc>
          <w:tcPr>
            <w:tcW w:w="700" w:type="dxa"/>
            <w:vAlign w:val="bottom"/>
          </w:tcPr>
          <w:p w:rsidR="001920DB" w:rsidRPr="006D31C5" w:rsidRDefault="001920DB" w:rsidP="00D707F8">
            <w:pPr>
              <w:spacing w:line="240" w:lineRule="auto"/>
              <w:ind w:left="1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w:t>
            </w:r>
          </w:p>
        </w:tc>
        <w:tc>
          <w:tcPr>
            <w:tcW w:w="98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графику</w:t>
            </w:r>
          </w:p>
        </w:tc>
        <w:tc>
          <w:tcPr>
            <w:tcW w:w="168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Вейерштрасса</w:t>
            </w:r>
            <w:r w:rsidRPr="006D31C5">
              <w:rPr>
                <w:rFonts w:ascii="Times New Roman" w:eastAsia="Arial" w:hAnsi="Times New Roman" w:cs="Times New Roman"/>
                <w:sz w:val="24"/>
                <w:szCs w:val="24"/>
              </w:rPr>
              <w:t>;</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5"/>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увеличения   и   т</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п</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или</w:t>
            </w:r>
          </w:p>
        </w:tc>
        <w:tc>
          <w:tcPr>
            <w:tcW w:w="16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предметов</w:t>
            </w:r>
            <w:r w:rsidRPr="006D31C5">
              <w:rPr>
                <w:rFonts w:ascii="Times New Roman" w:eastAsia="Arial" w:hAnsi="Times New Roman" w:cs="Times New Roman"/>
                <w:sz w:val="24"/>
                <w:szCs w:val="24"/>
              </w:rPr>
              <w:t>,</w:t>
            </w:r>
          </w:p>
        </w:tc>
        <w:tc>
          <w:tcPr>
            <w:tcW w:w="1600" w:type="dxa"/>
            <w:gridSpan w:val="2"/>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связанные</w:t>
            </w:r>
          </w:p>
        </w:tc>
        <w:tc>
          <w:tcPr>
            <w:tcW w:w="3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w:t>
            </w:r>
          </w:p>
        </w:tc>
        <w:tc>
          <w:tcPr>
            <w:tcW w:w="3300" w:type="dxa"/>
            <w:gridSpan w:val="5"/>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функции и уметь применять</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00" w:type="dxa"/>
            <w:gridSpan w:val="2"/>
            <w:vAlign w:val="bottom"/>
          </w:tcPr>
          <w:p w:rsidR="001920DB" w:rsidRPr="006D31C5" w:rsidRDefault="001920DB" w:rsidP="00D707F8">
            <w:pPr>
              <w:spacing w:line="240" w:lineRule="auto"/>
              <w:ind w:left="2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уметь</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4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выполнять</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скорости</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6"/>
                <w:sz w:val="24"/>
                <w:szCs w:val="24"/>
              </w:rPr>
              <w:t>убывания</w:t>
            </w:r>
          </w:p>
        </w:tc>
        <w:tc>
          <w:tcPr>
            <w:tcW w:w="16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исследованием</w:t>
            </w:r>
          </w:p>
        </w:tc>
        <w:tc>
          <w:tcPr>
            <w:tcW w:w="194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характеристик</w:t>
            </w:r>
          </w:p>
        </w:tc>
        <w:tc>
          <w:tcPr>
            <w:tcW w:w="292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его при решении задач</w:t>
            </w:r>
            <w:r w:rsidRPr="006D31C5">
              <w:rPr>
                <w:rFonts w:ascii="Times New Roman" w:eastAsia="Arial" w:hAnsi="Times New Roman" w:cs="Times New Roman"/>
                <w:sz w:val="24"/>
                <w:szCs w:val="24"/>
              </w:rPr>
              <w:t>;</w:t>
            </w: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8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приближенные</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4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вычисления</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падения</w:t>
            </w:r>
            <w:r w:rsidRPr="006D31C5">
              <w:rPr>
                <w:rFonts w:ascii="Times New Roman" w:eastAsia="Arial" w:hAnsi="Times New Roman" w:cs="Times New Roman"/>
                <w:sz w:val="24"/>
                <w:szCs w:val="24"/>
              </w:rPr>
              <w:t>,</w:t>
            </w:r>
            <w:proofErr w:type="gramEnd"/>
          </w:p>
        </w:tc>
        <w:tc>
          <w:tcPr>
            <w:tcW w:w="17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снижения</w:t>
            </w:r>
            <w:r w:rsidRPr="006D31C5">
              <w:rPr>
                <w:rFonts w:ascii="Times New Roman" w:eastAsia="Arial" w:hAnsi="Times New Roman" w:cs="Times New Roman"/>
                <w:sz w:val="24"/>
                <w:szCs w:val="24"/>
              </w:rPr>
              <w:t>,</w:t>
            </w:r>
          </w:p>
        </w:tc>
        <w:tc>
          <w:tcPr>
            <w:tcW w:w="16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реальных</w:t>
            </w:r>
          </w:p>
        </w:tc>
        <w:tc>
          <w:tcPr>
            <w:tcW w:w="194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процессов</w:t>
            </w:r>
            <w:r w:rsidRPr="006D31C5">
              <w:rPr>
                <w:rFonts w:ascii="Times New Roman" w:eastAsia="Arial" w:hAnsi="Times New Roman" w:cs="Times New Roman"/>
                <w:sz w:val="24"/>
                <w:szCs w:val="24"/>
              </w:rPr>
              <w:t>,</w:t>
            </w: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80" w:type="dxa"/>
            <w:vAlign w:val="bottom"/>
          </w:tcPr>
          <w:p w:rsidR="001920DB" w:rsidRPr="006D31C5" w:rsidRDefault="001920DB" w:rsidP="00D707F8">
            <w:pPr>
              <w:spacing w:line="240" w:lineRule="auto"/>
              <w:ind w:left="38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владеть</w:t>
            </w:r>
          </w:p>
        </w:tc>
        <w:tc>
          <w:tcPr>
            <w:tcW w:w="16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понятиями</w:t>
            </w:r>
          </w:p>
        </w:tc>
        <w:tc>
          <w:tcPr>
            <w:tcW w:w="3700" w:type="dxa"/>
            <w:gridSpan w:val="7"/>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методы   решения   уравнений</w:t>
            </w:r>
            <w:r w:rsidRPr="006D31C5">
              <w:rPr>
                <w:rFonts w:ascii="Times New Roman" w:eastAsia="Arial" w:hAnsi="Times New Roman" w:cs="Times New Roman"/>
                <w:sz w:val="24"/>
                <w:szCs w:val="24"/>
              </w:rPr>
              <w:t>,</w:t>
            </w:r>
            <w:proofErr w:type="gramEnd"/>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5"/>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уменьшения и т</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п</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величин</w:t>
            </w:r>
          </w:p>
        </w:tc>
        <w:tc>
          <w:tcPr>
            <w:tcW w:w="16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нахождением</w:t>
            </w:r>
          </w:p>
        </w:tc>
        <w:tc>
          <w:tcPr>
            <w:tcW w:w="1600" w:type="dxa"/>
            <w:gridSpan w:val="2"/>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наибольших</w:t>
            </w:r>
          </w:p>
        </w:tc>
        <w:tc>
          <w:tcPr>
            <w:tcW w:w="3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162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первообразная</w:t>
            </w:r>
          </w:p>
        </w:tc>
        <w:tc>
          <w:tcPr>
            <w:tcW w:w="16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функция</w:t>
            </w:r>
            <w:r w:rsidRPr="006D31C5">
              <w:rPr>
                <w:rFonts w:ascii="Times New Roman" w:eastAsia="Arial" w:hAnsi="Times New Roman" w:cs="Times New Roman"/>
                <w:sz w:val="24"/>
                <w:szCs w:val="24"/>
              </w:rPr>
              <w:t>,</w:t>
            </w:r>
          </w:p>
        </w:tc>
        <w:tc>
          <w:tcPr>
            <w:tcW w:w="168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вычисления</w:t>
            </w:r>
          </w:p>
        </w:tc>
        <w:tc>
          <w:tcPr>
            <w:tcW w:w="202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определенного</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0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 реальных процессах</w:t>
            </w:r>
            <w:r w:rsidRPr="006D31C5">
              <w:rPr>
                <w:rFonts w:ascii="Times New Roman" w:eastAsia="Arial" w:hAnsi="Times New Roman" w:cs="Times New Roman"/>
                <w:sz w:val="24"/>
                <w:szCs w:val="24"/>
              </w:rPr>
              <w:t>;</w:t>
            </w: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56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наименьших значений</w:t>
            </w:r>
            <w:r w:rsidRPr="006D31C5">
              <w:rPr>
                <w:rFonts w:ascii="Times New Roman" w:eastAsia="Arial" w:hAnsi="Times New Roman" w:cs="Times New Roman"/>
                <w:sz w:val="24"/>
                <w:szCs w:val="24"/>
              </w:rPr>
              <w:t>,</w:t>
            </w:r>
          </w:p>
        </w:tc>
        <w:tc>
          <w:tcPr>
            <w:tcW w:w="104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7"/>
                <w:sz w:val="24"/>
                <w:szCs w:val="24"/>
              </w:rPr>
              <w:t>скорости</w:t>
            </w:r>
          </w:p>
        </w:tc>
        <w:tc>
          <w:tcPr>
            <w:tcW w:w="292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определенный интеграл</w:t>
            </w:r>
            <w:r w:rsidRPr="006D31C5">
              <w:rPr>
                <w:rFonts w:ascii="Times New Roman" w:eastAsia="Arial" w:hAnsi="Times New Roman" w:cs="Times New Roman"/>
                <w:sz w:val="24"/>
                <w:szCs w:val="24"/>
              </w:rPr>
              <w:t>;</w:t>
            </w: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7"/>
                <w:sz w:val="24"/>
                <w:szCs w:val="24"/>
              </w:rPr>
              <w:t>интеграла</w:t>
            </w:r>
            <w:r w:rsidRPr="006D31C5">
              <w:rPr>
                <w:rFonts w:ascii="Times New Roman" w:eastAsia="Arial" w:hAnsi="Times New Roman" w:cs="Times New Roman"/>
                <w:w w:val="97"/>
                <w:sz w:val="24"/>
                <w:szCs w:val="24"/>
              </w:rPr>
              <w:t>);</w:t>
            </w: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20" w:type="dxa"/>
            <w:gridSpan w:val="2"/>
            <w:vAlign w:val="bottom"/>
          </w:tcPr>
          <w:p w:rsidR="001920DB" w:rsidRPr="006D31C5" w:rsidRDefault="001920DB" w:rsidP="00D707F8">
            <w:pPr>
              <w:spacing w:line="240" w:lineRule="auto"/>
              <w:ind w:left="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соотносить</w:t>
            </w:r>
          </w:p>
        </w:tc>
        <w:tc>
          <w:tcPr>
            <w:tcW w:w="11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графики</w:t>
            </w:r>
          </w:p>
        </w:tc>
        <w:tc>
          <w:tcPr>
            <w:tcW w:w="256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 ускорения и т</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п</w:t>
            </w:r>
            <w:r w:rsidRPr="006D31C5">
              <w:rPr>
                <w:rFonts w:ascii="Times New Roman" w:eastAsia="Arial" w:hAnsi="Times New Roman" w:cs="Times New Roman"/>
                <w:sz w:val="24"/>
                <w:szCs w:val="24"/>
              </w:rPr>
              <w:t>.;</w:t>
            </w: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80" w:type="dxa"/>
            <w:gridSpan w:val="2"/>
            <w:vAlign w:val="bottom"/>
          </w:tcPr>
          <w:p w:rsidR="001920DB" w:rsidRPr="006D31C5" w:rsidRDefault="001920DB" w:rsidP="00D707F8">
            <w:pPr>
              <w:spacing w:line="240" w:lineRule="auto"/>
              <w:ind w:left="3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применять</w:t>
            </w:r>
          </w:p>
        </w:tc>
        <w:tc>
          <w:tcPr>
            <w:tcW w:w="98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теорему</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00" w:type="dxa"/>
            <w:gridSpan w:val="2"/>
            <w:vAlign w:val="bottom"/>
          </w:tcPr>
          <w:p w:rsidR="001920DB" w:rsidRPr="006D31C5" w:rsidRDefault="001920DB" w:rsidP="00D707F8">
            <w:pPr>
              <w:spacing w:line="240" w:lineRule="auto"/>
              <w:ind w:left="2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уметь</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4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применять</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реальных</w:t>
            </w:r>
          </w:p>
        </w:tc>
        <w:tc>
          <w:tcPr>
            <w:tcW w:w="13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процессов</w:t>
            </w: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940" w:type="dxa"/>
            <w:gridSpan w:val="3"/>
            <w:vAlign w:val="bottom"/>
          </w:tcPr>
          <w:p w:rsidR="001920DB" w:rsidRPr="006D31C5" w:rsidRDefault="001920DB" w:rsidP="00D707F8">
            <w:pPr>
              <w:spacing w:line="240" w:lineRule="auto"/>
              <w:ind w:left="56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интерпретировать</w:t>
            </w:r>
          </w:p>
        </w:tc>
        <w:tc>
          <w:tcPr>
            <w:tcW w:w="3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300" w:type="dxa"/>
            <w:gridSpan w:val="5"/>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Ньютона</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Лейбница</w:t>
            </w:r>
          </w:p>
        </w:tc>
        <w:tc>
          <w:tcPr>
            <w:tcW w:w="168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приложения</w:t>
            </w:r>
          </w:p>
        </w:tc>
        <w:tc>
          <w:tcPr>
            <w:tcW w:w="1440" w:type="dxa"/>
            <w:gridSpan w:val="2"/>
            <w:vAlign w:val="bottom"/>
          </w:tcPr>
          <w:p w:rsidR="001920DB" w:rsidRPr="006D31C5" w:rsidRDefault="001920DB" w:rsidP="00D707F8">
            <w:pPr>
              <w:spacing w:line="240" w:lineRule="auto"/>
              <w:ind w:left="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производной</w:t>
            </w:r>
          </w:p>
        </w:tc>
        <w:tc>
          <w:tcPr>
            <w:tcW w:w="58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зависимостей</w:t>
            </w:r>
          </w:p>
        </w:tc>
        <w:tc>
          <w:tcPr>
            <w:tcW w:w="680" w:type="dxa"/>
            <w:vAlign w:val="bottom"/>
          </w:tcPr>
          <w:p w:rsidR="001920DB" w:rsidRPr="006D31C5" w:rsidRDefault="001920DB" w:rsidP="00D707F8">
            <w:pPr>
              <w:spacing w:line="240" w:lineRule="auto"/>
              <w:ind w:left="6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w:t>
            </w: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их</w:t>
            </w:r>
          </w:p>
        </w:tc>
        <w:tc>
          <w:tcPr>
            <w:tcW w:w="256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полученные результаты</w:t>
            </w: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300" w:type="dxa"/>
            <w:gridSpan w:val="5"/>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следствия для решения задач</w:t>
            </w:r>
            <w:r w:rsidRPr="006D31C5">
              <w:rPr>
                <w:rFonts w:ascii="Times New Roman" w:eastAsia="Arial" w:hAnsi="Times New Roman" w:cs="Times New Roman"/>
                <w:sz w:val="24"/>
                <w:szCs w:val="24"/>
              </w:rPr>
              <w:t>.</w:t>
            </w:r>
          </w:p>
        </w:tc>
        <w:tc>
          <w:tcPr>
            <w:tcW w:w="168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определенного</w:t>
            </w:r>
          </w:p>
        </w:tc>
        <w:tc>
          <w:tcPr>
            <w:tcW w:w="1440" w:type="dxa"/>
            <w:gridSpan w:val="2"/>
            <w:vAlign w:val="bottom"/>
          </w:tcPr>
          <w:p w:rsidR="001920DB" w:rsidRPr="006D31C5" w:rsidRDefault="001920DB" w:rsidP="00D707F8">
            <w:pPr>
              <w:spacing w:line="240" w:lineRule="auto"/>
              <w:ind w:left="3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интеграла</w:t>
            </w:r>
          </w:p>
        </w:tc>
        <w:tc>
          <w:tcPr>
            <w:tcW w:w="58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5"/>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описаниями</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включающими</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700" w:type="dxa"/>
            <w:gridSpan w:val="7"/>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решению задач естествознания</w:t>
            </w:r>
            <w:r w:rsidRPr="006D31C5">
              <w:rPr>
                <w:rFonts w:ascii="Times New Roman" w:eastAsia="Arial" w:hAnsi="Times New Roman" w:cs="Times New Roman"/>
                <w:sz w:val="24"/>
                <w:szCs w:val="24"/>
              </w:rPr>
              <w:t>;</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характеристики</w:t>
            </w:r>
          </w:p>
        </w:tc>
        <w:tc>
          <w:tcPr>
            <w:tcW w:w="11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скорости</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86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 повседневной жизни</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6"/>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владеть понятиями вторая</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5"/>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изменения (быстрый рост</w:t>
            </w:r>
            <w:r w:rsidRPr="006D31C5">
              <w:rPr>
                <w:rFonts w:ascii="Times New Roman" w:eastAsia="Arial" w:hAnsi="Times New Roman" w:cs="Times New Roman"/>
                <w:sz w:val="24"/>
                <w:szCs w:val="24"/>
              </w:rPr>
              <w:t>,</w:t>
            </w:r>
            <w:proofErr w:type="gramEnd"/>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18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   изучении</w:t>
            </w:r>
          </w:p>
        </w:tc>
        <w:tc>
          <w:tcPr>
            <w:tcW w:w="98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других</w:t>
            </w:r>
          </w:p>
        </w:tc>
        <w:tc>
          <w:tcPr>
            <w:tcW w:w="168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производная</w:t>
            </w:r>
            <w:r w:rsidRPr="006D31C5">
              <w:rPr>
                <w:rFonts w:ascii="Times New Roman" w:eastAsia="Arial" w:hAnsi="Times New Roman" w:cs="Times New Roman"/>
                <w:sz w:val="24"/>
                <w:szCs w:val="24"/>
              </w:rPr>
              <w:t>,</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4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выпуклость</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5"/>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плавное понижение и т</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п</w:t>
            </w:r>
            <w:r w:rsidRPr="006D31C5">
              <w:rPr>
                <w:rFonts w:ascii="Times New Roman" w:eastAsia="Arial" w:hAnsi="Times New Roman" w:cs="Times New Roman"/>
                <w:sz w:val="24"/>
                <w:szCs w:val="24"/>
              </w:rPr>
              <w:t>.);</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3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учебных предметов</w:t>
            </w:r>
            <w:r w:rsidRPr="006D31C5">
              <w:rPr>
                <w:rFonts w:ascii="Times New Roman" w:eastAsia="Arial" w:hAnsi="Times New Roman" w:cs="Times New Roman"/>
                <w:sz w:val="24"/>
                <w:szCs w:val="24"/>
              </w:rPr>
              <w:t>:</w:t>
            </w: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графика</w:t>
            </w:r>
          </w:p>
        </w:tc>
        <w:tc>
          <w:tcPr>
            <w:tcW w:w="100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7"/>
                <w:sz w:val="24"/>
                <w:szCs w:val="24"/>
              </w:rPr>
              <w:t>функции</w:t>
            </w:r>
          </w:p>
        </w:tc>
        <w:tc>
          <w:tcPr>
            <w:tcW w:w="144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7"/>
                <w:sz w:val="24"/>
                <w:szCs w:val="24"/>
              </w:rPr>
              <w:t>и уметь</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00" w:type="dxa"/>
            <w:gridSpan w:val="3"/>
            <w:vAlign w:val="bottom"/>
          </w:tcPr>
          <w:p w:rsidR="001920DB" w:rsidRPr="006D31C5" w:rsidRDefault="001920DB" w:rsidP="00D707F8">
            <w:pPr>
              <w:spacing w:line="240" w:lineRule="auto"/>
              <w:ind w:left="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использовать</w:t>
            </w: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80" w:type="dxa"/>
            <w:vAlign w:val="bottom"/>
          </w:tcPr>
          <w:p w:rsidR="001920DB" w:rsidRPr="006D31C5" w:rsidRDefault="001920DB" w:rsidP="00D707F8">
            <w:pPr>
              <w:spacing w:line="240" w:lineRule="auto"/>
              <w:ind w:left="3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решать</w:t>
            </w:r>
          </w:p>
        </w:tc>
        <w:tc>
          <w:tcPr>
            <w:tcW w:w="16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прикладные</w:t>
            </w:r>
          </w:p>
        </w:tc>
        <w:tc>
          <w:tcPr>
            <w:tcW w:w="168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исследовать</w:t>
            </w:r>
          </w:p>
        </w:tc>
        <w:tc>
          <w:tcPr>
            <w:tcW w:w="1440" w:type="dxa"/>
            <w:gridSpan w:val="2"/>
            <w:vAlign w:val="bottom"/>
          </w:tcPr>
          <w:p w:rsidR="001920DB" w:rsidRPr="006D31C5" w:rsidRDefault="001920DB" w:rsidP="00D707F8">
            <w:pPr>
              <w:spacing w:line="240" w:lineRule="auto"/>
              <w:ind w:left="1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функцию</w:t>
            </w:r>
          </w:p>
        </w:tc>
        <w:tc>
          <w:tcPr>
            <w:tcW w:w="58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графики</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реальных</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300" w:type="dxa"/>
            <w:gridSpan w:val="5"/>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задачи из биологии</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физики</w:t>
            </w:r>
            <w:r w:rsidRPr="006D31C5">
              <w:rPr>
                <w:rFonts w:ascii="Times New Roman" w:eastAsia="Arial" w:hAnsi="Times New Roman" w:cs="Times New Roman"/>
                <w:sz w:val="24"/>
                <w:szCs w:val="24"/>
              </w:rPr>
              <w:t>,</w:t>
            </w:r>
          </w:p>
        </w:tc>
        <w:tc>
          <w:tcPr>
            <w:tcW w:w="168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выпуклость</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процессов</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для</w:t>
            </w:r>
          </w:p>
        </w:tc>
        <w:tc>
          <w:tcPr>
            <w:tcW w:w="11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решения</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300" w:type="dxa"/>
            <w:gridSpan w:val="5"/>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химии</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экономики и других</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7"/>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несложных</w:t>
            </w:r>
          </w:p>
        </w:tc>
        <w:tc>
          <w:tcPr>
            <w:tcW w:w="17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прикладных</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2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предметов</w:t>
            </w:r>
            <w:r w:rsidRPr="006D31C5">
              <w:rPr>
                <w:rFonts w:ascii="Times New Roman" w:eastAsia="Arial" w:hAnsi="Times New Roman" w:cs="Times New Roman"/>
                <w:sz w:val="24"/>
                <w:szCs w:val="24"/>
              </w:rPr>
              <w:t>,</w:t>
            </w:r>
          </w:p>
        </w:tc>
        <w:tc>
          <w:tcPr>
            <w:tcW w:w="130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связанные</w:t>
            </w: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w:t>
            </w:r>
            <w:r w:rsidRPr="006D31C5">
              <w:rPr>
                <w:rFonts w:ascii="Times New Roman" w:eastAsia="Arial" w:hAnsi="Times New Roman" w:cs="Times New Roman"/>
                <w:sz w:val="24"/>
                <w:szCs w:val="24"/>
              </w:rPr>
              <w:t>,</w:t>
            </w:r>
          </w:p>
        </w:tc>
        <w:tc>
          <w:tcPr>
            <w:tcW w:w="540" w:type="dxa"/>
            <w:vAlign w:val="bottom"/>
          </w:tcPr>
          <w:p w:rsidR="001920DB" w:rsidRPr="006D31C5" w:rsidRDefault="001920DB" w:rsidP="00D707F8">
            <w:pPr>
              <w:spacing w:line="240" w:lineRule="auto"/>
              <w:ind w:left="3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том</w:t>
            </w:r>
          </w:p>
        </w:tc>
        <w:tc>
          <w:tcPr>
            <w:tcW w:w="11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числе</w:t>
            </w:r>
            <w:proofErr w:type="gramEnd"/>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3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исследованием</w:t>
            </w: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определяя</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w:t>
            </w:r>
          </w:p>
        </w:tc>
        <w:tc>
          <w:tcPr>
            <w:tcW w:w="11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графику</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92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характеристик процессов</w:t>
            </w:r>
            <w:r w:rsidRPr="006D31C5">
              <w:rPr>
                <w:rFonts w:ascii="Times New Roman" w:eastAsia="Arial" w:hAnsi="Times New Roman" w:cs="Times New Roman"/>
                <w:sz w:val="24"/>
                <w:szCs w:val="24"/>
              </w:rPr>
              <w:t>;</w:t>
            </w: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0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скорость хода процесса</w:t>
            </w: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48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интерпретировать</w:t>
            </w: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81"/>
        </w:trPr>
        <w:tc>
          <w:tcPr>
            <w:tcW w:w="1540" w:type="dxa"/>
            <w:tcBorders>
              <w:left w:val="single" w:sz="8" w:space="0" w:color="auto"/>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920" w:type="dxa"/>
            <w:gridSpan w:val="4"/>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полученные результаты</w:t>
            </w:r>
          </w:p>
        </w:tc>
        <w:tc>
          <w:tcPr>
            <w:tcW w:w="38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61"/>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left="3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Статистик</w:t>
            </w:r>
          </w:p>
        </w:tc>
        <w:tc>
          <w:tcPr>
            <w:tcW w:w="8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00" w:type="dxa"/>
            <w:gridSpan w:val="3"/>
            <w:vAlign w:val="bottom"/>
          </w:tcPr>
          <w:p w:rsidR="001920DB" w:rsidRPr="006D31C5" w:rsidRDefault="001920DB" w:rsidP="00D707F8">
            <w:pPr>
              <w:spacing w:line="240" w:lineRule="auto"/>
              <w:ind w:left="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Оперировать</w:t>
            </w: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40" w:type="dxa"/>
            <w:vAlign w:val="bottom"/>
          </w:tcPr>
          <w:p w:rsidR="001920DB" w:rsidRPr="006D31C5" w:rsidRDefault="001920DB" w:rsidP="00D707F8">
            <w:pPr>
              <w:spacing w:line="240" w:lineRule="auto"/>
              <w:ind w:left="5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Иметь</w:t>
            </w:r>
          </w:p>
        </w:tc>
        <w:tc>
          <w:tcPr>
            <w:tcW w:w="160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представление</w:t>
            </w:r>
          </w:p>
        </w:tc>
        <w:tc>
          <w:tcPr>
            <w:tcW w:w="3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w:t>
            </w: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80" w:type="dxa"/>
            <w:gridSpan w:val="2"/>
            <w:vAlign w:val="bottom"/>
          </w:tcPr>
          <w:p w:rsidR="001920DB" w:rsidRPr="006D31C5" w:rsidRDefault="001920DB" w:rsidP="00D707F8">
            <w:pPr>
              <w:spacing w:line="240" w:lineRule="auto"/>
              <w:ind w:left="3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Оперировать</w:t>
            </w: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80" w:type="dxa"/>
            <w:gridSpan w:val="3"/>
            <w:vAlign w:val="bottom"/>
          </w:tcPr>
          <w:p w:rsidR="001920DB" w:rsidRPr="006D31C5" w:rsidRDefault="001920DB" w:rsidP="00D707F8">
            <w:pPr>
              <w:spacing w:line="240" w:lineRule="auto"/>
              <w:ind w:left="2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Достижение</w:t>
            </w:r>
          </w:p>
        </w:tc>
        <w:tc>
          <w:tcPr>
            <w:tcW w:w="144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результатов</w:t>
            </w:r>
          </w:p>
        </w:tc>
      </w:tr>
      <w:tr w:rsidR="001920DB" w:rsidRPr="006D31C5" w:rsidTr="00D707F8">
        <w:trPr>
          <w:trHeight w:val="284"/>
        </w:trPr>
        <w:tc>
          <w:tcPr>
            <w:tcW w:w="1540" w:type="dxa"/>
            <w:tcBorders>
              <w:left w:val="single" w:sz="8" w:space="0" w:color="auto"/>
              <w:bottom w:val="single" w:sz="8" w:space="0" w:color="auto"/>
              <w:right w:val="single" w:sz="8" w:space="0" w:color="auto"/>
            </w:tcBorders>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а  и  теория</w:t>
            </w:r>
          </w:p>
        </w:tc>
        <w:tc>
          <w:tcPr>
            <w:tcW w:w="3120" w:type="dxa"/>
            <w:gridSpan w:val="5"/>
            <w:tcBorders>
              <w:bottom w:val="single" w:sz="8" w:space="0" w:color="auto"/>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базовом уровне </w:t>
            </w:r>
            <w:proofErr w:type="gramStart"/>
            <w:r w:rsidRPr="006D31C5">
              <w:rPr>
                <w:rFonts w:ascii="Times New Roman" w:eastAsia="Times New Roman CYR" w:hAnsi="Times New Roman" w:cs="Times New Roman"/>
                <w:sz w:val="24"/>
                <w:szCs w:val="24"/>
              </w:rPr>
              <w:t>основными</w:t>
            </w:r>
            <w:proofErr w:type="gramEnd"/>
          </w:p>
        </w:tc>
        <w:tc>
          <w:tcPr>
            <w:tcW w:w="3600" w:type="dxa"/>
            <w:gridSpan w:val="5"/>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дискретных    и    непрерывных</w:t>
            </w:r>
          </w:p>
        </w:tc>
        <w:tc>
          <w:tcPr>
            <w:tcW w:w="3300" w:type="dxa"/>
            <w:gridSpan w:val="5"/>
            <w:tcBorders>
              <w:bottom w:val="single" w:sz="8" w:space="0" w:color="auto"/>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основными   описательными</w:t>
            </w:r>
          </w:p>
        </w:tc>
        <w:tc>
          <w:tcPr>
            <w:tcW w:w="1260" w:type="dxa"/>
            <w:gridSpan w:val="2"/>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раздела </w:t>
            </w:r>
            <w:r w:rsidRPr="006D31C5">
              <w:rPr>
                <w:rFonts w:ascii="Times New Roman" w:eastAsia="Arial" w:hAnsi="Times New Roman" w:cs="Times New Roman"/>
                <w:sz w:val="24"/>
                <w:szCs w:val="24"/>
              </w:rPr>
              <w:t>II;</w:t>
            </w:r>
          </w:p>
        </w:tc>
        <w:tc>
          <w:tcPr>
            <w:tcW w:w="4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bl>
    <w:p w:rsidR="001920DB" w:rsidRPr="00966285" w:rsidRDefault="001920DB" w:rsidP="001920DB">
      <w:pPr>
        <w:spacing w:line="240" w:lineRule="auto"/>
        <w:ind w:right="-1"/>
        <w:contextualSpacing/>
        <w:jc w:val="both"/>
        <w:rPr>
          <w:rFonts w:ascii="Times New Roman" w:hAnsi="Times New Roman" w:cs="Times New Roman"/>
          <w:color w:val="FF0000"/>
          <w:sz w:val="24"/>
          <w:szCs w:val="24"/>
        </w:rPr>
      </w:pPr>
      <w:r w:rsidRPr="00966285">
        <w:rPr>
          <w:rFonts w:ascii="Times New Roman" w:hAnsi="Times New Roman" w:cs="Times New Roman"/>
          <w:noProof/>
          <w:color w:val="FF0000"/>
          <w:sz w:val="24"/>
          <w:szCs w:val="24"/>
        </w:rPr>
        <mc:AlternateContent>
          <mc:Choice Requires="wps">
            <w:drawing>
              <wp:anchor distT="0" distB="0" distL="114300" distR="114300" simplePos="0" relativeHeight="251840000" behindDoc="1" locked="0" layoutInCell="0" allowOverlap="1" wp14:anchorId="2FA70F01" wp14:editId="36F75A07">
                <wp:simplePos x="0" y="0"/>
                <wp:positionH relativeFrom="column">
                  <wp:posOffset>2946400</wp:posOffset>
                </wp:positionH>
                <wp:positionV relativeFrom="paragraph">
                  <wp:posOffset>-5104765</wp:posOffset>
                </wp:positionV>
                <wp:extent cx="12065" cy="12700"/>
                <wp:effectExtent l="0" t="0" r="0" b="0"/>
                <wp:wrapNone/>
                <wp:docPr id="17"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xmlns:w15="http://schemas.microsoft.com/office/word/2012/wordml">
            <w:pict>
              <v:rect w14:anchorId="6AC9DF0D" id="Shape 12" o:spid="_x0000_s1026" style="position:absolute;margin-left:232pt;margin-top:-401.95pt;width:.95pt;height:1pt;z-index:-25147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" o:allowincell="f" fillcolor="black" stroked="f">
                <v:path arrowok="t"/>
              </v:rect>
            </w:pict>
          </mc:Fallback>
        </mc:AlternateContent>
      </w:r>
      <w:r w:rsidRPr="00966285">
        <w:rPr>
          <w:rFonts w:ascii="Times New Roman" w:hAnsi="Times New Roman" w:cs="Times New Roman"/>
          <w:noProof/>
          <w:color w:val="FF0000"/>
          <w:sz w:val="24"/>
          <w:szCs w:val="24"/>
        </w:rPr>
        <mc:AlternateContent>
          <mc:Choice Requires="wps">
            <w:drawing>
              <wp:anchor distT="0" distB="0" distL="114300" distR="114300" simplePos="0" relativeHeight="251841024" behindDoc="1" locked="0" layoutInCell="0" allowOverlap="1" wp14:anchorId="4A459A84" wp14:editId="6B45A58C">
                <wp:simplePos x="0" y="0"/>
                <wp:positionH relativeFrom="column">
                  <wp:posOffset>9667875</wp:posOffset>
                </wp:positionH>
                <wp:positionV relativeFrom="paragraph">
                  <wp:posOffset>-8890</wp:posOffset>
                </wp:positionV>
                <wp:extent cx="12065" cy="12065"/>
                <wp:effectExtent l="0" t="0" r="0" b="0"/>
                <wp:wrapNone/>
                <wp:docPr id="18"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5="http://schemas.microsoft.com/office/word/2012/wordml">
            <w:pict>
              <v:rect w14:anchorId="2BE4B82C" id="Shape 13" o:spid="_x0000_s1026" style="position:absolute;margin-left:761.25pt;margin-top:-.7pt;width:.95pt;height:.95pt;z-index:-25147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" o:allowincell="f" fillcolor="black" stroked="f">
                <v:path arrowok="t"/>
              </v:rect>
            </w:pict>
          </mc:Fallback>
        </mc:AlternateContent>
      </w:r>
    </w:p>
    <w:p w:rsidR="001920DB" w:rsidRPr="00966285" w:rsidRDefault="001920DB" w:rsidP="001920DB">
      <w:pPr>
        <w:spacing w:line="240" w:lineRule="auto"/>
        <w:ind w:right="-1"/>
        <w:contextualSpacing/>
        <w:jc w:val="both"/>
        <w:rPr>
          <w:rFonts w:ascii="Times New Roman" w:hAnsi="Times New Roman" w:cs="Times New Roman"/>
          <w:color w:val="FF0000"/>
          <w:sz w:val="24"/>
          <w:szCs w:val="24"/>
        </w:rPr>
        <w:sectPr w:rsidR="001920DB" w:rsidRPr="00966285" w:rsidSect="00951B4F">
          <w:pgSz w:w="16840" w:h="11906" w:orient="landscape"/>
          <w:pgMar w:top="702" w:right="578" w:bottom="11" w:left="1020" w:header="0" w:footer="567" w:gutter="0"/>
          <w:cols w:space="720" w:equalWidth="0">
            <w:col w:w="15240"/>
          </w:cols>
          <w:docGrid w:linePitch="299"/>
        </w:sectPr>
      </w:pPr>
    </w:p>
    <w:p w:rsidR="001920DB" w:rsidRPr="00966285" w:rsidRDefault="001920DB" w:rsidP="001920DB">
      <w:pPr>
        <w:spacing w:line="240" w:lineRule="auto"/>
        <w:ind w:right="-1"/>
        <w:contextualSpacing/>
        <w:jc w:val="both"/>
        <w:rPr>
          <w:rFonts w:ascii="Times New Roman" w:hAnsi="Times New Roman" w:cs="Times New Roman"/>
          <w:color w:val="FF0000"/>
          <w:sz w:val="24"/>
          <w:szCs w:val="24"/>
        </w:rPr>
      </w:pPr>
    </w:p>
    <w:tbl>
      <w:tblPr>
        <w:tblW w:w="15260" w:type="dxa"/>
        <w:tblInd w:w="10" w:type="dxa"/>
        <w:tblLayout w:type="fixed"/>
        <w:tblCellMar>
          <w:left w:w="0" w:type="dxa"/>
          <w:right w:w="0" w:type="dxa"/>
        </w:tblCellMar>
        <w:tblLook w:val="04A0" w:firstRow="1" w:lastRow="0" w:firstColumn="1" w:lastColumn="0" w:noHBand="0" w:noVBand="1"/>
      </w:tblPr>
      <w:tblGrid>
        <w:gridCol w:w="1540"/>
        <w:gridCol w:w="1000"/>
        <w:gridCol w:w="380"/>
        <w:gridCol w:w="240"/>
        <w:gridCol w:w="400"/>
        <w:gridCol w:w="100"/>
        <w:gridCol w:w="620"/>
        <w:gridCol w:w="380"/>
        <w:gridCol w:w="320"/>
        <w:gridCol w:w="800"/>
        <w:gridCol w:w="320"/>
        <w:gridCol w:w="400"/>
        <w:gridCol w:w="500"/>
        <w:gridCol w:w="380"/>
        <w:gridCol w:w="480"/>
        <w:gridCol w:w="400"/>
        <w:gridCol w:w="820"/>
        <w:gridCol w:w="620"/>
        <w:gridCol w:w="560"/>
        <w:gridCol w:w="440"/>
        <w:gridCol w:w="300"/>
        <w:gridCol w:w="560"/>
        <w:gridCol w:w="700"/>
        <w:gridCol w:w="600"/>
        <w:gridCol w:w="380"/>
        <w:gridCol w:w="640"/>
        <w:gridCol w:w="860"/>
        <w:gridCol w:w="520"/>
      </w:tblGrid>
      <w:tr w:rsidR="001920DB" w:rsidRPr="006D31C5" w:rsidTr="00D707F8">
        <w:trPr>
          <w:trHeight w:val="280"/>
        </w:trPr>
        <w:tc>
          <w:tcPr>
            <w:tcW w:w="1540" w:type="dxa"/>
            <w:tcBorders>
              <w:top w:val="single" w:sz="8" w:space="0" w:color="auto"/>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80" w:type="dxa"/>
            <w:gridSpan w:val="2"/>
            <w:tcBorders>
              <w:top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Базовый</w:t>
            </w:r>
          </w:p>
        </w:tc>
        <w:tc>
          <w:tcPr>
            <w:tcW w:w="240" w:type="dxa"/>
            <w:tcBorders>
              <w:top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20" w:type="dxa"/>
            <w:gridSpan w:val="3"/>
            <w:tcBorders>
              <w:top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уровень</w:t>
            </w:r>
          </w:p>
        </w:tc>
        <w:tc>
          <w:tcPr>
            <w:tcW w:w="380" w:type="dxa"/>
            <w:tcBorders>
              <w:top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0" w:type="dxa"/>
            <w:gridSpan w:val="8"/>
            <w:tcBorders>
              <w:top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Проблемно</w:t>
            </w: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функциональные</w:t>
            </w:r>
          </w:p>
        </w:tc>
        <w:tc>
          <w:tcPr>
            <w:tcW w:w="820" w:type="dxa"/>
            <w:tcBorders>
              <w:top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20" w:type="dxa"/>
            <w:gridSpan w:val="3"/>
            <w:tcBorders>
              <w:top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Углубленный</w:t>
            </w:r>
          </w:p>
        </w:tc>
        <w:tc>
          <w:tcPr>
            <w:tcW w:w="300" w:type="dxa"/>
            <w:tcBorders>
              <w:top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60" w:type="dxa"/>
            <w:gridSpan w:val="2"/>
            <w:tcBorders>
              <w:top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уровень</w:t>
            </w:r>
          </w:p>
        </w:tc>
        <w:tc>
          <w:tcPr>
            <w:tcW w:w="3000" w:type="dxa"/>
            <w:gridSpan w:val="5"/>
            <w:tcBorders>
              <w:top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Системно</w:t>
            </w: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теоретические</w:t>
            </w:r>
          </w:p>
        </w:tc>
      </w:tr>
      <w:tr w:rsidR="001920DB" w:rsidRPr="006D31C5" w:rsidTr="00D707F8">
        <w:trPr>
          <w:trHeight w:val="279"/>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20" w:type="dxa"/>
            <w:gridSpan w:val="3"/>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результаты</w:t>
            </w:r>
            <w:r w:rsidRPr="006D31C5">
              <w:rPr>
                <w:rFonts w:ascii="Times New Roman" w:eastAsia="Arial" w:hAnsi="Times New Roman" w:cs="Times New Roman"/>
                <w:b/>
                <w:bCs/>
                <w:sz w:val="24"/>
                <w:szCs w:val="24"/>
              </w:rPr>
              <w:t>»</w:t>
            </w:r>
          </w:p>
        </w:tc>
        <w:tc>
          <w:tcPr>
            <w:tcW w:w="4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00" w:type="dxa"/>
            <w:gridSpan w:val="3"/>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результаты</w:t>
            </w:r>
            <w:r w:rsidRPr="006D31C5">
              <w:rPr>
                <w:rFonts w:ascii="Times New Roman" w:eastAsia="Arial" w:hAnsi="Times New Roman" w:cs="Times New Roman"/>
                <w:b/>
                <w:bCs/>
                <w:sz w:val="24"/>
                <w:szCs w:val="24"/>
              </w:rPr>
              <w:t>»</w:t>
            </w:r>
          </w:p>
        </w:tc>
        <w:tc>
          <w:tcPr>
            <w:tcW w:w="4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63"/>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40" w:type="dxa"/>
            <w:gridSpan w:val="6"/>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 </w:t>
            </w:r>
            <w:r w:rsidRPr="006D31C5">
              <w:rPr>
                <w:rFonts w:ascii="Times New Roman" w:eastAsia="Times New Roman CYR" w:hAnsi="Times New Roman" w:cs="Times New Roman"/>
                <w:b/>
                <w:bCs/>
                <w:sz w:val="24"/>
                <w:szCs w:val="24"/>
              </w:rPr>
              <w:t>Выпускник научится</w:t>
            </w: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2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III.   </w:t>
            </w:r>
            <w:r w:rsidRPr="006D31C5">
              <w:rPr>
                <w:rFonts w:ascii="Times New Roman" w:eastAsia="Times New Roman CYR" w:hAnsi="Times New Roman" w:cs="Times New Roman"/>
                <w:b/>
                <w:bCs/>
                <w:sz w:val="24"/>
                <w:szCs w:val="24"/>
              </w:rPr>
              <w:t>Выпускник</w:t>
            </w:r>
          </w:p>
        </w:tc>
        <w:tc>
          <w:tcPr>
            <w:tcW w:w="126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получит</w:t>
            </w:r>
          </w:p>
        </w:tc>
        <w:tc>
          <w:tcPr>
            <w:tcW w:w="2740" w:type="dxa"/>
            <w:gridSpan w:val="5"/>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II. </w:t>
            </w:r>
            <w:r w:rsidRPr="006D31C5">
              <w:rPr>
                <w:rFonts w:ascii="Times New Roman" w:eastAsia="Times New Roman CYR" w:hAnsi="Times New Roman" w:cs="Times New Roman"/>
                <w:b/>
                <w:bCs/>
                <w:sz w:val="24"/>
                <w:szCs w:val="24"/>
              </w:rPr>
              <w:t>Выпускник научится</w:t>
            </w: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IV.</w:t>
            </w:r>
          </w:p>
        </w:tc>
        <w:tc>
          <w:tcPr>
            <w:tcW w:w="1620" w:type="dxa"/>
            <w:gridSpan w:val="3"/>
            <w:vAlign w:val="bottom"/>
          </w:tcPr>
          <w:p w:rsidR="001920DB" w:rsidRPr="006D31C5" w:rsidRDefault="001920DB" w:rsidP="00D707F8">
            <w:pPr>
              <w:spacing w:line="240" w:lineRule="auto"/>
              <w:ind w:left="2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Выпускник</w:t>
            </w:r>
          </w:p>
        </w:tc>
        <w:tc>
          <w:tcPr>
            <w:tcW w:w="138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получит</w:t>
            </w:r>
          </w:p>
        </w:tc>
      </w:tr>
      <w:tr w:rsidR="001920DB" w:rsidRPr="006D31C5" w:rsidTr="00D707F8">
        <w:trPr>
          <w:trHeight w:val="279"/>
        </w:trPr>
        <w:tc>
          <w:tcPr>
            <w:tcW w:w="1540" w:type="dxa"/>
            <w:tcBorders>
              <w:left w:val="single" w:sz="8" w:space="0" w:color="auto"/>
              <w:bottom w:val="single" w:sz="8" w:space="0" w:color="auto"/>
              <w:right w:val="single" w:sz="8" w:space="0" w:color="auto"/>
            </w:tcBorders>
            <w:vAlign w:val="bottom"/>
          </w:tcPr>
          <w:p w:rsidR="001920DB" w:rsidRPr="006D31C5" w:rsidRDefault="001920DB" w:rsidP="00D707F8">
            <w:pPr>
              <w:spacing w:line="240" w:lineRule="auto"/>
              <w:ind w:left="28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Раздел</w:t>
            </w:r>
          </w:p>
        </w:tc>
        <w:tc>
          <w:tcPr>
            <w:tcW w:w="10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880" w:type="dxa"/>
            <w:gridSpan w:val="6"/>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возможность научиться</w:t>
            </w:r>
          </w:p>
        </w:tc>
        <w:tc>
          <w:tcPr>
            <w:tcW w:w="40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80" w:type="dxa"/>
            <w:gridSpan w:val="5"/>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возможность научиться</w:t>
            </w:r>
          </w:p>
        </w:tc>
        <w:tc>
          <w:tcPr>
            <w:tcW w:w="52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58"/>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proofErr w:type="spellStart"/>
            <w:r w:rsidRPr="006D31C5">
              <w:rPr>
                <w:rFonts w:ascii="Times New Roman" w:eastAsia="Times New Roman CYR" w:hAnsi="Times New Roman" w:cs="Times New Roman"/>
                <w:sz w:val="24"/>
                <w:szCs w:val="24"/>
              </w:rPr>
              <w:t>вероятносте</w:t>
            </w:r>
            <w:proofErr w:type="spellEnd"/>
          </w:p>
        </w:tc>
        <w:tc>
          <w:tcPr>
            <w:tcW w:w="202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описательными</w:t>
            </w:r>
          </w:p>
        </w:tc>
        <w:tc>
          <w:tcPr>
            <w:tcW w:w="1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4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случайных</w:t>
            </w:r>
          </w:p>
        </w:tc>
        <w:tc>
          <w:tcPr>
            <w:tcW w:w="1760" w:type="dxa"/>
            <w:gridSpan w:val="4"/>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величинах</w:t>
            </w:r>
            <w:proofErr w:type="gramEnd"/>
          </w:p>
        </w:tc>
        <w:tc>
          <w:tcPr>
            <w:tcW w:w="4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200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характеристиками</w:t>
            </w:r>
          </w:p>
        </w:tc>
        <w:tc>
          <w:tcPr>
            <w:tcW w:w="130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числового</w:t>
            </w: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gridSpan w:val="2"/>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иметь</w:t>
            </w:r>
          </w:p>
        </w:tc>
        <w:tc>
          <w:tcPr>
            <w:tcW w:w="150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представление</w:t>
            </w:r>
          </w:p>
        </w:tc>
        <w:tc>
          <w:tcPr>
            <w:tcW w:w="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й</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логика  и</w:t>
            </w:r>
          </w:p>
        </w:tc>
        <w:tc>
          <w:tcPr>
            <w:tcW w:w="202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характеристиками</w:t>
            </w:r>
          </w:p>
        </w:tc>
        <w:tc>
          <w:tcPr>
            <w:tcW w:w="1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распределениях</w:t>
            </w:r>
            <w:proofErr w:type="gramEnd"/>
            <w:r w:rsidRPr="006D31C5">
              <w:rPr>
                <w:rFonts w:ascii="Times New Roman" w:eastAsia="Arial" w:hAnsi="Times New Roman" w:cs="Times New Roman"/>
                <w:sz w:val="24"/>
                <w:szCs w:val="24"/>
              </w:rPr>
              <w:t>,</w:t>
            </w: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w:t>
            </w:r>
          </w:p>
        </w:tc>
        <w:tc>
          <w:tcPr>
            <w:tcW w:w="14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набора</w:t>
            </w:r>
            <w:r w:rsidRPr="006D31C5">
              <w:rPr>
                <w:rFonts w:ascii="Times New Roman" w:eastAsia="Arial" w:hAnsi="Times New Roman" w:cs="Times New Roman"/>
                <w:sz w:val="24"/>
                <w:szCs w:val="24"/>
              </w:rPr>
              <w:t>,</w:t>
            </w:r>
          </w:p>
        </w:tc>
        <w:tc>
          <w:tcPr>
            <w:tcW w:w="5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0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понятием</w:t>
            </w:r>
          </w:p>
        </w:tc>
        <w:tc>
          <w:tcPr>
            <w:tcW w:w="168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центральной</w:t>
            </w:r>
          </w:p>
        </w:tc>
        <w:tc>
          <w:tcPr>
            <w:tcW w:w="6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8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предельной</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комбинатор</w:t>
            </w:r>
          </w:p>
        </w:tc>
        <w:tc>
          <w:tcPr>
            <w:tcW w:w="2120" w:type="dxa"/>
            <w:gridSpan w:val="5"/>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числового набора</w:t>
            </w:r>
            <w:r w:rsidRPr="006D31C5">
              <w:rPr>
                <w:rFonts w:ascii="Times New Roman" w:eastAsia="Arial" w:hAnsi="Times New Roman" w:cs="Times New Roman"/>
                <w:sz w:val="24"/>
                <w:szCs w:val="24"/>
              </w:rPr>
              <w:t>:</w:t>
            </w:r>
          </w:p>
        </w:tc>
        <w:tc>
          <w:tcPr>
            <w:tcW w:w="10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среднее</w:t>
            </w:r>
          </w:p>
        </w:tc>
        <w:tc>
          <w:tcPr>
            <w:tcW w:w="184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независимости</w:t>
            </w: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6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случайных</w:t>
            </w:r>
          </w:p>
        </w:tc>
        <w:tc>
          <w:tcPr>
            <w:tcW w:w="14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генеральная</w:t>
            </w:r>
          </w:p>
        </w:tc>
        <w:tc>
          <w:tcPr>
            <w:tcW w:w="186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совокупность и</w:t>
            </w:r>
          </w:p>
        </w:tc>
        <w:tc>
          <w:tcPr>
            <w:tcW w:w="13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теореме</w:t>
            </w:r>
            <w:r w:rsidRPr="006D31C5">
              <w:rPr>
                <w:rFonts w:ascii="Times New Roman" w:eastAsia="Arial" w:hAnsi="Times New Roman" w:cs="Times New Roman"/>
                <w:sz w:val="24"/>
                <w:szCs w:val="24"/>
              </w:rPr>
              <w:t>;</w:t>
            </w: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7"/>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proofErr w:type="spellStart"/>
            <w:r w:rsidRPr="006D31C5">
              <w:rPr>
                <w:rFonts w:ascii="Times New Roman" w:eastAsia="Times New Roman CYR" w:hAnsi="Times New Roman" w:cs="Times New Roman"/>
                <w:sz w:val="24"/>
                <w:szCs w:val="24"/>
              </w:rPr>
              <w:t>ика</w:t>
            </w:r>
            <w:proofErr w:type="spellEnd"/>
          </w:p>
        </w:tc>
        <w:tc>
          <w:tcPr>
            <w:tcW w:w="202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арифметическое</w:t>
            </w:r>
            <w:r w:rsidRPr="006D31C5">
              <w:rPr>
                <w:rFonts w:ascii="Times New Roman" w:eastAsia="Arial" w:hAnsi="Times New Roman" w:cs="Times New Roman"/>
                <w:sz w:val="24"/>
                <w:szCs w:val="24"/>
              </w:rPr>
              <w:t>,</w:t>
            </w:r>
          </w:p>
        </w:tc>
        <w:tc>
          <w:tcPr>
            <w:tcW w:w="110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медиана</w:t>
            </w:r>
            <w:r w:rsidRPr="006D31C5">
              <w:rPr>
                <w:rFonts w:ascii="Times New Roman" w:eastAsia="Arial" w:hAnsi="Times New Roman" w:cs="Times New Roman"/>
                <w:sz w:val="24"/>
                <w:szCs w:val="24"/>
              </w:rPr>
              <w:t>,</w:t>
            </w:r>
          </w:p>
        </w:tc>
        <w:tc>
          <w:tcPr>
            <w:tcW w:w="112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величин</w:t>
            </w:r>
            <w:r w:rsidRPr="006D31C5">
              <w:rPr>
                <w:rFonts w:ascii="Times New Roman" w:eastAsia="Arial" w:hAnsi="Times New Roman" w:cs="Times New Roman"/>
                <w:sz w:val="24"/>
                <w:szCs w:val="24"/>
              </w:rPr>
              <w:t>;</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0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выборкой из нее</w:t>
            </w:r>
            <w:r w:rsidRPr="006D31C5">
              <w:rPr>
                <w:rFonts w:ascii="Times New Roman" w:eastAsia="Arial" w:hAnsi="Times New Roman" w:cs="Times New Roman"/>
                <w:sz w:val="24"/>
                <w:szCs w:val="24"/>
              </w:rPr>
              <w:t>;</w:t>
            </w: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gridSpan w:val="2"/>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иметь</w:t>
            </w:r>
          </w:p>
        </w:tc>
        <w:tc>
          <w:tcPr>
            <w:tcW w:w="150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представление</w:t>
            </w:r>
          </w:p>
        </w:tc>
        <w:tc>
          <w:tcPr>
            <w:tcW w:w="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наибольшее</w:t>
            </w:r>
          </w:p>
        </w:tc>
        <w:tc>
          <w:tcPr>
            <w:tcW w:w="2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3"/>
                <w:sz w:val="24"/>
                <w:szCs w:val="24"/>
              </w:rPr>
              <w:t>и</w:t>
            </w:r>
          </w:p>
        </w:tc>
        <w:tc>
          <w:tcPr>
            <w:tcW w:w="150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наименьшее</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20" w:type="dxa"/>
            <w:gridSpan w:val="2"/>
            <w:vAlign w:val="bottom"/>
          </w:tcPr>
          <w:p w:rsidR="001920DB" w:rsidRPr="006D31C5" w:rsidRDefault="001920DB" w:rsidP="00D707F8">
            <w:pPr>
              <w:spacing w:line="240" w:lineRule="auto"/>
              <w:ind w:left="5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иметь</w:t>
            </w:r>
          </w:p>
        </w:tc>
        <w:tc>
          <w:tcPr>
            <w:tcW w:w="1760" w:type="dxa"/>
            <w:gridSpan w:val="4"/>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представление</w:t>
            </w:r>
          </w:p>
        </w:tc>
        <w:tc>
          <w:tcPr>
            <w:tcW w:w="4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w:t>
            </w:r>
          </w:p>
        </w:tc>
        <w:tc>
          <w:tcPr>
            <w:tcW w:w="8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2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оперировать</w:t>
            </w: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8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выборочном</w:t>
            </w:r>
          </w:p>
        </w:tc>
        <w:tc>
          <w:tcPr>
            <w:tcW w:w="202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коэффициенте</w:t>
            </w:r>
            <w:proofErr w:type="gramEnd"/>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значения</w:t>
            </w:r>
            <w:r w:rsidRPr="006D31C5">
              <w:rPr>
                <w:rFonts w:ascii="Times New Roman" w:eastAsia="Arial" w:hAnsi="Times New Roman" w:cs="Times New Roman"/>
                <w:sz w:val="24"/>
                <w:szCs w:val="24"/>
              </w:rPr>
              <w:t>;</w:t>
            </w:r>
          </w:p>
        </w:tc>
        <w:tc>
          <w:tcPr>
            <w:tcW w:w="2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математическом</w:t>
            </w:r>
          </w:p>
        </w:tc>
        <w:tc>
          <w:tcPr>
            <w:tcW w:w="136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ожидании</w:t>
            </w:r>
            <w:proofErr w:type="gramEnd"/>
          </w:p>
        </w:tc>
        <w:tc>
          <w:tcPr>
            <w:tcW w:w="4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14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понятиями</w:t>
            </w:r>
            <w:r w:rsidRPr="006D31C5">
              <w:rPr>
                <w:rFonts w:ascii="Times New Roman" w:eastAsia="Arial" w:hAnsi="Times New Roman" w:cs="Times New Roman"/>
                <w:sz w:val="24"/>
                <w:szCs w:val="24"/>
              </w:rPr>
              <w:t>:</w:t>
            </w:r>
          </w:p>
        </w:tc>
        <w:tc>
          <w:tcPr>
            <w:tcW w:w="130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частота</w:t>
            </w: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13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корреляции</w:t>
            </w: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40" w:type="dxa"/>
            <w:vAlign w:val="bottom"/>
          </w:tcPr>
          <w:p w:rsidR="001920DB" w:rsidRPr="006D31C5" w:rsidRDefault="001920DB" w:rsidP="00D707F8">
            <w:pPr>
              <w:spacing w:line="240" w:lineRule="auto"/>
              <w:ind w:left="2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138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линейной</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120" w:type="dxa"/>
            <w:gridSpan w:val="5"/>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оперировать</w:t>
            </w:r>
          </w:p>
        </w:tc>
        <w:tc>
          <w:tcPr>
            <w:tcW w:w="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w:t>
            </w:r>
          </w:p>
        </w:tc>
        <w:tc>
          <w:tcPr>
            <w:tcW w:w="3600" w:type="dxa"/>
            <w:gridSpan w:val="8"/>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дисперсии случайных величин</w:t>
            </w:r>
            <w:r w:rsidRPr="006D31C5">
              <w:rPr>
                <w:rFonts w:ascii="Times New Roman" w:eastAsia="Arial" w:hAnsi="Times New Roman" w:cs="Times New Roman"/>
                <w:sz w:val="24"/>
                <w:szCs w:val="24"/>
              </w:rPr>
              <w:t>;</w:t>
            </w:r>
          </w:p>
        </w:tc>
        <w:tc>
          <w:tcPr>
            <w:tcW w:w="14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вероятность</w:t>
            </w:r>
          </w:p>
        </w:tc>
        <w:tc>
          <w:tcPr>
            <w:tcW w:w="1000" w:type="dxa"/>
            <w:gridSpan w:val="2"/>
            <w:vAlign w:val="bottom"/>
          </w:tcPr>
          <w:p w:rsidR="001920DB" w:rsidRPr="006D31C5" w:rsidRDefault="001920DB" w:rsidP="00D707F8">
            <w:pPr>
              <w:spacing w:line="240" w:lineRule="auto"/>
              <w:ind w:left="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события</w:t>
            </w:r>
            <w:r w:rsidRPr="006D31C5">
              <w:rPr>
                <w:rFonts w:ascii="Times New Roman" w:eastAsia="Arial" w:hAnsi="Times New Roman" w:cs="Times New Roman"/>
                <w:sz w:val="24"/>
                <w:szCs w:val="24"/>
              </w:rPr>
              <w:t>,</w:t>
            </w:r>
          </w:p>
        </w:tc>
        <w:tc>
          <w:tcPr>
            <w:tcW w:w="8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сумма</w:t>
            </w:r>
          </w:p>
        </w:tc>
        <w:tc>
          <w:tcPr>
            <w:tcW w:w="13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регрессии</w:t>
            </w:r>
            <w:r w:rsidRPr="006D31C5">
              <w:rPr>
                <w:rFonts w:ascii="Times New Roman" w:eastAsia="Arial" w:hAnsi="Times New Roman" w:cs="Times New Roman"/>
                <w:sz w:val="24"/>
                <w:szCs w:val="24"/>
              </w:rPr>
              <w:t>;</w:t>
            </w: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7"/>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базовом </w:t>
            </w:r>
            <w:proofErr w:type="gramStart"/>
            <w:r w:rsidRPr="006D31C5">
              <w:rPr>
                <w:rFonts w:ascii="Times New Roman" w:eastAsia="Times New Roman CYR" w:hAnsi="Times New Roman" w:cs="Times New Roman"/>
                <w:sz w:val="24"/>
                <w:szCs w:val="24"/>
              </w:rPr>
              <w:t>уровне</w:t>
            </w:r>
            <w:proofErr w:type="gramEnd"/>
            <w:r w:rsidRPr="006D31C5">
              <w:rPr>
                <w:rFonts w:ascii="Times New Roman" w:eastAsia="Times New Roman CYR" w:hAnsi="Times New Roman" w:cs="Times New Roman"/>
                <w:sz w:val="24"/>
                <w:szCs w:val="24"/>
              </w:rPr>
              <w:t xml:space="preserve"> понятиями</w:t>
            </w:r>
            <w:r w:rsidRPr="006D31C5">
              <w:rPr>
                <w:rFonts w:ascii="Times New Roman" w:eastAsia="Arial" w:hAnsi="Times New Roman" w:cs="Times New Roman"/>
                <w:sz w:val="24"/>
                <w:szCs w:val="24"/>
              </w:rPr>
              <w:t>:</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20" w:type="dxa"/>
            <w:gridSpan w:val="2"/>
            <w:vAlign w:val="bottom"/>
          </w:tcPr>
          <w:p w:rsidR="001920DB" w:rsidRPr="006D31C5" w:rsidRDefault="001920DB" w:rsidP="00D707F8">
            <w:pPr>
              <w:spacing w:line="240" w:lineRule="auto"/>
              <w:ind w:left="5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иметь</w:t>
            </w:r>
          </w:p>
        </w:tc>
        <w:tc>
          <w:tcPr>
            <w:tcW w:w="1760" w:type="dxa"/>
            <w:gridSpan w:val="4"/>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представление</w:t>
            </w:r>
          </w:p>
        </w:tc>
        <w:tc>
          <w:tcPr>
            <w:tcW w:w="4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w:t>
            </w:r>
          </w:p>
        </w:tc>
        <w:tc>
          <w:tcPr>
            <w:tcW w:w="82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6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произведение</w:t>
            </w: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gridSpan w:val="2"/>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иметь</w:t>
            </w:r>
          </w:p>
        </w:tc>
        <w:tc>
          <w:tcPr>
            <w:tcW w:w="150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представление</w:t>
            </w:r>
          </w:p>
        </w:tc>
        <w:tc>
          <w:tcPr>
            <w:tcW w:w="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частота</w:t>
            </w:r>
          </w:p>
        </w:tc>
        <w:tc>
          <w:tcPr>
            <w:tcW w:w="380" w:type="dxa"/>
            <w:vAlign w:val="bottom"/>
          </w:tcPr>
          <w:p w:rsidR="001920DB" w:rsidRPr="006D31C5" w:rsidRDefault="001920DB" w:rsidP="00D707F8">
            <w:pPr>
              <w:spacing w:line="240" w:lineRule="auto"/>
              <w:ind w:left="24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3"/>
                <w:sz w:val="24"/>
                <w:szCs w:val="24"/>
              </w:rPr>
              <w:t>и</w:t>
            </w:r>
          </w:p>
        </w:tc>
        <w:tc>
          <w:tcPr>
            <w:tcW w:w="2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0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вероятность</w:t>
            </w:r>
          </w:p>
        </w:tc>
        <w:tc>
          <w:tcPr>
            <w:tcW w:w="144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нормальном</w:t>
            </w:r>
          </w:p>
        </w:tc>
        <w:tc>
          <w:tcPr>
            <w:tcW w:w="1760" w:type="dxa"/>
            <w:gridSpan w:val="4"/>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распределении</w:t>
            </w:r>
            <w:proofErr w:type="gramEnd"/>
          </w:p>
        </w:tc>
        <w:tc>
          <w:tcPr>
            <w:tcW w:w="4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200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вероятностей</w:t>
            </w:r>
            <w:r w:rsidRPr="006D31C5">
              <w:rPr>
                <w:rFonts w:ascii="Times New Roman" w:eastAsia="Arial" w:hAnsi="Times New Roman" w:cs="Times New Roman"/>
                <w:sz w:val="24"/>
                <w:szCs w:val="24"/>
              </w:rPr>
              <w:t>,</w:t>
            </w:r>
          </w:p>
        </w:tc>
        <w:tc>
          <w:tcPr>
            <w:tcW w:w="130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вычислять</w:t>
            </w:r>
          </w:p>
        </w:tc>
        <w:tc>
          <w:tcPr>
            <w:tcW w:w="168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статистических</w:t>
            </w:r>
          </w:p>
        </w:tc>
        <w:tc>
          <w:tcPr>
            <w:tcW w:w="1500" w:type="dxa"/>
            <w:gridSpan w:val="2"/>
            <w:vAlign w:val="bottom"/>
          </w:tcPr>
          <w:p w:rsidR="001920DB" w:rsidRPr="006D31C5" w:rsidRDefault="001920DB" w:rsidP="00D707F8">
            <w:pPr>
              <w:spacing w:line="240" w:lineRule="auto"/>
              <w:ind w:left="38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гипотезах</w:t>
            </w:r>
            <w:proofErr w:type="gramEnd"/>
          </w:p>
        </w:tc>
        <w:tc>
          <w:tcPr>
            <w:tcW w:w="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7"/>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события</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случайный выбор</w:t>
            </w:r>
            <w:r w:rsidRPr="006D31C5">
              <w:rPr>
                <w:rFonts w:ascii="Times New Roman" w:eastAsia="Arial" w:hAnsi="Times New Roman" w:cs="Times New Roman"/>
                <w:sz w:val="24"/>
                <w:szCs w:val="24"/>
              </w:rPr>
              <w:t>,</w:t>
            </w:r>
          </w:p>
        </w:tc>
        <w:tc>
          <w:tcPr>
            <w:tcW w:w="112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примерах</w:t>
            </w:r>
            <w:proofErr w:type="gramEnd"/>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6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нормально</w:t>
            </w:r>
          </w:p>
        </w:tc>
        <w:tc>
          <w:tcPr>
            <w:tcW w:w="14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вероятности</w:t>
            </w:r>
          </w:p>
        </w:tc>
        <w:tc>
          <w:tcPr>
            <w:tcW w:w="130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событий</w:t>
            </w: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w:t>
            </w:r>
          </w:p>
        </w:tc>
        <w:tc>
          <w:tcPr>
            <w:tcW w:w="13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проверке</w:t>
            </w: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2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статистической</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7"/>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опыты с </w:t>
            </w:r>
            <w:proofErr w:type="gramStart"/>
            <w:r w:rsidRPr="006D31C5">
              <w:rPr>
                <w:rFonts w:ascii="Times New Roman" w:eastAsia="Times New Roman CYR" w:hAnsi="Times New Roman" w:cs="Times New Roman"/>
                <w:sz w:val="24"/>
                <w:szCs w:val="24"/>
              </w:rPr>
              <w:t>равновозможными</w:t>
            </w:r>
            <w:proofErr w:type="gramEnd"/>
          </w:p>
        </w:tc>
        <w:tc>
          <w:tcPr>
            <w:tcW w:w="184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распределенных</w:t>
            </w: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6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случайных</w:t>
            </w:r>
          </w:p>
        </w:tc>
        <w:tc>
          <w:tcPr>
            <w:tcW w:w="82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основе</w:t>
            </w:r>
          </w:p>
        </w:tc>
        <w:tc>
          <w:tcPr>
            <w:tcW w:w="1620" w:type="dxa"/>
            <w:gridSpan w:val="3"/>
            <w:vAlign w:val="bottom"/>
          </w:tcPr>
          <w:p w:rsidR="001920DB" w:rsidRPr="006D31C5" w:rsidRDefault="001920DB" w:rsidP="00D707F8">
            <w:pPr>
              <w:spacing w:line="240" w:lineRule="auto"/>
              <w:ind w:left="4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подсчета</w:t>
            </w:r>
          </w:p>
        </w:tc>
        <w:tc>
          <w:tcPr>
            <w:tcW w:w="8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числа</w:t>
            </w:r>
          </w:p>
        </w:tc>
        <w:tc>
          <w:tcPr>
            <w:tcW w:w="3700" w:type="dxa"/>
            <w:gridSpan w:val="6"/>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гипотезы</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о статистике критерия</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7"/>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элементарными событиями</w:t>
            </w:r>
            <w:r w:rsidRPr="006D31C5">
              <w:rPr>
                <w:rFonts w:ascii="Times New Roman" w:eastAsia="Arial" w:hAnsi="Times New Roman" w:cs="Times New Roman"/>
                <w:sz w:val="24"/>
                <w:szCs w:val="24"/>
              </w:rPr>
              <w:t>;</w:t>
            </w:r>
          </w:p>
        </w:tc>
        <w:tc>
          <w:tcPr>
            <w:tcW w:w="112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величин</w:t>
            </w:r>
            <w:r w:rsidRPr="006D31C5">
              <w:rPr>
                <w:rFonts w:ascii="Times New Roman" w:eastAsia="Arial" w:hAnsi="Times New Roman" w:cs="Times New Roman"/>
                <w:sz w:val="24"/>
                <w:szCs w:val="24"/>
              </w:rPr>
              <w:t>;</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исходов</w:t>
            </w:r>
            <w:r w:rsidRPr="006D31C5">
              <w:rPr>
                <w:rFonts w:ascii="Times New Roman" w:eastAsia="Arial" w:hAnsi="Times New Roman" w:cs="Times New Roman"/>
                <w:sz w:val="24"/>
                <w:szCs w:val="24"/>
              </w:rPr>
              <w:t>;</w:t>
            </w:r>
          </w:p>
        </w:tc>
        <w:tc>
          <w:tcPr>
            <w:tcW w:w="5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80" w:type="dxa"/>
            <w:gridSpan w:val="5"/>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и ее </w:t>
            </w:r>
            <w:proofErr w:type="gramStart"/>
            <w:r w:rsidRPr="006D31C5">
              <w:rPr>
                <w:rFonts w:ascii="Times New Roman" w:eastAsia="Times New Roman CYR" w:hAnsi="Times New Roman" w:cs="Times New Roman"/>
                <w:sz w:val="24"/>
                <w:szCs w:val="24"/>
              </w:rPr>
              <w:t>уровне</w:t>
            </w:r>
            <w:proofErr w:type="gramEnd"/>
            <w:r w:rsidRPr="006D31C5">
              <w:rPr>
                <w:rFonts w:ascii="Times New Roman" w:eastAsia="Times New Roman CYR" w:hAnsi="Times New Roman" w:cs="Times New Roman"/>
                <w:sz w:val="24"/>
                <w:szCs w:val="24"/>
              </w:rPr>
              <w:t xml:space="preserve"> значимости</w:t>
            </w:r>
            <w:r w:rsidRPr="006D31C5">
              <w:rPr>
                <w:rFonts w:ascii="Times New Roman" w:eastAsia="Arial" w:hAnsi="Times New Roman" w:cs="Times New Roman"/>
                <w:sz w:val="24"/>
                <w:szCs w:val="24"/>
              </w:rPr>
              <w:t>;</w:t>
            </w:r>
          </w:p>
        </w:tc>
        <w:tc>
          <w:tcPr>
            <w:tcW w:w="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20" w:type="dxa"/>
            <w:gridSpan w:val="4"/>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вычислять</w:t>
            </w:r>
          </w:p>
        </w:tc>
        <w:tc>
          <w:tcPr>
            <w:tcW w:w="1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gridSpan w:val="3"/>
            <w:vAlign w:val="bottom"/>
          </w:tcPr>
          <w:p w:rsidR="001920DB" w:rsidRPr="006D31C5" w:rsidRDefault="001920DB" w:rsidP="00D707F8">
            <w:pPr>
              <w:spacing w:line="240" w:lineRule="auto"/>
              <w:ind w:left="5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понимать</w:t>
            </w:r>
          </w:p>
        </w:tc>
        <w:tc>
          <w:tcPr>
            <w:tcW w:w="88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суть</w:t>
            </w:r>
          </w:p>
        </w:tc>
        <w:tc>
          <w:tcPr>
            <w:tcW w:w="88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закона</w:t>
            </w:r>
          </w:p>
        </w:tc>
        <w:tc>
          <w:tcPr>
            <w:tcW w:w="8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8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владеть</w:t>
            </w:r>
          </w:p>
        </w:tc>
        <w:tc>
          <w:tcPr>
            <w:tcW w:w="130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основными</w:t>
            </w: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gridSpan w:val="2"/>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иметь</w:t>
            </w:r>
          </w:p>
        </w:tc>
        <w:tc>
          <w:tcPr>
            <w:tcW w:w="150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представление</w:t>
            </w:r>
          </w:p>
        </w:tc>
        <w:tc>
          <w:tcPr>
            <w:tcW w:w="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вероятности</w:t>
            </w:r>
          </w:p>
        </w:tc>
        <w:tc>
          <w:tcPr>
            <w:tcW w:w="2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20" w:type="dxa"/>
            <w:gridSpan w:val="3"/>
            <w:vAlign w:val="bottom"/>
          </w:tcPr>
          <w:p w:rsidR="001920DB" w:rsidRPr="006D31C5" w:rsidRDefault="001920DB" w:rsidP="00D707F8">
            <w:pPr>
              <w:spacing w:line="240" w:lineRule="auto"/>
              <w:ind w:left="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событий</w:t>
            </w: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w:t>
            </w:r>
          </w:p>
        </w:tc>
        <w:tc>
          <w:tcPr>
            <w:tcW w:w="112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больших</w:t>
            </w:r>
          </w:p>
        </w:tc>
        <w:tc>
          <w:tcPr>
            <w:tcW w:w="720" w:type="dxa"/>
            <w:gridSpan w:val="2"/>
            <w:vAlign w:val="bottom"/>
          </w:tcPr>
          <w:p w:rsidR="001920DB" w:rsidRPr="006D31C5" w:rsidRDefault="001920DB" w:rsidP="00D707F8">
            <w:pPr>
              <w:spacing w:line="240" w:lineRule="auto"/>
              <w:ind w:left="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чисел</w:t>
            </w:r>
          </w:p>
        </w:tc>
        <w:tc>
          <w:tcPr>
            <w:tcW w:w="176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 выборочного</w:t>
            </w:r>
          </w:p>
        </w:tc>
        <w:tc>
          <w:tcPr>
            <w:tcW w:w="3300" w:type="dxa"/>
            <w:gridSpan w:val="6"/>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понятиями комбинаторики и</w:t>
            </w:r>
          </w:p>
        </w:tc>
        <w:tc>
          <w:tcPr>
            <w:tcW w:w="70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связи</w:t>
            </w: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80" w:type="dxa"/>
            <w:gridSpan w:val="3"/>
            <w:vAlign w:val="bottom"/>
          </w:tcPr>
          <w:p w:rsidR="001920DB" w:rsidRPr="006D31C5" w:rsidRDefault="001920DB" w:rsidP="00D707F8">
            <w:pPr>
              <w:spacing w:line="240" w:lineRule="auto"/>
              <w:ind w:left="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эмпирических</w:t>
            </w:r>
          </w:p>
        </w:tc>
        <w:tc>
          <w:tcPr>
            <w:tcW w:w="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основе</w:t>
            </w:r>
          </w:p>
        </w:tc>
        <w:tc>
          <w:tcPr>
            <w:tcW w:w="1120" w:type="dxa"/>
            <w:gridSpan w:val="4"/>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подсчета</w:t>
            </w:r>
          </w:p>
        </w:tc>
        <w:tc>
          <w:tcPr>
            <w:tcW w:w="10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числа</w:t>
            </w:r>
          </w:p>
        </w:tc>
        <w:tc>
          <w:tcPr>
            <w:tcW w:w="3600" w:type="dxa"/>
            <w:gridSpan w:val="8"/>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метода измерения вероятностей</w:t>
            </w:r>
            <w:r w:rsidRPr="006D31C5">
              <w:rPr>
                <w:rFonts w:ascii="Times New Roman" w:eastAsia="Arial" w:hAnsi="Times New Roman" w:cs="Times New Roman"/>
                <w:sz w:val="24"/>
                <w:szCs w:val="24"/>
              </w:rPr>
              <w:t>;</w:t>
            </w:r>
          </w:p>
        </w:tc>
        <w:tc>
          <w:tcPr>
            <w:tcW w:w="82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уметь</w:t>
            </w:r>
          </w:p>
        </w:tc>
        <w:tc>
          <w:tcPr>
            <w:tcW w:w="620" w:type="dxa"/>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их</w:t>
            </w:r>
          </w:p>
        </w:tc>
        <w:tc>
          <w:tcPr>
            <w:tcW w:w="130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применять</w:t>
            </w: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w:t>
            </w:r>
          </w:p>
        </w:tc>
        <w:tc>
          <w:tcPr>
            <w:tcW w:w="3700" w:type="dxa"/>
            <w:gridSpan w:val="6"/>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теоретических распределений</w:t>
            </w:r>
            <w:r w:rsidRPr="006D31C5">
              <w:rPr>
                <w:rFonts w:ascii="Times New Roman" w:eastAsia="Arial" w:hAnsi="Times New Roman" w:cs="Times New Roman"/>
                <w:sz w:val="24"/>
                <w:szCs w:val="24"/>
              </w:rPr>
              <w:t>;</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исходов</w:t>
            </w:r>
            <w:r w:rsidRPr="006D31C5">
              <w:rPr>
                <w:rFonts w:ascii="Times New Roman" w:eastAsia="Arial" w:hAnsi="Times New Roman" w:cs="Times New Roman"/>
                <w:w w:val="98"/>
                <w:sz w:val="24"/>
                <w:szCs w:val="24"/>
              </w:rPr>
              <w:t>.</w:t>
            </w: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20" w:type="dxa"/>
            <w:gridSpan w:val="2"/>
            <w:vAlign w:val="bottom"/>
          </w:tcPr>
          <w:p w:rsidR="001920DB" w:rsidRPr="006D31C5" w:rsidRDefault="001920DB" w:rsidP="00D707F8">
            <w:pPr>
              <w:spacing w:line="240" w:lineRule="auto"/>
              <w:ind w:left="5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иметь</w:t>
            </w:r>
          </w:p>
        </w:tc>
        <w:tc>
          <w:tcPr>
            <w:tcW w:w="1760" w:type="dxa"/>
            <w:gridSpan w:val="4"/>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представление</w:t>
            </w:r>
          </w:p>
        </w:tc>
        <w:tc>
          <w:tcPr>
            <w:tcW w:w="4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об</w:t>
            </w:r>
          </w:p>
        </w:tc>
        <w:tc>
          <w:tcPr>
            <w:tcW w:w="200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решении</w:t>
            </w:r>
            <w:proofErr w:type="gramEnd"/>
            <w:r w:rsidRPr="006D31C5">
              <w:rPr>
                <w:rFonts w:ascii="Times New Roman" w:eastAsia="Times New Roman CYR" w:hAnsi="Times New Roman" w:cs="Times New Roman"/>
                <w:sz w:val="24"/>
                <w:szCs w:val="24"/>
              </w:rPr>
              <w:t xml:space="preserve"> задач</w:t>
            </w:r>
            <w:r w:rsidRPr="006D31C5">
              <w:rPr>
                <w:rFonts w:ascii="Times New Roman" w:eastAsia="Arial" w:hAnsi="Times New Roman" w:cs="Times New Roman"/>
                <w:sz w:val="24"/>
                <w:szCs w:val="24"/>
              </w:rPr>
              <w:t>;</w:t>
            </w: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gridSpan w:val="2"/>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иметь</w:t>
            </w:r>
          </w:p>
        </w:tc>
        <w:tc>
          <w:tcPr>
            <w:tcW w:w="150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представление</w:t>
            </w:r>
          </w:p>
        </w:tc>
        <w:tc>
          <w:tcPr>
            <w:tcW w:w="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2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условной</w:t>
            </w:r>
          </w:p>
        </w:tc>
        <w:tc>
          <w:tcPr>
            <w:tcW w:w="1600" w:type="dxa"/>
            <w:gridSpan w:val="4"/>
            <w:vAlign w:val="bottom"/>
          </w:tcPr>
          <w:p w:rsidR="001920DB" w:rsidRPr="006D31C5" w:rsidRDefault="001920DB" w:rsidP="00D707F8">
            <w:pPr>
              <w:spacing w:line="240" w:lineRule="auto"/>
              <w:ind w:left="2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вероятности</w:t>
            </w: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4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w:t>
            </w:r>
          </w:p>
        </w:tc>
        <w:tc>
          <w:tcPr>
            <w:tcW w:w="8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иметь</w:t>
            </w:r>
          </w:p>
        </w:tc>
        <w:tc>
          <w:tcPr>
            <w:tcW w:w="186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представление</w:t>
            </w:r>
          </w:p>
        </w:tc>
        <w:tc>
          <w:tcPr>
            <w:tcW w:w="3700" w:type="dxa"/>
            <w:gridSpan w:val="6"/>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кодировании</w:t>
            </w:r>
            <w:proofErr w:type="gramEnd"/>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двоичной записи</w:t>
            </w:r>
            <w:r w:rsidRPr="006D31C5">
              <w:rPr>
                <w:rFonts w:ascii="Times New Roman" w:eastAsia="Arial" w:hAnsi="Times New Roman" w:cs="Times New Roman"/>
                <w:sz w:val="24"/>
                <w:szCs w:val="24"/>
              </w:rPr>
              <w:t>,</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0" w:type="dxa"/>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В</w:t>
            </w: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740" w:type="dxa"/>
            <w:gridSpan w:val="5"/>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повседневной</w:t>
            </w:r>
          </w:p>
        </w:tc>
        <w:tc>
          <w:tcPr>
            <w:tcW w:w="2340" w:type="dxa"/>
            <w:gridSpan w:val="5"/>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полной вероятности</w:t>
            </w:r>
            <w:r w:rsidRPr="006D31C5">
              <w:rPr>
                <w:rFonts w:ascii="Times New Roman" w:eastAsia="Arial" w:hAnsi="Times New Roman" w:cs="Times New Roman"/>
                <w:sz w:val="24"/>
                <w:szCs w:val="24"/>
              </w:rPr>
              <w:t>,</w:t>
            </w:r>
          </w:p>
        </w:tc>
        <w:tc>
          <w:tcPr>
            <w:tcW w:w="126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применять</w:t>
            </w:r>
          </w:p>
        </w:tc>
        <w:tc>
          <w:tcPr>
            <w:tcW w:w="82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об</w:t>
            </w:r>
          </w:p>
        </w:tc>
        <w:tc>
          <w:tcPr>
            <w:tcW w:w="1180" w:type="dxa"/>
            <w:gridSpan w:val="2"/>
            <w:vAlign w:val="bottom"/>
          </w:tcPr>
          <w:p w:rsidR="001920DB" w:rsidRPr="006D31C5" w:rsidRDefault="001920DB" w:rsidP="00D707F8">
            <w:pPr>
              <w:spacing w:line="240" w:lineRule="auto"/>
              <w:ind w:left="18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основах</w:t>
            </w:r>
            <w:proofErr w:type="gramEnd"/>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теории</w:t>
            </w:r>
          </w:p>
        </w:tc>
        <w:tc>
          <w:tcPr>
            <w:tcW w:w="232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двоичном </w:t>
            </w:r>
            <w:proofErr w:type="gramStart"/>
            <w:r w:rsidRPr="006D31C5">
              <w:rPr>
                <w:rFonts w:ascii="Times New Roman" w:eastAsia="Times New Roman CYR" w:hAnsi="Times New Roman" w:cs="Times New Roman"/>
                <w:sz w:val="24"/>
                <w:szCs w:val="24"/>
              </w:rPr>
              <w:t>дереве</w:t>
            </w:r>
            <w:proofErr w:type="gramEnd"/>
            <w:r w:rsidRPr="006D31C5">
              <w:rPr>
                <w:rFonts w:ascii="Times New Roman" w:eastAsia="Arial" w:hAnsi="Times New Roman" w:cs="Times New Roman"/>
                <w:sz w:val="24"/>
                <w:szCs w:val="24"/>
              </w:rPr>
              <w:t>;</w:t>
            </w: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жизни</w:t>
            </w:r>
          </w:p>
        </w:tc>
        <w:tc>
          <w:tcPr>
            <w:tcW w:w="380" w:type="dxa"/>
            <w:vAlign w:val="bottom"/>
          </w:tcPr>
          <w:p w:rsidR="001920DB" w:rsidRPr="006D31C5" w:rsidRDefault="001920DB" w:rsidP="00D707F8">
            <w:pPr>
              <w:spacing w:line="240" w:lineRule="auto"/>
              <w:ind w:left="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64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w:t>
            </w:r>
          </w:p>
        </w:tc>
        <w:tc>
          <w:tcPr>
            <w:tcW w:w="110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изучении</w:t>
            </w:r>
            <w:proofErr w:type="gramEnd"/>
          </w:p>
        </w:tc>
        <w:tc>
          <w:tcPr>
            <w:tcW w:w="2340" w:type="dxa"/>
            <w:gridSpan w:val="5"/>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их в решении задач</w:t>
            </w:r>
            <w:r w:rsidRPr="006D31C5">
              <w:rPr>
                <w:rFonts w:ascii="Times New Roman" w:eastAsia="Arial" w:hAnsi="Times New Roman" w:cs="Times New Roman"/>
                <w:sz w:val="24"/>
                <w:szCs w:val="24"/>
              </w:rPr>
              <w:t>;</w:t>
            </w: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0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вероятностей</w:t>
            </w:r>
            <w:r w:rsidRPr="006D31C5">
              <w:rPr>
                <w:rFonts w:ascii="Times New Roman" w:eastAsia="Arial" w:hAnsi="Times New Roman" w:cs="Times New Roman"/>
                <w:sz w:val="24"/>
                <w:szCs w:val="24"/>
              </w:rPr>
              <w:t>;</w:t>
            </w: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gridSpan w:val="2"/>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владеть</w:t>
            </w:r>
          </w:p>
        </w:tc>
        <w:tc>
          <w:tcPr>
            <w:tcW w:w="6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8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основными</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2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других предметов</w:t>
            </w:r>
            <w:r w:rsidRPr="006D31C5">
              <w:rPr>
                <w:rFonts w:ascii="Times New Roman" w:eastAsia="Arial" w:hAnsi="Times New Roman" w:cs="Times New Roman"/>
                <w:w w:val="99"/>
                <w:sz w:val="24"/>
                <w:szCs w:val="24"/>
              </w:rPr>
              <w:t>:</w:t>
            </w:r>
          </w:p>
        </w:tc>
        <w:tc>
          <w:tcPr>
            <w:tcW w:w="1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20" w:type="dxa"/>
            <w:gridSpan w:val="2"/>
            <w:vAlign w:val="bottom"/>
          </w:tcPr>
          <w:p w:rsidR="001920DB" w:rsidRPr="006D31C5" w:rsidRDefault="001920DB" w:rsidP="00D707F8">
            <w:pPr>
              <w:spacing w:line="240" w:lineRule="auto"/>
              <w:ind w:left="5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иметь</w:t>
            </w:r>
          </w:p>
        </w:tc>
        <w:tc>
          <w:tcPr>
            <w:tcW w:w="1760" w:type="dxa"/>
            <w:gridSpan w:val="4"/>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представление</w:t>
            </w:r>
          </w:p>
        </w:tc>
        <w:tc>
          <w:tcPr>
            <w:tcW w:w="4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w:t>
            </w:r>
          </w:p>
        </w:tc>
        <w:tc>
          <w:tcPr>
            <w:tcW w:w="8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480" w:type="dxa"/>
            <w:gridSpan w:val="5"/>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иметь представление о</w:t>
            </w:r>
          </w:p>
        </w:tc>
        <w:tc>
          <w:tcPr>
            <w:tcW w:w="13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понятиями</w:t>
            </w:r>
          </w:p>
        </w:tc>
        <w:tc>
          <w:tcPr>
            <w:tcW w:w="240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 xml:space="preserve">теории графов </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граф</w:t>
            </w:r>
            <w:r w:rsidRPr="006D31C5">
              <w:rPr>
                <w:rFonts w:ascii="Times New Roman" w:eastAsia="Arial" w:hAnsi="Times New Roman" w:cs="Times New Roman"/>
                <w:sz w:val="24"/>
                <w:szCs w:val="24"/>
              </w:rPr>
              <w:t>,</w:t>
            </w:r>
            <w:proofErr w:type="gramEnd"/>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20" w:type="dxa"/>
            <w:gridSpan w:val="4"/>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оценивать</w:t>
            </w:r>
          </w:p>
        </w:tc>
        <w:tc>
          <w:tcPr>
            <w:tcW w:w="1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112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важных</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00" w:type="dxa"/>
            <w:gridSpan w:val="2"/>
            <w:vAlign w:val="bottom"/>
          </w:tcPr>
          <w:p w:rsidR="001920DB" w:rsidRPr="006D31C5" w:rsidRDefault="001920DB" w:rsidP="00D707F8">
            <w:pPr>
              <w:spacing w:line="240" w:lineRule="auto"/>
              <w:ind w:left="4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частных</w:t>
            </w: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8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видах</w:t>
            </w:r>
            <w:proofErr w:type="gramEnd"/>
          </w:p>
        </w:tc>
        <w:tc>
          <w:tcPr>
            <w:tcW w:w="14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дискретных</w:t>
            </w:r>
          </w:p>
        </w:tc>
        <w:tc>
          <w:tcPr>
            <w:tcW w:w="186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 непрерывных</w:t>
            </w:r>
          </w:p>
        </w:tc>
        <w:tc>
          <w:tcPr>
            <w:tcW w:w="13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вершина</w:t>
            </w:r>
            <w:r w:rsidRPr="006D31C5">
              <w:rPr>
                <w:rFonts w:ascii="Times New Roman" w:eastAsia="Arial" w:hAnsi="Times New Roman" w:cs="Times New Roman"/>
                <w:sz w:val="24"/>
                <w:szCs w:val="24"/>
              </w:rPr>
              <w:t>,</w:t>
            </w:r>
          </w:p>
        </w:tc>
        <w:tc>
          <w:tcPr>
            <w:tcW w:w="1020" w:type="dxa"/>
            <w:gridSpan w:val="2"/>
            <w:vAlign w:val="bottom"/>
          </w:tcPr>
          <w:p w:rsidR="001920DB" w:rsidRPr="006D31C5" w:rsidRDefault="001920DB" w:rsidP="00D707F8">
            <w:pPr>
              <w:spacing w:line="240" w:lineRule="auto"/>
              <w:ind w:left="2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ребро</w:t>
            </w:r>
            <w:r w:rsidRPr="006D31C5">
              <w:rPr>
                <w:rFonts w:ascii="Times New Roman" w:eastAsia="Arial" w:hAnsi="Times New Roman" w:cs="Times New Roman"/>
                <w:sz w:val="24"/>
                <w:szCs w:val="24"/>
              </w:rPr>
              <w:t>,</w:t>
            </w:r>
          </w:p>
        </w:tc>
        <w:tc>
          <w:tcPr>
            <w:tcW w:w="138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степень</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сравнивать</w:t>
            </w:r>
          </w:p>
        </w:tc>
        <w:tc>
          <w:tcPr>
            <w:tcW w:w="2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vAlign w:val="bottom"/>
          </w:tcPr>
          <w:p w:rsidR="001920DB" w:rsidRPr="006D31C5" w:rsidRDefault="001920DB" w:rsidP="00D707F8">
            <w:pPr>
              <w:spacing w:line="240" w:lineRule="auto"/>
              <w:ind w:left="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w:t>
            </w:r>
          </w:p>
        </w:tc>
        <w:tc>
          <w:tcPr>
            <w:tcW w:w="1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простых</w:t>
            </w:r>
          </w:p>
        </w:tc>
        <w:tc>
          <w:tcPr>
            <w:tcW w:w="3600" w:type="dxa"/>
            <w:gridSpan w:val="8"/>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распределений и применять их </w:t>
            </w:r>
            <w:proofErr w:type="gramStart"/>
            <w:r w:rsidRPr="006D31C5">
              <w:rPr>
                <w:rFonts w:ascii="Times New Roman" w:eastAsia="Times New Roman CYR" w:hAnsi="Times New Roman" w:cs="Times New Roman"/>
                <w:sz w:val="24"/>
                <w:szCs w:val="24"/>
              </w:rPr>
              <w:t>в</w:t>
            </w:r>
            <w:proofErr w:type="gramEnd"/>
          </w:p>
        </w:tc>
        <w:tc>
          <w:tcPr>
            <w:tcW w:w="14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случайных</w:t>
            </w:r>
          </w:p>
        </w:tc>
        <w:tc>
          <w:tcPr>
            <w:tcW w:w="130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величинах</w:t>
            </w:r>
            <w:proofErr w:type="gramEnd"/>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3700" w:type="dxa"/>
            <w:gridSpan w:val="6"/>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вершины</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путь в графе</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и уметь</w:t>
            </w:r>
          </w:p>
        </w:tc>
      </w:tr>
      <w:tr w:rsidR="001920DB" w:rsidRPr="006D31C5" w:rsidTr="00D707F8">
        <w:trPr>
          <w:trHeight w:val="277"/>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случаях</w:t>
            </w:r>
            <w:proofErr w:type="gramEnd"/>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0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вероятности</w:t>
            </w:r>
          </w:p>
        </w:tc>
        <w:tc>
          <w:tcPr>
            <w:tcW w:w="184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решении</w:t>
            </w:r>
            <w:proofErr w:type="gramEnd"/>
            <w:r w:rsidRPr="006D31C5">
              <w:rPr>
                <w:rFonts w:ascii="Times New Roman" w:eastAsia="Times New Roman CYR" w:hAnsi="Times New Roman" w:cs="Times New Roman"/>
                <w:sz w:val="24"/>
                <w:szCs w:val="24"/>
              </w:rPr>
              <w:t xml:space="preserve"> задач</w:t>
            </w:r>
            <w:r w:rsidRPr="006D31C5">
              <w:rPr>
                <w:rFonts w:ascii="Times New Roman" w:eastAsia="Arial" w:hAnsi="Times New Roman" w:cs="Times New Roman"/>
                <w:sz w:val="24"/>
                <w:szCs w:val="24"/>
              </w:rPr>
              <w:t>;</w:t>
            </w: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0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распределениях</w:t>
            </w:r>
            <w:proofErr w:type="gramEnd"/>
            <w:r w:rsidRPr="006D31C5">
              <w:rPr>
                <w:rFonts w:ascii="Times New Roman" w:eastAsia="Arial" w:hAnsi="Times New Roman" w:cs="Times New Roman"/>
                <w:sz w:val="24"/>
                <w:szCs w:val="24"/>
              </w:rPr>
              <w:t>,</w:t>
            </w: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w:t>
            </w:r>
          </w:p>
        </w:tc>
        <w:tc>
          <w:tcPr>
            <w:tcW w:w="3700" w:type="dxa"/>
            <w:gridSpan w:val="6"/>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применять их при решении задач</w:t>
            </w:r>
            <w:r w:rsidRPr="006D31C5">
              <w:rPr>
                <w:rFonts w:ascii="Times New Roman" w:eastAsia="Arial" w:hAnsi="Times New Roman" w:cs="Times New Roman"/>
                <w:sz w:val="24"/>
                <w:szCs w:val="24"/>
              </w:rPr>
              <w:t>;</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7"/>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событий в реальной жизни</w:t>
            </w:r>
            <w:r w:rsidRPr="006D31C5">
              <w:rPr>
                <w:rFonts w:ascii="Times New Roman" w:eastAsia="Arial" w:hAnsi="Times New Roman" w:cs="Times New Roman"/>
                <w:sz w:val="24"/>
                <w:szCs w:val="24"/>
              </w:rPr>
              <w:t>;</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20" w:type="dxa"/>
            <w:gridSpan w:val="2"/>
            <w:vAlign w:val="bottom"/>
          </w:tcPr>
          <w:p w:rsidR="001920DB" w:rsidRPr="006D31C5" w:rsidRDefault="001920DB" w:rsidP="00D707F8">
            <w:pPr>
              <w:spacing w:line="240" w:lineRule="auto"/>
              <w:ind w:left="5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иметь</w:t>
            </w:r>
          </w:p>
        </w:tc>
        <w:tc>
          <w:tcPr>
            <w:tcW w:w="1760" w:type="dxa"/>
            <w:gridSpan w:val="4"/>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представление</w:t>
            </w:r>
          </w:p>
        </w:tc>
        <w:tc>
          <w:tcPr>
            <w:tcW w:w="4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w:t>
            </w:r>
          </w:p>
        </w:tc>
        <w:tc>
          <w:tcPr>
            <w:tcW w:w="200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независимости</w:t>
            </w:r>
          </w:p>
        </w:tc>
        <w:tc>
          <w:tcPr>
            <w:tcW w:w="130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случайных</w:t>
            </w: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gridSpan w:val="2"/>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иметь</w:t>
            </w:r>
          </w:p>
        </w:tc>
        <w:tc>
          <w:tcPr>
            <w:tcW w:w="150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представление</w:t>
            </w:r>
          </w:p>
        </w:tc>
        <w:tc>
          <w:tcPr>
            <w:tcW w:w="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20" w:type="dxa"/>
            <w:gridSpan w:val="3"/>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читать</w:t>
            </w:r>
            <w:r w:rsidRPr="006D31C5">
              <w:rPr>
                <w:rFonts w:ascii="Times New Roman" w:eastAsia="Arial" w:hAnsi="Times New Roman" w:cs="Times New Roman"/>
                <w:sz w:val="24"/>
                <w:szCs w:val="24"/>
              </w:rPr>
              <w:t>,</w:t>
            </w: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0" w:type="dxa"/>
            <w:gridSpan w:val="8"/>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корреляции случайных величин</w:t>
            </w:r>
            <w:r w:rsidRPr="006D31C5">
              <w:rPr>
                <w:rFonts w:ascii="Times New Roman" w:eastAsia="Arial" w:hAnsi="Times New Roman" w:cs="Times New Roman"/>
                <w:sz w:val="24"/>
                <w:szCs w:val="24"/>
              </w:rPr>
              <w:t>,</w:t>
            </w:r>
          </w:p>
        </w:tc>
        <w:tc>
          <w:tcPr>
            <w:tcW w:w="14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величин</w:t>
            </w:r>
            <w:r w:rsidRPr="006D31C5">
              <w:rPr>
                <w:rFonts w:ascii="Times New Roman" w:eastAsia="Arial" w:hAnsi="Times New Roman" w:cs="Times New Roman"/>
                <w:sz w:val="24"/>
                <w:szCs w:val="24"/>
              </w:rPr>
              <w:t>;</w:t>
            </w:r>
          </w:p>
        </w:tc>
        <w:tc>
          <w:tcPr>
            <w:tcW w:w="5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700" w:type="dxa"/>
            <w:gridSpan w:val="6"/>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деревьях и уметь применять </w:t>
            </w:r>
            <w:proofErr w:type="gramStart"/>
            <w:r w:rsidRPr="006D31C5">
              <w:rPr>
                <w:rFonts w:ascii="Times New Roman" w:eastAsia="Times New Roman CYR" w:hAnsi="Times New Roman" w:cs="Times New Roman"/>
                <w:sz w:val="24"/>
                <w:szCs w:val="24"/>
              </w:rPr>
              <w:t>при</w:t>
            </w:r>
            <w:proofErr w:type="gramEnd"/>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сопоставлять</w:t>
            </w:r>
            <w:r w:rsidRPr="006D31C5">
              <w:rPr>
                <w:rFonts w:ascii="Times New Roman" w:eastAsia="Arial" w:hAnsi="Times New Roman" w:cs="Times New Roman"/>
                <w:sz w:val="24"/>
                <w:szCs w:val="24"/>
              </w:rPr>
              <w:t>,</w:t>
            </w:r>
          </w:p>
        </w:tc>
        <w:tc>
          <w:tcPr>
            <w:tcW w:w="150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сравнивать</w:t>
            </w:r>
            <w:r w:rsidRPr="006D31C5">
              <w:rPr>
                <w:rFonts w:ascii="Times New Roman" w:eastAsia="Arial" w:hAnsi="Times New Roman" w:cs="Times New Roman"/>
                <w:sz w:val="24"/>
                <w:szCs w:val="24"/>
              </w:rPr>
              <w:t>,</w:t>
            </w:r>
          </w:p>
        </w:tc>
        <w:tc>
          <w:tcPr>
            <w:tcW w:w="2720" w:type="dxa"/>
            <w:gridSpan w:val="6"/>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 линейной регрессии</w:t>
            </w:r>
            <w:r w:rsidRPr="006D31C5">
              <w:rPr>
                <w:rFonts w:ascii="Times New Roman" w:eastAsia="Arial" w:hAnsi="Times New Roman" w:cs="Times New Roman"/>
                <w:sz w:val="24"/>
                <w:szCs w:val="24"/>
              </w:rPr>
              <w:t>.</w:t>
            </w: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480" w:type="dxa"/>
            <w:gridSpan w:val="5"/>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иметь представление о</w:t>
            </w:r>
          </w:p>
        </w:tc>
        <w:tc>
          <w:tcPr>
            <w:tcW w:w="168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w w:val="98"/>
                <w:sz w:val="24"/>
                <w:szCs w:val="24"/>
              </w:rPr>
              <w:t>решении</w:t>
            </w:r>
            <w:proofErr w:type="gramEnd"/>
            <w:r w:rsidRPr="006D31C5">
              <w:rPr>
                <w:rFonts w:ascii="Times New Roman" w:eastAsia="Times New Roman CYR" w:hAnsi="Times New Roman" w:cs="Times New Roman"/>
                <w:w w:val="98"/>
                <w:sz w:val="24"/>
                <w:szCs w:val="24"/>
              </w:rPr>
              <w:t xml:space="preserve"> задач</w:t>
            </w:r>
            <w:r w:rsidRPr="006D31C5">
              <w:rPr>
                <w:rFonts w:ascii="Times New Roman" w:eastAsia="Arial" w:hAnsi="Times New Roman" w:cs="Times New Roman"/>
                <w:w w:val="98"/>
                <w:sz w:val="24"/>
                <w:szCs w:val="24"/>
              </w:rPr>
              <w:t>;</w:t>
            </w:r>
          </w:p>
        </w:tc>
        <w:tc>
          <w:tcPr>
            <w:tcW w:w="6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2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интерпретировать</w:t>
            </w:r>
          </w:p>
        </w:tc>
        <w:tc>
          <w:tcPr>
            <w:tcW w:w="1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300" w:type="dxa"/>
            <w:gridSpan w:val="6"/>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математическом </w:t>
            </w:r>
            <w:proofErr w:type="gramStart"/>
            <w:r w:rsidRPr="006D31C5">
              <w:rPr>
                <w:rFonts w:ascii="Times New Roman" w:eastAsia="Times New Roman CYR" w:hAnsi="Times New Roman" w:cs="Times New Roman"/>
                <w:sz w:val="24"/>
                <w:szCs w:val="24"/>
              </w:rPr>
              <w:t>ожидании</w:t>
            </w:r>
            <w:proofErr w:type="gramEnd"/>
            <w:r w:rsidRPr="006D31C5">
              <w:rPr>
                <w:rFonts w:ascii="Times New Roman" w:eastAsia="Times New Roman CYR" w:hAnsi="Times New Roman" w:cs="Times New Roman"/>
                <w:sz w:val="24"/>
                <w:szCs w:val="24"/>
              </w:rPr>
              <w:t xml:space="preserve"> и</w:t>
            </w: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gridSpan w:val="2"/>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владеть</w:t>
            </w:r>
          </w:p>
        </w:tc>
        <w:tc>
          <w:tcPr>
            <w:tcW w:w="6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8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понятием</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простых</w:t>
            </w:r>
          </w:p>
        </w:tc>
        <w:tc>
          <w:tcPr>
            <w:tcW w:w="10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случаях</w:t>
            </w:r>
            <w:proofErr w:type="gramEnd"/>
          </w:p>
        </w:tc>
        <w:tc>
          <w:tcPr>
            <w:tcW w:w="110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реальные</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gridSpan w:val="7"/>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 повседневной жизни и</w:t>
            </w:r>
          </w:p>
        </w:tc>
        <w:tc>
          <w:tcPr>
            <w:tcW w:w="14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дисперсии</w:t>
            </w:r>
          </w:p>
        </w:tc>
        <w:tc>
          <w:tcPr>
            <w:tcW w:w="5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0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случайных</w:t>
            </w:r>
          </w:p>
        </w:tc>
        <w:tc>
          <w:tcPr>
            <w:tcW w:w="13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связность</w:t>
            </w:r>
          </w:p>
        </w:tc>
        <w:tc>
          <w:tcPr>
            <w:tcW w:w="1020" w:type="dxa"/>
            <w:gridSpan w:val="2"/>
            <w:vAlign w:val="bottom"/>
          </w:tcPr>
          <w:p w:rsidR="001920DB" w:rsidRPr="006D31C5" w:rsidRDefault="001920DB" w:rsidP="00D707F8">
            <w:pPr>
              <w:spacing w:line="240" w:lineRule="auto"/>
              <w:ind w:left="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   уметь</w:t>
            </w:r>
          </w:p>
        </w:tc>
        <w:tc>
          <w:tcPr>
            <w:tcW w:w="138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применять</w:t>
            </w:r>
          </w:p>
        </w:tc>
      </w:tr>
      <w:tr w:rsidR="001920DB" w:rsidRPr="006D31C5" w:rsidTr="00D707F8">
        <w:trPr>
          <w:trHeight w:val="281"/>
        </w:trPr>
        <w:tc>
          <w:tcPr>
            <w:tcW w:w="1540" w:type="dxa"/>
            <w:tcBorders>
              <w:left w:val="single" w:sz="8" w:space="0" w:color="auto"/>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0" w:type="dxa"/>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данные</w:t>
            </w:r>
            <w:r w:rsidRPr="006D31C5">
              <w:rPr>
                <w:rFonts w:ascii="Times New Roman" w:eastAsia="Arial" w:hAnsi="Times New Roman" w:cs="Times New Roman"/>
                <w:sz w:val="24"/>
                <w:szCs w:val="24"/>
              </w:rPr>
              <w:t>,</w:t>
            </w:r>
          </w:p>
        </w:tc>
        <w:tc>
          <w:tcPr>
            <w:tcW w:w="1740" w:type="dxa"/>
            <w:gridSpan w:val="5"/>
            <w:tcBorders>
              <w:bottom w:val="single" w:sz="8" w:space="0" w:color="auto"/>
            </w:tcBorders>
            <w:vAlign w:val="bottom"/>
          </w:tcPr>
          <w:p w:rsidR="001920DB" w:rsidRPr="006D31C5" w:rsidRDefault="001920DB" w:rsidP="00D707F8">
            <w:pPr>
              <w:spacing w:line="240" w:lineRule="auto"/>
              <w:ind w:left="8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w w:val="98"/>
                <w:sz w:val="24"/>
                <w:szCs w:val="24"/>
              </w:rPr>
              <w:t>представленные</w:t>
            </w:r>
            <w:proofErr w:type="gramEnd"/>
          </w:p>
        </w:tc>
        <w:tc>
          <w:tcPr>
            <w:tcW w:w="38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w:t>
            </w:r>
          </w:p>
        </w:tc>
        <w:tc>
          <w:tcPr>
            <w:tcW w:w="3600" w:type="dxa"/>
            <w:gridSpan w:val="8"/>
            <w:tcBorders>
              <w:bottom w:val="single" w:sz="8" w:space="0" w:color="auto"/>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 изучении других предметов</w:t>
            </w:r>
            <w:r w:rsidRPr="006D31C5">
              <w:rPr>
                <w:rFonts w:ascii="Times New Roman" w:eastAsia="Arial" w:hAnsi="Times New Roman" w:cs="Times New Roman"/>
                <w:sz w:val="24"/>
                <w:szCs w:val="24"/>
              </w:rPr>
              <w:t>:</w:t>
            </w:r>
          </w:p>
        </w:tc>
        <w:tc>
          <w:tcPr>
            <w:tcW w:w="1440" w:type="dxa"/>
            <w:gridSpan w:val="2"/>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величин</w:t>
            </w:r>
            <w:r w:rsidRPr="006D31C5">
              <w:rPr>
                <w:rFonts w:ascii="Times New Roman" w:eastAsia="Arial" w:hAnsi="Times New Roman" w:cs="Times New Roman"/>
                <w:sz w:val="24"/>
                <w:szCs w:val="24"/>
              </w:rPr>
              <w:t>;</w:t>
            </w:r>
          </w:p>
        </w:tc>
        <w:tc>
          <w:tcPr>
            <w:tcW w:w="5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80" w:type="dxa"/>
            <w:gridSpan w:val="3"/>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компоненты</w:t>
            </w:r>
          </w:p>
        </w:tc>
        <w:tc>
          <w:tcPr>
            <w:tcW w:w="1500" w:type="dxa"/>
            <w:gridSpan w:val="2"/>
            <w:tcBorders>
              <w:bottom w:val="single" w:sz="8" w:space="0" w:color="auto"/>
            </w:tcBorders>
            <w:vAlign w:val="bottom"/>
          </w:tcPr>
          <w:p w:rsidR="001920DB" w:rsidRPr="006D31C5" w:rsidRDefault="001920DB" w:rsidP="00D707F8">
            <w:pPr>
              <w:spacing w:line="240" w:lineRule="auto"/>
              <w:ind w:left="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связности</w:t>
            </w:r>
          </w:p>
        </w:tc>
        <w:tc>
          <w:tcPr>
            <w:tcW w:w="52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5"/>
                <w:sz w:val="24"/>
                <w:szCs w:val="24"/>
              </w:rPr>
              <w:t>при</w:t>
            </w:r>
          </w:p>
        </w:tc>
      </w:tr>
    </w:tbl>
    <w:p w:rsidR="001920DB" w:rsidRPr="00966285" w:rsidRDefault="001920DB" w:rsidP="001920DB">
      <w:pPr>
        <w:spacing w:line="240" w:lineRule="auto"/>
        <w:ind w:right="-1"/>
        <w:contextualSpacing/>
        <w:jc w:val="both"/>
        <w:rPr>
          <w:rFonts w:ascii="Times New Roman" w:hAnsi="Times New Roman" w:cs="Times New Roman"/>
          <w:color w:val="FF0000"/>
          <w:sz w:val="24"/>
          <w:szCs w:val="24"/>
        </w:rPr>
      </w:pPr>
      <w:r w:rsidRPr="00966285">
        <w:rPr>
          <w:rFonts w:ascii="Times New Roman" w:hAnsi="Times New Roman" w:cs="Times New Roman"/>
          <w:noProof/>
          <w:color w:val="FF0000"/>
          <w:sz w:val="24"/>
          <w:szCs w:val="24"/>
        </w:rPr>
        <mc:AlternateContent>
          <mc:Choice Requires="wps">
            <w:drawing>
              <wp:anchor distT="0" distB="0" distL="114300" distR="114300" simplePos="0" relativeHeight="251842048" behindDoc="1" locked="0" layoutInCell="0" allowOverlap="1" wp14:anchorId="69ECE5C4" wp14:editId="40377E6C">
                <wp:simplePos x="0" y="0"/>
                <wp:positionH relativeFrom="column">
                  <wp:posOffset>2946400</wp:posOffset>
                </wp:positionH>
                <wp:positionV relativeFrom="paragraph">
                  <wp:posOffset>-5098415</wp:posOffset>
                </wp:positionV>
                <wp:extent cx="12065" cy="12065"/>
                <wp:effectExtent l="0" t="0" r="0" b="0"/>
                <wp:wrapNone/>
                <wp:docPr id="19"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5="http://schemas.microsoft.com/office/word/2012/wordml">
            <w:pict>
              <v:rect w14:anchorId="43B3DE6A" id="Shape 14" o:spid="_x0000_s1026" style="position:absolute;margin-left:232pt;margin-top:-401.45pt;width:.95pt;height:.95pt;z-index:-25147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" o:allowincell="f" fillcolor="black" stroked="f">
                <v:path arrowok="t"/>
              </v:rect>
            </w:pict>
          </mc:Fallback>
        </mc:AlternateContent>
      </w:r>
    </w:p>
    <w:p w:rsidR="001920DB" w:rsidRPr="00966285" w:rsidRDefault="001920DB" w:rsidP="001920DB">
      <w:pPr>
        <w:spacing w:line="240" w:lineRule="auto"/>
        <w:ind w:right="-1"/>
        <w:contextualSpacing/>
        <w:jc w:val="both"/>
        <w:rPr>
          <w:rFonts w:ascii="Times New Roman" w:hAnsi="Times New Roman" w:cs="Times New Roman"/>
          <w:color w:val="FF0000"/>
          <w:sz w:val="24"/>
          <w:szCs w:val="24"/>
        </w:rPr>
        <w:sectPr w:rsidR="001920DB" w:rsidRPr="00966285" w:rsidSect="00951B4F">
          <w:pgSz w:w="16840" w:h="11906" w:orient="landscape"/>
          <w:pgMar w:top="702" w:right="578" w:bottom="11" w:left="1020" w:header="0" w:footer="567" w:gutter="0"/>
          <w:cols w:space="720" w:equalWidth="0">
            <w:col w:w="15240"/>
          </w:cols>
          <w:docGrid w:linePitch="299"/>
        </w:sectPr>
      </w:pPr>
    </w:p>
    <w:p w:rsidR="001920DB" w:rsidRPr="00966285" w:rsidRDefault="001920DB" w:rsidP="001920DB">
      <w:pPr>
        <w:spacing w:line="240" w:lineRule="auto"/>
        <w:ind w:right="-1"/>
        <w:contextualSpacing/>
        <w:jc w:val="both"/>
        <w:rPr>
          <w:rFonts w:ascii="Times New Roman" w:hAnsi="Times New Roman" w:cs="Times New Roman"/>
          <w:color w:val="FF0000"/>
          <w:sz w:val="24"/>
          <w:szCs w:val="24"/>
        </w:rPr>
      </w:pPr>
    </w:p>
    <w:tbl>
      <w:tblPr>
        <w:tblW w:w="15260" w:type="dxa"/>
        <w:tblInd w:w="10" w:type="dxa"/>
        <w:tblLayout w:type="fixed"/>
        <w:tblCellMar>
          <w:left w:w="0" w:type="dxa"/>
          <w:right w:w="0" w:type="dxa"/>
        </w:tblCellMar>
        <w:tblLook w:val="04A0" w:firstRow="1" w:lastRow="0" w:firstColumn="1" w:lastColumn="0" w:noHBand="0" w:noVBand="1"/>
      </w:tblPr>
      <w:tblGrid>
        <w:gridCol w:w="1540"/>
        <w:gridCol w:w="1640"/>
        <w:gridCol w:w="1480"/>
        <w:gridCol w:w="320"/>
        <w:gridCol w:w="500"/>
        <w:gridCol w:w="460"/>
        <w:gridCol w:w="520"/>
        <w:gridCol w:w="880"/>
        <w:gridCol w:w="500"/>
        <w:gridCol w:w="420"/>
        <w:gridCol w:w="1180"/>
        <w:gridCol w:w="340"/>
        <w:gridCol w:w="380"/>
        <w:gridCol w:w="460"/>
        <w:gridCol w:w="940"/>
        <w:gridCol w:w="720"/>
        <w:gridCol w:w="740"/>
        <w:gridCol w:w="800"/>
        <w:gridCol w:w="700"/>
        <w:gridCol w:w="700"/>
        <w:gridCol w:w="40"/>
      </w:tblGrid>
      <w:tr w:rsidR="001920DB" w:rsidRPr="006D31C5" w:rsidTr="00D707F8">
        <w:trPr>
          <w:trHeight w:val="280"/>
        </w:trPr>
        <w:tc>
          <w:tcPr>
            <w:tcW w:w="1540" w:type="dxa"/>
            <w:tcBorders>
              <w:top w:val="single" w:sz="8" w:space="0" w:color="auto"/>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40" w:type="dxa"/>
            <w:tcBorders>
              <w:top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Базовый</w:t>
            </w:r>
          </w:p>
        </w:tc>
        <w:tc>
          <w:tcPr>
            <w:tcW w:w="1480" w:type="dxa"/>
            <w:tcBorders>
              <w:top w:val="single" w:sz="8" w:space="0" w:color="auto"/>
            </w:tcBorders>
            <w:vAlign w:val="bottom"/>
          </w:tcPr>
          <w:p w:rsidR="001920DB" w:rsidRPr="006D31C5" w:rsidRDefault="001920DB" w:rsidP="00D707F8">
            <w:pPr>
              <w:spacing w:line="240" w:lineRule="auto"/>
              <w:ind w:left="8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уровень</w:t>
            </w:r>
          </w:p>
        </w:tc>
        <w:tc>
          <w:tcPr>
            <w:tcW w:w="3600" w:type="dxa"/>
            <w:gridSpan w:val="7"/>
            <w:tcBorders>
              <w:top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Проблемно</w:t>
            </w: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функциональные</w:t>
            </w:r>
          </w:p>
        </w:tc>
        <w:tc>
          <w:tcPr>
            <w:tcW w:w="2360" w:type="dxa"/>
            <w:gridSpan w:val="4"/>
            <w:tcBorders>
              <w:top w:val="single" w:sz="8" w:space="0" w:color="auto"/>
            </w:tcBorders>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Углубленный</w:t>
            </w:r>
          </w:p>
        </w:tc>
        <w:tc>
          <w:tcPr>
            <w:tcW w:w="1660" w:type="dxa"/>
            <w:gridSpan w:val="2"/>
            <w:tcBorders>
              <w:top w:val="single" w:sz="8" w:space="0" w:color="auto"/>
            </w:tcBorders>
            <w:vAlign w:val="bottom"/>
          </w:tcPr>
          <w:p w:rsidR="001920DB" w:rsidRPr="006D31C5" w:rsidRDefault="001920DB" w:rsidP="00D707F8">
            <w:pPr>
              <w:spacing w:line="240" w:lineRule="auto"/>
              <w:ind w:left="38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уровень</w:t>
            </w:r>
          </w:p>
        </w:tc>
        <w:tc>
          <w:tcPr>
            <w:tcW w:w="2980" w:type="dxa"/>
            <w:gridSpan w:val="5"/>
            <w:tcBorders>
              <w:top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Arial" w:hAnsi="Times New Roman" w:cs="Times New Roman"/>
                <w:b/>
                <w:bCs/>
                <w:w w:val="99"/>
                <w:sz w:val="24"/>
                <w:szCs w:val="24"/>
              </w:rPr>
              <w:t>«</w:t>
            </w:r>
            <w:r w:rsidRPr="006D31C5">
              <w:rPr>
                <w:rFonts w:ascii="Times New Roman" w:eastAsia="Times New Roman CYR" w:hAnsi="Times New Roman" w:cs="Times New Roman"/>
                <w:b/>
                <w:bCs/>
                <w:w w:val="99"/>
                <w:sz w:val="24"/>
                <w:szCs w:val="24"/>
              </w:rPr>
              <w:t>Системно</w:t>
            </w:r>
            <w:r w:rsidRPr="006D31C5">
              <w:rPr>
                <w:rFonts w:ascii="Times New Roman" w:eastAsia="Arial" w:hAnsi="Times New Roman" w:cs="Times New Roman"/>
                <w:b/>
                <w:bCs/>
                <w:w w:val="99"/>
                <w:sz w:val="24"/>
                <w:szCs w:val="24"/>
              </w:rPr>
              <w:t>-</w:t>
            </w:r>
            <w:r w:rsidRPr="006D31C5">
              <w:rPr>
                <w:rFonts w:ascii="Times New Roman" w:eastAsia="Times New Roman CYR" w:hAnsi="Times New Roman" w:cs="Times New Roman"/>
                <w:b/>
                <w:bCs/>
                <w:w w:val="99"/>
                <w:sz w:val="24"/>
                <w:szCs w:val="24"/>
              </w:rPr>
              <w:t>теоретические</w:t>
            </w:r>
          </w:p>
        </w:tc>
      </w:tr>
      <w:tr w:rsidR="001920DB" w:rsidRPr="006D31C5" w:rsidTr="00D707F8">
        <w:trPr>
          <w:trHeight w:val="279"/>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40" w:type="dxa"/>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результаты</w:t>
            </w:r>
            <w:r w:rsidRPr="006D31C5">
              <w:rPr>
                <w:rFonts w:ascii="Times New Roman" w:eastAsia="Arial" w:hAnsi="Times New Roman" w:cs="Times New Roman"/>
                <w:b/>
                <w:bCs/>
                <w:sz w:val="24"/>
                <w:szCs w:val="24"/>
              </w:rPr>
              <w:t>»</w:t>
            </w:r>
          </w:p>
        </w:tc>
        <w:tc>
          <w:tcPr>
            <w:tcW w:w="14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gridSpan w:val="2"/>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результаты</w:t>
            </w:r>
            <w:r w:rsidRPr="006D31C5">
              <w:rPr>
                <w:rFonts w:ascii="Times New Roman" w:eastAsia="Arial" w:hAnsi="Times New Roman" w:cs="Times New Roman"/>
                <w:b/>
                <w:bCs/>
                <w:sz w:val="24"/>
                <w:szCs w:val="24"/>
              </w:rPr>
              <w:t>»</w:t>
            </w:r>
          </w:p>
        </w:tc>
        <w:tc>
          <w:tcPr>
            <w:tcW w:w="3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63"/>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 </w:t>
            </w:r>
            <w:r w:rsidRPr="006D31C5">
              <w:rPr>
                <w:rFonts w:ascii="Times New Roman" w:eastAsia="Times New Roman CYR" w:hAnsi="Times New Roman" w:cs="Times New Roman"/>
                <w:b/>
                <w:bCs/>
                <w:sz w:val="24"/>
                <w:szCs w:val="24"/>
              </w:rPr>
              <w:t>Выпускник научится</w:t>
            </w:r>
          </w:p>
        </w:tc>
        <w:tc>
          <w:tcPr>
            <w:tcW w:w="3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III.</w:t>
            </w:r>
          </w:p>
        </w:tc>
        <w:tc>
          <w:tcPr>
            <w:tcW w:w="2780" w:type="dxa"/>
            <w:gridSpan w:val="5"/>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Выпускник   получит</w:t>
            </w:r>
          </w:p>
        </w:tc>
        <w:tc>
          <w:tcPr>
            <w:tcW w:w="3300" w:type="dxa"/>
            <w:gridSpan w:val="5"/>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II. </w:t>
            </w:r>
            <w:r w:rsidRPr="006D31C5">
              <w:rPr>
                <w:rFonts w:ascii="Times New Roman" w:eastAsia="Times New Roman CYR" w:hAnsi="Times New Roman" w:cs="Times New Roman"/>
                <w:b/>
                <w:bCs/>
                <w:sz w:val="24"/>
                <w:szCs w:val="24"/>
              </w:rPr>
              <w:t>Выпускник научится</w:t>
            </w:r>
          </w:p>
        </w:tc>
        <w:tc>
          <w:tcPr>
            <w:tcW w:w="72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IV.</w:t>
            </w:r>
          </w:p>
        </w:tc>
        <w:tc>
          <w:tcPr>
            <w:tcW w:w="1540" w:type="dxa"/>
            <w:gridSpan w:val="2"/>
            <w:vAlign w:val="bottom"/>
          </w:tcPr>
          <w:p w:rsidR="001920DB" w:rsidRPr="006D31C5" w:rsidRDefault="001920DB" w:rsidP="00D707F8">
            <w:pPr>
              <w:spacing w:line="240" w:lineRule="auto"/>
              <w:ind w:left="18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Выпускник</w:t>
            </w:r>
          </w:p>
        </w:tc>
        <w:tc>
          <w:tcPr>
            <w:tcW w:w="144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получит</w:t>
            </w:r>
          </w:p>
        </w:tc>
      </w:tr>
      <w:tr w:rsidR="001920DB" w:rsidRPr="006D31C5" w:rsidTr="00D707F8">
        <w:trPr>
          <w:trHeight w:val="279"/>
        </w:trPr>
        <w:tc>
          <w:tcPr>
            <w:tcW w:w="1540" w:type="dxa"/>
            <w:tcBorders>
              <w:left w:val="single" w:sz="8" w:space="0" w:color="auto"/>
              <w:bottom w:val="single" w:sz="8" w:space="0" w:color="auto"/>
              <w:right w:val="single" w:sz="8" w:space="0" w:color="auto"/>
            </w:tcBorders>
            <w:vAlign w:val="bottom"/>
          </w:tcPr>
          <w:p w:rsidR="001920DB" w:rsidRPr="006D31C5" w:rsidRDefault="001920DB" w:rsidP="00D707F8">
            <w:pPr>
              <w:spacing w:line="240" w:lineRule="auto"/>
              <w:ind w:left="28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Раздел</w:t>
            </w:r>
          </w:p>
        </w:tc>
        <w:tc>
          <w:tcPr>
            <w:tcW w:w="16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860" w:type="dxa"/>
            <w:gridSpan w:val="5"/>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возможность научиться</w:t>
            </w:r>
          </w:p>
        </w:tc>
        <w:tc>
          <w:tcPr>
            <w:tcW w:w="42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4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960" w:type="dxa"/>
            <w:gridSpan w:val="4"/>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возможность научиться</w:t>
            </w:r>
          </w:p>
        </w:tc>
        <w:tc>
          <w:tcPr>
            <w:tcW w:w="7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58"/>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2"/>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виде</w:t>
            </w:r>
            <w:proofErr w:type="gramEnd"/>
            <w:r w:rsidRPr="006D31C5">
              <w:rPr>
                <w:rFonts w:ascii="Times New Roman" w:eastAsia="Times New Roman CYR" w:hAnsi="Times New Roman" w:cs="Times New Roman"/>
                <w:sz w:val="24"/>
                <w:szCs w:val="24"/>
              </w:rPr>
              <w:t xml:space="preserve">   таблиц</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диаграмм</w:t>
            </w:r>
            <w:r w:rsidRPr="006D31C5">
              <w:rPr>
                <w:rFonts w:ascii="Times New Roman" w:eastAsia="Arial" w:hAnsi="Times New Roman" w:cs="Times New Roman"/>
                <w:sz w:val="24"/>
                <w:szCs w:val="24"/>
              </w:rPr>
              <w:t>,</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80" w:type="dxa"/>
            <w:gridSpan w:val="5"/>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вычислять или оценивать</w:t>
            </w:r>
          </w:p>
        </w:tc>
        <w:tc>
          <w:tcPr>
            <w:tcW w:w="3300" w:type="dxa"/>
            <w:gridSpan w:val="5"/>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иметь представление о</w:t>
            </w:r>
          </w:p>
        </w:tc>
        <w:tc>
          <w:tcPr>
            <w:tcW w:w="226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решении</w:t>
            </w:r>
            <w:proofErr w:type="gramEnd"/>
            <w:r w:rsidRPr="006D31C5">
              <w:rPr>
                <w:rFonts w:ascii="Times New Roman" w:eastAsia="Times New Roman CYR" w:hAnsi="Times New Roman" w:cs="Times New Roman"/>
                <w:sz w:val="24"/>
                <w:szCs w:val="24"/>
              </w:rPr>
              <w:t xml:space="preserve"> задач</w:t>
            </w:r>
            <w:r w:rsidRPr="006D31C5">
              <w:rPr>
                <w:rFonts w:ascii="Times New Roman" w:eastAsia="Arial" w:hAnsi="Times New Roman" w:cs="Times New Roman"/>
                <w:sz w:val="24"/>
                <w:szCs w:val="24"/>
              </w:rPr>
              <w:t>;</w:t>
            </w: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графиков</w:t>
            </w:r>
          </w:p>
        </w:tc>
        <w:tc>
          <w:tcPr>
            <w:tcW w:w="14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0" w:type="dxa"/>
            <w:gridSpan w:val="7"/>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вероятности событий </w:t>
            </w:r>
            <w:proofErr w:type="gramStart"/>
            <w:r w:rsidRPr="006D31C5">
              <w:rPr>
                <w:rFonts w:ascii="Times New Roman" w:eastAsia="Times New Roman CYR" w:hAnsi="Times New Roman" w:cs="Times New Roman"/>
                <w:sz w:val="24"/>
                <w:szCs w:val="24"/>
              </w:rPr>
              <w:t>в</w:t>
            </w:r>
            <w:proofErr w:type="gramEnd"/>
            <w:r w:rsidRPr="006D31C5">
              <w:rPr>
                <w:rFonts w:ascii="Times New Roman" w:eastAsia="Times New Roman CYR" w:hAnsi="Times New Roman" w:cs="Times New Roman"/>
                <w:sz w:val="24"/>
                <w:szCs w:val="24"/>
              </w:rPr>
              <w:t xml:space="preserve"> реальной</w:t>
            </w:r>
          </w:p>
        </w:tc>
        <w:tc>
          <w:tcPr>
            <w:tcW w:w="152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совместных</w:t>
            </w:r>
          </w:p>
        </w:tc>
        <w:tc>
          <w:tcPr>
            <w:tcW w:w="17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распределениях</w:t>
            </w:r>
            <w:proofErr w:type="gramEnd"/>
          </w:p>
        </w:tc>
        <w:tc>
          <w:tcPr>
            <w:tcW w:w="7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уметь</w:t>
            </w:r>
          </w:p>
        </w:tc>
        <w:tc>
          <w:tcPr>
            <w:tcW w:w="1500" w:type="dxa"/>
            <w:gridSpan w:val="2"/>
            <w:vAlign w:val="bottom"/>
          </w:tcPr>
          <w:p w:rsidR="001920DB" w:rsidRPr="006D31C5" w:rsidRDefault="001920DB" w:rsidP="00D707F8">
            <w:pPr>
              <w:spacing w:line="240" w:lineRule="auto"/>
              <w:ind w:left="8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осуществлять</w:t>
            </w:r>
          </w:p>
        </w:tc>
        <w:tc>
          <w:tcPr>
            <w:tcW w:w="74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пути</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2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жизни</w:t>
            </w:r>
            <w:r w:rsidRPr="006D31C5">
              <w:rPr>
                <w:rFonts w:ascii="Times New Roman" w:eastAsia="Arial" w:hAnsi="Times New Roman" w:cs="Times New Roman"/>
                <w:w w:val="98"/>
                <w:sz w:val="24"/>
                <w:szCs w:val="24"/>
              </w:rPr>
              <w:t>;</w:t>
            </w: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36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случайных величин</w:t>
            </w:r>
            <w:r w:rsidRPr="006D31C5">
              <w:rPr>
                <w:rFonts w:ascii="Times New Roman" w:eastAsia="Arial" w:hAnsi="Times New Roman" w:cs="Times New Roman"/>
                <w:sz w:val="24"/>
                <w:szCs w:val="24"/>
              </w:rPr>
              <w:t>;</w:t>
            </w:r>
          </w:p>
        </w:tc>
        <w:tc>
          <w:tcPr>
            <w:tcW w:w="9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700" w:type="dxa"/>
            <w:gridSpan w:val="6"/>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   ребрам</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обходы   ребер   и</w:t>
            </w:r>
          </w:p>
        </w:tc>
      </w:tr>
      <w:tr w:rsidR="001920DB" w:rsidRPr="006D31C5" w:rsidTr="00D707F8">
        <w:trPr>
          <w:trHeight w:val="277"/>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выбирать</w:t>
            </w:r>
          </w:p>
        </w:tc>
        <w:tc>
          <w:tcPr>
            <w:tcW w:w="180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подходящие</w:t>
            </w:r>
          </w:p>
        </w:tc>
        <w:tc>
          <w:tcPr>
            <w:tcW w:w="3300" w:type="dxa"/>
            <w:gridSpan w:val="5"/>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понимать суть закона</w:t>
            </w:r>
          </w:p>
        </w:tc>
        <w:tc>
          <w:tcPr>
            <w:tcW w:w="226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вершин графа</w:t>
            </w:r>
            <w:r w:rsidRPr="006D31C5">
              <w:rPr>
                <w:rFonts w:ascii="Times New Roman" w:eastAsia="Arial" w:hAnsi="Times New Roman" w:cs="Times New Roman"/>
                <w:sz w:val="24"/>
                <w:szCs w:val="24"/>
              </w:rPr>
              <w:t>;</w:t>
            </w: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методы</w:t>
            </w:r>
          </w:p>
        </w:tc>
        <w:tc>
          <w:tcPr>
            <w:tcW w:w="1900" w:type="dxa"/>
            <w:gridSpan w:val="3"/>
            <w:vAlign w:val="bottom"/>
          </w:tcPr>
          <w:p w:rsidR="001920DB" w:rsidRPr="006D31C5" w:rsidRDefault="001920DB" w:rsidP="00D707F8">
            <w:pPr>
              <w:spacing w:line="240" w:lineRule="auto"/>
              <w:ind w:left="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представления</w:t>
            </w: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11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больших</w:t>
            </w: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40" w:type="dxa"/>
            <w:gridSpan w:val="2"/>
            <w:vAlign w:val="bottom"/>
          </w:tcPr>
          <w:p w:rsidR="001920DB" w:rsidRPr="006D31C5" w:rsidRDefault="001920DB" w:rsidP="00D707F8">
            <w:pPr>
              <w:spacing w:line="240" w:lineRule="auto"/>
              <w:ind w:left="2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чисел</w:t>
            </w:r>
          </w:p>
        </w:tc>
        <w:tc>
          <w:tcPr>
            <w:tcW w:w="9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7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иметь</w:t>
            </w:r>
          </w:p>
        </w:tc>
        <w:tc>
          <w:tcPr>
            <w:tcW w:w="224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представление </w:t>
            </w:r>
            <w:proofErr w:type="gramStart"/>
            <w:r w:rsidRPr="006D31C5">
              <w:rPr>
                <w:rFonts w:ascii="Times New Roman" w:eastAsia="Times New Roman CYR" w:hAnsi="Times New Roman" w:cs="Times New Roman"/>
                <w:sz w:val="24"/>
                <w:szCs w:val="24"/>
              </w:rPr>
              <w:t>об</w:t>
            </w:r>
            <w:proofErr w:type="gramEnd"/>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680" w:type="dxa"/>
            <w:gridSpan w:val="5"/>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обработки данных</w:t>
            </w:r>
            <w:r w:rsidRPr="006D31C5">
              <w:rPr>
                <w:rFonts w:ascii="Times New Roman" w:eastAsia="Arial" w:hAnsi="Times New Roman" w:cs="Times New Roman"/>
                <w:sz w:val="24"/>
                <w:szCs w:val="24"/>
              </w:rPr>
              <w:t>;</w:t>
            </w: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выборочного</w:t>
            </w: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метода</w:t>
            </w:r>
          </w:p>
        </w:tc>
        <w:tc>
          <w:tcPr>
            <w:tcW w:w="14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spellStart"/>
            <w:r w:rsidRPr="006D31C5">
              <w:rPr>
                <w:rFonts w:ascii="Times New Roman" w:eastAsia="Times New Roman CYR" w:hAnsi="Times New Roman" w:cs="Times New Roman"/>
                <w:sz w:val="24"/>
                <w:szCs w:val="24"/>
              </w:rPr>
              <w:t>эйлеровом</w:t>
            </w:r>
            <w:proofErr w:type="spellEnd"/>
          </w:p>
        </w:tc>
        <w:tc>
          <w:tcPr>
            <w:tcW w:w="224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 гамильтоновом</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80" w:type="dxa"/>
            <w:gridSpan w:val="5"/>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уметь решать несложные</w:t>
            </w:r>
          </w:p>
        </w:tc>
        <w:tc>
          <w:tcPr>
            <w:tcW w:w="3300" w:type="dxa"/>
            <w:gridSpan w:val="5"/>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измерения вероятностей</w:t>
            </w:r>
            <w:r w:rsidRPr="006D31C5">
              <w:rPr>
                <w:rFonts w:ascii="Times New Roman" w:eastAsia="Arial" w:hAnsi="Times New Roman" w:cs="Times New Roman"/>
                <w:sz w:val="24"/>
                <w:szCs w:val="24"/>
              </w:rPr>
              <w:t>;</w:t>
            </w:r>
          </w:p>
        </w:tc>
        <w:tc>
          <w:tcPr>
            <w:tcW w:w="3700" w:type="dxa"/>
            <w:gridSpan w:val="6"/>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пути</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иметь   представление   о</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2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задачи</w:t>
            </w:r>
          </w:p>
        </w:tc>
        <w:tc>
          <w:tcPr>
            <w:tcW w:w="460" w:type="dxa"/>
            <w:vAlign w:val="bottom"/>
          </w:tcPr>
          <w:p w:rsidR="001920DB" w:rsidRPr="006D31C5" w:rsidRDefault="001920DB" w:rsidP="00D707F8">
            <w:pPr>
              <w:spacing w:line="240" w:lineRule="auto"/>
              <w:ind w:left="1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w:t>
            </w:r>
          </w:p>
        </w:tc>
        <w:tc>
          <w:tcPr>
            <w:tcW w:w="1400" w:type="dxa"/>
            <w:gridSpan w:val="2"/>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применение</w:t>
            </w:r>
          </w:p>
        </w:tc>
        <w:tc>
          <w:tcPr>
            <w:tcW w:w="9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закона</w:t>
            </w:r>
          </w:p>
        </w:tc>
        <w:tc>
          <w:tcPr>
            <w:tcW w:w="3300" w:type="dxa"/>
            <w:gridSpan w:val="5"/>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иметь представление о</w:t>
            </w:r>
          </w:p>
        </w:tc>
        <w:tc>
          <w:tcPr>
            <w:tcW w:w="226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трудности   задачи</w:t>
            </w:r>
          </w:p>
        </w:tc>
        <w:tc>
          <w:tcPr>
            <w:tcW w:w="144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нахождения</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0" w:type="dxa"/>
            <w:gridSpan w:val="7"/>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больших чисел в социологии</w:t>
            </w:r>
            <w:r w:rsidRPr="006D31C5">
              <w:rPr>
                <w:rFonts w:ascii="Times New Roman" w:eastAsia="Arial" w:hAnsi="Times New Roman" w:cs="Times New Roman"/>
                <w:sz w:val="24"/>
                <w:szCs w:val="24"/>
              </w:rPr>
              <w:t>,</w:t>
            </w:r>
          </w:p>
        </w:tc>
        <w:tc>
          <w:tcPr>
            <w:tcW w:w="3300" w:type="dxa"/>
            <w:gridSpan w:val="5"/>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нормальном </w:t>
            </w:r>
            <w:proofErr w:type="gramStart"/>
            <w:r w:rsidRPr="006D31C5">
              <w:rPr>
                <w:rFonts w:ascii="Times New Roman" w:eastAsia="Times New Roman CYR" w:hAnsi="Times New Roman" w:cs="Times New Roman"/>
                <w:sz w:val="24"/>
                <w:szCs w:val="24"/>
              </w:rPr>
              <w:t>распределении</w:t>
            </w:r>
            <w:proofErr w:type="gramEnd"/>
            <w:r w:rsidRPr="006D31C5">
              <w:rPr>
                <w:rFonts w:ascii="Times New Roman" w:eastAsia="Times New Roman CYR" w:hAnsi="Times New Roman" w:cs="Times New Roman"/>
                <w:sz w:val="24"/>
                <w:szCs w:val="24"/>
              </w:rPr>
              <w:t xml:space="preserve"> и</w:t>
            </w:r>
          </w:p>
        </w:tc>
        <w:tc>
          <w:tcPr>
            <w:tcW w:w="226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гамильтонова пути</w:t>
            </w:r>
            <w:r w:rsidRPr="006D31C5">
              <w:rPr>
                <w:rFonts w:ascii="Times New Roman" w:eastAsia="Arial" w:hAnsi="Times New Roman" w:cs="Times New Roman"/>
                <w:sz w:val="24"/>
                <w:szCs w:val="24"/>
              </w:rPr>
              <w:t>;</w:t>
            </w: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0" w:type="dxa"/>
            <w:gridSpan w:val="7"/>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страховании</w:t>
            </w:r>
            <w:proofErr w:type="gramEnd"/>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здравоохранении</w:t>
            </w:r>
            <w:r w:rsidRPr="006D31C5">
              <w:rPr>
                <w:rFonts w:ascii="Times New Roman" w:eastAsia="Arial" w:hAnsi="Times New Roman" w:cs="Times New Roman"/>
                <w:sz w:val="24"/>
                <w:szCs w:val="24"/>
              </w:rPr>
              <w:t>,</w:t>
            </w:r>
          </w:p>
        </w:tc>
        <w:tc>
          <w:tcPr>
            <w:tcW w:w="11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примерах</w:t>
            </w:r>
            <w:proofErr w:type="gramEnd"/>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нормально</w:t>
            </w:r>
          </w:p>
        </w:tc>
        <w:tc>
          <w:tcPr>
            <w:tcW w:w="7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владеть</w:t>
            </w:r>
          </w:p>
        </w:tc>
        <w:tc>
          <w:tcPr>
            <w:tcW w:w="144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понятиями</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0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обеспечении</w:t>
            </w:r>
            <w:proofErr w:type="gramEnd"/>
          </w:p>
        </w:tc>
        <w:tc>
          <w:tcPr>
            <w:tcW w:w="180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безопасности</w:t>
            </w:r>
          </w:p>
        </w:tc>
        <w:tc>
          <w:tcPr>
            <w:tcW w:w="190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распределенных</w:t>
            </w:r>
          </w:p>
        </w:tc>
        <w:tc>
          <w:tcPr>
            <w:tcW w:w="14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случайных</w:t>
            </w:r>
          </w:p>
        </w:tc>
        <w:tc>
          <w:tcPr>
            <w:tcW w:w="3700" w:type="dxa"/>
            <w:gridSpan w:val="6"/>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конечные и счетные множества и</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населения</w:t>
            </w:r>
          </w:p>
        </w:tc>
        <w:tc>
          <w:tcPr>
            <w:tcW w:w="520" w:type="dxa"/>
            <w:vAlign w:val="bottom"/>
          </w:tcPr>
          <w:p w:rsidR="001920DB" w:rsidRPr="006D31C5" w:rsidRDefault="001920DB" w:rsidP="00D707F8">
            <w:pPr>
              <w:spacing w:line="240" w:lineRule="auto"/>
              <w:ind w:left="2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w:t>
            </w:r>
          </w:p>
        </w:tc>
        <w:tc>
          <w:tcPr>
            <w:tcW w:w="180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чрезвычайных</w:t>
            </w:r>
          </w:p>
        </w:tc>
        <w:tc>
          <w:tcPr>
            <w:tcW w:w="11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величин</w:t>
            </w:r>
            <w:r w:rsidRPr="006D31C5">
              <w:rPr>
                <w:rFonts w:ascii="Times New Roman" w:eastAsia="Arial" w:hAnsi="Times New Roman" w:cs="Times New Roman"/>
                <w:sz w:val="24"/>
                <w:szCs w:val="24"/>
              </w:rPr>
              <w:t>;</w:t>
            </w: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700" w:type="dxa"/>
            <w:gridSpan w:val="6"/>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уметь их применять при решении</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ситуациях</w:t>
            </w:r>
            <w:proofErr w:type="gramEnd"/>
          </w:p>
        </w:tc>
        <w:tc>
          <w:tcPr>
            <w:tcW w:w="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300" w:type="dxa"/>
            <w:gridSpan w:val="5"/>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иметь представление о</w:t>
            </w:r>
          </w:p>
        </w:tc>
        <w:tc>
          <w:tcPr>
            <w:tcW w:w="72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7"/>
                <w:sz w:val="24"/>
                <w:szCs w:val="24"/>
              </w:rPr>
              <w:t>задач</w:t>
            </w:r>
            <w:r w:rsidRPr="006D31C5">
              <w:rPr>
                <w:rFonts w:ascii="Times New Roman" w:eastAsia="Arial" w:hAnsi="Times New Roman" w:cs="Times New Roman"/>
                <w:w w:val="97"/>
                <w:sz w:val="24"/>
                <w:szCs w:val="24"/>
              </w:rPr>
              <w:t>;</w:t>
            </w:r>
          </w:p>
        </w:tc>
        <w:tc>
          <w:tcPr>
            <w:tcW w:w="7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корреляции</w:t>
            </w: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случайных</w:t>
            </w:r>
          </w:p>
        </w:tc>
        <w:tc>
          <w:tcPr>
            <w:tcW w:w="7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уметь</w:t>
            </w:r>
          </w:p>
        </w:tc>
        <w:tc>
          <w:tcPr>
            <w:tcW w:w="1500" w:type="dxa"/>
            <w:gridSpan w:val="2"/>
            <w:vAlign w:val="bottom"/>
          </w:tcPr>
          <w:p w:rsidR="001920DB" w:rsidRPr="006D31C5" w:rsidRDefault="001920DB" w:rsidP="00D707F8">
            <w:pPr>
              <w:spacing w:line="240" w:lineRule="auto"/>
              <w:ind w:left="1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применять</w:t>
            </w:r>
          </w:p>
        </w:tc>
        <w:tc>
          <w:tcPr>
            <w:tcW w:w="74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5"/>
                <w:sz w:val="24"/>
                <w:szCs w:val="24"/>
              </w:rPr>
              <w:t>метод</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величин</w:t>
            </w:r>
            <w:r w:rsidRPr="006D31C5">
              <w:rPr>
                <w:rFonts w:ascii="Times New Roman" w:eastAsia="Arial" w:hAnsi="Times New Roman" w:cs="Times New Roman"/>
                <w:sz w:val="24"/>
                <w:szCs w:val="24"/>
              </w:rPr>
              <w:t>.</w:t>
            </w: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96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математической индукции</w:t>
            </w:r>
            <w:r w:rsidRPr="006D31C5">
              <w:rPr>
                <w:rFonts w:ascii="Times New Roman" w:eastAsia="Arial" w:hAnsi="Times New Roman" w:cs="Times New Roman"/>
                <w:sz w:val="24"/>
                <w:szCs w:val="24"/>
              </w:rPr>
              <w:t>;</w:t>
            </w: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980" w:type="dxa"/>
            <w:gridSpan w:val="5"/>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уметь применять принцип</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300" w:type="dxa"/>
            <w:gridSpan w:val="5"/>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 повседневной жизни</w:t>
            </w:r>
          </w:p>
        </w:tc>
        <w:tc>
          <w:tcPr>
            <w:tcW w:w="3700" w:type="dxa"/>
            <w:gridSpan w:val="6"/>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Дирихле при решении задач</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   при</w:t>
            </w:r>
          </w:p>
        </w:tc>
        <w:tc>
          <w:tcPr>
            <w:tcW w:w="1180" w:type="dxa"/>
            <w:gridSpan w:val="3"/>
            <w:vAlign w:val="bottom"/>
          </w:tcPr>
          <w:p w:rsidR="001920DB" w:rsidRPr="006D31C5" w:rsidRDefault="001920DB" w:rsidP="00D707F8">
            <w:pPr>
              <w:spacing w:line="240" w:lineRule="auto"/>
              <w:ind w:left="4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изучении</w:t>
            </w:r>
            <w:proofErr w:type="gramEnd"/>
          </w:p>
        </w:tc>
        <w:tc>
          <w:tcPr>
            <w:tcW w:w="9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других</w:t>
            </w:r>
          </w:p>
        </w:tc>
        <w:tc>
          <w:tcPr>
            <w:tcW w:w="7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предметов</w:t>
            </w:r>
            <w:r w:rsidRPr="006D31C5">
              <w:rPr>
                <w:rFonts w:ascii="Times New Roman" w:eastAsia="Arial" w:hAnsi="Times New Roman" w:cs="Times New Roman"/>
                <w:sz w:val="24"/>
                <w:szCs w:val="24"/>
              </w:rPr>
              <w:t>:</w:t>
            </w: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00" w:type="dxa"/>
            <w:gridSpan w:val="3"/>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вычислять</w:t>
            </w: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или</w:t>
            </w:r>
          </w:p>
        </w:tc>
        <w:tc>
          <w:tcPr>
            <w:tcW w:w="7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оценивать</w:t>
            </w: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вероятности</w:t>
            </w:r>
          </w:p>
        </w:tc>
        <w:tc>
          <w:tcPr>
            <w:tcW w:w="7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300" w:type="dxa"/>
            <w:gridSpan w:val="5"/>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событий в реальной жизни</w:t>
            </w:r>
            <w:r w:rsidRPr="006D31C5">
              <w:rPr>
                <w:rFonts w:ascii="Times New Roman" w:eastAsia="Arial" w:hAnsi="Times New Roman" w:cs="Times New Roman"/>
                <w:sz w:val="24"/>
                <w:szCs w:val="24"/>
              </w:rPr>
              <w:t>;</w:t>
            </w:r>
          </w:p>
        </w:tc>
        <w:tc>
          <w:tcPr>
            <w:tcW w:w="7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7"/>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00" w:type="dxa"/>
            <w:gridSpan w:val="3"/>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выбирать</w:t>
            </w: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методы</w:t>
            </w:r>
          </w:p>
        </w:tc>
        <w:tc>
          <w:tcPr>
            <w:tcW w:w="7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2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подходящего</w:t>
            </w:r>
          </w:p>
        </w:tc>
        <w:tc>
          <w:tcPr>
            <w:tcW w:w="17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представления</w:t>
            </w:r>
          </w:p>
        </w:tc>
        <w:tc>
          <w:tcPr>
            <w:tcW w:w="7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81"/>
        </w:trPr>
        <w:tc>
          <w:tcPr>
            <w:tcW w:w="1540" w:type="dxa"/>
            <w:tcBorders>
              <w:left w:val="single" w:sz="8" w:space="0" w:color="auto"/>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8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360" w:type="dxa"/>
            <w:gridSpan w:val="4"/>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 обработки данных</w:t>
            </w:r>
          </w:p>
        </w:tc>
        <w:tc>
          <w:tcPr>
            <w:tcW w:w="94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61"/>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left="3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Текстовые</w:t>
            </w:r>
          </w:p>
        </w:tc>
        <w:tc>
          <w:tcPr>
            <w:tcW w:w="1640" w:type="dxa"/>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Решать</w:t>
            </w:r>
          </w:p>
        </w:tc>
        <w:tc>
          <w:tcPr>
            <w:tcW w:w="1480" w:type="dxa"/>
            <w:tcBorders>
              <w:right w:val="single" w:sz="8" w:space="0" w:color="auto"/>
            </w:tcBorders>
            <w:vAlign w:val="bottom"/>
          </w:tcPr>
          <w:p w:rsidR="001920DB" w:rsidRPr="006D31C5" w:rsidRDefault="001920DB" w:rsidP="00D707F8">
            <w:pPr>
              <w:spacing w:line="240" w:lineRule="auto"/>
              <w:ind w:left="2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несложные</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Решать</w:t>
            </w:r>
          </w:p>
        </w:tc>
        <w:tc>
          <w:tcPr>
            <w:tcW w:w="880" w:type="dxa"/>
            <w:vAlign w:val="bottom"/>
          </w:tcPr>
          <w:p w:rsidR="001920DB" w:rsidRPr="006D31C5" w:rsidRDefault="001920DB" w:rsidP="00D707F8">
            <w:pPr>
              <w:spacing w:line="240" w:lineRule="auto"/>
              <w:ind w:left="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задачи</w:t>
            </w:r>
          </w:p>
        </w:tc>
        <w:tc>
          <w:tcPr>
            <w:tcW w:w="9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разных</w:t>
            </w:r>
          </w:p>
        </w:tc>
        <w:tc>
          <w:tcPr>
            <w:tcW w:w="3300" w:type="dxa"/>
            <w:gridSpan w:val="5"/>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Решать разные задачи</w:t>
            </w:r>
          </w:p>
        </w:tc>
        <w:tc>
          <w:tcPr>
            <w:tcW w:w="7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Достижение</w:t>
            </w:r>
          </w:p>
        </w:tc>
        <w:tc>
          <w:tcPr>
            <w:tcW w:w="144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результатов</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задачи</w:t>
            </w:r>
          </w:p>
        </w:tc>
        <w:tc>
          <w:tcPr>
            <w:tcW w:w="3120" w:type="dxa"/>
            <w:gridSpan w:val="2"/>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текстовые   задачи   </w:t>
            </w:r>
            <w:proofErr w:type="gramStart"/>
            <w:r w:rsidRPr="006D31C5">
              <w:rPr>
                <w:rFonts w:ascii="Times New Roman" w:eastAsia="Times New Roman CYR" w:hAnsi="Times New Roman" w:cs="Times New Roman"/>
                <w:sz w:val="24"/>
                <w:szCs w:val="24"/>
              </w:rPr>
              <w:t>разных</w:t>
            </w:r>
            <w:proofErr w:type="gramEnd"/>
          </w:p>
        </w:tc>
        <w:tc>
          <w:tcPr>
            <w:tcW w:w="3600" w:type="dxa"/>
            <w:gridSpan w:val="7"/>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типов</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в   том   числе   задачи</w:t>
            </w:r>
          </w:p>
        </w:tc>
        <w:tc>
          <w:tcPr>
            <w:tcW w:w="3300" w:type="dxa"/>
            <w:gridSpan w:val="5"/>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повышенной трудности</w:t>
            </w:r>
            <w:r w:rsidRPr="006D31C5">
              <w:rPr>
                <w:rFonts w:ascii="Times New Roman" w:eastAsia="Arial" w:hAnsi="Times New Roman" w:cs="Times New Roman"/>
                <w:sz w:val="24"/>
                <w:szCs w:val="24"/>
              </w:rPr>
              <w:t>;</w:t>
            </w:r>
          </w:p>
        </w:tc>
        <w:tc>
          <w:tcPr>
            <w:tcW w:w="14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раздела </w:t>
            </w:r>
            <w:r w:rsidRPr="006D31C5">
              <w:rPr>
                <w:rFonts w:ascii="Times New Roman" w:eastAsia="Arial" w:hAnsi="Times New Roman" w:cs="Times New Roman"/>
                <w:sz w:val="24"/>
                <w:szCs w:val="24"/>
              </w:rPr>
              <w:t>II</w:t>
            </w:r>
          </w:p>
        </w:tc>
        <w:tc>
          <w:tcPr>
            <w:tcW w:w="8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типов</w:t>
            </w:r>
            <w:r w:rsidRPr="006D31C5">
              <w:rPr>
                <w:rFonts w:ascii="Times New Roman" w:eastAsia="Arial" w:hAnsi="Times New Roman" w:cs="Times New Roman"/>
                <w:sz w:val="24"/>
                <w:szCs w:val="24"/>
              </w:rPr>
              <w:t>;</w:t>
            </w:r>
          </w:p>
        </w:tc>
        <w:tc>
          <w:tcPr>
            <w:tcW w:w="14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680" w:type="dxa"/>
            <w:gridSpan w:val="5"/>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повышенной трудности</w:t>
            </w:r>
            <w:r w:rsidRPr="006D31C5">
              <w:rPr>
                <w:rFonts w:ascii="Times New Roman" w:eastAsia="Arial" w:hAnsi="Times New Roman" w:cs="Times New Roman"/>
                <w:sz w:val="24"/>
                <w:szCs w:val="24"/>
              </w:rPr>
              <w:t>;</w:t>
            </w: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360" w:type="dxa"/>
            <w:gridSpan w:val="4"/>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анализировать</w:t>
            </w:r>
          </w:p>
        </w:tc>
        <w:tc>
          <w:tcPr>
            <w:tcW w:w="9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84"/>
        </w:trPr>
        <w:tc>
          <w:tcPr>
            <w:tcW w:w="1540" w:type="dxa"/>
            <w:tcBorders>
              <w:left w:val="single" w:sz="8" w:space="0" w:color="auto"/>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2"/>
            <w:tcBorders>
              <w:bottom w:val="single" w:sz="8" w:space="0" w:color="auto"/>
              <w:right w:val="single" w:sz="8" w:space="0" w:color="auto"/>
            </w:tcBorders>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анализировать</w:t>
            </w:r>
          </w:p>
        </w:tc>
        <w:tc>
          <w:tcPr>
            <w:tcW w:w="3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gridSpan w:val="2"/>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выбирать</w:t>
            </w:r>
          </w:p>
        </w:tc>
        <w:tc>
          <w:tcPr>
            <w:tcW w:w="1800" w:type="dxa"/>
            <w:gridSpan w:val="3"/>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оптимальный</w:t>
            </w:r>
          </w:p>
        </w:tc>
        <w:tc>
          <w:tcPr>
            <w:tcW w:w="1180" w:type="dxa"/>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условие</w:t>
            </w:r>
          </w:p>
        </w:tc>
        <w:tc>
          <w:tcPr>
            <w:tcW w:w="2120" w:type="dxa"/>
            <w:gridSpan w:val="4"/>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задачи</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выбирать</w:t>
            </w:r>
          </w:p>
        </w:tc>
        <w:tc>
          <w:tcPr>
            <w:tcW w:w="7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bl>
    <w:p w:rsidR="001920DB" w:rsidRPr="00966285" w:rsidRDefault="001920DB" w:rsidP="001920DB">
      <w:pPr>
        <w:spacing w:line="240" w:lineRule="auto"/>
        <w:ind w:right="-1"/>
        <w:contextualSpacing/>
        <w:jc w:val="both"/>
        <w:rPr>
          <w:rFonts w:ascii="Times New Roman" w:hAnsi="Times New Roman" w:cs="Times New Roman"/>
          <w:color w:val="FF0000"/>
          <w:sz w:val="24"/>
          <w:szCs w:val="24"/>
        </w:rPr>
      </w:pPr>
      <w:r w:rsidRPr="00966285">
        <w:rPr>
          <w:rFonts w:ascii="Times New Roman" w:hAnsi="Times New Roman" w:cs="Times New Roman"/>
          <w:noProof/>
          <w:color w:val="FF0000"/>
          <w:sz w:val="24"/>
          <w:szCs w:val="24"/>
        </w:rPr>
        <mc:AlternateContent>
          <mc:Choice Requires="wps">
            <w:drawing>
              <wp:anchor distT="0" distB="0" distL="114300" distR="114300" simplePos="0" relativeHeight="251843072" behindDoc="1" locked="0" layoutInCell="0" allowOverlap="1" wp14:anchorId="2BF9D67E" wp14:editId="2AA670C6">
                <wp:simplePos x="0" y="0"/>
                <wp:positionH relativeFrom="column">
                  <wp:posOffset>2946400</wp:posOffset>
                </wp:positionH>
                <wp:positionV relativeFrom="paragraph">
                  <wp:posOffset>-5104765</wp:posOffset>
                </wp:positionV>
                <wp:extent cx="12065" cy="12700"/>
                <wp:effectExtent l="0" t="0" r="0" b="0"/>
                <wp:wrapNone/>
                <wp:docPr id="20"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xmlns:w15="http://schemas.microsoft.com/office/word/2012/wordml">
            <w:pict>
              <v:rect w14:anchorId="3695742F" id="Shape 15" o:spid="_x0000_s1026" style="position:absolute;margin-left:232pt;margin-top:-401.95pt;width:.95pt;height:1pt;z-index:-25147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" o:allowincell="f" fillcolor="black" stroked="f">
                <v:path arrowok="t"/>
              </v:rect>
            </w:pict>
          </mc:Fallback>
        </mc:AlternateContent>
      </w:r>
      <w:r w:rsidRPr="00966285">
        <w:rPr>
          <w:rFonts w:ascii="Times New Roman" w:hAnsi="Times New Roman" w:cs="Times New Roman"/>
          <w:noProof/>
          <w:color w:val="FF0000"/>
          <w:sz w:val="24"/>
          <w:szCs w:val="24"/>
        </w:rPr>
        <mc:AlternateContent>
          <mc:Choice Requires="wps">
            <w:drawing>
              <wp:anchor distT="0" distB="0" distL="114300" distR="114300" simplePos="0" relativeHeight="251844096" behindDoc="1" locked="0" layoutInCell="0" allowOverlap="1" wp14:anchorId="4E411CF8" wp14:editId="3301230C">
                <wp:simplePos x="0" y="0"/>
                <wp:positionH relativeFrom="column">
                  <wp:posOffset>9667875</wp:posOffset>
                </wp:positionH>
                <wp:positionV relativeFrom="paragraph">
                  <wp:posOffset>-8890</wp:posOffset>
                </wp:positionV>
                <wp:extent cx="12065" cy="12065"/>
                <wp:effectExtent l="0" t="0" r="0" b="0"/>
                <wp:wrapNone/>
                <wp:docPr id="21"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5="http://schemas.microsoft.com/office/word/2012/wordml">
            <w:pict>
              <v:rect w14:anchorId="2C497AD0" id="Shape 16" o:spid="_x0000_s1026" style="position:absolute;margin-left:761.25pt;margin-top:-.7pt;width:.95pt;height:.95pt;z-index:-25147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" o:allowincell="f" fillcolor="black" stroked="f">
                <v:path arrowok="t"/>
              </v:rect>
            </w:pict>
          </mc:Fallback>
        </mc:AlternateContent>
      </w:r>
    </w:p>
    <w:p w:rsidR="001920DB" w:rsidRPr="00966285" w:rsidRDefault="001920DB" w:rsidP="001920DB">
      <w:pPr>
        <w:spacing w:line="240" w:lineRule="auto"/>
        <w:ind w:right="-1"/>
        <w:contextualSpacing/>
        <w:jc w:val="both"/>
        <w:rPr>
          <w:rFonts w:ascii="Times New Roman" w:hAnsi="Times New Roman" w:cs="Times New Roman"/>
          <w:color w:val="FF0000"/>
          <w:sz w:val="24"/>
          <w:szCs w:val="24"/>
        </w:rPr>
        <w:sectPr w:rsidR="001920DB" w:rsidRPr="00966285" w:rsidSect="00951B4F">
          <w:pgSz w:w="16840" w:h="11906" w:orient="landscape"/>
          <w:pgMar w:top="702" w:right="578" w:bottom="11" w:left="1020" w:header="0" w:footer="567" w:gutter="0"/>
          <w:cols w:space="720" w:equalWidth="0">
            <w:col w:w="15240"/>
          </w:cols>
          <w:docGrid w:linePitch="299"/>
        </w:sectPr>
      </w:pPr>
    </w:p>
    <w:p w:rsidR="001920DB" w:rsidRPr="00966285" w:rsidRDefault="001920DB" w:rsidP="001920DB">
      <w:pPr>
        <w:spacing w:line="240" w:lineRule="auto"/>
        <w:ind w:right="-1"/>
        <w:contextualSpacing/>
        <w:jc w:val="both"/>
        <w:rPr>
          <w:rFonts w:ascii="Times New Roman" w:hAnsi="Times New Roman" w:cs="Times New Roman"/>
          <w:color w:val="FF0000"/>
          <w:sz w:val="24"/>
          <w:szCs w:val="24"/>
        </w:rPr>
      </w:pPr>
    </w:p>
    <w:tbl>
      <w:tblPr>
        <w:tblW w:w="15260" w:type="dxa"/>
        <w:tblInd w:w="10" w:type="dxa"/>
        <w:tblLayout w:type="fixed"/>
        <w:tblCellMar>
          <w:left w:w="0" w:type="dxa"/>
          <w:right w:w="0" w:type="dxa"/>
        </w:tblCellMar>
        <w:tblLook w:val="04A0" w:firstRow="1" w:lastRow="0" w:firstColumn="1" w:lastColumn="0" w:noHBand="0" w:noVBand="1"/>
      </w:tblPr>
      <w:tblGrid>
        <w:gridCol w:w="1540"/>
        <w:gridCol w:w="1260"/>
        <w:gridCol w:w="300"/>
        <w:gridCol w:w="520"/>
        <w:gridCol w:w="140"/>
        <w:gridCol w:w="900"/>
        <w:gridCol w:w="320"/>
        <w:gridCol w:w="480"/>
        <w:gridCol w:w="420"/>
        <w:gridCol w:w="800"/>
        <w:gridCol w:w="360"/>
        <w:gridCol w:w="340"/>
        <w:gridCol w:w="880"/>
        <w:gridCol w:w="1140"/>
        <w:gridCol w:w="580"/>
        <w:gridCol w:w="680"/>
        <w:gridCol w:w="340"/>
        <w:gridCol w:w="560"/>
        <w:gridCol w:w="580"/>
        <w:gridCol w:w="1840"/>
        <w:gridCol w:w="1280"/>
      </w:tblGrid>
      <w:tr w:rsidR="001920DB" w:rsidRPr="006D31C5" w:rsidTr="00D707F8">
        <w:trPr>
          <w:trHeight w:val="280"/>
        </w:trPr>
        <w:tc>
          <w:tcPr>
            <w:tcW w:w="1540" w:type="dxa"/>
            <w:tcBorders>
              <w:top w:val="single" w:sz="8" w:space="0" w:color="auto"/>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60" w:type="dxa"/>
            <w:tcBorders>
              <w:top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Базовый</w:t>
            </w:r>
          </w:p>
        </w:tc>
        <w:tc>
          <w:tcPr>
            <w:tcW w:w="300" w:type="dxa"/>
            <w:tcBorders>
              <w:top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60" w:type="dxa"/>
            <w:gridSpan w:val="3"/>
            <w:tcBorders>
              <w:top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уровень</w:t>
            </w:r>
          </w:p>
        </w:tc>
        <w:tc>
          <w:tcPr>
            <w:tcW w:w="3600" w:type="dxa"/>
            <w:gridSpan w:val="7"/>
            <w:tcBorders>
              <w:top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Проблемно</w:t>
            </w: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функциональные</w:t>
            </w:r>
          </w:p>
        </w:tc>
        <w:tc>
          <w:tcPr>
            <w:tcW w:w="2400" w:type="dxa"/>
            <w:gridSpan w:val="3"/>
            <w:tcBorders>
              <w:top w:val="single" w:sz="8" w:space="0" w:color="auto"/>
            </w:tcBorders>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Углубленный</w:t>
            </w:r>
          </w:p>
        </w:tc>
        <w:tc>
          <w:tcPr>
            <w:tcW w:w="340" w:type="dxa"/>
            <w:tcBorders>
              <w:top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40" w:type="dxa"/>
            <w:gridSpan w:val="2"/>
            <w:tcBorders>
              <w:top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уровень</w:t>
            </w:r>
          </w:p>
        </w:tc>
        <w:tc>
          <w:tcPr>
            <w:tcW w:w="3120" w:type="dxa"/>
            <w:gridSpan w:val="2"/>
            <w:tcBorders>
              <w:top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Системно</w:t>
            </w: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теоретические</w:t>
            </w:r>
          </w:p>
        </w:tc>
      </w:tr>
      <w:tr w:rsidR="001920DB" w:rsidRPr="006D31C5" w:rsidTr="00D707F8">
        <w:trPr>
          <w:trHeight w:val="279"/>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60" w:type="dxa"/>
            <w:gridSpan w:val="2"/>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результаты</w:t>
            </w:r>
            <w:r w:rsidRPr="006D31C5">
              <w:rPr>
                <w:rFonts w:ascii="Times New Roman" w:eastAsia="Arial" w:hAnsi="Times New Roman" w:cs="Times New Roman"/>
                <w:b/>
                <w:bCs/>
                <w:sz w:val="24"/>
                <w:szCs w:val="24"/>
              </w:rPr>
              <w:t>»</w:t>
            </w:r>
          </w:p>
        </w:tc>
        <w:tc>
          <w:tcPr>
            <w:tcW w:w="5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8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720" w:type="dxa"/>
            <w:gridSpan w:val="2"/>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результаты</w:t>
            </w:r>
            <w:r w:rsidRPr="006D31C5">
              <w:rPr>
                <w:rFonts w:ascii="Times New Roman" w:eastAsia="Arial" w:hAnsi="Times New Roman" w:cs="Times New Roman"/>
                <w:b/>
                <w:bCs/>
                <w:sz w:val="24"/>
                <w:szCs w:val="24"/>
              </w:rPr>
              <w:t>»</w:t>
            </w:r>
          </w:p>
        </w:tc>
        <w:tc>
          <w:tcPr>
            <w:tcW w:w="6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63"/>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5"/>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 </w:t>
            </w:r>
            <w:r w:rsidRPr="006D31C5">
              <w:rPr>
                <w:rFonts w:ascii="Times New Roman" w:eastAsia="Times New Roman CYR" w:hAnsi="Times New Roman" w:cs="Times New Roman"/>
                <w:b/>
                <w:bCs/>
                <w:sz w:val="24"/>
                <w:szCs w:val="24"/>
              </w:rPr>
              <w:t>Выпускник научится</w:t>
            </w:r>
          </w:p>
        </w:tc>
        <w:tc>
          <w:tcPr>
            <w:tcW w:w="3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III.</w:t>
            </w:r>
          </w:p>
        </w:tc>
        <w:tc>
          <w:tcPr>
            <w:tcW w:w="158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Выпускник</w:t>
            </w:r>
          </w:p>
        </w:tc>
        <w:tc>
          <w:tcPr>
            <w:tcW w:w="12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получит</w:t>
            </w:r>
          </w:p>
        </w:tc>
        <w:tc>
          <w:tcPr>
            <w:tcW w:w="274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II. </w:t>
            </w:r>
            <w:r w:rsidRPr="006D31C5">
              <w:rPr>
                <w:rFonts w:ascii="Times New Roman" w:eastAsia="Times New Roman CYR" w:hAnsi="Times New Roman" w:cs="Times New Roman"/>
                <w:b/>
                <w:bCs/>
                <w:sz w:val="24"/>
                <w:szCs w:val="24"/>
              </w:rPr>
              <w:t>Выпускник научится</w:t>
            </w: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IV.</w:t>
            </w:r>
          </w:p>
        </w:tc>
        <w:tc>
          <w:tcPr>
            <w:tcW w:w="1840" w:type="dxa"/>
            <w:vAlign w:val="bottom"/>
          </w:tcPr>
          <w:p w:rsidR="001920DB" w:rsidRPr="006D31C5" w:rsidRDefault="001920DB" w:rsidP="00D707F8">
            <w:pPr>
              <w:spacing w:line="240" w:lineRule="auto"/>
              <w:ind w:left="32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Выпускник</w:t>
            </w: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получит</w:t>
            </w:r>
          </w:p>
        </w:tc>
      </w:tr>
      <w:tr w:rsidR="001920DB" w:rsidRPr="006D31C5" w:rsidTr="00D707F8">
        <w:trPr>
          <w:trHeight w:val="279"/>
        </w:trPr>
        <w:tc>
          <w:tcPr>
            <w:tcW w:w="1540" w:type="dxa"/>
            <w:tcBorders>
              <w:left w:val="single" w:sz="8" w:space="0" w:color="auto"/>
              <w:bottom w:val="single" w:sz="8" w:space="0" w:color="auto"/>
              <w:right w:val="single" w:sz="8" w:space="0" w:color="auto"/>
            </w:tcBorders>
            <w:vAlign w:val="bottom"/>
          </w:tcPr>
          <w:p w:rsidR="001920DB" w:rsidRPr="006D31C5" w:rsidRDefault="001920DB" w:rsidP="00D707F8">
            <w:pPr>
              <w:spacing w:line="240" w:lineRule="auto"/>
              <w:ind w:left="28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Раздел</w:t>
            </w:r>
          </w:p>
        </w:tc>
        <w:tc>
          <w:tcPr>
            <w:tcW w:w="12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gridSpan w:val="6"/>
            <w:tcBorders>
              <w:bottom w:val="single" w:sz="8" w:space="0" w:color="auto"/>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возможность научиться</w:t>
            </w:r>
          </w:p>
        </w:tc>
        <w:tc>
          <w:tcPr>
            <w:tcW w:w="11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700" w:type="dxa"/>
            <w:gridSpan w:val="3"/>
            <w:tcBorders>
              <w:bottom w:val="single" w:sz="8" w:space="0" w:color="auto"/>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возможность научиться</w:t>
            </w:r>
          </w:p>
        </w:tc>
      </w:tr>
      <w:tr w:rsidR="001920DB" w:rsidRPr="006D31C5" w:rsidTr="00D707F8">
        <w:trPr>
          <w:trHeight w:val="258"/>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6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условие</w:t>
            </w:r>
          </w:p>
        </w:tc>
        <w:tc>
          <w:tcPr>
            <w:tcW w:w="96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задачи</w:t>
            </w:r>
            <w:r w:rsidRPr="006D31C5">
              <w:rPr>
                <w:rFonts w:ascii="Times New Roman" w:eastAsia="Arial" w:hAnsi="Times New Roman" w:cs="Times New Roman"/>
                <w:w w:val="99"/>
                <w:sz w:val="24"/>
                <w:szCs w:val="24"/>
              </w:rPr>
              <w:t>,</w:t>
            </w:r>
          </w:p>
        </w:tc>
        <w:tc>
          <w:tcPr>
            <w:tcW w:w="9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w:t>
            </w:r>
          </w:p>
        </w:tc>
        <w:tc>
          <w:tcPr>
            <w:tcW w:w="8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метод</w:t>
            </w: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6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решения</w:t>
            </w: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задачи</w:t>
            </w:r>
            <w:r w:rsidRPr="006D31C5">
              <w:rPr>
                <w:rFonts w:ascii="Times New Roman" w:eastAsia="Arial" w:hAnsi="Times New Roman" w:cs="Times New Roman"/>
                <w:w w:val="99"/>
                <w:sz w:val="24"/>
                <w:szCs w:val="24"/>
              </w:rPr>
              <w:t>,</w:t>
            </w:r>
          </w:p>
        </w:tc>
        <w:tc>
          <w:tcPr>
            <w:tcW w:w="3300" w:type="dxa"/>
            <w:gridSpan w:val="5"/>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оптимальный метод решения</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5"/>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необходимости строить </w:t>
            </w:r>
            <w:proofErr w:type="gramStart"/>
            <w:r w:rsidRPr="006D31C5">
              <w:rPr>
                <w:rFonts w:ascii="Times New Roman" w:eastAsia="Times New Roman CYR" w:hAnsi="Times New Roman" w:cs="Times New Roman"/>
                <w:sz w:val="24"/>
                <w:szCs w:val="24"/>
              </w:rPr>
              <w:t>для</w:t>
            </w:r>
            <w:proofErr w:type="gramEnd"/>
          </w:p>
        </w:tc>
        <w:tc>
          <w:tcPr>
            <w:tcW w:w="202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рассматривая</w:t>
            </w:r>
          </w:p>
        </w:tc>
        <w:tc>
          <w:tcPr>
            <w:tcW w:w="3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различные</w:t>
            </w:r>
          </w:p>
        </w:tc>
        <w:tc>
          <w:tcPr>
            <w:tcW w:w="11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задачи</w:t>
            </w:r>
            <w:r w:rsidRPr="006D31C5">
              <w:rPr>
                <w:rFonts w:ascii="Times New Roman" w:eastAsia="Arial" w:hAnsi="Times New Roman" w:cs="Times New Roman"/>
                <w:sz w:val="24"/>
                <w:szCs w:val="24"/>
              </w:rPr>
              <w:t>,</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рассматривая</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6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ее</w:t>
            </w: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решения</w:t>
            </w:r>
          </w:p>
        </w:tc>
        <w:tc>
          <w:tcPr>
            <w:tcW w:w="12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методы</w:t>
            </w:r>
            <w:r w:rsidRPr="006D31C5">
              <w:rPr>
                <w:rFonts w:ascii="Times New Roman" w:eastAsia="Arial" w:hAnsi="Times New Roman" w:cs="Times New Roman"/>
                <w:sz w:val="24"/>
                <w:szCs w:val="24"/>
              </w:rPr>
              <w:t>;</w:t>
            </w:r>
          </w:p>
        </w:tc>
        <w:tc>
          <w:tcPr>
            <w:tcW w:w="8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40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различные методы</w:t>
            </w:r>
            <w:r w:rsidRPr="006D31C5">
              <w:rPr>
                <w:rFonts w:ascii="Times New Roman" w:eastAsia="Arial" w:hAnsi="Times New Roman" w:cs="Times New Roman"/>
                <w:sz w:val="24"/>
                <w:szCs w:val="24"/>
              </w:rPr>
              <w:t>;</w:t>
            </w: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7"/>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5"/>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математическую модель</w:t>
            </w:r>
            <w:r w:rsidRPr="006D31C5">
              <w:rPr>
                <w:rFonts w:ascii="Times New Roman" w:eastAsia="Arial" w:hAnsi="Times New Roman" w:cs="Times New Roman"/>
                <w:sz w:val="24"/>
                <w:szCs w:val="24"/>
              </w:rPr>
              <w:t>;</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800" w:type="dxa"/>
            <w:gridSpan w:val="5"/>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строить модель решения</w:t>
            </w:r>
          </w:p>
        </w:tc>
        <w:tc>
          <w:tcPr>
            <w:tcW w:w="1720" w:type="dxa"/>
            <w:gridSpan w:val="2"/>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строить</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модель</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80" w:type="dxa"/>
            <w:gridSpan w:val="3"/>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понимать</w:t>
            </w:r>
          </w:p>
        </w:tc>
        <w:tc>
          <w:tcPr>
            <w:tcW w:w="1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12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задачи</w:t>
            </w:r>
            <w:r w:rsidRPr="006D31C5">
              <w:rPr>
                <w:rFonts w:ascii="Times New Roman" w:eastAsia="Arial" w:hAnsi="Times New Roman" w:cs="Times New Roman"/>
                <w:sz w:val="24"/>
                <w:szCs w:val="24"/>
              </w:rPr>
              <w:t>,</w:t>
            </w:r>
          </w:p>
        </w:tc>
        <w:tc>
          <w:tcPr>
            <w:tcW w:w="8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проводить</w:t>
            </w:r>
          </w:p>
        </w:tc>
        <w:tc>
          <w:tcPr>
            <w:tcW w:w="11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решения</w:t>
            </w:r>
          </w:p>
        </w:tc>
        <w:tc>
          <w:tcPr>
            <w:tcW w:w="216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задачи</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проводить</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использовать</w:t>
            </w:r>
          </w:p>
        </w:tc>
        <w:tc>
          <w:tcPr>
            <w:tcW w:w="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6"/>
                <w:sz w:val="24"/>
                <w:szCs w:val="24"/>
              </w:rPr>
              <w:t>для</w:t>
            </w:r>
          </w:p>
        </w:tc>
        <w:tc>
          <w:tcPr>
            <w:tcW w:w="104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решения</w:t>
            </w:r>
          </w:p>
        </w:tc>
        <w:tc>
          <w:tcPr>
            <w:tcW w:w="3600" w:type="dxa"/>
            <w:gridSpan w:val="7"/>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доказательные рассуждения</w:t>
            </w:r>
            <w:r w:rsidRPr="006D31C5">
              <w:rPr>
                <w:rFonts w:ascii="Times New Roman" w:eastAsia="Arial" w:hAnsi="Times New Roman" w:cs="Times New Roman"/>
                <w:sz w:val="24"/>
                <w:szCs w:val="24"/>
              </w:rPr>
              <w:t>;</w:t>
            </w:r>
          </w:p>
        </w:tc>
        <w:tc>
          <w:tcPr>
            <w:tcW w:w="172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доказательные</w:t>
            </w:r>
          </w:p>
        </w:tc>
        <w:tc>
          <w:tcPr>
            <w:tcW w:w="15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рассуждения</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6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задачи</w:t>
            </w: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6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информацию</w:t>
            </w:r>
            <w:r w:rsidRPr="006D31C5">
              <w:rPr>
                <w:rFonts w:ascii="Times New Roman" w:eastAsia="Arial" w:hAnsi="Times New Roman" w:cs="Times New Roman"/>
                <w:sz w:val="24"/>
                <w:szCs w:val="24"/>
              </w:rPr>
              <w:t>,</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20" w:type="dxa"/>
            <w:gridSpan w:val="2"/>
            <w:vAlign w:val="bottom"/>
          </w:tcPr>
          <w:p w:rsidR="001920DB" w:rsidRPr="006D31C5" w:rsidRDefault="001920DB" w:rsidP="00D707F8">
            <w:pPr>
              <w:spacing w:line="240" w:lineRule="auto"/>
              <w:ind w:left="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решать</w:t>
            </w:r>
          </w:p>
        </w:tc>
        <w:tc>
          <w:tcPr>
            <w:tcW w:w="3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задачи</w:t>
            </w:r>
            <w:r w:rsidRPr="006D31C5">
              <w:rPr>
                <w:rFonts w:ascii="Times New Roman" w:eastAsia="Arial" w:hAnsi="Times New Roman" w:cs="Times New Roman"/>
                <w:w w:val="99"/>
                <w:sz w:val="24"/>
                <w:szCs w:val="24"/>
              </w:rPr>
              <w:t>,</w:t>
            </w:r>
          </w:p>
        </w:tc>
        <w:tc>
          <w:tcPr>
            <w:tcW w:w="240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 решении задачи</w:t>
            </w:r>
            <w:r w:rsidRPr="006D31C5">
              <w:rPr>
                <w:rFonts w:ascii="Times New Roman" w:eastAsia="Arial" w:hAnsi="Times New Roman" w:cs="Times New Roman"/>
                <w:sz w:val="24"/>
                <w:szCs w:val="24"/>
              </w:rPr>
              <w:t>;</w:t>
            </w: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8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представленную</w:t>
            </w:r>
            <w:proofErr w:type="gramEnd"/>
          </w:p>
        </w:tc>
        <w:tc>
          <w:tcPr>
            <w:tcW w:w="1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w:t>
            </w:r>
          </w:p>
        </w:tc>
        <w:tc>
          <w:tcPr>
            <w:tcW w:w="9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виде</w:t>
            </w:r>
            <w:proofErr w:type="gramEnd"/>
          </w:p>
        </w:tc>
        <w:tc>
          <w:tcPr>
            <w:tcW w:w="3600" w:type="dxa"/>
            <w:gridSpan w:val="7"/>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требующие</w:t>
            </w:r>
            <w:proofErr w:type="gramEnd"/>
            <w:r w:rsidRPr="006D31C5">
              <w:rPr>
                <w:rFonts w:ascii="Times New Roman" w:eastAsia="Times New Roman CYR" w:hAnsi="Times New Roman" w:cs="Times New Roman"/>
                <w:sz w:val="24"/>
                <w:szCs w:val="24"/>
              </w:rPr>
              <w:t xml:space="preserve"> перебора вариантов</w:t>
            </w:r>
            <w:r w:rsidRPr="006D31C5">
              <w:rPr>
                <w:rFonts w:ascii="Times New Roman" w:eastAsia="Arial" w:hAnsi="Times New Roman" w:cs="Times New Roman"/>
                <w:sz w:val="24"/>
                <w:szCs w:val="24"/>
              </w:rPr>
              <w:t>,</w:t>
            </w:r>
          </w:p>
        </w:tc>
        <w:tc>
          <w:tcPr>
            <w:tcW w:w="1720" w:type="dxa"/>
            <w:gridSpan w:val="2"/>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решать</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задачи</w:t>
            </w:r>
            <w:r w:rsidRPr="006D31C5">
              <w:rPr>
                <w:rFonts w:ascii="Times New Roman" w:eastAsia="Arial" w:hAnsi="Times New Roman" w:cs="Times New Roman"/>
                <w:sz w:val="24"/>
                <w:szCs w:val="24"/>
              </w:rPr>
              <w:t>,</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6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текстовой</w:t>
            </w:r>
          </w:p>
        </w:tc>
        <w:tc>
          <w:tcPr>
            <w:tcW w:w="300" w:type="dxa"/>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156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символьной</w:t>
            </w:r>
          </w:p>
        </w:tc>
        <w:tc>
          <w:tcPr>
            <w:tcW w:w="12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проверки</w:t>
            </w:r>
          </w:p>
        </w:tc>
        <w:tc>
          <w:tcPr>
            <w:tcW w:w="116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условий</w:t>
            </w:r>
            <w:r w:rsidRPr="006D31C5">
              <w:rPr>
                <w:rFonts w:ascii="Times New Roman" w:eastAsia="Arial" w:hAnsi="Times New Roman" w:cs="Times New Roman"/>
                <w:sz w:val="24"/>
                <w:szCs w:val="24"/>
              </w:rPr>
              <w:t>,</w:t>
            </w: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выбора</w:t>
            </w:r>
          </w:p>
        </w:tc>
        <w:tc>
          <w:tcPr>
            <w:tcW w:w="172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требующие</w:t>
            </w:r>
          </w:p>
        </w:tc>
        <w:tc>
          <w:tcPr>
            <w:tcW w:w="15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перебора</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6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записи</w:t>
            </w:r>
            <w:r w:rsidRPr="006D31C5">
              <w:rPr>
                <w:rFonts w:ascii="Times New Roman" w:eastAsia="Arial" w:hAnsi="Times New Roman" w:cs="Times New Roman"/>
                <w:sz w:val="24"/>
                <w:szCs w:val="24"/>
              </w:rPr>
              <w:t>,</w:t>
            </w:r>
          </w:p>
        </w:tc>
        <w:tc>
          <w:tcPr>
            <w:tcW w:w="820" w:type="dxa"/>
            <w:gridSpan w:val="2"/>
            <w:vAlign w:val="bottom"/>
          </w:tcPr>
          <w:p w:rsidR="001920DB" w:rsidRPr="006D31C5" w:rsidRDefault="001920DB" w:rsidP="00D707F8">
            <w:pPr>
              <w:spacing w:line="240" w:lineRule="auto"/>
              <w:ind w:left="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схем</w:t>
            </w:r>
            <w:r w:rsidRPr="006D31C5">
              <w:rPr>
                <w:rFonts w:ascii="Times New Roman" w:eastAsia="Arial" w:hAnsi="Times New Roman" w:cs="Times New Roman"/>
                <w:sz w:val="24"/>
                <w:szCs w:val="24"/>
              </w:rPr>
              <w:t>,</w:t>
            </w:r>
          </w:p>
        </w:tc>
        <w:tc>
          <w:tcPr>
            <w:tcW w:w="1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7"/>
                <w:sz w:val="24"/>
                <w:szCs w:val="24"/>
              </w:rPr>
              <w:t>таблиц</w:t>
            </w:r>
            <w:r w:rsidRPr="006D31C5">
              <w:rPr>
                <w:rFonts w:ascii="Times New Roman" w:eastAsia="Arial" w:hAnsi="Times New Roman" w:cs="Times New Roman"/>
                <w:w w:val="97"/>
                <w:sz w:val="24"/>
                <w:szCs w:val="24"/>
              </w:rPr>
              <w:t>,</w:t>
            </w:r>
          </w:p>
        </w:tc>
        <w:tc>
          <w:tcPr>
            <w:tcW w:w="3600" w:type="dxa"/>
            <w:gridSpan w:val="7"/>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оптимального результата</w:t>
            </w:r>
            <w:r w:rsidRPr="006D31C5">
              <w:rPr>
                <w:rFonts w:ascii="Times New Roman" w:eastAsia="Arial" w:hAnsi="Times New Roman" w:cs="Times New Roman"/>
                <w:sz w:val="24"/>
                <w:szCs w:val="24"/>
              </w:rPr>
              <w:t>;</w:t>
            </w:r>
          </w:p>
        </w:tc>
        <w:tc>
          <w:tcPr>
            <w:tcW w:w="3300" w:type="dxa"/>
            <w:gridSpan w:val="5"/>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вариантов</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проверки условий</w:t>
            </w:r>
            <w:r w:rsidRPr="006D31C5">
              <w:rPr>
                <w:rFonts w:ascii="Times New Roman" w:eastAsia="Arial" w:hAnsi="Times New Roman" w:cs="Times New Roman"/>
                <w:sz w:val="24"/>
                <w:szCs w:val="24"/>
              </w:rPr>
              <w:t>,</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6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диаграмм</w:t>
            </w:r>
            <w:r w:rsidRPr="006D31C5">
              <w:rPr>
                <w:rFonts w:ascii="Times New Roman" w:eastAsia="Arial" w:hAnsi="Times New Roman" w:cs="Times New Roman"/>
                <w:sz w:val="24"/>
                <w:szCs w:val="24"/>
              </w:rPr>
              <w:t>,</w:t>
            </w: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6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графиков</w:t>
            </w:r>
            <w:r w:rsidRPr="006D31C5">
              <w:rPr>
                <w:rFonts w:ascii="Times New Roman" w:eastAsia="Arial" w:hAnsi="Times New Roman" w:cs="Times New Roman"/>
                <w:sz w:val="24"/>
                <w:szCs w:val="24"/>
              </w:rPr>
              <w:t>,</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8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анализировать</w:t>
            </w: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11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выбора</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оптимального</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6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рисунков</w:t>
            </w:r>
            <w:r w:rsidRPr="006D31C5">
              <w:rPr>
                <w:rFonts w:ascii="Times New Roman" w:eastAsia="Arial" w:hAnsi="Times New Roman" w:cs="Times New Roman"/>
                <w:sz w:val="24"/>
                <w:szCs w:val="24"/>
              </w:rPr>
              <w:t>;</w:t>
            </w: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2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интерпретировать</w:t>
            </w:r>
          </w:p>
        </w:tc>
        <w:tc>
          <w:tcPr>
            <w:tcW w:w="15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результаты </w:t>
            </w:r>
            <w:proofErr w:type="gramStart"/>
            <w:r w:rsidRPr="006D31C5">
              <w:rPr>
                <w:rFonts w:ascii="Times New Roman" w:eastAsia="Times New Roman CYR" w:hAnsi="Times New Roman" w:cs="Times New Roman"/>
                <w:sz w:val="24"/>
                <w:szCs w:val="24"/>
              </w:rPr>
              <w:t>в</w:t>
            </w:r>
            <w:proofErr w:type="gramEnd"/>
          </w:p>
        </w:tc>
        <w:tc>
          <w:tcPr>
            <w:tcW w:w="172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результата</w:t>
            </w:r>
            <w:r w:rsidRPr="006D31C5">
              <w:rPr>
                <w:rFonts w:ascii="Times New Roman" w:eastAsia="Arial" w:hAnsi="Times New Roman" w:cs="Times New Roman"/>
                <w:sz w:val="24"/>
                <w:szCs w:val="24"/>
              </w:rPr>
              <w:t>;</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80" w:type="dxa"/>
            <w:gridSpan w:val="3"/>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действовать</w:t>
            </w:r>
          </w:p>
        </w:tc>
        <w:tc>
          <w:tcPr>
            <w:tcW w:w="1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w:t>
            </w:r>
          </w:p>
        </w:tc>
        <w:tc>
          <w:tcPr>
            <w:tcW w:w="12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контексте</w:t>
            </w:r>
            <w:proofErr w:type="gramEnd"/>
          </w:p>
        </w:tc>
        <w:tc>
          <w:tcPr>
            <w:tcW w:w="116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условия</w:t>
            </w: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задачи</w:t>
            </w:r>
            <w:r w:rsidRPr="006D31C5">
              <w:rPr>
                <w:rFonts w:ascii="Times New Roman" w:eastAsia="Arial" w:hAnsi="Times New Roman" w:cs="Times New Roman"/>
                <w:w w:val="99"/>
                <w:sz w:val="24"/>
                <w:szCs w:val="24"/>
              </w:rPr>
              <w:t>,</w:t>
            </w:r>
          </w:p>
        </w:tc>
        <w:tc>
          <w:tcPr>
            <w:tcW w:w="2400" w:type="dxa"/>
            <w:gridSpan w:val="3"/>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анализировать</w:t>
            </w: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6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алгоритму</w:t>
            </w:r>
            <w:r w:rsidRPr="006D31C5">
              <w:rPr>
                <w:rFonts w:ascii="Times New Roman" w:eastAsia="Arial" w:hAnsi="Times New Roman" w:cs="Times New Roman"/>
                <w:sz w:val="24"/>
                <w:szCs w:val="24"/>
              </w:rPr>
              <w:t>,</w:t>
            </w:r>
          </w:p>
        </w:tc>
        <w:tc>
          <w:tcPr>
            <w:tcW w:w="186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содержащемуся</w:t>
            </w:r>
          </w:p>
        </w:tc>
        <w:tc>
          <w:tcPr>
            <w:tcW w:w="12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выбирать</w:t>
            </w:r>
          </w:p>
        </w:tc>
        <w:tc>
          <w:tcPr>
            <w:tcW w:w="1500" w:type="dxa"/>
            <w:gridSpan w:val="3"/>
            <w:vAlign w:val="bottom"/>
          </w:tcPr>
          <w:p w:rsidR="001920DB" w:rsidRPr="006D31C5" w:rsidRDefault="001920DB" w:rsidP="00D707F8">
            <w:pPr>
              <w:spacing w:line="240" w:lineRule="auto"/>
              <w:ind w:left="46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решения</w:t>
            </w:r>
            <w:r w:rsidRPr="006D31C5">
              <w:rPr>
                <w:rFonts w:ascii="Times New Roman" w:eastAsia="Arial" w:hAnsi="Times New Roman" w:cs="Times New Roman"/>
                <w:sz w:val="24"/>
                <w:szCs w:val="24"/>
              </w:rPr>
              <w:t>,</w:t>
            </w:r>
          </w:p>
        </w:tc>
        <w:tc>
          <w:tcPr>
            <w:tcW w:w="8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не</w:t>
            </w:r>
          </w:p>
        </w:tc>
        <w:tc>
          <w:tcPr>
            <w:tcW w:w="240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интерпретировать</w:t>
            </w: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8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 условии задачи</w:t>
            </w:r>
            <w:r w:rsidRPr="006D31C5">
              <w:rPr>
                <w:rFonts w:ascii="Times New Roman" w:eastAsia="Arial" w:hAnsi="Times New Roman" w:cs="Times New Roman"/>
                <w:sz w:val="24"/>
                <w:szCs w:val="24"/>
              </w:rPr>
              <w:t>;</w:t>
            </w:r>
          </w:p>
        </w:tc>
        <w:tc>
          <w:tcPr>
            <w:tcW w:w="1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0" w:type="dxa"/>
            <w:gridSpan w:val="7"/>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противоречащие</w:t>
            </w:r>
            <w:proofErr w:type="gramEnd"/>
            <w:r w:rsidRPr="006D31C5">
              <w:rPr>
                <w:rFonts w:ascii="Times New Roman" w:eastAsia="Times New Roman CYR" w:hAnsi="Times New Roman" w:cs="Times New Roman"/>
                <w:sz w:val="24"/>
                <w:szCs w:val="24"/>
              </w:rPr>
              <w:t xml:space="preserve"> контексту</w:t>
            </w:r>
            <w:r w:rsidRPr="006D31C5">
              <w:rPr>
                <w:rFonts w:ascii="Times New Roman" w:eastAsia="Arial" w:hAnsi="Times New Roman" w:cs="Times New Roman"/>
                <w:sz w:val="24"/>
                <w:szCs w:val="24"/>
              </w:rPr>
              <w:t>;</w:t>
            </w:r>
          </w:p>
        </w:tc>
        <w:tc>
          <w:tcPr>
            <w:tcW w:w="172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полученные</w:t>
            </w:r>
          </w:p>
        </w:tc>
        <w:tc>
          <w:tcPr>
            <w:tcW w:w="1020" w:type="dxa"/>
            <w:gridSpan w:val="2"/>
            <w:vAlign w:val="bottom"/>
          </w:tcPr>
          <w:p w:rsidR="001920DB" w:rsidRPr="006D31C5" w:rsidRDefault="001920DB" w:rsidP="00D707F8">
            <w:pPr>
              <w:spacing w:line="240" w:lineRule="auto"/>
              <w:ind w:left="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решения</w:t>
            </w: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220" w:type="dxa"/>
            <w:gridSpan w:val="4"/>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использовать</w:t>
            </w:r>
          </w:p>
        </w:tc>
        <w:tc>
          <w:tcPr>
            <w:tcW w:w="9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800" w:type="dxa"/>
            <w:gridSpan w:val="5"/>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переводить при решении</w:t>
            </w:r>
          </w:p>
        </w:tc>
        <w:tc>
          <w:tcPr>
            <w:tcW w:w="11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контексте</w:t>
            </w:r>
            <w:proofErr w:type="gramEnd"/>
          </w:p>
        </w:tc>
        <w:tc>
          <w:tcPr>
            <w:tcW w:w="1260" w:type="dxa"/>
            <w:gridSpan w:val="2"/>
            <w:vAlign w:val="bottom"/>
          </w:tcPr>
          <w:p w:rsidR="001920DB" w:rsidRPr="006D31C5" w:rsidRDefault="001920DB" w:rsidP="00D707F8">
            <w:pPr>
              <w:spacing w:line="240" w:lineRule="auto"/>
              <w:ind w:left="2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условия</w:t>
            </w:r>
          </w:p>
        </w:tc>
        <w:tc>
          <w:tcPr>
            <w:tcW w:w="9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задачи</w:t>
            </w:r>
            <w:r w:rsidRPr="006D31C5">
              <w:rPr>
                <w:rFonts w:ascii="Times New Roman" w:eastAsia="Arial" w:hAnsi="Times New Roman" w:cs="Times New Roman"/>
                <w:sz w:val="24"/>
                <w:szCs w:val="24"/>
              </w:rPr>
              <w:t>,</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6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логические</w:t>
            </w: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6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рассуждения</w:t>
            </w:r>
          </w:p>
        </w:tc>
        <w:tc>
          <w:tcPr>
            <w:tcW w:w="8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задачи</w:t>
            </w:r>
          </w:p>
        </w:tc>
        <w:tc>
          <w:tcPr>
            <w:tcW w:w="158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информацию</w:t>
            </w:r>
          </w:p>
        </w:tc>
        <w:tc>
          <w:tcPr>
            <w:tcW w:w="340" w:type="dxa"/>
            <w:vAlign w:val="bottom"/>
          </w:tcPr>
          <w:p w:rsidR="001920DB" w:rsidRPr="006D31C5" w:rsidRDefault="001920DB" w:rsidP="00D707F8">
            <w:pPr>
              <w:spacing w:line="240" w:lineRule="auto"/>
              <w:ind w:left="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из</w:t>
            </w:r>
          </w:p>
        </w:tc>
        <w:tc>
          <w:tcPr>
            <w:tcW w:w="8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одной</w:t>
            </w:r>
          </w:p>
        </w:tc>
        <w:tc>
          <w:tcPr>
            <w:tcW w:w="11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выбирать</w:t>
            </w:r>
          </w:p>
        </w:tc>
        <w:tc>
          <w:tcPr>
            <w:tcW w:w="1600" w:type="dxa"/>
            <w:gridSpan w:val="3"/>
            <w:vAlign w:val="bottom"/>
          </w:tcPr>
          <w:p w:rsidR="001920DB" w:rsidRPr="006D31C5" w:rsidRDefault="001920DB" w:rsidP="00D707F8">
            <w:pPr>
              <w:spacing w:line="240" w:lineRule="auto"/>
              <w:ind w:left="4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решения</w:t>
            </w:r>
            <w:r w:rsidRPr="006D31C5">
              <w:rPr>
                <w:rFonts w:ascii="Times New Roman" w:eastAsia="Arial" w:hAnsi="Times New Roman" w:cs="Times New Roman"/>
                <w:sz w:val="24"/>
                <w:szCs w:val="24"/>
              </w:rPr>
              <w:t>,</w:t>
            </w: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не</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5"/>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 решении задачи</w:t>
            </w:r>
            <w:r w:rsidRPr="006D31C5">
              <w:rPr>
                <w:rFonts w:ascii="Times New Roman" w:eastAsia="Arial" w:hAnsi="Times New Roman" w:cs="Times New Roman"/>
                <w:sz w:val="24"/>
                <w:szCs w:val="24"/>
              </w:rPr>
              <w:t>;</w:t>
            </w:r>
          </w:p>
        </w:tc>
        <w:tc>
          <w:tcPr>
            <w:tcW w:w="3600" w:type="dxa"/>
            <w:gridSpan w:val="7"/>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формы в </w:t>
            </w:r>
            <w:proofErr w:type="gramStart"/>
            <w:r w:rsidRPr="006D31C5">
              <w:rPr>
                <w:rFonts w:ascii="Times New Roman" w:eastAsia="Times New Roman CYR" w:hAnsi="Times New Roman" w:cs="Times New Roman"/>
                <w:sz w:val="24"/>
                <w:szCs w:val="24"/>
              </w:rPr>
              <w:t>другую</w:t>
            </w:r>
            <w:proofErr w:type="gramEnd"/>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используя при</w:t>
            </w:r>
          </w:p>
        </w:tc>
        <w:tc>
          <w:tcPr>
            <w:tcW w:w="3300" w:type="dxa"/>
            <w:gridSpan w:val="5"/>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противоречащие</w:t>
            </w:r>
            <w:proofErr w:type="gramEnd"/>
            <w:r w:rsidRPr="006D31C5">
              <w:rPr>
                <w:rFonts w:ascii="Times New Roman" w:eastAsia="Times New Roman CYR" w:hAnsi="Times New Roman" w:cs="Times New Roman"/>
                <w:sz w:val="24"/>
                <w:szCs w:val="24"/>
              </w:rPr>
              <w:t xml:space="preserve"> контексту</w:t>
            </w:r>
            <w:r w:rsidRPr="006D31C5">
              <w:rPr>
                <w:rFonts w:ascii="Times New Roman" w:eastAsia="Arial" w:hAnsi="Times New Roman" w:cs="Times New Roman"/>
                <w:sz w:val="24"/>
                <w:szCs w:val="24"/>
              </w:rPr>
              <w:t>;</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80" w:type="dxa"/>
            <w:gridSpan w:val="3"/>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работать</w:t>
            </w:r>
          </w:p>
        </w:tc>
        <w:tc>
          <w:tcPr>
            <w:tcW w:w="1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w:t>
            </w:r>
          </w:p>
        </w:tc>
        <w:tc>
          <w:tcPr>
            <w:tcW w:w="3600" w:type="dxa"/>
            <w:gridSpan w:val="7"/>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необходимости схемы</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таблицы</w:t>
            </w:r>
            <w:r w:rsidRPr="006D31C5">
              <w:rPr>
                <w:rFonts w:ascii="Times New Roman" w:eastAsia="Arial" w:hAnsi="Times New Roman" w:cs="Times New Roman"/>
                <w:sz w:val="24"/>
                <w:szCs w:val="24"/>
              </w:rPr>
              <w:t>,</w:t>
            </w:r>
          </w:p>
        </w:tc>
        <w:tc>
          <w:tcPr>
            <w:tcW w:w="2400" w:type="dxa"/>
            <w:gridSpan w:val="3"/>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переводить</w:t>
            </w: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избыточными</w:t>
            </w:r>
          </w:p>
        </w:tc>
        <w:tc>
          <w:tcPr>
            <w:tcW w:w="156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условиями</w:t>
            </w:r>
            <w:r w:rsidRPr="006D31C5">
              <w:rPr>
                <w:rFonts w:ascii="Times New Roman" w:eastAsia="Arial" w:hAnsi="Times New Roman" w:cs="Times New Roman"/>
                <w:sz w:val="24"/>
                <w:szCs w:val="24"/>
              </w:rPr>
              <w:t>,</w:t>
            </w:r>
          </w:p>
        </w:tc>
        <w:tc>
          <w:tcPr>
            <w:tcW w:w="2380" w:type="dxa"/>
            <w:gridSpan w:val="5"/>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графики</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диаграммы</w:t>
            </w:r>
            <w:r w:rsidRPr="006D31C5">
              <w:rPr>
                <w:rFonts w:ascii="Times New Roman" w:eastAsia="Arial" w:hAnsi="Times New Roman" w:cs="Times New Roman"/>
                <w:sz w:val="24"/>
                <w:szCs w:val="24"/>
              </w:rPr>
              <w:t>;</w:t>
            </w: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300" w:type="dxa"/>
            <w:gridSpan w:val="5"/>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решении</w:t>
            </w:r>
            <w:proofErr w:type="gramEnd"/>
            <w:r w:rsidRPr="006D31C5">
              <w:rPr>
                <w:rFonts w:ascii="Times New Roman" w:eastAsia="Times New Roman CYR" w:hAnsi="Times New Roman" w:cs="Times New Roman"/>
                <w:sz w:val="24"/>
                <w:szCs w:val="24"/>
              </w:rPr>
              <w:t xml:space="preserve"> задачи информацию</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6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выбирая</w:t>
            </w: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из</w:t>
            </w:r>
          </w:p>
        </w:tc>
        <w:tc>
          <w:tcPr>
            <w:tcW w:w="1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всей</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300" w:type="dxa"/>
            <w:gridSpan w:val="5"/>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из одной формы записи </w:t>
            </w:r>
            <w:proofErr w:type="gramStart"/>
            <w:r w:rsidRPr="006D31C5">
              <w:rPr>
                <w:rFonts w:ascii="Times New Roman" w:eastAsia="Times New Roman CYR" w:hAnsi="Times New Roman" w:cs="Times New Roman"/>
                <w:sz w:val="24"/>
                <w:szCs w:val="24"/>
              </w:rPr>
              <w:t>в</w:t>
            </w:r>
            <w:proofErr w:type="gramEnd"/>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информации</w:t>
            </w:r>
            <w:r w:rsidRPr="006D31C5">
              <w:rPr>
                <w:rFonts w:ascii="Times New Roman" w:eastAsia="Arial" w:hAnsi="Times New Roman" w:cs="Times New Roman"/>
                <w:sz w:val="24"/>
                <w:szCs w:val="24"/>
              </w:rPr>
              <w:t>,</w:t>
            </w:r>
          </w:p>
        </w:tc>
        <w:tc>
          <w:tcPr>
            <w:tcW w:w="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данные</w:t>
            </w:r>
            <w:r w:rsidRPr="006D31C5">
              <w:rPr>
                <w:rFonts w:ascii="Times New Roman" w:eastAsia="Arial" w:hAnsi="Times New Roman" w:cs="Times New Roman"/>
                <w:sz w:val="24"/>
                <w:szCs w:val="24"/>
              </w:rPr>
              <w:t>,</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800" w:type="dxa"/>
            <w:gridSpan w:val="5"/>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 повседневной жизни и</w:t>
            </w:r>
          </w:p>
        </w:tc>
        <w:tc>
          <w:tcPr>
            <w:tcW w:w="11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другую</w:t>
            </w:r>
            <w:r w:rsidRPr="006D31C5">
              <w:rPr>
                <w:rFonts w:ascii="Times New Roman" w:eastAsia="Arial" w:hAnsi="Times New Roman" w:cs="Times New Roman"/>
                <w:sz w:val="24"/>
                <w:szCs w:val="24"/>
              </w:rPr>
              <w:t>,</w:t>
            </w:r>
          </w:p>
        </w:tc>
        <w:tc>
          <w:tcPr>
            <w:tcW w:w="1260" w:type="dxa"/>
            <w:gridSpan w:val="2"/>
            <w:vAlign w:val="bottom"/>
          </w:tcPr>
          <w:p w:rsidR="001920DB" w:rsidRPr="006D31C5" w:rsidRDefault="001920DB" w:rsidP="00D707F8">
            <w:pPr>
              <w:spacing w:line="240" w:lineRule="auto"/>
              <w:ind w:left="2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используя</w:t>
            </w: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7"/>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необходимые</w:t>
            </w:r>
          </w:p>
        </w:tc>
        <w:tc>
          <w:tcPr>
            <w:tcW w:w="520" w:type="dxa"/>
            <w:vAlign w:val="bottom"/>
          </w:tcPr>
          <w:p w:rsidR="001920DB" w:rsidRPr="006D31C5" w:rsidRDefault="001920DB" w:rsidP="00D707F8">
            <w:pPr>
              <w:spacing w:line="240" w:lineRule="auto"/>
              <w:ind w:left="6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для</w:t>
            </w:r>
          </w:p>
        </w:tc>
        <w:tc>
          <w:tcPr>
            <w:tcW w:w="104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решения</w:t>
            </w:r>
          </w:p>
        </w:tc>
        <w:tc>
          <w:tcPr>
            <w:tcW w:w="3600" w:type="dxa"/>
            <w:gridSpan w:val="7"/>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 изучении других предметов</w:t>
            </w:r>
            <w:r w:rsidRPr="006D31C5">
              <w:rPr>
                <w:rFonts w:ascii="Times New Roman" w:eastAsia="Arial" w:hAnsi="Times New Roman" w:cs="Times New Roman"/>
                <w:sz w:val="24"/>
                <w:szCs w:val="24"/>
              </w:rPr>
              <w:t>:</w:t>
            </w:r>
          </w:p>
        </w:tc>
        <w:tc>
          <w:tcPr>
            <w:tcW w:w="172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необходимости</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схемы</w:t>
            </w:r>
            <w:r w:rsidRPr="006D31C5">
              <w:rPr>
                <w:rFonts w:ascii="Times New Roman" w:eastAsia="Arial" w:hAnsi="Times New Roman" w:cs="Times New Roman"/>
                <w:sz w:val="24"/>
                <w:szCs w:val="24"/>
              </w:rPr>
              <w:t>,</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6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задачи</w:t>
            </w:r>
            <w:r w:rsidRPr="006D31C5">
              <w:rPr>
                <w:rFonts w:ascii="Times New Roman" w:eastAsia="Arial" w:hAnsi="Times New Roman" w:cs="Times New Roman"/>
                <w:sz w:val="24"/>
                <w:szCs w:val="24"/>
              </w:rPr>
              <w:t>;</w:t>
            </w: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20" w:type="dxa"/>
            <w:gridSpan w:val="2"/>
            <w:vAlign w:val="bottom"/>
          </w:tcPr>
          <w:p w:rsidR="001920DB" w:rsidRPr="006D31C5" w:rsidRDefault="001920DB" w:rsidP="00D707F8">
            <w:pPr>
              <w:spacing w:line="240" w:lineRule="auto"/>
              <w:ind w:left="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решать</w:t>
            </w:r>
          </w:p>
        </w:tc>
        <w:tc>
          <w:tcPr>
            <w:tcW w:w="15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практические</w:t>
            </w:r>
          </w:p>
        </w:tc>
        <w:tc>
          <w:tcPr>
            <w:tcW w:w="11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таблицы</w:t>
            </w:r>
            <w:r w:rsidRPr="006D31C5">
              <w:rPr>
                <w:rFonts w:ascii="Times New Roman" w:eastAsia="Arial" w:hAnsi="Times New Roman" w:cs="Times New Roman"/>
                <w:sz w:val="24"/>
                <w:szCs w:val="24"/>
              </w:rPr>
              <w:t>,</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графики</w:t>
            </w:r>
            <w:r w:rsidRPr="006D31C5">
              <w:rPr>
                <w:rFonts w:ascii="Times New Roman" w:eastAsia="Arial" w:hAnsi="Times New Roman" w:cs="Times New Roman"/>
                <w:sz w:val="24"/>
                <w:szCs w:val="24"/>
              </w:rPr>
              <w:t>,</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220" w:type="dxa"/>
            <w:gridSpan w:val="4"/>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осуществлять</w:t>
            </w:r>
          </w:p>
        </w:tc>
        <w:tc>
          <w:tcPr>
            <w:tcW w:w="9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0" w:type="dxa"/>
            <w:gridSpan w:val="7"/>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задачи   и   задачи   из   других</w:t>
            </w:r>
          </w:p>
        </w:tc>
        <w:tc>
          <w:tcPr>
            <w:tcW w:w="172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диаграммы</w:t>
            </w:r>
            <w:r w:rsidRPr="006D31C5">
              <w:rPr>
                <w:rFonts w:ascii="Times New Roman" w:eastAsia="Arial" w:hAnsi="Times New Roman" w:cs="Times New Roman"/>
                <w:sz w:val="24"/>
                <w:szCs w:val="24"/>
              </w:rPr>
              <w:t>.</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6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7"/>
                <w:sz w:val="24"/>
                <w:szCs w:val="24"/>
              </w:rPr>
              <w:t>несложный</w:t>
            </w: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перебор</w:t>
            </w:r>
          </w:p>
        </w:tc>
        <w:tc>
          <w:tcPr>
            <w:tcW w:w="12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предметов</w:t>
            </w:r>
          </w:p>
        </w:tc>
        <w:tc>
          <w:tcPr>
            <w:tcW w:w="8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возможных</w:t>
            </w:r>
          </w:p>
        </w:tc>
        <w:tc>
          <w:tcPr>
            <w:tcW w:w="156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решений</w:t>
            </w:r>
            <w:r w:rsidRPr="006D31C5">
              <w:rPr>
                <w:rFonts w:ascii="Times New Roman" w:eastAsia="Arial" w:hAnsi="Times New Roman" w:cs="Times New Roman"/>
                <w:sz w:val="24"/>
                <w:szCs w:val="24"/>
              </w:rPr>
              <w:t>,</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300" w:type="dxa"/>
            <w:gridSpan w:val="5"/>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 повседневной жизни</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6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выбирая</w:t>
            </w: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из</w:t>
            </w:r>
          </w:p>
        </w:tc>
        <w:tc>
          <w:tcPr>
            <w:tcW w:w="1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них</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   при</w:t>
            </w:r>
          </w:p>
        </w:tc>
        <w:tc>
          <w:tcPr>
            <w:tcW w:w="1260" w:type="dxa"/>
            <w:gridSpan w:val="2"/>
            <w:vAlign w:val="bottom"/>
          </w:tcPr>
          <w:p w:rsidR="001920DB" w:rsidRPr="006D31C5" w:rsidRDefault="001920DB" w:rsidP="00D707F8">
            <w:pPr>
              <w:spacing w:line="240" w:lineRule="auto"/>
              <w:ind w:left="8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изучении</w:t>
            </w:r>
            <w:proofErr w:type="gramEnd"/>
          </w:p>
        </w:tc>
        <w:tc>
          <w:tcPr>
            <w:tcW w:w="9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других</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81"/>
        </w:trPr>
        <w:tc>
          <w:tcPr>
            <w:tcW w:w="1540" w:type="dxa"/>
            <w:tcBorders>
              <w:left w:val="single" w:sz="8" w:space="0" w:color="auto"/>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5"/>
            <w:tcBorders>
              <w:bottom w:val="single" w:sz="8" w:space="0" w:color="auto"/>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оптимальное</w:t>
            </w:r>
            <w:proofErr w:type="gramEnd"/>
            <w:r w:rsidRPr="006D31C5">
              <w:rPr>
                <w:rFonts w:ascii="Times New Roman" w:eastAsia="Times New Roman CYR" w:hAnsi="Times New Roman" w:cs="Times New Roman"/>
                <w:sz w:val="24"/>
                <w:szCs w:val="24"/>
              </w:rPr>
              <w:t xml:space="preserve"> по критериям</w:t>
            </w:r>
            <w:r w:rsidRPr="006D31C5">
              <w:rPr>
                <w:rFonts w:ascii="Times New Roman" w:eastAsia="Arial" w:hAnsi="Times New Roman" w:cs="Times New Roman"/>
                <w:sz w:val="24"/>
                <w:szCs w:val="24"/>
              </w:rPr>
              <w:t>,</w:t>
            </w:r>
          </w:p>
        </w:tc>
        <w:tc>
          <w:tcPr>
            <w:tcW w:w="3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8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720" w:type="dxa"/>
            <w:gridSpan w:val="2"/>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предметов</w:t>
            </w:r>
            <w:r w:rsidRPr="006D31C5">
              <w:rPr>
                <w:rFonts w:ascii="Times New Roman" w:eastAsia="Arial" w:hAnsi="Times New Roman" w:cs="Times New Roman"/>
                <w:sz w:val="24"/>
                <w:szCs w:val="24"/>
              </w:rPr>
              <w:t>:</w:t>
            </w:r>
          </w:p>
        </w:tc>
        <w:tc>
          <w:tcPr>
            <w:tcW w:w="6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bl>
    <w:p w:rsidR="001920DB" w:rsidRPr="00966285" w:rsidRDefault="001920DB" w:rsidP="001920DB">
      <w:pPr>
        <w:spacing w:line="240" w:lineRule="auto"/>
        <w:ind w:right="-1"/>
        <w:contextualSpacing/>
        <w:jc w:val="both"/>
        <w:rPr>
          <w:rFonts w:ascii="Times New Roman" w:hAnsi="Times New Roman" w:cs="Times New Roman"/>
          <w:color w:val="FF0000"/>
          <w:sz w:val="24"/>
          <w:szCs w:val="24"/>
        </w:rPr>
      </w:pPr>
      <w:r w:rsidRPr="00966285">
        <w:rPr>
          <w:rFonts w:ascii="Times New Roman" w:hAnsi="Times New Roman" w:cs="Times New Roman"/>
          <w:noProof/>
          <w:color w:val="FF0000"/>
          <w:sz w:val="24"/>
          <w:szCs w:val="24"/>
        </w:rPr>
        <mc:AlternateContent>
          <mc:Choice Requires="wps">
            <w:drawing>
              <wp:anchor distT="0" distB="0" distL="114300" distR="114300" simplePos="0" relativeHeight="251845120" behindDoc="1" locked="0" layoutInCell="0" allowOverlap="1" wp14:anchorId="4DAA4BBD" wp14:editId="19287D56">
                <wp:simplePos x="0" y="0"/>
                <wp:positionH relativeFrom="column">
                  <wp:posOffset>2946400</wp:posOffset>
                </wp:positionH>
                <wp:positionV relativeFrom="paragraph">
                  <wp:posOffset>-5098415</wp:posOffset>
                </wp:positionV>
                <wp:extent cx="12065" cy="12065"/>
                <wp:effectExtent l="0" t="0" r="0" b="0"/>
                <wp:wrapNone/>
                <wp:docPr id="22"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5="http://schemas.microsoft.com/office/word/2012/wordml">
            <w:pict>
              <v:rect w14:anchorId="63CD544E" id="Shape 17" o:spid="_x0000_s1026" style="position:absolute;margin-left:232pt;margin-top:-401.45pt;width:.95pt;height:.95pt;z-index:-25147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" o:allowincell="f" fillcolor="black" stroked="f">
                <v:path arrowok="t"/>
              </v:rect>
            </w:pict>
          </mc:Fallback>
        </mc:AlternateContent>
      </w:r>
    </w:p>
    <w:p w:rsidR="001920DB" w:rsidRPr="00966285" w:rsidRDefault="001920DB" w:rsidP="001920DB">
      <w:pPr>
        <w:spacing w:line="240" w:lineRule="auto"/>
        <w:ind w:right="-1"/>
        <w:contextualSpacing/>
        <w:jc w:val="both"/>
        <w:rPr>
          <w:rFonts w:ascii="Times New Roman" w:hAnsi="Times New Roman" w:cs="Times New Roman"/>
          <w:color w:val="FF0000"/>
          <w:sz w:val="24"/>
          <w:szCs w:val="24"/>
        </w:rPr>
        <w:sectPr w:rsidR="001920DB" w:rsidRPr="00966285" w:rsidSect="00951B4F">
          <w:pgSz w:w="16840" w:h="11906" w:orient="landscape"/>
          <w:pgMar w:top="702" w:right="578" w:bottom="11" w:left="1020" w:header="0" w:footer="567" w:gutter="0"/>
          <w:cols w:space="720" w:equalWidth="0">
            <w:col w:w="15240"/>
          </w:cols>
          <w:docGrid w:linePitch="299"/>
        </w:sectPr>
      </w:pPr>
    </w:p>
    <w:p w:rsidR="001920DB" w:rsidRPr="00966285" w:rsidRDefault="001920DB" w:rsidP="001920DB">
      <w:pPr>
        <w:spacing w:line="240" w:lineRule="auto"/>
        <w:ind w:right="-1"/>
        <w:contextualSpacing/>
        <w:jc w:val="both"/>
        <w:rPr>
          <w:rFonts w:ascii="Times New Roman" w:hAnsi="Times New Roman" w:cs="Times New Roman"/>
          <w:color w:val="FF0000"/>
          <w:sz w:val="24"/>
          <w:szCs w:val="24"/>
        </w:rPr>
      </w:pPr>
      <w:r w:rsidRPr="00966285">
        <w:rPr>
          <w:rFonts w:ascii="Times New Roman" w:hAnsi="Times New Roman" w:cs="Times New Roman"/>
          <w:noProof/>
          <w:color w:val="FF0000"/>
          <w:sz w:val="24"/>
          <w:szCs w:val="24"/>
        </w:rPr>
        <w:lastRenderedPageBreak/>
        <mc:AlternateContent>
          <mc:Choice Requires="wps">
            <w:drawing>
              <wp:anchor distT="0" distB="0" distL="114300" distR="114300" simplePos="0" relativeHeight="251846144" behindDoc="1" locked="0" layoutInCell="0" allowOverlap="1" wp14:anchorId="415D0064" wp14:editId="27E4E65A">
                <wp:simplePos x="0" y="0"/>
                <wp:positionH relativeFrom="column">
                  <wp:posOffset>972185</wp:posOffset>
                </wp:positionH>
                <wp:positionV relativeFrom="paragraph">
                  <wp:posOffset>502920</wp:posOffset>
                </wp:positionV>
                <wp:extent cx="0" cy="5808980"/>
                <wp:effectExtent l="0" t="0" r="0" b="0"/>
                <wp:wrapNone/>
                <wp:docPr id="23"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08980"/>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416EB361" id="Shape 18" o:spid="_x0000_s1026" style="position:absolute;z-index:-251470336;visibility:visible;mso-wrap-style:square;mso-wrap-distance-left:9pt;mso-wrap-distance-top:0;mso-wrap-distance-right:9pt;mso-wrap-distance-bottom:0;mso-position-horizontal:absolute;mso-position-horizontal-relative:text;mso-position-vertical:absolute;mso-position-vertical-relative:text" from="76.55pt,39.6pt" to="76.55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" o:allowincell="f" filled="t" strokeweight=".48pt">
                <v:stroke joinstyle="miter"/>
                <o:lock v:ext="edit" shapetype="f"/>
              </v:line>
            </w:pict>
          </mc:Fallback>
        </mc:AlternateContent>
      </w:r>
      <w:r w:rsidRPr="00966285">
        <w:rPr>
          <w:rFonts w:ascii="Times New Roman" w:hAnsi="Times New Roman" w:cs="Times New Roman"/>
          <w:noProof/>
          <w:color w:val="FF0000"/>
          <w:sz w:val="24"/>
          <w:szCs w:val="24"/>
        </w:rPr>
        <mc:AlternateContent>
          <mc:Choice Requires="wps">
            <w:drawing>
              <wp:anchor distT="0" distB="0" distL="114300" distR="114300" simplePos="0" relativeHeight="251847168" behindDoc="1" locked="0" layoutInCell="0" allowOverlap="1" wp14:anchorId="1365E55D" wp14:editId="471CCC05">
                <wp:simplePos x="0" y="0"/>
                <wp:positionH relativeFrom="column">
                  <wp:posOffset>5241290</wp:posOffset>
                </wp:positionH>
                <wp:positionV relativeFrom="paragraph">
                  <wp:posOffset>502920</wp:posOffset>
                </wp:positionV>
                <wp:extent cx="0" cy="5808980"/>
                <wp:effectExtent l="0" t="0" r="0" b="0"/>
                <wp:wrapNone/>
                <wp:docPr id="24"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08980"/>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7128BFE0" id="Shape 19" o:spid="_x0000_s1026" style="position:absolute;z-index:-251469312;visibility:visible;mso-wrap-style:square;mso-wrap-distance-left:9pt;mso-wrap-distance-top:0;mso-wrap-distance-right:9pt;mso-wrap-distance-bottom:0;mso-position-horizontal:absolute;mso-position-horizontal-relative:text;mso-position-vertical:absolute;mso-position-vertical-relative:text" from="412.7pt,39.6pt" to="412.7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" o:allowincell="f" filled="t" strokeweight=".48pt">
                <v:stroke joinstyle="miter"/>
                <o:lock v:ext="edit" shapetype="f"/>
              </v:line>
            </w:pict>
          </mc:Fallback>
        </mc:AlternateContent>
      </w:r>
      <w:r w:rsidRPr="00966285">
        <w:rPr>
          <w:rFonts w:ascii="Times New Roman" w:hAnsi="Times New Roman" w:cs="Times New Roman"/>
          <w:noProof/>
          <w:color w:val="FF0000"/>
          <w:sz w:val="24"/>
          <w:szCs w:val="24"/>
        </w:rPr>
        <mc:AlternateContent>
          <mc:Choice Requires="wps">
            <w:drawing>
              <wp:anchor distT="0" distB="0" distL="114300" distR="114300" simplePos="0" relativeHeight="251848192" behindDoc="1" locked="0" layoutInCell="0" allowOverlap="1" wp14:anchorId="36CBAE3D" wp14:editId="3EE82C82">
                <wp:simplePos x="0" y="0"/>
                <wp:positionH relativeFrom="column">
                  <wp:posOffset>9673590</wp:posOffset>
                </wp:positionH>
                <wp:positionV relativeFrom="paragraph">
                  <wp:posOffset>502920</wp:posOffset>
                </wp:positionV>
                <wp:extent cx="0" cy="5808980"/>
                <wp:effectExtent l="0" t="0" r="0" b="0"/>
                <wp:wrapNone/>
                <wp:docPr id="25"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08980"/>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32EF3091" id="Shape 20" o:spid="_x0000_s1026" style="position:absolute;z-index:-251468288;visibility:visible;mso-wrap-style:square;mso-wrap-distance-left:9pt;mso-wrap-distance-top:0;mso-wrap-distance-right:9pt;mso-wrap-distance-bottom:0;mso-position-horizontal:absolute;mso-position-horizontal-relative:text;mso-position-vertical:absolute;mso-position-vertical-relative:text" from="761.7pt,39.6pt" to="761.7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" o:allowincell="f" filled="t" strokeweight=".16931mm">
                <v:stroke joinstyle="miter"/>
                <o:lock v:ext="edit" shapetype="f"/>
              </v:line>
            </w:pict>
          </mc:Fallback>
        </mc:AlternateContent>
      </w:r>
    </w:p>
    <w:p w:rsidR="001920DB" w:rsidRPr="00966285" w:rsidRDefault="001920DB" w:rsidP="001920DB">
      <w:pPr>
        <w:spacing w:line="240" w:lineRule="auto"/>
        <w:ind w:right="-1"/>
        <w:contextualSpacing/>
        <w:jc w:val="both"/>
        <w:rPr>
          <w:rFonts w:ascii="Times New Roman" w:hAnsi="Times New Roman" w:cs="Times New Roman"/>
          <w:color w:val="FF0000"/>
          <w:sz w:val="24"/>
          <w:szCs w:val="24"/>
        </w:rPr>
      </w:pPr>
    </w:p>
    <w:p w:rsidR="001920DB" w:rsidRPr="00966285" w:rsidRDefault="001920DB" w:rsidP="001920DB">
      <w:pPr>
        <w:spacing w:line="240" w:lineRule="auto"/>
        <w:ind w:right="-1"/>
        <w:contextualSpacing/>
        <w:jc w:val="both"/>
        <w:rPr>
          <w:rFonts w:ascii="Times New Roman" w:hAnsi="Times New Roman" w:cs="Times New Roman"/>
          <w:color w:val="FF0000"/>
          <w:sz w:val="24"/>
          <w:szCs w:val="24"/>
        </w:rPr>
      </w:pPr>
    </w:p>
    <w:p w:rsidR="001920DB" w:rsidRPr="00966285" w:rsidRDefault="001920DB" w:rsidP="001920DB">
      <w:pPr>
        <w:spacing w:line="240" w:lineRule="auto"/>
        <w:ind w:right="-1"/>
        <w:contextualSpacing/>
        <w:jc w:val="both"/>
        <w:rPr>
          <w:rFonts w:ascii="Times New Roman" w:hAnsi="Times New Roman" w:cs="Times New Roman"/>
          <w:color w:val="FF0000"/>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1520"/>
        <w:gridCol w:w="1220"/>
        <w:gridCol w:w="440"/>
        <w:gridCol w:w="1060"/>
        <w:gridCol w:w="400"/>
        <w:gridCol w:w="20"/>
        <w:gridCol w:w="320"/>
        <w:gridCol w:w="3280"/>
        <w:gridCol w:w="2740"/>
        <w:gridCol w:w="1140"/>
        <w:gridCol w:w="1840"/>
        <w:gridCol w:w="1260"/>
      </w:tblGrid>
      <w:tr w:rsidR="001920DB" w:rsidRPr="006D31C5" w:rsidTr="00D707F8">
        <w:trPr>
          <w:trHeight w:val="280"/>
        </w:trPr>
        <w:tc>
          <w:tcPr>
            <w:tcW w:w="1520" w:type="dxa"/>
            <w:tcBorders>
              <w:top w:val="single" w:sz="8" w:space="0" w:color="auto"/>
              <w:lef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20" w:type="dxa"/>
            <w:tcBorders>
              <w:top w:val="single" w:sz="8" w:space="0" w:color="auto"/>
            </w:tcBorders>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Базовый</w:t>
            </w:r>
          </w:p>
        </w:tc>
        <w:tc>
          <w:tcPr>
            <w:tcW w:w="440" w:type="dxa"/>
            <w:tcBorders>
              <w:top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60" w:type="dxa"/>
            <w:tcBorders>
              <w:top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уровень</w:t>
            </w:r>
          </w:p>
        </w:tc>
        <w:tc>
          <w:tcPr>
            <w:tcW w:w="400" w:type="dxa"/>
            <w:tcBorders>
              <w:top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 w:type="dxa"/>
            <w:tcBorders>
              <w:top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0" w:type="dxa"/>
            <w:gridSpan w:val="2"/>
            <w:tcBorders>
              <w:top w:val="single" w:sz="8" w:space="0" w:color="auto"/>
            </w:tcBorders>
            <w:vAlign w:val="bottom"/>
          </w:tcPr>
          <w:p w:rsidR="001920DB" w:rsidRPr="006D31C5" w:rsidRDefault="001920DB" w:rsidP="00D707F8">
            <w:pPr>
              <w:spacing w:line="240" w:lineRule="auto"/>
              <w:ind w:left="16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Проблемно</w:t>
            </w: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функциональные</w:t>
            </w:r>
          </w:p>
        </w:tc>
        <w:tc>
          <w:tcPr>
            <w:tcW w:w="2740" w:type="dxa"/>
            <w:tcBorders>
              <w:top w:val="single" w:sz="8" w:space="0" w:color="auto"/>
            </w:tcBorders>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Углубленный</w:t>
            </w:r>
          </w:p>
        </w:tc>
        <w:tc>
          <w:tcPr>
            <w:tcW w:w="1140" w:type="dxa"/>
            <w:tcBorders>
              <w:top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уровень</w:t>
            </w:r>
          </w:p>
        </w:tc>
        <w:tc>
          <w:tcPr>
            <w:tcW w:w="3100" w:type="dxa"/>
            <w:gridSpan w:val="2"/>
            <w:tcBorders>
              <w:top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Системно</w:t>
            </w: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теоретические</w:t>
            </w:r>
          </w:p>
        </w:tc>
      </w:tr>
      <w:tr w:rsidR="001920DB" w:rsidRPr="006D31C5" w:rsidTr="00D707F8">
        <w:trPr>
          <w:trHeight w:val="279"/>
        </w:trPr>
        <w:tc>
          <w:tcPr>
            <w:tcW w:w="1520" w:type="dxa"/>
            <w:tcBorders>
              <w:lef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60" w:type="dxa"/>
            <w:gridSpan w:val="2"/>
            <w:tcBorders>
              <w:bottom w:val="single" w:sz="8" w:space="0" w:color="auto"/>
            </w:tcBorders>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результаты</w:t>
            </w:r>
            <w:r w:rsidRPr="006D31C5">
              <w:rPr>
                <w:rFonts w:ascii="Times New Roman" w:eastAsia="Arial" w:hAnsi="Times New Roman" w:cs="Times New Roman"/>
                <w:b/>
                <w:bCs/>
                <w:sz w:val="24"/>
                <w:szCs w:val="24"/>
              </w:rPr>
              <w:t>»</w:t>
            </w:r>
          </w:p>
        </w:tc>
        <w:tc>
          <w:tcPr>
            <w:tcW w:w="10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40" w:type="dxa"/>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результаты</w:t>
            </w:r>
            <w:r w:rsidRPr="006D31C5">
              <w:rPr>
                <w:rFonts w:ascii="Times New Roman" w:eastAsia="Arial" w:hAnsi="Times New Roman" w:cs="Times New Roman"/>
                <w:b/>
                <w:bCs/>
                <w:sz w:val="24"/>
                <w:szCs w:val="24"/>
              </w:rPr>
              <w:t>»</w:t>
            </w:r>
          </w:p>
        </w:tc>
        <w:tc>
          <w:tcPr>
            <w:tcW w:w="11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63"/>
        </w:trPr>
        <w:tc>
          <w:tcPr>
            <w:tcW w:w="1520" w:type="dxa"/>
            <w:tcBorders>
              <w:lef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20" w:type="dxa"/>
            <w:gridSpan w:val="3"/>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 </w:t>
            </w:r>
            <w:r w:rsidRPr="006D31C5">
              <w:rPr>
                <w:rFonts w:ascii="Times New Roman" w:eastAsia="Times New Roman CYR" w:hAnsi="Times New Roman" w:cs="Times New Roman"/>
                <w:b/>
                <w:bCs/>
                <w:sz w:val="24"/>
                <w:szCs w:val="24"/>
              </w:rPr>
              <w:t>Выпускник научится</w:t>
            </w: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III.   </w:t>
            </w:r>
            <w:r w:rsidRPr="006D31C5">
              <w:rPr>
                <w:rFonts w:ascii="Times New Roman" w:eastAsia="Times New Roman CYR" w:hAnsi="Times New Roman" w:cs="Times New Roman"/>
                <w:b/>
                <w:bCs/>
                <w:sz w:val="24"/>
                <w:szCs w:val="24"/>
              </w:rPr>
              <w:t>Выпускник   получит</w:t>
            </w:r>
          </w:p>
        </w:tc>
        <w:tc>
          <w:tcPr>
            <w:tcW w:w="27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II. </w:t>
            </w:r>
            <w:r w:rsidRPr="006D31C5">
              <w:rPr>
                <w:rFonts w:ascii="Times New Roman" w:eastAsia="Times New Roman CYR" w:hAnsi="Times New Roman" w:cs="Times New Roman"/>
                <w:b/>
                <w:bCs/>
                <w:sz w:val="24"/>
                <w:szCs w:val="24"/>
              </w:rPr>
              <w:t>Выпускник научится</w:t>
            </w:r>
          </w:p>
        </w:tc>
        <w:tc>
          <w:tcPr>
            <w:tcW w:w="1140" w:type="dxa"/>
            <w:vAlign w:val="bottom"/>
          </w:tcPr>
          <w:p w:rsidR="001920DB" w:rsidRPr="006D31C5" w:rsidRDefault="001920DB" w:rsidP="00D707F8">
            <w:pPr>
              <w:spacing w:line="240" w:lineRule="auto"/>
              <w:ind w:left="66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IV.</w:t>
            </w:r>
          </w:p>
        </w:tc>
        <w:tc>
          <w:tcPr>
            <w:tcW w:w="1840" w:type="dxa"/>
            <w:vAlign w:val="bottom"/>
          </w:tcPr>
          <w:p w:rsidR="001920DB" w:rsidRPr="006D31C5" w:rsidRDefault="001920DB" w:rsidP="00D707F8">
            <w:pPr>
              <w:spacing w:line="240" w:lineRule="auto"/>
              <w:ind w:left="32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Выпускник</w:t>
            </w:r>
          </w:p>
        </w:tc>
        <w:tc>
          <w:tcPr>
            <w:tcW w:w="12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получит</w:t>
            </w:r>
          </w:p>
        </w:tc>
      </w:tr>
      <w:tr w:rsidR="001920DB" w:rsidRPr="006D31C5" w:rsidTr="00D707F8">
        <w:trPr>
          <w:trHeight w:val="279"/>
        </w:trPr>
        <w:tc>
          <w:tcPr>
            <w:tcW w:w="2740" w:type="dxa"/>
            <w:gridSpan w:val="2"/>
            <w:tcBorders>
              <w:left w:val="single" w:sz="8" w:space="0" w:color="auto"/>
              <w:bottom w:val="single" w:sz="8" w:space="0" w:color="auto"/>
            </w:tcBorders>
            <w:vAlign w:val="bottom"/>
          </w:tcPr>
          <w:p w:rsidR="001920DB" w:rsidRPr="006D31C5" w:rsidRDefault="001920DB" w:rsidP="00D707F8">
            <w:pPr>
              <w:spacing w:line="240" w:lineRule="auto"/>
              <w:ind w:left="28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Раздел</w:t>
            </w:r>
          </w:p>
        </w:tc>
        <w:tc>
          <w:tcPr>
            <w:tcW w:w="4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возможность научиться</w:t>
            </w:r>
          </w:p>
        </w:tc>
        <w:tc>
          <w:tcPr>
            <w:tcW w:w="27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40" w:type="dxa"/>
            <w:gridSpan w:val="3"/>
            <w:tcBorders>
              <w:bottom w:val="single" w:sz="8" w:space="0" w:color="auto"/>
            </w:tcBorders>
            <w:vAlign w:val="bottom"/>
          </w:tcPr>
          <w:p w:rsidR="001920DB" w:rsidRPr="006D31C5" w:rsidRDefault="001920DB" w:rsidP="00D707F8">
            <w:pPr>
              <w:spacing w:line="240" w:lineRule="auto"/>
              <w:ind w:left="66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возможность научиться</w:t>
            </w:r>
          </w:p>
        </w:tc>
      </w:tr>
      <w:tr w:rsidR="001920DB" w:rsidRPr="006D31C5" w:rsidTr="00D707F8">
        <w:trPr>
          <w:trHeight w:val="258"/>
        </w:trPr>
        <w:tc>
          <w:tcPr>
            <w:tcW w:w="1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20" w:type="dxa"/>
            <w:gridSpan w:val="3"/>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сформулированным</w:t>
            </w:r>
          </w:p>
        </w:tc>
        <w:tc>
          <w:tcPr>
            <w:tcW w:w="4020" w:type="dxa"/>
            <w:gridSpan w:val="4"/>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w:t>
            </w:r>
          </w:p>
        </w:tc>
        <w:tc>
          <w:tcPr>
            <w:tcW w:w="3880" w:type="dxa"/>
            <w:gridSpan w:val="2"/>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решать   практические</w:t>
            </w: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20" w:type="dxa"/>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условии</w:t>
            </w:r>
            <w:proofErr w:type="gramEnd"/>
            <w:r w:rsidRPr="006D31C5">
              <w:rPr>
                <w:rFonts w:ascii="Times New Roman" w:eastAsia="Arial" w:hAnsi="Times New Roman" w:cs="Times New Roman"/>
                <w:sz w:val="24"/>
                <w:szCs w:val="24"/>
              </w:rPr>
              <w:t>;</w:t>
            </w: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задачи и задачи из других</w:t>
            </w: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20" w:type="dxa"/>
            <w:gridSpan w:val="3"/>
            <w:vAlign w:val="bottom"/>
          </w:tcPr>
          <w:p w:rsidR="001920DB" w:rsidRPr="006D31C5" w:rsidRDefault="001920DB" w:rsidP="00D707F8">
            <w:pPr>
              <w:spacing w:line="240" w:lineRule="auto"/>
              <w:ind w:left="8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анализировать</w:t>
            </w:r>
          </w:p>
        </w:tc>
        <w:tc>
          <w:tcPr>
            <w:tcW w:w="4020" w:type="dxa"/>
            <w:gridSpan w:val="4"/>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27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предметов</w:t>
            </w:r>
          </w:p>
        </w:tc>
        <w:tc>
          <w:tcPr>
            <w:tcW w:w="11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7"/>
        </w:trPr>
        <w:tc>
          <w:tcPr>
            <w:tcW w:w="1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20" w:type="dxa"/>
            <w:gridSpan w:val="3"/>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интерпретировать</w:t>
            </w: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60" w:type="dxa"/>
            <w:gridSpan w:val="2"/>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полученные</w:t>
            </w:r>
          </w:p>
        </w:tc>
        <w:tc>
          <w:tcPr>
            <w:tcW w:w="10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решения</w:t>
            </w:r>
          </w:p>
        </w:tc>
        <w:tc>
          <w:tcPr>
            <w:tcW w:w="4020" w:type="dxa"/>
            <w:gridSpan w:val="4"/>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w:t>
            </w:r>
          </w:p>
        </w:tc>
        <w:tc>
          <w:tcPr>
            <w:tcW w:w="27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20" w:type="dxa"/>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контексте</w:t>
            </w:r>
            <w:proofErr w:type="gramEnd"/>
          </w:p>
        </w:tc>
        <w:tc>
          <w:tcPr>
            <w:tcW w:w="5520" w:type="dxa"/>
            <w:gridSpan w:val="6"/>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условия  задачи</w:t>
            </w:r>
            <w:r w:rsidRPr="006D31C5">
              <w:rPr>
                <w:rFonts w:ascii="Times New Roman" w:eastAsia="Arial" w:hAnsi="Times New Roman" w:cs="Times New Roman"/>
                <w:sz w:val="24"/>
                <w:szCs w:val="24"/>
              </w:rPr>
              <w:t>,</w:t>
            </w:r>
          </w:p>
        </w:tc>
        <w:tc>
          <w:tcPr>
            <w:tcW w:w="27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20" w:type="dxa"/>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выбирать</w:t>
            </w:r>
          </w:p>
        </w:tc>
        <w:tc>
          <w:tcPr>
            <w:tcW w:w="150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решения</w:t>
            </w:r>
            <w:r w:rsidRPr="006D31C5">
              <w:rPr>
                <w:rFonts w:ascii="Times New Roman" w:eastAsia="Arial" w:hAnsi="Times New Roman" w:cs="Times New Roman"/>
                <w:sz w:val="24"/>
                <w:szCs w:val="24"/>
              </w:rPr>
              <w:t>,</w:t>
            </w:r>
          </w:p>
        </w:tc>
        <w:tc>
          <w:tcPr>
            <w:tcW w:w="4020" w:type="dxa"/>
            <w:gridSpan w:val="4"/>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не</w:t>
            </w:r>
          </w:p>
        </w:tc>
        <w:tc>
          <w:tcPr>
            <w:tcW w:w="27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740" w:type="dxa"/>
            <w:gridSpan w:val="7"/>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противоречащие</w:t>
            </w:r>
            <w:proofErr w:type="gramEnd"/>
            <w:r w:rsidRPr="006D31C5">
              <w:rPr>
                <w:rFonts w:ascii="Times New Roman" w:eastAsia="Times New Roman CYR" w:hAnsi="Times New Roman" w:cs="Times New Roman"/>
                <w:sz w:val="24"/>
                <w:szCs w:val="24"/>
              </w:rPr>
              <w:t xml:space="preserve"> контексту</w:t>
            </w:r>
            <w:r w:rsidRPr="006D31C5">
              <w:rPr>
                <w:rFonts w:ascii="Times New Roman" w:eastAsia="Arial" w:hAnsi="Times New Roman" w:cs="Times New Roman"/>
                <w:sz w:val="24"/>
                <w:szCs w:val="24"/>
              </w:rPr>
              <w:t>;</w:t>
            </w:r>
          </w:p>
        </w:tc>
        <w:tc>
          <w:tcPr>
            <w:tcW w:w="27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60" w:type="dxa"/>
            <w:gridSpan w:val="2"/>
            <w:vAlign w:val="bottom"/>
          </w:tcPr>
          <w:p w:rsidR="001920DB" w:rsidRPr="006D31C5" w:rsidRDefault="001920DB" w:rsidP="00D707F8">
            <w:pPr>
              <w:spacing w:line="240" w:lineRule="auto"/>
              <w:ind w:left="8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решать</w:t>
            </w:r>
          </w:p>
        </w:tc>
        <w:tc>
          <w:tcPr>
            <w:tcW w:w="10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задачи</w:t>
            </w:r>
          </w:p>
        </w:tc>
        <w:tc>
          <w:tcPr>
            <w:tcW w:w="4020" w:type="dxa"/>
            <w:gridSpan w:val="4"/>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w:t>
            </w:r>
          </w:p>
        </w:tc>
        <w:tc>
          <w:tcPr>
            <w:tcW w:w="27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740" w:type="dxa"/>
            <w:gridSpan w:val="7"/>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расчет  стоимости  покупок</w:t>
            </w:r>
            <w:r w:rsidRPr="006D31C5">
              <w:rPr>
                <w:rFonts w:ascii="Times New Roman" w:eastAsia="Arial" w:hAnsi="Times New Roman" w:cs="Times New Roman"/>
                <w:sz w:val="24"/>
                <w:szCs w:val="24"/>
              </w:rPr>
              <w:t>,</w:t>
            </w:r>
          </w:p>
        </w:tc>
        <w:tc>
          <w:tcPr>
            <w:tcW w:w="27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20" w:type="dxa"/>
            <w:gridSpan w:val="3"/>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услуг</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поездок и т</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п</w:t>
            </w:r>
            <w:r w:rsidRPr="006D31C5">
              <w:rPr>
                <w:rFonts w:ascii="Times New Roman" w:eastAsia="Arial" w:hAnsi="Times New Roman" w:cs="Times New Roman"/>
                <w:sz w:val="24"/>
                <w:szCs w:val="24"/>
              </w:rPr>
              <w:t>.;</w:t>
            </w: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60" w:type="dxa"/>
            <w:gridSpan w:val="2"/>
            <w:vAlign w:val="bottom"/>
          </w:tcPr>
          <w:p w:rsidR="001920DB" w:rsidRPr="006D31C5" w:rsidRDefault="001920DB" w:rsidP="00D707F8">
            <w:pPr>
              <w:spacing w:line="240" w:lineRule="auto"/>
              <w:ind w:left="8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решать</w:t>
            </w:r>
          </w:p>
        </w:tc>
        <w:tc>
          <w:tcPr>
            <w:tcW w:w="5080" w:type="dxa"/>
            <w:gridSpan w:val="5"/>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несложные</w:t>
            </w:r>
          </w:p>
        </w:tc>
        <w:tc>
          <w:tcPr>
            <w:tcW w:w="27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20" w:type="dxa"/>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задачи</w:t>
            </w:r>
            <w:r w:rsidRPr="006D31C5">
              <w:rPr>
                <w:rFonts w:ascii="Times New Roman" w:eastAsia="Arial" w:hAnsi="Times New Roman" w:cs="Times New Roman"/>
                <w:sz w:val="24"/>
                <w:szCs w:val="24"/>
              </w:rPr>
              <w:t>,</w:t>
            </w:r>
          </w:p>
        </w:tc>
        <w:tc>
          <w:tcPr>
            <w:tcW w:w="150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связанные</w:t>
            </w:r>
          </w:p>
        </w:tc>
        <w:tc>
          <w:tcPr>
            <w:tcW w:w="4020" w:type="dxa"/>
            <w:gridSpan w:val="4"/>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w:t>
            </w:r>
          </w:p>
        </w:tc>
        <w:tc>
          <w:tcPr>
            <w:tcW w:w="27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20" w:type="dxa"/>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долевым</w:t>
            </w:r>
          </w:p>
        </w:tc>
        <w:tc>
          <w:tcPr>
            <w:tcW w:w="150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участием</w:t>
            </w:r>
          </w:p>
        </w:tc>
        <w:tc>
          <w:tcPr>
            <w:tcW w:w="4020" w:type="dxa"/>
            <w:gridSpan w:val="4"/>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во</w:t>
            </w:r>
          </w:p>
        </w:tc>
        <w:tc>
          <w:tcPr>
            <w:tcW w:w="27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20" w:type="dxa"/>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владении</w:t>
            </w:r>
            <w:proofErr w:type="gramEnd"/>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80" w:type="dxa"/>
            <w:gridSpan w:val="5"/>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фирмой</w:t>
            </w:r>
            <w:r w:rsidRPr="006D31C5">
              <w:rPr>
                <w:rFonts w:ascii="Times New Roman" w:eastAsia="Arial" w:hAnsi="Times New Roman" w:cs="Times New Roman"/>
                <w:sz w:val="24"/>
                <w:szCs w:val="24"/>
              </w:rPr>
              <w:t>,</w:t>
            </w:r>
          </w:p>
        </w:tc>
        <w:tc>
          <w:tcPr>
            <w:tcW w:w="27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60" w:type="dxa"/>
            <w:gridSpan w:val="2"/>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предприятием</w:t>
            </w:r>
            <w:r w:rsidRPr="006D31C5">
              <w:rPr>
                <w:rFonts w:ascii="Times New Roman" w:eastAsia="Arial" w:hAnsi="Times New Roman" w:cs="Times New Roman"/>
                <w:w w:val="99"/>
                <w:sz w:val="24"/>
                <w:szCs w:val="24"/>
              </w:rPr>
              <w:t>,</w:t>
            </w:r>
          </w:p>
        </w:tc>
        <w:tc>
          <w:tcPr>
            <w:tcW w:w="10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20" w:type="dxa"/>
            <w:gridSpan w:val="3"/>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недвижимостью</w:t>
            </w:r>
            <w:r w:rsidRPr="006D31C5">
              <w:rPr>
                <w:rFonts w:ascii="Times New Roman" w:eastAsia="Arial" w:hAnsi="Times New Roman" w:cs="Times New Roman"/>
                <w:sz w:val="24"/>
                <w:szCs w:val="24"/>
              </w:rPr>
              <w:t>;</w:t>
            </w: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60" w:type="dxa"/>
            <w:gridSpan w:val="2"/>
            <w:vAlign w:val="bottom"/>
          </w:tcPr>
          <w:p w:rsidR="001920DB" w:rsidRPr="006D31C5" w:rsidRDefault="001920DB" w:rsidP="00D707F8">
            <w:pPr>
              <w:spacing w:line="240" w:lineRule="auto"/>
              <w:ind w:left="8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решать</w:t>
            </w:r>
          </w:p>
        </w:tc>
        <w:tc>
          <w:tcPr>
            <w:tcW w:w="10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задачи</w:t>
            </w:r>
          </w:p>
        </w:tc>
        <w:tc>
          <w:tcPr>
            <w:tcW w:w="4020" w:type="dxa"/>
            <w:gridSpan w:val="4"/>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w:t>
            </w:r>
          </w:p>
        </w:tc>
        <w:tc>
          <w:tcPr>
            <w:tcW w:w="27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20" w:type="dxa"/>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простые</w:t>
            </w: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80" w:type="dxa"/>
            <w:gridSpan w:val="5"/>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проценты</w:t>
            </w:r>
          </w:p>
        </w:tc>
        <w:tc>
          <w:tcPr>
            <w:tcW w:w="27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20" w:type="dxa"/>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proofErr w:type="gramStart"/>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системы</w:t>
            </w:r>
            <w:proofErr w:type="gramEnd"/>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80" w:type="dxa"/>
            <w:gridSpan w:val="5"/>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скидок</w:t>
            </w:r>
            <w:r w:rsidRPr="006D31C5">
              <w:rPr>
                <w:rFonts w:ascii="Times New Roman" w:eastAsia="Arial" w:hAnsi="Times New Roman" w:cs="Times New Roman"/>
                <w:sz w:val="24"/>
                <w:szCs w:val="24"/>
              </w:rPr>
              <w:t>,</w:t>
            </w:r>
          </w:p>
        </w:tc>
        <w:tc>
          <w:tcPr>
            <w:tcW w:w="27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740" w:type="dxa"/>
            <w:gridSpan w:val="7"/>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комиссии</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и на вычисление</w:t>
            </w:r>
          </w:p>
        </w:tc>
        <w:tc>
          <w:tcPr>
            <w:tcW w:w="27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20" w:type="dxa"/>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сложных</w:t>
            </w:r>
          </w:p>
        </w:tc>
        <w:tc>
          <w:tcPr>
            <w:tcW w:w="150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процентов</w:t>
            </w:r>
          </w:p>
        </w:tc>
        <w:tc>
          <w:tcPr>
            <w:tcW w:w="4020" w:type="dxa"/>
            <w:gridSpan w:val="4"/>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w:t>
            </w:r>
          </w:p>
        </w:tc>
        <w:tc>
          <w:tcPr>
            <w:tcW w:w="27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7"/>
        </w:trPr>
        <w:tc>
          <w:tcPr>
            <w:tcW w:w="1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740" w:type="dxa"/>
            <w:gridSpan w:val="7"/>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различных </w:t>
            </w:r>
            <w:proofErr w:type="gramStart"/>
            <w:r w:rsidRPr="006D31C5">
              <w:rPr>
                <w:rFonts w:ascii="Times New Roman" w:eastAsia="Times New Roman CYR" w:hAnsi="Times New Roman" w:cs="Times New Roman"/>
                <w:sz w:val="24"/>
                <w:szCs w:val="24"/>
              </w:rPr>
              <w:t>схемах</w:t>
            </w:r>
            <w:proofErr w:type="gramEnd"/>
            <w:r w:rsidRPr="006D31C5">
              <w:rPr>
                <w:rFonts w:ascii="Times New Roman" w:eastAsia="Times New Roman CYR" w:hAnsi="Times New Roman" w:cs="Times New Roman"/>
                <w:sz w:val="24"/>
                <w:szCs w:val="24"/>
              </w:rPr>
              <w:t xml:space="preserve"> вкладов</w:t>
            </w:r>
            <w:r w:rsidRPr="006D31C5">
              <w:rPr>
                <w:rFonts w:ascii="Times New Roman" w:eastAsia="Arial" w:hAnsi="Times New Roman" w:cs="Times New Roman"/>
                <w:sz w:val="24"/>
                <w:szCs w:val="24"/>
              </w:rPr>
              <w:t>,</w:t>
            </w:r>
          </w:p>
        </w:tc>
        <w:tc>
          <w:tcPr>
            <w:tcW w:w="27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20" w:type="dxa"/>
            <w:gridSpan w:val="3"/>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кредитов и ипотек</w:t>
            </w:r>
            <w:r w:rsidRPr="006D31C5">
              <w:rPr>
                <w:rFonts w:ascii="Times New Roman" w:eastAsia="Arial" w:hAnsi="Times New Roman" w:cs="Times New Roman"/>
                <w:sz w:val="24"/>
                <w:szCs w:val="24"/>
              </w:rPr>
              <w:t>;</w:t>
            </w: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bl>
    <w:p w:rsidR="001920DB" w:rsidRPr="00966285" w:rsidRDefault="001920DB" w:rsidP="001920DB">
      <w:pPr>
        <w:spacing w:line="240" w:lineRule="auto"/>
        <w:ind w:right="-1"/>
        <w:contextualSpacing/>
        <w:jc w:val="both"/>
        <w:rPr>
          <w:rFonts w:ascii="Times New Roman" w:hAnsi="Times New Roman" w:cs="Times New Roman"/>
          <w:color w:val="FF0000"/>
          <w:sz w:val="24"/>
          <w:szCs w:val="24"/>
        </w:rPr>
      </w:pPr>
      <w:r w:rsidRPr="00966285">
        <w:rPr>
          <w:rFonts w:ascii="Times New Roman" w:hAnsi="Times New Roman" w:cs="Times New Roman"/>
          <w:noProof/>
          <w:color w:val="FF0000"/>
          <w:sz w:val="24"/>
          <w:szCs w:val="24"/>
        </w:rPr>
        <mc:AlternateContent>
          <mc:Choice Requires="wps">
            <w:drawing>
              <wp:anchor distT="0" distB="0" distL="114300" distR="114300" simplePos="0" relativeHeight="251849216" behindDoc="1" locked="0" layoutInCell="0" allowOverlap="1" wp14:anchorId="6C00429A" wp14:editId="610803CE">
                <wp:simplePos x="0" y="0"/>
                <wp:positionH relativeFrom="column">
                  <wp:posOffset>2946400</wp:posOffset>
                </wp:positionH>
                <wp:positionV relativeFrom="paragraph">
                  <wp:posOffset>-4210050</wp:posOffset>
                </wp:positionV>
                <wp:extent cx="12065" cy="12700"/>
                <wp:effectExtent l="0" t="0" r="0" b="0"/>
                <wp:wrapNone/>
                <wp:docPr id="26"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xmlns:w15="http://schemas.microsoft.com/office/word/2012/wordml">
            <w:pict>
              <v:rect w14:anchorId="77B4E99E" id="Shape 21" o:spid="_x0000_s1026" style="position:absolute;margin-left:232pt;margin-top:-331.5pt;width:.95pt;height:1pt;z-index:-25146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" o:allowincell="f" fillcolor="black" stroked="f">
                <v:path arrowok="t"/>
              </v:rect>
            </w:pict>
          </mc:Fallback>
        </mc:AlternateContent>
      </w:r>
      <w:r w:rsidRPr="00966285">
        <w:rPr>
          <w:rFonts w:ascii="Times New Roman" w:hAnsi="Times New Roman" w:cs="Times New Roman"/>
          <w:noProof/>
          <w:color w:val="FF0000"/>
          <w:sz w:val="24"/>
          <w:szCs w:val="24"/>
        </w:rPr>
        <mc:AlternateContent>
          <mc:Choice Requires="wps">
            <w:drawing>
              <wp:anchor distT="0" distB="0" distL="114300" distR="114300" simplePos="0" relativeHeight="251850240" behindDoc="1" locked="0" layoutInCell="0" allowOverlap="1" wp14:anchorId="0B86EB67" wp14:editId="520181AB">
                <wp:simplePos x="0" y="0"/>
                <wp:positionH relativeFrom="column">
                  <wp:posOffset>7329805</wp:posOffset>
                </wp:positionH>
                <wp:positionV relativeFrom="paragraph">
                  <wp:posOffset>-4563110</wp:posOffset>
                </wp:positionV>
                <wp:extent cx="0" cy="5451475"/>
                <wp:effectExtent l="0" t="0" r="0" b="0"/>
                <wp:wrapNone/>
                <wp:docPr id="27"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51475"/>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23F037DC" id="Shape 22" o:spid="_x0000_s1026" style="position:absolute;z-index:-251466240;visibility:visible;mso-wrap-style:square;mso-wrap-distance-left:9pt;mso-wrap-distance-top:0;mso-wrap-distance-right:9pt;mso-wrap-distance-bottom:0;mso-position-horizontal:absolute;mso-position-horizontal-relative:text;mso-position-vertical:absolute;mso-position-vertical-relative:text" from="577.15pt,-359.3pt" to="577.15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" o:allowincell="f" filled="t" strokeweight=".48pt">
                <v:stroke joinstyle="miter"/>
                <o:lock v:ext="edit" shapetype="f"/>
              </v:line>
            </w:pict>
          </mc:Fallback>
        </mc:AlternateContent>
      </w:r>
      <w:r w:rsidRPr="00966285">
        <w:rPr>
          <w:rFonts w:ascii="Times New Roman" w:hAnsi="Times New Roman" w:cs="Times New Roman"/>
          <w:noProof/>
          <w:color w:val="FF0000"/>
          <w:sz w:val="24"/>
          <w:szCs w:val="24"/>
        </w:rPr>
        <mc:AlternateContent>
          <mc:Choice Requires="wps">
            <w:drawing>
              <wp:anchor distT="0" distB="0" distL="114300" distR="114300" simplePos="0" relativeHeight="251851264" behindDoc="1" locked="0" layoutInCell="0" allowOverlap="1" wp14:anchorId="1ED86041" wp14:editId="6DF15D00">
                <wp:simplePos x="0" y="0"/>
                <wp:positionH relativeFrom="column">
                  <wp:posOffset>5715</wp:posOffset>
                </wp:positionH>
                <wp:positionV relativeFrom="paragraph">
                  <wp:posOffset>-4206875</wp:posOffset>
                </wp:positionV>
                <wp:extent cx="0" cy="5095240"/>
                <wp:effectExtent l="0" t="0" r="0" b="0"/>
                <wp:wrapNone/>
                <wp:docPr id="28"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095240"/>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7BE4D129" id="Shape 23" o:spid="_x0000_s1026" style="position:absolute;z-index:-251465216;visibility:visible;mso-wrap-style:square;mso-wrap-distance-left:9pt;mso-wrap-distance-top:0;mso-wrap-distance-right:9pt;mso-wrap-distance-bottom:0;mso-position-horizontal:absolute;mso-position-horizontal-relative:text;mso-position-vertical:absolute;mso-position-vertical-relative:text" from=".45pt,-331.25pt" to=".45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" o:allowincell="f" filled="t" strokeweight=".16931mm">
                <v:stroke joinstyle="miter"/>
                <o:lock v:ext="edit" shapetype="f"/>
              </v:line>
            </w:pict>
          </mc:Fallback>
        </mc:AlternateContent>
      </w:r>
      <w:r w:rsidRPr="00966285">
        <w:rPr>
          <w:rFonts w:ascii="Times New Roman" w:hAnsi="Times New Roman" w:cs="Times New Roman"/>
          <w:noProof/>
          <w:color w:val="FF0000"/>
          <w:sz w:val="24"/>
          <w:szCs w:val="24"/>
        </w:rPr>
        <mc:AlternateContent>
          <mc:Choice Requires="wps">
            <w:drawing>
              <wp:anchor distT="0" distB="0" distL="114300" distR="114300" simplePos="0" relativeHeight="251852288" behindDoc="1" locked="0" layoutInCell="0" allowOverlap="1" wp14:anchorId="5F89BC77" wp14:editId="420FF79F">
                <wp:simplePos x="0" y="0"/>
                <wp:positionH relativeFrom="column">
                  <wp:posOffset>2540</wp:posOffset>
                </wp:positionH>
                <wp:positionV relativeFrom="paragraph">
                  <wp:posOffset>885190</wp:posOffset>
                </wp:positionV>
                <wp:extent cx="9674225" cy="0"/>
                <wp:effectExtent l="0" t="0" r="0" b="0"/>
                <wp:wrapNone/>
                <wp:docPr id="29"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74225" cy="4763"/>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1AA7E4A5" id="Shape 24" o:spid="_x0000_s1026" style="position:absolute;z-index:-251464192;visibility:visible;mso-wrap-style:square;mso-wrap-distance-left:9pt;mso-wrap-distance-top:0;mso-wrap-distance-right:9pt;mso-wrap-distance-bottom:0;mso-position-horizontal:absolute;mso-position-horizontal-relative:text;mso-position-vertical:absolute;mso-position-vertical-relative:text" from=".2pt,69.7pt" to="761.95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" o:allowincell="f" filled="t" strokeweight=".48pt">
                <v:stroke joinstyle="miter"/>
                <o:lock v:ext="edit" shapetype="f"/>
              </v:line>
            </w:pict>
          </mc:Fallback>
        </mc:AlternateContent>
      </w:r>
      <w:r w:rsidRPr="00966285">
        <w:rPr>
          <w:rFonts w:ascii="Times New Roman" w:hAnsi="Times New Roman" w:cs="Times New Roman"/>
          <w:noProof/>
          <w:color w:val="FF0000"/>
          <w:sz w:val="24"/>
          <w:szCs w:val="24"/>
        </w:rPr>
        <mc:AlternateContent>
          <mc:Choice Requires="wps">
            <w:drawing>
              <wp:anchor distT="0" distB="0" distL="114300" distR="114300" simplePos="0" relativeHeight="251853312" behindDoc="1" locked="0" layoutInCell="0" allowOverlap="1" wp14:anchorId="799B7928" wp14:editId="5C83F109">
                <wp:simplePos x="0" y="0"/>
                <wp:positionH relativeFrom="column">
                  <wp:posOffset>2952115</wp:posOffset>
                </wp:positionH>
                <wp:positionV relativeFrom="paragraph">
                  <wp:posOffset>-4200525</wp:posOffset>
                </wp:positionV>
                <wp:extent cx="0" cy="5088890"/>
                <wp:effectExtent l="0" t="0" r="0" b="0"/>
                <wp:wrapNone/>
                <wp:docPr id="30"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088890"/>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35D95FB3" id="Shape 25" o:spid="_x0000_s1026" style="position:absolute;z-index:-251463168;visibility:visible;mso-wrap-style:square;mso-wrap-distance-left:9pt;mso-wrap-distance-top:0;mso-wrap-distance-right:9pt;mso-wrap-distance-bottom:0;mso-position-horizontal:absolute;mso-position-horizontal-relative:text;mso-position-vertical:absolute;mso-position-vertical-relative:text" from="232.45pt,-330.75pt" to="232.45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" o:allowincell="f" filled="t" strokeweight=".16931mm">
                <v:stroke joinstyle="miter"/>
                <o:lock v:ext="edit" shapetype="f"/>
              </v:line>
            </w:pict>
          </mc:Fallback>
        </mc:AlternateContent>
      </w:r>
    </w:p>
    <w:p w:rsidR="001920DB" w:rsidRPr="006D31C5" w:rsidRDefault="001920DB" w:rsidP="001920DB">
      <w:pPr>
        <w:spacing w:line="240" w:lineRule="auto"/>
        <w:ind w:left="236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решать</w:t>
      </w:r>
    </w:p>
    <w:p w:rsidR="001920DB" w:rsidRPr="006D31C5" w:rsidRDefault="001920DB" w:rsidP="001920DB">
      <w:pPr>
        <w:tabs>
          <w:tab w:val="left" w:pos="3780"/>
        </w:tabs>
        <w:spacing w:line="240" w:lineRule="auto"/>
        <w:ind w:left="16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практические</w:t>
      </w:r>
      <w:r w:rsidRPr="006D31C5">
        <w:rPr>
          <w:rFonts w:ascii="Times New Roman" w:hAnsi="Times New Roman" w:cs="Times New Roman"/>
          <w:sz w:val="24"/>
          <w:szCs w:val="24"/>
        </w:rPr>
        <w:tab/>
      </w:r>
      <w:r w:rsidRPr="006D31C5">
        <w:rPr>
          <w:rFonts w:ascii="Times New Roman" w:eastAsia="Times New Roman CYR" w:hAnsi="Times New Roman" w:cs="Times New Roman"/>
          <w:sz w:val="24"/>
          <w:szCs w:val="24"/>
        </w:rPr>
        <w:t>задачи</w:t>
      </w:r>
      <w:r w:rsidRPr="006D31C5">
        <w:rPr>
          <w:rFonts w:ascii="Times New Roman" w:eastAsia="Arial" w:hAnsi="Times New Roman" w:cs="Times New Roman"/>
          <w:sz w:val="24"/>
          <w:szCs w:val="24"/>
        </w:rPr>
        <w:t>,</w:t>
      </w:r>
    </w:p>
    <w:p w:rsidR="001920DB" w:rsidRPr="006D31C5" w:rsidRDefault="001920DB" w:rsidP="001920DB">
      <w:pPr>
        <w:tabs>
          <w:tab w:val="left" w:pos="3000"/>
        </w:tabs>
        <w:spacing w:line="240" w:lineRule="auto"/>
        <w:ind w:left="16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требующие</w:t>
      </w:r>
      <w:r w:rsidRPr="006D31C5">
        <w:rPr>
          <w:rFonts w:ascii="Times New Roman" w:eastAsia="Times New Roman CYR" w:hAnsi="Times New Roman" w:cs="Times New Roman"/>
          <w:sz w:val="24"/>
          <w:szCs w:val="24"/>
        </w:rPr>
        <w:tab/>
        <w:t>использования</w:t>
      </w:r>
    </w:p>
    <w:p w:rsidR="001920DB" w:rsidRPr="006D31C5" w:rsidRDefault="001920DB" w:rsidP="001920DB">
      <w:pPr>
        <w:tabs>
          <w:tab w:val="left" w:pos="3400"/>
          <w:tab w:val="left" w:pos="4280"/>
        </w:tabs>
        <w:spacing w:line="240" w:lineRule="auto"/>
        <w:ind w:left="16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отрицательных</w:t>
      </w:r>
      <w:r w:rsidRPr="006D31C5">
        <w:rPr>
          <w:rFonts w:ascii="Times New Roman" w:eastAsia="Times New Roman CYR" w:hAnsi="Times New Roman" w:cs="Times New Roman"/>
          <w:sz w:val="24"/>
          <w:szCs w:val="24"/>
        </w:rPr>
        <w:tab/>
        <w:t>чисел</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ab/>
      </w:r>
      <w:proofErr w:type="gramStart"/>
      <w:r w:rsidRPr="006D31C5">
        <w:rPr>
          <w:rFonts w:ascii="Times New Roman" w:eastAsia="Times New Roman CYR" w:hAnsi="Times New Roman" w:cs="Times New Roman"/>
          <w:sz w:val="24"/>
          <w:szCs w:val="24"/>
        </w:rPr>
        <w:t>на</w:t>
      </w:r>
      <w:proofErr w:type="gramEnd"/>
    </w:p>
    <w:p w:rsidR="001920DB" w:rsidRPr="006D31C5" w:rsidRDefault="001920DB" w:rsidP="001920DB">
      <w:pPr>
        <w:tabs>
          <w:tab w:val="left" w:pos="3140"/>
        </w:tabs>
        <w:spacing w:line="240" w:lineRule="auto"/>
        <w:ind w:left="16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lastRenderedPageBreak/>
        <w:t>определение</w:t>
      </w:r>
      <w:r w:rsidRPr="006D31C5">
        <w:rPr>
          <w:rFonts w:ascii="Times New Roman" w:eastAsia="Times New Roman CYR" w:hAnsi="Times New Roman" w:cs="Times New Roman"/>
          <w:sz w:val="24"/>
          <w:szCs w:val="24"/>
        </w:rPr>
        <w:tab/>
        <w:t>температуры</w:t>
      </w:r>
      <w:r w:rsidRPr="006D31C5">
        <w:rPr>
          <w:rFonts w:ascii="Times New Roman" w:eastAsia="Arial" w:hAnsi="Times New Roman" w:cs="Times New Roman"/>
          <w:sz w:val="24"/>
          <w:szCs w:val="24"/>
        </w:rPr>
        <w:t>,</w:t>
      </w:r>
    </w:p>
    <w:p w:rsidR="001920DB" w:rsidRPr="006D31C5" w:rsidRDefault="001920DB" w:rsidP="001920DB">
      <w:pPr>
        <w:spacing w:line="240" w:lineRule="auto"/>
        <w:ind w:right="-1"/>
        <w:contextualSpacing/>
        <w:jc w:val="both"/>
        <w:rPr>
          <w:rFonts w:ascii="Times New Roman" w:hAnsi="Times New Roman" w:cs="Times New Roman"/>
          <w:sz w:val="24"/>
          <w:szCs w:val="24"/>
        </w:rPr>
        <w:sectPr w:rsidR="001920DB" w:rsidRPr="006D31C5" w:rsidSect="00951B4F">
          <w:pgSz w:w="16840" w:h="11906" w:orient="landscape"/>
          <w:pgMar w:top="702" w:right="578" w:bottom="11" w:left="1020" w:header="0" w:footer="567" w:gutter="0"/>
          <w:cols w:space="720" w:equalWidth="0">
            <w:col w:w="15240"/>
          </w:cols>
          <w:docGrid w:linePitch="299"/>
        </w:sectPr>
      </w:pPr>
    </w:p>
    <w:p w:rsidR="001920DB" w:rsidRPr="006D31C5" w:rsidRDefault="001920DB" w:rsidP="001920DB">
      <w:pPr>
        <w:spacing w:line="240" w:lineRule="auto"/>
        <w:ind w:right="-1"/>
        <w:contextualSpacing/>
        <w:jc w:val="both"/>
        <w:rPr>
          <w:rFonts w:ascii="Times New Roman" w:hAnsi="Times New Roman" w:cs="Times New Roman"/>
          <w:sz w:val="24"/>
          <w:szCs w:val="24"/>
        </w:rPr>
      </w:pPr>
      <w:r w:rsidRPr="006D31C5">
        <w:rPr>
          <w:rFonts w:ascii="Times New Roman" w:hAnsi="Times New Roman" w:cs="Times New Roman"/>
          <w:noProof/>
          <w:sz w:val="24"/>
          <w:szCs w:val="24"/>
        </w:rPr>
        <w:lastRenderedPageBreak/>
        <mc:AlternateContent>
          <mc:Choice Requires="wps">
            <w:drawing>
              <wp:anchor distT="0" distB="0" distL="114300" distR="114300" simplePos="0" relativeHeight="251854336" behindDoc="1" locked="0" layoutInCell="0" allowOverlap="1" wp14:anchorId="4CC2C9B3" wp14:editId="67C0B34A">
                <wp:simplePos x="0" y="0"/>
                <wp:positionH relativeFrom="column">
                  <wp:posOffset>-177800</wp:posOffset>
                </wp:positionH>
                <wp:positionV relativeFrom="paragraph">
                  <wp:posOffset>506095</wp:posOffset>
                </wp:positionV>
                <wp:extent cx="9676765" cy="0"/>
                <wp:effectExtent l="0" t="0" r="0" b="0"/>
                <wp:wrapNone/>
                <wp:docPr id="31"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76765" cy="4763"/>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54D38F19" id="Shape 26" o:spid="_x0000_s1026" style="position:absolute;z-index:-251462144;visibility:visible;mso-wrap-style:square;mso-wrap-distance-left:9pt;mso-wrap-distance-top:0;mso-wrap-distance-right:9pt;mso-wrap-distance-bottom:0;mso-position-horizontal:absolute;mso-position-horizontal-relative:text;mso-position-vertical:absolute;mso-position-vertical-relative:text" from="-14pt,39.85pt" to="747.9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" o:allowincell="f" filled="t" strokeweight=".48pt">
                <v:stroke joinstyle="miter"/>
                <o:lock v:ext="edit" shapetype="f"/>
              </v:line>
            </w:pict>
          </mc:Fallback>
        </mc:AlternateContent>
      </w:r>
      <w:r w:rsidRPr="006D31C5">
        <w:rPr>
          <w:rFonts w:ascii="Times New Roman" w:hAnsi="Times New Roman" w:cs="Times New Roman"/>
          <w:noProof/>
          <w:sz w:val="24"/>
          <w:szCs w:val="24"/>
        </w:rPr>
        <mc:AlternateContent>
          <mc:Choice Requires="wps">
            <w:drawing>
              <wp:anchor distT="0" distB="0" distL="114300" distR="114300" simplePos="0" relativeHeight="251855360" behindDoc="1" locked="0" layoutInCell="0" allowOverlap="1" wp14:anchorId="66AB00DC" wp14:editId="494CF61A">
                <wp:simplePos x="0" y="0"/>
                <wp:positionH relativeFrom="column">
                  <wp:posOffset>-174625</wp:posOffset>
                </wp:positionH>
                <wp:positionV relativeFrom="paragraph">
                  <wp:posOffset>502920</wp:posOffset>
                </wp:positionV>
                <wp:extent cx="0" cy="719455"/>
                <wp:effectExtent l="0" t="0" r="0" b="0"/>
                <wp:wrapNone/>
                <wp:docPr id="32"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19455"/>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095C9707" id="Shape 27" o:spid="_x0000_s1026" style="position:absolute;z-index:-251461120;visibility:visible;mso-wrap-style:square;mso-wrap-distance-left:9pt;mso-wrap-distance-top:0;mso-wrap-distance-right:9pt;mso-wrap-distance-bottom:0;mso-position-horizontal:absolute;mso-position-horizontal-relative:text;mso-position-vertical:absolute;mso-position-vertical-relative:text" from="-13.75pt,39.6pt" to="-13.75pt,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" o:allowincell="f" filled="t" strokeweight=".16931mm">
                <v:stroke joinstyle="miter"/>
                <o:lock v:ext="edit" shapetype="f"/>
              </v:line>
            </w:pict>
          </mc:Fallback>
        </mc:AlternateContent>
      </w:r>
      <w:r w:rsidRPr="006D31C5">
        <w:rPr>
          <w:rFonts w:ascii="Times New Roman" w:hAnsi="Times New Roman" w:cs="Times New Roman"/>
          <w:noProof/>
          <w:sz w:val="24"/>
          <w:szCs w:val="24"/>
        </w:rPr>
        <mc:AlternateContent>
          <mc:Choice Requires="wps">
            <w:drawing>
              <wp:anchor distT="0" distB="0" distL="114300" distR="114300" simplePos="0" relativeHeight="251856384" behindDoc="1" locked="0" layoutInCell="0" allowOverlap="1" wp14:anchorId="288A18CA" wp14:editId="54E5D2F3">
                <wp:simplePos x="0" y="0"/>
                <wp:positionH relativeFrom="column">
                  <wp:posOffset>-177800</wp:posOffset>
                </wp:positionH>
                <wp:positionV relativeFrom="paragraph">
                  <wp:posOffset>1219200</wp:posOffset>
                </wp:positionV>
                <wp:extent cx="2948940" cy="0"/>
                <wp:effectExtent l="0" t="0" r="0" b="0"/>
                <wp:wrapNone/>
                <wp:docPr id="33"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8940" cy="4763"/>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1331B56C" id="Shape 28" o:spid="_x0000_s1026" style="position:absolute;z-index:-251460096;visibility:visible;mso-wrap-style:square;mso-wrap-distance-left:9pt;mso-wrap-distance-top:0;mso-wrap-distance-right:9pt;mso-wrap-distance-bottom:0;mso-position-horizontal:absolute;mso-position-horizontal-relative:text;mso-position-vertical:absolute;mso-position-vertical-relative:text" from="-14pt,96pt" to="218.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" o:allowincell="f" filled="t" strokeweight=".48pt">
                <v:stroke joinstyle="miter"/>
                <o:lock v:ext="edit" shapetype="f"/>
              </v:line>
            </w:pict>
          </mc:Fallback>
        </mc:AlternateContent>
      </w:r>
      <w:r w:rsidRPr="006D31C5">
        <w:rPr>
          <w:rFonts w:ascii="Times New Roman" w:hAnsi="Times New Roman" w:cs="Times New Roman"/>
          <w:noProof/>
          <w:sz w:val="24"/>
          <w:szCs w:val="24"/>
        </w:rPr>
        <mc:AlternateContent>
          <mc:Choice Requires="wps">
            <w:drawing>
              <wp:anchor distT="0" distB="0" distL="114300" distR="114300" simplePos="0" relativeHeight="251857408" behindDoc="1" locked="0" layoutInCell="0" allowOverlap="1" wp14:anchorId="0FDA9EC1" wp14:editId="510909DC">
                <wp:simplePos x="0" y="0"/>
                <wp:positionH relativeFrom="column">
                  <wp:posOffset>794385</wp:posOffset>
                </wp:positionH>
                <wp:positionV relativeFrom="paragraph">
                  <wp:posOffset>502920</wp:posOffset>
                </wp:positionV>
                <wp:extent cx="0" cy="5815330"/>
                <wp:effectExtent l="0" t="0" r="0" b="0"/>
                <wp:wrapNone/>
                <wp:docPr id="34"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15330"/>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6C501916" id="Shape 29" o:spid="_x0000_s1026" style="position:absolute;z-index:-251459072;visibility:visible;mso-wrap-style:square;mso-wrap-distance-left:9pt;mso-wrap-distance-top:0;mso-wrap-distance-right:9pt;mso-wrap-distance-bottom:0;mso-position-horizontal:absolute;mso-position-horizontal-relative:text;mso-position-vertical:absolute;mso-position-vertical-relative:text" from="62.55pt,39.6pt" to="62.55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" o:allowincell="f" filled="t" strokeweight=".48pt">
                <v:stroke joinstyle="miter"/>
                <o:lock v:ext="edit" shapetype="f"/>
              </v:line>
            </w:pict>
          </mc:Fallback>
        </mc:AlternateContent>
      </w:r>
      <w:r w:rsidRPr="006D31C5">
        <w:rPr>
          <w:rFonts w:ascii="Times New Roman" w:hAnsi="Times New Roman" w:cs="Times New Roman"/>
          <w:noProof/>
          <w:sz w:val="24"/>
          <w:szCs w:val="24"/>
        </w:rPr>
        <mc:AlternateContent>
          <mc:Choice Requires="wps">
            <w:drawing>
              <wp:anchor distT="0" distB="0" distL="114300" distR="114300" simplePos="0" relativeHeight="251858432" behindDoc="1" locked="0" layoutInCell="0" allowOverlap="1" wp14:anchorId="62CC1C27" wp14:editId="4B60FF33">
                <wp:simplePos x="0" y="0"/>
                <wp:positionH relativeFrom="column">
                  <wp:posOffset>5063490</wp:posOffset>
                </wp:positionH>
                <wp:positionV relativeFrom="paragraph">
                  <wp:posOffset>502920</wp:posOffset>
                </wp:positionV>
                <wp:extent cx="0" cy="5815330"/>
                <wp:effectExtent l="0" t="0" r="0" b="0"/>
                <wp:wrapNone/>
                <wp:docPr id="35"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15330"/>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59BCA6CC" id="Shape 30" o:spid="_x0000_s1026" style="position:absolute;z-index:-251458048;visibility:visible;mso-wrap-style:square;mso-wrap-distance-left:9pt;mso-wrap-distance-top:0;mso-wrap-distance-right:9pt;mso-wrap-distance-bottom:0;mso-position-horizontal:absolute;mso-position-horizontal-relative:text;mso-position-vertical:absolute;mso-position-vertical-relative:text" from="398.7pt,39.6pt" to="398.7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" o:allowincell="f" filled="t" strokeweight=".48pt">
                <v:stroke joinstyle="miter"/>
                <o:lock v:ext="edit" shapetype="f"/>
              </v:line>
            </w:pict>
          </mc:Fallback>
        </mc:AlternateContent>
      </w:r>
      <w:r w:rsidRPr="006D31C5">
        <w:rPr>
          <w:rFonts w:ascii="Times New Roman" w:hAnsi="Times New Roman" w:cs="Times New Roman"/>
          <w:noProof/>
          <w:sz w:val="24"/>
          <w:szCs w:val="24"/>
        </w:rPr>
        <mc:AlternateContent>
          <mc:Choice Requires="wps">
            <w:drawing>
              <wp:anchor distT="0" distB="0" distL="114300" distR="114300" simplePos="0" relativeHeight="251859456" behindDoc="1" locked="0" layoutInCell="0" allowOverlap="1" wp14:anchorId="632B2B1B" wp14:editId="0A219403">
                <wp:simplePos x="0" y="0"/>
                <wp:positionH relativeFrom="column">
                  <wp:posOffset>9495790</wp:posOffset>
                </wp:positionH>
                <wp:positionV relativeFrom="paragraph">
                  <wp:posOffset>502920</wp:posOffset>
                </wp:positionV>
                <wp:extent cx="0" cy="5808980"/>
                <wp:effectExtent l="0" t="0" r="0" b="0"/>
                <wp:wrapNone/>
                <wp:docPr id="36"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08980"/>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3DDF818A" id="Shape 31" o:spid="_x0000_s1026" style="position:absolute;z-index:-251457024;visibility:visible;mso-wrap-style:square;mso-wrap-distance-left:9pt;mso-wrap-distance-top:0;mso-wrap-distance-right:9pt;mso-wrap-distance-bottom:0;mso-position-horizontal:absolute;mso-position-horizontal-relative:text;mso-position-vertical:absolute;mso-position-vertical-relative:text" from="747.7pt,39.6pt" to="747.7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" o:allowincell="f" filled="t" strokeweight=".16931mm">
                <v:stroke joinstyle="miter"/>
                <o:lock v:ext="edit" shapetype="f"/>
              </v:line>
            </w:pict>
          </mc:Fallback>
        </mc:AlternateContent>
      </w:r>
    </w:p>
    <w:p w:rsidR="001920DB" w:rsidRPr="00966285" w:rsidRDefault="001920DB" w:rsidP="001920DB">
      <w:pPr>
        <w:spacing w:line="240" w:lineRule="auto"/>
        <w:ind w:right="-1"/>
        <w:contextualSpacing/>
        <w:jc w:val="both"/>
        <w:rPr>
          <w:rFonts w:ascii="Times New Roman" w:hAnsi="Times New Roman" w:cs="Times New Roman"/>
          <w:color w:val="FF0000"/>
          <w:sz w:val="24"/>
          <w:szCs w:val="24"/>
        </w:rPr>
      </w:pPr>
    </w:p>
    <w:tbl>
      <w:tblPr>
        <w:tblW w:w="0" w:type="auto"/>
        <w:tblLayout w:type="fixed"/>
        <w:tblCellMar>
          <w:left w:w="0" w:type="dxa"/>
          <w:right w:w="0" w:type="dxa"/>
        </w:tblCellMar>
        <w:tblLook w:val="04A0" w:firstRow="1" w:lastRow="0" w:firstColumn="1" w:lastColumn="0" w:noHBand="0" w:noVBand="1"/>
      </w:tblPr>
      <w:tblGrid>
        <w:gridCol w:w="1240"/>
        <w:gridCol w:w="1620"/>
        <w:gridCol w:w="1520"/>
        <w:gridCol w:w="320"/>
        <w:gridCol w:w="3280"/>
        <w:gridCol w:w="3060"/>
        <w:gridCol w:w="900"/>
        <w:gridCol w:w="1760"/>
        <w:gridCol w:w="1260"/>
      </w:tblGrid>
      <w:tr w:rsidR="001920DB" w:rsidRPr="006D31C5" w:rsidTr="00D707F8">
        <w:trPr>
          <w:trHeight w:val="277"/>
        </w:trPr>
        <w:tc>
          <w:tcPr>
            <w:tcW w:w="12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20" w:type="dxa"/>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Базовый</w:t>
            </w:r>
          </w:p>
        </w:tc>
        <w:tc>
          <w:tcPr>
            <w:tcW w:w="1520" w:type="dxa"/>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уровень</w:t>
            </w:r>
          </w:p>
        </w:tc>
        <w:tc>
          <w:tcPr>
            <w:tcW w:w="3600" w:type="dxa"/>
            <w:gridSpan w:val="2"/>
            <w:vAlign w:val="bottom"/>
          </w:tcPr>
          <w:p w:rsidR="001920DB" w:rsidRPr="006D31C5" w:rsidRDefault="001920DB" w:rsidP="00D707F8">
            <w:pPr>
              <w:spacing w:line="240" w:lineRule="auto"/>
              <w:ind w:left="16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Проблемно</w:t>
            </w: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функциональные</w:t>
            </w:r>
          </w:p>
        </w:tc>
        <w:tc>
          <w:tcPr>
            <w:tcW w:w="6980" w:type="dxa"/>
            <w:gridSpan w:val="4"/>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spellStart"/>
            <w:r w:rsidRPr="006D31C5">
              <w:rPr>
                <w:rFonts w:ascii="Times New Roman" w:eastAsia="Times New Roman CYR" w:hAnsi="Times New Roman" w:cs="Times New Roman"/>
                <w:b/>
                <w:bCs/>
                <w:w w:val="99"/>
                <w:sz w:val="24"/>
                <w:szCs w:val="24"/>
              </w:rPr>
              <w:t>Углубленныйуровень</w:t>
            </w:r>
            <w:proofErr w:type="gramStart"/>
            <w:r w:rsidRPr="006D31C5">
              <w:rPr>
                <w:rFonts w:ascii="Times New Roman" w:eastAsia="Arial" w:hAnsi="Times New Roman" w:cs="Times New Roman"/>
                <w:b/>
                <w:bCs/>
                <w:w w:val="99"/>
                <w:sz w:val="24"/>
                <w:szCs w:val="24"/>
              </w:rPr>
              <w:t>«</w:t>
            </w:r>
            <w:r w:rsidRPr="006D31C5">
              <w:rPr>
                <w:rFonts w:ascii="Times New Roman" w:eastAsia="Times New Roman CYR" w:hAnsi="Times New Roman" w:cs="Times New Roman"/>
                <w:b/>
                <w:bCs/>
                <w:w w:val="99"/>
                <w:sz w:val="24"/>
                <w:szCs w:val="24"/>
              </w:rPr>
              <w:t>С</w:t>
            </w:r>
            <w:proofErr w:type="gramEnd"/>
            <w:r w:rsidRPr="006D31C5">
              <w:rPr>
                <w:rFonts w:ascii="Times New Roman" w:eastAsia="Times New Roman CYR" w:hAnsi="Times New Roman" w:cs="Times New Roman"/>
                <w:b/>
                <w:bCs/>
                <w:w w:val="99"/>
                <w:sz w:val="24"/>
                <w:szCs w:val="24"/>
              </w:rPr>
              <w:t>истемно</w:t>
            </w:r>
            <w:proofErr w:type="spellEnd"/>
            <w:r w:rsidRPr="006D31C5">
              <w:rPr>
                <w:rFonts w:ascii="Times New Roman" w:eastAsia="Arial" w:hAnsi="Times New Roman" w:cs="Times New Roman"/>
                <w:b/>
                <w:bCs/>
                <w:w w:val="99"/>
                <w:sz w:val="24"/>
                <w:szCs w:val="24"/>
              </w:rPr>
              <w:t>-</w:t>
            </w:r>
            <w:r w:rsidRPr="006D31C5">
              <w:rPr>
                <w:rFonts w:ascii="Times New Roman" w:eastAsia="Times New Roman CYR" w:hAnsi="Times New Roman" w:cs="Times New Roman"/>
                <w:b/>
                <w:bCs/>
                <w:w w:val="99"/>
                <w:sz w:val="24"/>
                <w:szCs w:val="24"/>
              </w:rPr>
              <w:t>теоретические</w:t>
            </w:r>
          </w:p>
        </w:tc>
      </w:tr>
      <w:tr w:rsidR="001920DB" w:rsidRPr="006D31C5" w:rsidTr="00D707F8">
        <w:trPr>
          <w:trHeight w:val="279"/>
        </w:trPr>
        <w:tc>
          <w:tcPr>
            <w:tcW w:w="12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20" w:type="dxa"/>
            <w:tcBorders>
              <w:bottom w:val="single" w:sz="8" w:space="0" w:color="auto"/>
            </w:tcBorders>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результаты</w:t>
            </w:r>
            <w:r w:rsidRPr="006D31C5">
              <w:rPr>
                <w:rFonts w:ascii="Times New Roman" w:eastAsia="Arial" w:hAnsi="Times New Roman" w:cs="Times New Roman"/>
                <w:b/>
                <w:bCs/>
                <w:sz w:val="24"/>
                <w:szCs w:val="24"/>
              </w:rPr>
              <w:t>»</w:t>
            </w:r>
          </w:p>
        </w:tc>
        <w:tc>
          <w:tcPr>
            <w:tcW w:w="15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60" w:type="dxa"/>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результаты</w:t>
            </w:r>
            <w:r w:rsidRPr="006D31C5">
              <w:rPr>
                <w:rFonts w:ascii="Times New Roman" w:eastAsia="Arial" w:hAnsi="Times New Roman" w:cs="Times New Roman"/>
                <w:b/>
                <w:bCs/>
                <w:sz w:val="24"/>
                <w:szCs w:val="24"/>
              </w:rPr>
              <w:t>»</w:t>
            </w:r>
          </w:p>
        </w:tc>
        <w:tc>
          <w:tcPr>
            <w:tcW w:w="9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7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63"/>
        </w:trPr>
        <w:tc>
          <w:tcPr>
            <w:tcW w:w="12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40" w:type="dxa"/>
            <w:gridSpan w:val="2"/>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 </w:t>
            </w:r>
            <w:r w:rsidRPr="006D31C5">
              <w:rPr>
                <w:rFonts w:ascii="Times New Roman" w:eastAsia="Times New Roman CYR" w:hAnsi="Times New Roman" w:cs="Times New Roman"/>
                <w:b/>
                <w:bCs/>
                <w:sz w:val="24"/>
                <w:szCs w:val="24"/>
              </w:rPr>
              <w:t>Выпускник научится</w:t>
            </w:r>
          </w:p>
        </w:tc>
        <w:tc>
          <w:tcPr>
            <w:tcW w:w="3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III.   </w:t>
            </w:r>
            <w:r w:rsidRPr="006D31C5">
              <w:rPr>
                <w:rFonts w:ascii="Times New Roman" w:eastAsia="Times New Roman CYR" w:hAnsi="Times New Roman" w:cs="Times New Roman"/>
                <w:b/>
                <w:bCs/>
                <w:sz w:val="24"/>
                <w:szCs w:val="24"/>
              </w:rPr>
              <w:t>Выпускник   получит</w:t>
            </w:r>
          </w:p>
        </w:tc>
        <w:tc>
          <w:tcPr>
            <w:tcW w:w="306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II. </w:t>
            </w:r>
            <w:r w:rsidRPr="006D31C5">
              <w:rPr>
                <w:rFonts w:ascii="Times New Roman" w:eastAsia="Times New Roman CYR" w:hAnsi="Times New Roman" w:cs="Times New Roman"/>
                <w:b/>
                <w:bCs/>
                <w:sz w:val="24"/>
                <w:szCs w:val="24"/>
              </w:rPr>
              <w:t>Выпускник научится</w:t>
            </w:r>
          </w:p>
        </w:tc>
        <w:tc>
          <w:tcPr>
            <w:tcW w:w="900" w:type="dxa"/>
            <w:vAlign w:val="bottom"/>
          </w:tcPr>
          <w:p w:rsidR="001920DB" w:rsidRPr="006D31C5" w:rsidRDefault="001920DB" w:rsidP="00D707F8">
            <w:pPr>
              <w:spacing w:line="240" w:lineRule="auto"/>
              <w:ind w:left="34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IV.</w:t>
            </w:r>
          </w:p>
        </w:tc>
        <w:tc>
          <w:tcPr>
            <w:tcW w:w="1760" w:type="dxa"/>
            <w:vAlign w:val="bottom"/>
          </w:tcPr>
          <w:p w:rsidR="001920DB" w:rsidRPr="006D31C5" w:rsidRDefault="001920DB" w:rsidP="00D707F8">
            <w:pPr>
              <w:spacing w:line="240" w:lineRule="auto"/>
              <w:ind w:left="24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Выпускник</w:t>
            </w:r>
          </w:p>
        </w:tc>
        <w:tc>
          <w:tcPr>
            <w:tcW w:w="12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получит</w:t>
            </w:r>
          </w:p>
        </w:tc>
      </w:tr>
      <w:tr w:rsidR="001920DB" w:rsidRPr="006D31C5" w:rsidTr="00D707F8">
        <w:trPr>
          <w:trHeight w:val="279"/>
        </w:trPr>
        <w:tc>
          <w:tcPr>
            <w:tcW w:w="286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Раздел</w:t>
            </w:r>
          </w:p>
        </w:tc>
        <w:tc>
          <w:tcPr>
            <w:tcW w:w="1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возможность научиться</w:t>
            </w:r>
          </w:p>
        </w:tc>
        <w:tc>
          <w:tcPr>
            <w:tcW w:w="30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920" w:type="dxa"/>
            <w:gridSpan w:val="3"/>
            <w:tcBorders>
              <w:bottom w:val="single" w:sz="8" w:space="0" w:color="auto"/>
            </w:tcBorders>
            <w:vAlign w:val="bottom"/>
          </w:tcPr>
          <w:p w:rsidR="001920DB" w:rsidRPr="006D31C5" w:rsidRDefault="001920DB" w:rsidP="00D707F8">
            <w:pPr>
              <w:spacing w:line="240" w:lineRule="auto"/>
              <w:ind w:left="34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возможность научиться</w:t>
            </w:r>
          </w:p>
        </w:tc>
      </w:tr>
    </w:tbl>
    <w:p w:rsidR="001920DB" w:rsidRPr="00966285" w:rsidRDefault="001920DB" w:rsidP="001920DB">
      <w:pPr>
        <w:spacing w:line="240" w:lineRule="auto"/>
        <w:ind w:right="-1"/>
        <w:contextualSpacing/>
        <w:jc w:val="both"/>
        <w:rPr>
          <w:rFonts w:ascii="Times New Roman" w:hAnsi="Times New Roman" w:cs="Times New Roman"/>
          <w:color w:val="FF0000"/>
          <w:sz w:val="24"/>
          <w:szCs w:val="24"/>
        </w:rPr>
      </w:pPr>
      <w:r w:rsidRPr="00966285">
        <w:rPr>
          <w:rFonts w:ascii="Times New Roman" w:hAnsi="Times New Roman" w:cs="Times New Roman"/>
          <w:noProof/>
          <w:color w:val="FF0000"/>
          <w:sz w:val="24"/>
          <w:szCs w:val="24"/>
        </w:rPr>
        <mc:AlternateContent>
          <mc:Choice Requires="wps">
            <w:drawing>
              <wp:anchor distT="0" distB="0" distL="114300" distR="114300" simplePos="0" relativeHeight="251860480" behindDoc="1" locked="0" layoutInCell="0" allowOverlap="1" wp14:anchorId="4537EB77" wp14:editId="0D510CCD">
                <wp:simplePos x="0" y="0"/>
                <wp:positionH relativeFrom="column">
                  <wp:posOffset>2768600</wp:posOffset>
                </wp:positionH>
                <wp:positionV relativeFrom="paragraph">
                  <wp:posOffset>-8890</wp:posOffset>
                </wp:positionV>
                <wp:extent cx="12065" cy="12065"/>
                <wp:effectExtent l="0" t="0" r="0" b="0"/>
                <wp:wrapNone/>
                <wp:docPr id="37" name="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5="http://schemas.microsoft.com/office/word/2012/wordml">
            <w:pict>
              <v:rect w14:anchorId="057D9D62" id="Shape 32" o:spid="_x0000_s1026" style="position:absolute;margin-left:218pt;margin-top:-.7pt;width:.95pt;height:.95pt;z-index:-25145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" o:allowincell="f" fillcolor="black" stroked="f">
                <v:path arrowok="t"/>
              </v:rect>
            </w:pict>
          </mc:Fallback>
        </mc:AlternateContent>
      </w:r>
      <w:r w:rsidRPr="00966285">
        <w:rPr>
          <w:rFonts w:ascii="Times New Roman" w:hAnsi="Times New Roman" w:cs="Times New Roman"/>
          <w:noProof/>
          <w:color w:val="FF0000"/>
          <w:sz w:val="24"/>
          <w:szCs w:val="24"/>
        </w:rPr>
        <mc:AlternateContent>
          <mc:Choice Requires="wps">
            <w:drawing>
              <wp:anchor distT="0" distB="0" distL="114300" distR="114300" simplePos="0" relativeHeight="251861504" behindDoc="1" locked="0" layoutInCell="0" allowOverlap="1" wp14:anchorId="7964BC68" wp14:editId="289CDADE">
                <wp:simplePos x="0" y="0"/>
                <wp:positionH relativeFrom="column">
                  <wp:posOffset>7152005</wp:posOffset>
                </wp:positionH>
                <wp:positionV relativeFrom="paragraph">
                  <wp:posOffset>-362585</wp:posOffset>
                </wp:positionV>
                <wp:extent cx="0" cy="5457825"/>
                <wp:effectExtent l="0" t="0" r="0" b="0"/>
                <wp:wrapNone/>
                <wp:docPr id="38"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57825"/>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4A13E025" id="Shape 33" o:spid="_x0000_s1026" style="position:absolute;z-index:-251454976;visibility:visible;mso-wrap-style:square;mso-wrap-distance-left:9pt;mso-wrap-distance-top:0;mso-wrap-distance-right:9pt;mso-wrap-distance-bottom:0;mso-position-horizontal:absolute;mso-position-horizontal-relative:text;mso-position-vertical:absolute;mso-position-vertical-relative:text" from="563.15pt,-28.55pt" to="563.1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" o:allowincell="f" filled="t" strokeweight=".48pt">
                <v:stroke joinstyle="miter"/>
                <o:lock v:ext="edit" shapetype="f"/>
              </v:line>
            </w:pict>
          </mc:Fallback>
        </mc:AlternateContent>
      </w:r>
      <w:r w:rsidRPr="00966285">
        <w:rPr>
          <w:rFonts w:ascii="Times New Roman" w:hAnsi="Times New Roman" w:cs="Times New Roman"/>
          <w:noProof/>
          <w:color w:val="FF0000"/>
          <w:sz w:val="24"/>
          <w:szCs w:val="24"/>
        </w:rPr>
        <mc:AlternateContent>
          <mc:Choice Requires="wps">
            <w:drawing>
              <wp:anchor distT="0" distB="0" distL="114300" distR="114300" simplePos="0" relativeHeight="251862528" behindDoc="1" locked="0" layoutInCell="0" allowOverlap="1" wp14:anchorId="24853E82" wp14:editId="26BBBC1F">
                <wp:simplePos x="0" y="0"/>
                <wp:positionH relativeFrom="column">
                  <wp:posOffset>-171450</wp:posOffset>
                </wp:positionH>
                <wp:positionV relativeFrom="paragraph">
                  <wp:posOffset>-5715</wp:posOffset>
                </wp:positionV>
                <wp:extent cx="0" cy="5100955"/>
                <wp:effectExtent l="0" t="0" r="0" b="0"/>
                <wp:wrapNone/>
                <wp:docPr id="39"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00955"/>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1A1F0B53" id="Shape 34" o:spid="_x0000_s1026" style="position:absolute;z-index:-251453952;visibility:visible;mso-wrap-style:square;mso-wrap-distance-left:9pt;mso-wrap-distance-top:0;mso-wrap-distance-right:9pt;mso-wrap-distance-bottom:0;mso-position-horizontal:absolute;mso-position-horizontal-relative:text;mso-position-vertical:absolute;mso-position-vertical-relative:text" from="-13.5pt,-.45pt" to="-13.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" o:allowincell="f" filled="t" strokeweight=".16931mm">
                <v:stroke joinstyle="miter"/>
                <o:lock v:ext="edit" shapetype="f"/>
              </v:line>
            </w:pict>
          </mc:Fallback>
        </mc:AlternateContent>
      </w:r>
      <w:r w:rsidRPr="00966285">
        <w:rPr>
          <w:rFonts w:ascii="Times New Roman" w:hAnsi="Times New Roman" w:cs="Times New Roman"/>
          <w:noProof/>
          <w:color w:val="FF0000"/>
          <w:sz w:val="24"/>
          <w:szCs w:val="24"/>
        </w:rPr>
        <mc:AlternateContent>
          <mc:Choice Requires="wps">
            <w:drawing>
              <wp:anchor distT="0" distB="0" distL="114300" distR="114300" simplePos="0" relativeHeight="251863552" behindDoc="1" locked="0" layoutInCell="0" allowOverlap="1" wp14:anchorId="0B2CC243" wp14:editId="4F254561">
                <wp:simplePos x="0" y="0"/>
                <wp:positionH relativeFrom="column">
                  <wp:posOffset>2774315</wp:posOffset>
                </wp:positionH>
                <wp:positionV relativeFrom="paragraph">
                  <wp:posOffset>0</wp:posOffset>
                </wp:positionV>
                <wp:extent cx="0" cy="5095240"/>
                <wp:effectExtent l="0" t="0" r="0" b="0"/>
                <wp:wrapNone/>
                <wp:docPr id="40"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095240"/>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515EAF32" id="Shape 35" o:spid="_x0000_s1026" style="position:absolute;z-index:-251452928;visibility:visible;mso-wrap-style:square;mso-wrap-distance-left:9pt;mso-wrap-distance-top:0;mso-wrap-distance-right:9pt;mso-wrap-distance-bottom:0;mso-position-horizontal:absolute;mso-position-horizontal-relative:text;mso-position-vertical:absolute;mso-position-vertical-relative:text" from="218.45pt,0" to="218.4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" o:allowincell="f" filled="t" strokeweight=".16931mm">
                <v:stroke joinstyle="miter"/>
                <o:lock v:ext="edit" shapetype="f"/>
              </v:line>
            </w:pict>
          </mc:Fallback>
        </mc:AlternateContent>
      </w:r>
    </w:p>
    <w:p w:rsidR="001920DB" w:rsidRPr="006D31C5" w:rsidRDefault="001920DB" w:rsidP="001920DB">
      <w:pPr>
        <w:spacing w:line="240" w:lineRule="auto"/>
        <w:ind w:left="136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 определение положения</w:t>
      </w:r>
    </w:p>
    <w:p w:rsidR="001920DB" w:rsidRPr="006D31C5" w:rsidRDefault="001920DB" w:rsidP="001920DB">
      <w:pPr>
        <w:tabs>
          <w:tab w:val="left" w:pos="1860"/>
          <w:tab w:val="left" w:pos="3260"/>
          <w:tab w:val="left" w:pos="3920"/>
        </w:tabs>
        <w:spacing w:line="240" w:lineRule="auto"/>
        <w:ind w:left="136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на</w:t>
      </w:r>
      <w:r w:rsidRPr="006D31C5">
        <w:rPr>
          <w:rFonts w:ascii="Times New Roman" w:eastAsia="Times New Roman CYR" w:hAnsi="Times New Roman" w:cs="Times New Roman"/>
          <w:sz w:val="24"/>
          <w:szCs w:val="24"/>
        </w:rPr>
        <w:tab/>
        <w:t>временн</w:t>
      </w:r>
      <w:r w:rsidRPr="006D31C5">
        <w:rPr>
          <w:rFonts w:ascii="Times New Roman" w:eastAsia="Arial" w:hAnsi="Times New Roman" w:cs="Times New Roman"/>
          <w:sz w:val="24"/>
          <w:szCs w:val="24"/>
        </w:rPr>
        <w:t>о</w:t>
      </w:r>
      <w:r w:rsidRPr="006D31C5">
        <w:rPr>
          <w:rFonts w:ascii="Times New Roman" w:eastAsia="Times New Roman CYR" w:hAnsi="Times New Roman" w:cs="Times New Roman"/>
          <w:sz w:val="24"/>
          <w:szCs w:val="24"/>
        </w:rPr>
        <w:t>й</w:t>
      </w:r>
      <w:r w:rsidRPr="006D31C5">
        <w:rPr>
          <w:rFonts w:ascii="Times New Roman" w:eastAsia="Times New Roman CYR" w:hAnsi="Times New Roman" w:cs="Times New Roman"/>
          <w:sz w:val="24"/>
          <w:szCs w:val="24"/>
        </w:rPr>
        <w:tab/>
        <w:t>оси</w:t>
      </w:r>
      <w:r w:rsidRPr="006D31C5">
        <w:rPr>
          <w:rFonts w:ascii="Times New Roman" w:hAnsi="Times New Roman" w:cs="Times New Roman"/>
          <w:sz w:val="24"/>
          <w:szCs w:val="24"/>
        </w:rPr>
        <w:tab/>
      </w:r>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до</w:t>
      </w:r>
      <w:proofErr w:type="gramEnd"/>
    </w:p>
    <w:p w:rsidR="001920DB" w:rsidRPr="006D31C5" w:rsidRDefault="001920DB" w:rsidP="001920DB">
      <w:pPr>
        <w:tabs>
          <w:tab w:val="left" w:pos="2180"/>
          <w:tab w:val="left" w:pos="2760"/>
          <w:tab w:val="left" w:pos="3100"/>
          <w:tab w:val="left" w:pos="4000"/>
        </w:tabs>
        <w:spacing w:line="240" w:lineRule="auto"/>
        <w:ind w:left="136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нашей</w:t>
      </w:r>
      <w:r w:rsidRPr="006D31C5">
        <w:rPr>
          <w:rFonts w:ascii="Times New Roman" w:eastAsia="Times New Roman CYR" w:hAnsi="Times New Roman" w:cs="Times New Roman"/>
          <w:sz w:val="24"/>
          <w:szCs w:val="24"/>
        </w:rPr>
        <w:tab/>
        <w:t>эры</w:t>
      </w:r>
      <w:r w:rsidRPr="006D31C5">
        <w:rPr>
          <w:rFonts w:ascii="Times New Roman" w:eastAsia="Times New Roman CYR" w:hAnsi="Times New Roman" w:cs="Times New Roman"/>
          <w:sz w:val="24"/>
          <w:szCs w:val="24"/>
        </w:rPr>
        <w:tab/>
        <w:t>и</w:t>
      </w:r>
      <w:r w:rsidRPr="006D31C5">
        <w:rPr>
          <w:rFonts w:ascii="Times New Roman" w:eastAsia="Times New Roman CYR" w:hAnsi="Times New Roman" w:cs="Times New Roman"/>
          <w:sz w:val="24"/>
          <w:szCs w:val="24"/>
        </w:rPr>
        <w:tab/>
        <w:t>после</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w:t>
      </w:r>
      <w:r w:rsidRPr="006D31C5">
        <w:rPr>
          <w:rFonts w:ascii="Times New Roman" w:eastAsia="Times New Roman CYR" w:hAnsi="Times New Roman" w:cs="Times New Roman"/>
          <w:sz w:val="24"/>
          <w:szCs w:val="24"/>
        </w:rPr>
        <w:tab/>
      </w:r>
      <w:proofErr w:type="gramStart"/>
      <w:r w:rsidRPr="006D31C5">
        <w:rPr>
          <w:rFonts w:ascii="Times New Roman" w:eastAsia="Times New Roman CYR" w:hAnsi="Times New Roman" w:cs="Times New Roman"/>
          <w:sz w:val="24"/>
          <w:szCs w:val="24"/>
        </w:rPr>
        <w:t>на</w:t>
      </w:r>
      <w:proofErr w:type="gramEnd"/>
    </w:p>
    <w:p w:rsidR="001920DB" w:rsidRPr="006D31C5" w:rsidRDefault="001920DB" w:rsidP="001920DB">
      <w:pPr>
        <w:tabs>
          <w:tab w:val="left" w:pos="3200"/>
        </w:tabs>
        <w:spacing w:line="240" w:lineRule="auto"/>
        <w:ind w:left="136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движение</w:t>
      </w:r>
      <w:r w:rsidRPr="006D31C5">
        <w:rPr>
          <w:rFonts w:ascii="Times New Roman" w:hAnsi="Times New Roman" w:cs="Times New Roman"/>
          <w:sz w:val="24"/>
          <w:szCs w:val="24"/>
        </w:rPr>
        <w:tab/>
      </w:r>
      <w:proofErr w:type="gramStart"/>
      <w:r w:rsidRPr="006D31C5">
        <w:rPr>
          <w:rFonts w:ascii="Times New Roman" w:eastAsia="Times New Roman CYR" w:hAnsi="Times New Roman" w:cs="Times New Roman"/>
          <w:sz w:val="24"/>
          <w:szCs w:val="24"/>
        </w:rPr>
        <w:t>денежных</w:t>
      </w:r>
      <w:proofErr w:type="gramEnd"/>
    </w:p>
    <w:p w:rsidR="001920DB" w:rsidRPr="006D31C5" w:rsidRDefault="001920DB" w:rsidP="001920DB">
      <w:pPr>
        <w:spacing w:line="240" w:lineRule="auto"/>
        <w:ind w:left="136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средств </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приход</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расход</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w:t>
      </w:r>
      <w:proofErr w:type="gramStart"/>
      <w:r w:rsidRPr="006D31C5">
        <w:rPr>
          <w:rFonts w:ascii="Times New Roman" w:eastAsia="Times New Roman CYR" w:hAnsi="Times New Roman" w:cs="Times New Roman"/>
          <w:sz w:val="24"/>
          <w:szCs w:val="24"/>
        </w:rPr>
        <w:t>на</w:t>
      </w:r>
      <w:proofErr w:type="gramEnd"/>
    </w:p>
    <w:p w:rsidR="001920DB" w:rsidRPr="006D31C5" w:rsidRDefault="001920DB" w:rsidP="001920DB">
      <w:pPr>
        <w:spacing w:line="240" w:lineRule="auto"/>
        <w:ind w:left="136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определение</w:t>
      </w:r>
    </w:p>
    <w:p w:rsidR="001920DB" w:rsidRPr="006D31C5" w:rsidRDefault="001920DB" w:rsidP="001920DB">
      <w:pPr>
        <w:spacing w:line="240" w:lineRule="auto"/>
        <w:ind w:left="136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глубины</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высоты и т</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п</w:t>
      </w:r>
      <w:r w:rsidRPr="006D31C5">
        <w:rPr>
          <w:rFonts w:ascii="Times New Roman" w:eastAsia="Arial" w:hAnsi="Times New Roman" w:cs="Times New Roman"/>
          <w:sz w:val="24"/>
          <w:szCs w:val="24"/>
        </w:rPr>
        <w:t>.;</w:t>
      </w:r>
    </w:p>
    <w:p w:rsidR="001920DB" w:rsidRPr="006D31C5" w:rsidRDefault="001920DB" w:rsidP="001920DB">
      <w:pPr>
        <w:spacing w:line="240" w:lineRule="auto"/>
        <w:ind w:left="20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использовать</w:t>
      </w:r>
    </w:p>
    <w:p w:rsidR="001920DB" w:rsidRPr="006D31C5" w:rsidRDefault="001920DB" w:rsidP="001920DB">
      <w:pPr>
        <w:tabs>
          <w:tab w:val="left" w:pos="2540"/>
          <w:tab w:val="left" w:pos="3880"/>
        </w:tabs>
        <w:spacing w:line="240" w:lineRule="auto"/>
        <w:ind w:left="136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понятие</w:t>
      </w:r>
      <w:r w:rsidRPr="006D31C5">
        <w:rPr>
          <w:rFonts w:ascii="Times New Roman" w:hAnsi="Times New Roman" w:cs="Times New Roman"/>
          <w:sz w:val="24"/>
          <w:szCs w:val="24"/>
        </w:rPr>
        <w:tab/>
      </w:r>
      <w:r w:rsidRPr="006D31C5">
        <w:rPr>
          <w:rFonts w:ascii="Times New Roman" w:eastAsia="Times New Roman CYR" w:hAnsi="Times New Roman" w:cs="Times New Roman"/>
          <w:sz w:val="24"/>
          <w:szCs w:val="24"/>
        </w:rPr>
        <w:t>масштаба</w:t>
      </w:r>
      <w:r w:rsidRPr="006D31C5">
        <w:rPr>
          <w:rFonts w:ascii="Times New Roman" w:hAnsi="Times New Roman" w:cs="Times New Roman"/>
          <w:sz w:val="24"/>
          <w:szCs w:val="24"/>
        </w:rPr>
        <w:tab/>
      </w:r>
      <w:proofErr w:type="gramStart"/>
      <w:r w:rsidRPr="006D31C5">
        <w:rPr>
          <w:rFonts w:ascii="Times New Roman" w:eastAsia="Times New Roman CYR" w:hAnsi="Times New Roman" w:cs="Times New Roman"/>
          <w:sz w:val="24"/>
          <w:szCs w:val="24"/>
        </w:rPr>
        <w:t>для</w:t>
      </w:r>
      <w:proofErr w:type="gramEnd"/>
    </w:p>
    <w:p w:rsidR="001920DB" w:rsidRPr="006D31C5" w:rsidRDefault="001920DB" w:rsidP="001920DB">
      <w:pPr>
        <w:tabs>
          <w:tab w:val="left" w:pos="2760"/>
          <w:tab w:val="left" w:pos="4120"/>
        </w:tabs>
        <w:spacing w:line="240" w:lineRule="auto"/>
        <w:ind w:left="136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нахождения</w:t>
      </w:r>
      <w:r w:rsidRPr="006D31C5">
        <w:rPr>
          <w:rFonts w:ascii="Times New Roman" w:eastAsia="Times New Roman CYR" w:hAnsi="Times New Roman" w:cs="Times New Roman"/>
          <w:sz w:val="24"/>
          <w:szCs w:val="24"/>
        </w:rPr>
        <w:tab/>
        <w:t>расстояний</w:t>
      </w:r>
      <w:r w:rsidRPr="006D31C5">
        <w:rPr>
          <w:rFonts w:ascii="Times New Roman" w:hAnsi="Times New Roman" w:cs="Times New Roman"/>
          <w:sz w:val="24"/>
          <w:szCs w:val="24"/>
        </w:rPr>
        <w:tab/>
      </w:r>
      <w:r w:rsidRPr="006D31C5">
        <w:rPr>
          <w:rFonts w:ascii="Times New Roman" w:eastAsia="Times New Roman CYR" w:hAnsi="Times New Roman" w:cs="Times New Roman"/>
          <w:sz w:val="24"/>
          <w:szCs w:val="24"/>
        </w:rPr>
        <w:t>и</w:t>
      </w:r>
    </w:p>
    <w:p w:rsidR="001920DB" w:rsidRPr="006D31C5" w:rsidRDefault="001920DB" w:rsidP="001920DB">
      <w:pPr>
        <w:tabs>
          <w:tab w:val="left" w:pos="2080"/>
          <w:tab w:val="left" w:pos="2560"/>
          <w:tab w:val="left" w:pos="3540"/>
        </w:tabs>
        <w:spacing w:line="240" w:lineRule="auto"/>
        <w:ind w:left="136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длин</w:t>
      </w:r>
      <w:r w:rsidRPr="006D31C5">
        <w:rPr>
          <w:rFonts w:ascii="Times New Roman" w:eastAsia="Times New Roman CYR" w:hAnsi="Times New Roman" w:cs="Times New Roman"/>
          <w:sz w:val="24"/>
          <w:szCs w:val="24"/>
        </w:rPr>
        <w:tab/>
        <w:t>на</w:t>
      </w:r>
      <w:r w:rsidRPr="006D31C5">
        <w:rPr>
          <w:rFonts w:ascii="Times New Roman" w:eastAsia="Times New Roman CYR" w:hAnsi="Times New Roman" w:cs="Times New Roman"/>
          <w:sz w:val="24"/>
          <w:szCs w:val="24"/>
        </w:rPr>
        <w:tab/>
        <w:t>картах</w:t>
      </w:r>
      <w:r w:rsidRPr="006D31C5">
        <w:rPr>
          <w:rFonts w:ascii="Times New Roman" w:eastAsia="Arial" w:hAnsi="Times New Roman" w:cs="Times New Roman"/>
          <w:sz w:val="24"/>
          <w:szCs w:val="24"/>
        </w:rPr>
        <w:t>,</w:t>
      </w:r>
      <w:r w:rsidRPr="006D31C5">
        <w:rPr>
          <w:rFonts w:ascii="Times New Roman" w:hAnsi="Times New Roman" w:cs="Times New Roman"/>
          <w:sz w:val="24"/>
          <w:szCs w:val="24"/>
        </w:rPr>
        <w:t xml:space="preserve"> </w:t>
      </w:r>
      <w:r w:rsidRPr="006D31C5">
        <w:rPr>
          <w:rFonts w:ascii="Times New Roman" w:hAnsi="Times New Roman" w:cs="Times New Roman"/>
          <w:sz w:val="24"/>
          <w:szCs w:val="24"/>
        </w:rPr>
        <w:tab/>
      </w:r>
      <w:r w:rsidRPr="006D31C5">
        <w:rPr>
          <w:rFonts w:ascii="Times New Roman" w:eastAsia="Times New Roman CYR" w:hAnsi="Times New Roman" w:cs="Times New Roman"/>
          <w:sz w:val="24"/>
          <w:szCs w:val="24"/>
        </w:rPr>
        <w:t>планах</w:t>
      </w:r>
    </w:p>
    <w:p w:rsidR="001920DB" w:rsidRPr="006D31C5" w:rsidRDefault="001920DB" w:rsidP="001920DB">
      <w:pPr>
        <w:tabs>
          <w:tab w:val="left" w:pos="3540"/>
        </w:tabs>
        <w:spacing w:line="240" w:lineRule="auto"/>
        <w:ind w:left="136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местности</w:t>
      </w:r>
      <w:r w:rsidRPr="006D31C5">
        <w:rPr>
          <w:rFonts w:ascii="Times New Roman" w:eastAsia="Arial" w:hAnsi="Times New Roman" w:cs="Times New Roman"/>
          <w:sz w:val="24"/>
          <w:szCs w:val="24"/>
        </w:rPr>
        <w:t>,</w:t>
      </w:r>
      <w:r w:rsidRPr="006D31C5">
        <w:rPr>
          <w:rFonts w:ascii="Times New Roman" w:hAnsi="Times New Roman" w:cs="Times New Roman"/>
          <w:sz w:val="24"/>
          <w:szCs w:val="24"/>
        </w:rPr>
        <w:t xml:space="preserve"> </w:t>
      </w:r>
      <w:r w:rsidRPr="006D31C5">
        <w:rPr>
          <w:rFonts w:ascii="Times New Roman" w:hAnsi="Times New Roman" w:cs="Times New Roman"/>
          <w:sz w:val="24"/>
          <w:szCs w:val="24"/>
        </w:rPr>
        <w:tab/>
      </w:r>
      <w:r w:rsidRPr="006D31C5">
        <w:rPr>
          <w:rFonts w:ascii="Times New Roman" w:eastAsia="Times New Roman CYR" w:hAnsi="Times New Roman" w:cs="Times New Roman"/>
          <w:sz w:val="24"/>
          <w:szCs w:val="24"/>
        </w:rPr>
        <w:t>планах</w:t>
      </w:r>
    </w:p>
    <w:p w:rsidR="001920DB" w:rsidRPr="006D31C5" w:rsidRDefault="001920DB" w:rsidP="001920DB">
      <w:pPr>
        <w:tabs>
          <w:tab w:val="left" w:pos="3080"/>
        </w:tabs>
        <w:spacing w:line="240" w:lineRule="auto"/>
        <w:ind w:left="136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помещений</w:t>
      </w:r>
      <w:r w:rsidRPr="006D31C5">
        <w:rPr>
          <w:rFonts w:ascii="Times New Roman" w:eastAsia="Arial" w:hAnsi="Times New Roman" w:cs="Times New Roman"/>
          <w:sz w:val="24"/>
          <w:szCs w:val="24"/>
        </w:rPr>
        <w:t>,</w:t>
      </w:r>
      <w:r w:rsidRPr="006D31C5">
        <w:rPr>
          <w:rFonts w:ascii="Times New Roman" w:hAnsi="Times New Roman" w:cs="Times New Roman"/>
          <w:sz w:val="24"/>
          <w:szCs w:val="24"/>
        </w:rPr>
        <w:t xml:space="preserve"> </w:t>
      </w:r>
      <w:r w:rsidRPr="006D31C5">
        <w:rPr>
          <w:rFonts w:ascii="Times New Roman" w:hAnsi="Times New Roman" w:cs="Times New Roman"/>
          <w:sz w:val="24"/>
          <w:szCs w:val="24"/>
        </w:rPr>
        <w:tab/>
      </w:r>
      <w:proofErr w:type="gramStart"/>
      <w:r w:rsidRPr="006D31C5">
        <w:rPr>
          <w:rFonts w:ascii="Times New Roman" w:eastAsia="Times New Roman CYR" w:hAnsi="Times New Roman" w:cs="Times New Roman"/>
          <w:sz w:val="24"/>
          <w:szCs w:val="24"/>
        </w:rPr>
        <w:t>выкройках</w:t>
      </w:r>
      <w:proofErr w:type="gramEnd"/>
      <w:r w:rsidRPr="006D31C5">
        <w:rPr>
          <w:rFonts w:ascii="Times New Roman" w:eastAsia="Arial" w:hAnsi="Times New Roman" w:cs="Times New Roman"/>
          <w:sz w:val="24"/>
          <w:szCs w:val="24"/>
        </w:rPr>
        <w:t>,</w:t>
      </w:r>
    </w:p>
    <w:p w:rsidR="001920DB" w:rsidRPr="006D31C5" w:rsidRDefault="001920DB" w:rsidP="001920DB">
      <w:pPr>
        <w:spacing w:line="240" w:lineRule="auto"/>
        <w:ind w:left="136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 работе на компьютере</w:t>
      </w:r>
    </w:p>
    <w:p w:rsidR="001920DB" w:rsidRPr="006D31C5" w:rsidRDefault="001920DB" w:rsidP="001920DB">
      <w:pPr>
        <w:spacing w:line="240" w:lineRule="auto"/>
        <w:ind w:left="136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 т</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п</w:t>
      </w:r>
      <w:r w:rsidRPr="006D31C5">
        <w:rPr>
          <w:rFonts w:ascii="Times New Roman" w:eastAsia="Arial" w:hAnsi="Times New Roman" w:cs="Times New Roman"/>
          <w:sz w:val="24"/>
          <w:szCs w:val="24"/>
        </w:rPr>
        <w:t>.</w:t>
      </w:r>
    </w:p>
    <w:p w:rsidR="001920DB" w:rsidRPr="006D31C5" w:rsidRDefault="001920DB" w:rsidP="001920DB">
      <w:pPr>
        <w:spacing w:line="240" w:lineRule="auto"/>
        <w:ind w:right="-1"/>
        <w:contextualSpacing/>
        <w:jc w:val="both"/>
        <w:rPr>
          <w:rFonts w:ascii="Times New Roman" w:hAnsi="Times New Roman" w:cs="Times New Roman"/>
          <w:sz w:val="24"/>
          <w:szCs w:val="24"/>
        </w:rPr>
      </w:pPr>
    </w:p>
    <w:p w:rsidR="001920DB" w:rsidRPr="006D31C5" w:rsidRDefault="001920DB" w:rsidP="00087B59">
      <w:pPr>
        <w:numPr>
          <w:ilvl w:val="0"/>
          <w:numId w:val="28"/>
        </w:numPr>
        <w:tabs>
          <w:tab w:val="left" w:pos="2838"/>
        </w:tabs>
        <w:spacing w:after="0" w:line="240" w:lineRule="auto"/>
        <w:ind w:left="1360" w:right="-1" w:firstLine="720"/>
        <w:contextualSpacing/>
        <w:jc w:val="both"/>
        <w:rPr>
          <w:rFonts w:ascii="Times New Roman" w:eastAsia="Times New Roman CYR" w:hAnsi="Times New Roman" w:cs="Times New Roman"/>
          <w:sz w:val="24"/>
          <w:szCs w:val="24"/>
        </w:rPr>
      </w:pPr>
      <w:r w:rsidRPr="006D31C5">
        <w:rPr>
          <w:rFonts w:ascii="Times New Roman" w:eastAsia="Times New Roman CYR" w:hAnsi="Times New Roman" w:cs="Times New Roman"/>
          <w:sz w:val="24"/>
          <w:szCs w:val="24"/>
        </w:rPr>
        <w:t>повседневной жизни и при изучении других предметов</w:t>
      </w:r>
      <w:r w:rsidRPr="006D31C5">
        <w:rPr>
          <w:rFonts w:ascii="Times New Roman" w:eastAsia="Arial" w:hAnsi="Times New Roman" w:cs="Times New Roman"/>
          <w:sz w:val="24"/>
          <w:szCs w:val="24"/>
        </w:rPr>
        <w:t>:</w:t>
      </w:r>
    </w:p>
    <w:p w:rsidR="001920DB" w:rsidRPr="006D31C5" w:rsidRDefault="001920DB" w:rsidP="001920DB">
      <w:pPr>
        <w:spacing w:line="240" w:lineRule="auto"/>
        <w:ind w:left="2080" w:right="-1"/>
        <w:contextualSpacing/>
        <w:jc w:val="both"/>
        <w:rPr>
          <w:rFonts w:ascii="Times New Roman" w:eastAsia="Times New Roman CYR" w:hAnsi="Times New Roman" w:cs="Times New Roman"/>
          <w:sz w:val="24"/>
          <w:szCs w:val="24"/>
        </w:rPr>
      </w:pPr>
      <w:r w:rsidRPr="006D31C5">
        <w:rPr>
          <w:rFonts w:ascii="Times New Roman" w:eastAsia="Times New Roman CYR" w:hAnsi="Times New Roman" w:cs="Times New Roman"/>
          <w:sz w:val="24"/>
          <w:szCs w:val="24"/>
        </w:rPr>
        <w:t>решать   несложные</w:t>
      </w:r>
    </w:p>
    <w:p w:rsidR="001920DB" w:rsidRPr="006D31C5" w:rsidRDefault="001920DB" w:rsidP="001920DB">
      <w:pPr>
        <w:spacing w:line="240" w:lineRule="auto"/>
        <w:ind w:right="-1"/>
        <w:contextualSpacing/>
        <w:jc w:val="both"/>
        <w:rPr>
          <w:rFonts w:ascii="Times New Roman" w:eastAsia="Times New Roman CYR" w:hAnsi="Times New Roman" w:cs="Times New Roman"/>
          <w:sz w:val="24"/>
          <w:szCs w:val="24"/>
        </w:rPr>
      </w:pPr>
    </w:p>
    <w:p w:rsidR="001920DB" w:rsidRPr="006D31C5" w:rsidRDefault="001920DB" w:rsidP="001920DB">
      <w:pPr>
        <w:spacing w:line="240" w:lineRule="auto"/>
        <w:ind w:left="1360" w:right="-1"/>
        <w:contextualSpacing/>
        <w:jc w:val="both"/>
        <w:rPr>
          <w:rFonts w:ascii="Times New Roman" w:eastAsia="Times New Roman CYR" w:hAnsi="Times New Roman" w:cs="Times New Roman"/>
          <w:sz w:val="24"/>
          <w:szCs w:val="24"/>
        </w:rPr>
      </w:pPr>
      <w:r w:rsidRPr="006D31C5">
        <w:rPr>
          <w:rFonts w:ascii="Times New Roman" w:eastAsia="Times New Roman CYR" w:hAnsi="Times New Roman" w:cs="Times New Roman"/>
          <w:sz w:val="24"/>
          <w:szCs w:val="24"/>
        </w:rPr>
        <w:t>практические задачи</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возникающие в ситуациях повседневной жизни</w:t>
      </w:r>
    </w:p>
    <w:p w:rsidR="001920DB" w:rsidRPr="006D31C5" w:rsidRDefault="001920DB" w:rsidP="001920DB">
      <w:pPr>
        <w:spacing w:line="240" w:lineRule="auto"/>
        <w:ind w:right="-1"/>
        <w:contextualSpacing/>
        <w:jc w:val="both"/>
        <w:rPr>
          <w:rFonts w:ascii="Times New Roman" w:hAnsi="Times New Roman" w:cs="Times New Roman"/>
          <w:sz w:val="24"/>
          <w:szCs w:val="24"/>
        </w:rPr>
      </w:pPr>
      <w:r w:rsidRPr="006D31C5">
        <w:rPr>
          <w:rFonts w:ascii="Times New Roman" w:hAnsi="Times New Roman" w:cs="Times New Roman"/>
          <w:noProof/>
          <w:sz w:val="24"/>
          <w:szCs w:val="24"/>
        </w:rPr>
        <mc:AlternateContent>
          <mc:Choice Requires="wps">
            <w:drawing>
              <wp:anchor distT="0" distB="0" distL="114300" distR="114300" simplePos="0" relativeHeight="251864576" behindDoc="1" locked="0" layoutInCell="0" allowOverlap="1" wp14:anchorId="63E36730" wp14:editId="25FA8B2F">
                <wp:simplePos x="0" y="0"/>
                <wp:positionH relativeFrom="column">
                  <wp:posOffset>-174625</wp:posOffset>
                </wp:positionH>
                <wp:positionV relativeFrom="paragraph">
                  <wp:posOffset>9525</wp:posOffset>
                </wp:positionV>
                <wp:extent cx="9673590" cy="0"/>
                <wp:effectExtent l="0" t="0" r="0" b="0"/>
                <wp:wrapNone/>
                <wp:docPr id="41"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73590" cy="4763"/>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16619CA9" id="Shape 36" o:spid="_x0000_s1026" style="position:absolute;z-index:-251451904;visibility:visible;mso-wrap-style:square;mso-wrap-distance-left:9pt;mso-wrap-distance-top:0;mso-wrap-distance-right:9pt;mso-wrap-distance-bottom:0;mso-position-horizontal:absolute;mso-position-horizontal-relative:text;mso-position-vertical:absolute;mso-position-vertical-relative:text" from="-13.75pt,.75pt" to="747.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" o:allowincell="f" filled="t" strokeweight=".16931mm">
                <v:stroke joinstyle="miter"/>
                <o:lock v:ext="edit" shapetype="f"/>
              </v:line>
            </w:pict>
          </mc:Fallback>
        </mc:AlternateContent>
      </w:r>
    </w:p>
    <w:tbl>
      <w:tblPr>
        <w:tblW w:w="0" w:type="auto"/>
        <w:tblInd w:w="20" w:type="dxa"/>
        <w:tblLayout w:type="fixed"/>
        <w:tblCellMar>
          <w:left w:w="0" w:type="dxa"/>
          <w:right w:w="0" w:type="dxa"/>
        </w:tblCellMar>
        <w:tblLook w:val="04A0" w:firstRow="1" w:lastRow="0" w:firstColumn="1" w:lastColumn="0" w:noHBand="0" w:noVBand="1"/>
      </w:tblPr>
      <w:tblGrid>
        <w:gridCol w:w="1200"/>
        <w:gridCol w:w="2600"/>
        <w:gridCol w:w="560"/>
        <w:gridCol w:w="2560"/>
        <w:gridCol w:w="1040"/>
        <w:gridCol w:w="660"/>
        <w:gridCol w:w="1320"/>
        <w:gridCol w:w="880"/>
        <w:gridCol w:w="420"/>
        <w:gridCol w:w="1760"/>
        <w:gridCol w:w="1440"/>
        <w:gridCol w:w="380"/>
      </w:tblGrid>
      <w:tr w:rsidR="001920DB" w:rsidRPr="006D31C5" w:rsidTr="00D707F8">
        <w:trPr>
          <w:trHeight w:val="277"/>
        </w:trPr>
        <w:tc>
          <w:tcPr>
            <w:tcW w:w="12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Геометрия</w:t>
            </w:r>
          </w:p>
        </w:tc>
        <w:tc>
          <w:tcPr>
            <w:tcW w:w="2600" w:type="dxa"/>
            <w:vAlign w:val="bottom"/>
          </w:tcPr>
          <w:p w:rsidR="001920DB" w:rsidRPr="006D31C5" w:rsidRDefault="001920DB" w:rsidP="00D707F8">
            <w:pPr>
              <w:spacing w:line="240" w:lineRule="auto"/>
              <w:ind w:left="86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Оперировать</w:t>
            </w:r>
          </w:p>
        </w:tc>
        <w:tc>
          <w:tcPr>
            <w:tcW w:w="5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w:t>
            </w:r>
          </w:p>
        </w:tc>
        <w:tc>
          <w:tcPr>
            <w:tcW w:w="360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Оперировать понятиями</w:t>
            </w:r>
            <w:r w:rsidRPr="006D31C5">
              <w:rPr>
                <w:rFonts w:ascii="Times New Roman" w:eastAsia="Arial" w:hAnsi="Times New Roman" w:cs="Times New Roman"/>
                <w:sz w:val="24"/>
                <w:szCs w:val="24"/>
              </w:rPr>
              <w:t>:</w:t>
            </w:r>
          </w:p>
        </w:tc>
        <w:tc>
          <w:tcPr>
            <w:tcW w:w="6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20" w:type="dxa"/>
            <w:vAlign w:val="bottom"/>
          </w:tcPr>
          <w:p w:rsidR="001920DB" w:rsidRPr="006D31C5" w:rsidRDefault="001920DB" w:rsidP="00D707F8">
            <w:pPr>
              <w:spacing w:line="240" w:lineRule="auto"/>
              <w:ind w:left="16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Владеть</w:t>
            </w:r>
          </w:p>
        </w:tc>
        <w:tc>
          <w:tcPr>
            <w:tcW w:w="8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0" w:type="dxa"/>
            <w:gridSpan w:val="2"/>
            <w:vAlign w:val="bottom"/>
          </w:tcPr>
          <w:p w:rsidR="001920DB" w:rsidRPr="006D31C5" w:rsidRDefault="001920DB" w:rsidP="00D707F8">
            <w:pPr>
              <w:spacing w:line="240" w:lineRule="auto"/>
              <w:ind w:left="8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Иметь представление</w:t>
            </w: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об</w:t>
            </w:r>
          </w:p>
        </w:tc>
      </w:tr>
      <w:tr w:rsidR="001920DB" w:rsidRPr="006D31C5" w:rsidTr="00D707F8">
        <w:trPr>
          <w:trHeight w:val="276"/>
        </w:trPr>
        <w:tc>
          <w:tcPr>
            <w:tcW w:w="12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60" w:type="dxa"/>
            <w:gridSpan w:val="2"/>
            <w:vAlign w:val="bottom"/>
          </w:tcPr>
          <w:p w:rsidR="001920DB" w:rsidRPr="006D31C5" w:rsidRDefault="001920DB" w:rsidP="00D707F8">
            <w:pPr>
              <w:spacing w:line="240" w:lineRule="auto"/>
              <w:ind w:left="1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базовом </w:t>
            </w:r>
            <w:proofErr w:type="gramStart"/>
            <w:r w:rsidRPr="006D31C5">
              <w:rPr>
                <w:rFonts w:ascii="Times New Roman" w:eastAsia="Times New Roman CYR" w:hAnsi="Times New Roman" w:cs="Times New Roman"/>
                <w:sz w:val="24"/>
                <w:szCs w:val="24"/>
              </w:rPr>
              <w:t>уровне</w:t>
            </w:r>
            <w:proofErr w:type="gramEnd"/>
            <w:r w:rsidRPr="006D31C5">
              <w:rPr>
                <w:rFonts w:ascii="Times New Roman" w:eastAsia="Times New Roman CYR" w:hAnsi="Times New Roman" w:cs="Times New Roman"/>
                <w:sz w:val="24"/>
                <w:szCs w:val="24"/>
              </w:rPr>
              <w:t xml:space="preserve"> понятиями</w:t>
            </w:r>
            <w:r w:rsidRPr="006D31C5">
              <w:rPr>
                <w:rFonts w:ascii="Times New Roman" w:eastAsia="Arial" w:hAnsi="Times New Roman" w:cs="Times New Roman"/>
                <w:sz w:val="24"/>
                <w:szCs w:val="24"/>
              </w:rPr>
              <w:t>:</w:t>
            </w:r>
          </w:p>
        </w:tc>
        <w:tc>
          <w:tcPr>
            <w:tcW w:w="360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точка</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прямая</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плоскость   </w:t>
            </w:r>
            <w:proofErr w:type="gramStart"/>
            <w:r w:rsidRPr="006D31C5">
              <w:rPr>
                <w:rFonts w:ascii="Times New Roman" w:eastAsia="Times New Roman CYR" w:hAnsi="Times New Roman" w:cs="Times New Roman"/>
                <w:sz w:val="24"/>
                <w:szCs w:val="24"/>
              </w:rPr>
              <w:t>в</w:t>
            </w:r>
            <w:proofErr w:type="gramEnd"/>
          </w:p>
        </w:tc>
        <w:tc>
          <w:tcPr>
            <w:tcW w:w="19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геометрическими</w:t>
            </w:r>
          </w:p>
        </w:tc>
        <w:tc>
          <w:tcPr>
            <w:tcW w:w="130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понятиями</w:t>
            </w:r>
          </w:p>
        </w:tc>
        <w:tc>
          <w:tcPr>
            <w:tcW w:w="3200" w:type="dxa"/>
            <w:gridSpan w:val="2"/>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аксиоматическом методе</w:t>
            </w:r>
            <w:r w:rsidRPr="006D31C5">
              <w:rPr>
                <w:rFonts w:ascii="Times New Roman" w:eastAsia="Arial" w:hAnsi="Times New Roman" w:cs="Times New Roman"/>
                <w:sz w:val="24"/>
                <w:szCs w:val="24"/>
              </w:rPr>
              <w:t>;</w:t>
            </w:r>
            <w:proofErr w:type="gramEnd"/>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2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60" w:type="dxa"/>
            <w:gridSpan w:val="2"/>
            <w:vAlign w:val="bottom"/>
          </w:tcPr>
          <w:p w:rsidR="001920DB" w:rsidRPr="006D31C5" w:rsidRDefault="001920DB" w:rsidP="00D707F8">
            <w:pPr>
              <w:spacing w:line="240" w:lineRule="auto"/>
              <w:ind w:left="1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точка</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прямая</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плоскость </w:t>
            </w:r>
            <w:proofErr w:type="gramStart"/>
            <w:r w:rsidRPr="006D31C5">
              <w:rPr>
                <w:rFonts w:ascii="Times New Roman" w:eastAsia="Times New Roman CYR" w:hAnsi="Times New Roman" w:cs="Times New Roman"/>
                <w:sz w:val="24"/>
                <w:szCs w:val="24"/>
              </w:rPr>
              <w:t>в</w:t>
            </w:r>
            <w:proofErr w:type="gramEnd"/>
          </w:p>
        </w:tc>
        <w:tc>
          <w:tcPr>
            <w:tcW w:w="360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пространстве</w:t>
            </w:r>
            <w:proofErr w:type="gramEnd"/>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параллельность и</w:t>
            </w:r>
          </w:p>
        </w:tc>
        <w:tc>
          <w:tcPr>
            <w:tcW w:w="66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w:t>
            </w:r>
          </w:p>
        </w:tc>
        <w:tc>
          <w:tcPr>
            <w:tcW w:w="1320" w:type="dxa"/>
            <w:vAlign w:val="bottom"/>
          </w:tcPr>
          <w:p w:rsidR="001920DB" w:rsidRPr="006D31C5" w:rsidRDefault="001920DB" w:rsidP="00D707F8">
            <w:pPr>
              <w:spacing w:line="240" w:lineRule="auto"/>
              <w:ind w:left="2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решении</w:t>
            </w:r>
            <w:proofErr w:type="gramEnd"/>
          </w:p>
        </w:tc>
        <w:tc>
          <w:tcPr>
            <w:tcW w:w="880" w:type="dxa"/>
            <w:vAlign w:val="bottom"/>
          </w:tcPr>
          <w:p w:rsidR="001920DB" w:rsidRPr="006D31C5" w:rsidRDefault="001920DB" w:rsidP="00D707F8">
            <w:pPr>
              <w:spacing w:line="240" w:lineRule="auto"/>
              <w:ind w:left="1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w:t>
            </w: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1760" w:type="dxa"/>
            <w:vAlign w:val="bottom"/>
          </w:tcPr>
          <w:p w:rsidR="001920DB" w:rsidRPr="006D31C5" w:rsidRDefault="001920DB" w:rsidP="00D707F8">
            <w:pPr>
              <w:spacing w:line="240" w:lineRule="auto"/>
              <w:ind w:left="8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владеть</w:t>
            </w:r>
          </w:p>
        </w:tc>
        <w:tc>
          <w:tcPr>
            <w:tcW w:w="182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понятием</w:t>
            </w:r>
          </w:p>
        </w:tc>
      </w:tr>
      <w:tr w:rsidR="001920DB" w:rsidRPr="006D31C5" w:rsidTr="00D707F8">
        <w:trPr>
          <w:trHeight w:val="276"/>
        </w:trPr>
        <w:tc>
          <w:tcPr>
            <w:tcW w:w="12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600" w:type="dxa"/>
            <w:vAlign w:val="bottom"/>
          </w:tcPr>
          <w:p w:rsidR="001920DB" w:rsidRPr="006D31C5" w:rsidRDefault="001920DB" w:rsidP="00D707F8">
            <w:pPr>
              <w:spacing w:line="240" w:lineRule="auto"/>
              <w:ind w:left="14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пространстве</w:t>
            </w:r>
            <w:proofErr w:type="gramEnd"/>
            <w:r w:rsidRPr="006D31C5">
              <w:rPr>
                <w:rFonts w:ascii="Times New Roman" w:eastAsia="Arial" w:hAnsi="Times New Roman" w:cs="Times New Roman"/>
                <w:sz w:val="24"/>
                <w:szCs w:val="24"/>
              </w:rPr>
              <w:t>,</w:t>
            </w:r>
          </w:p>
        </w:tc>
        <w:tc>
          <w:tcPr>
            <w:tcW w:w="5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перпендикулярность </w:t>
            </w:r>
            <w:proofErr w:type="gramStart"/>
            <w:r w:rsidRPr="006D31C5">
              <w:rPr>
                <w:rFonts w:ascii="Times New Roman" w:eastAsia="Times New Roman CYR" w:hAnsi="Times New Roman" w:cs="Times New Roman"/>
                <w:sz w:val="24"/>
                <w:szCs w:val="24"/>
              </w:rPr>
              <w:t>прямых</w:t>
            </w:r>
            <w:proofErr w:type="gramEnd"/>
            <w:r w:rsidRPr="006D31C5">
              <w:rPr>
                <w:rFonts w:ascii="Times New Roman" w:eastAsia="Times New Roman CYR" w:hAnsi="Times New Roman" w:cs="Times New Roman"/>
                <w:sz w:val="24"/>
                <w:szCs w:val="24"/>
              </w:rPr>
              <w:t xml:space="preserve"> и</w:t>
            </w:r>
          </w:p>
        </w:tc>
        <w:tc>
          <w:tcPr>
            <w:tcW w:w="328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проведении </w:t>
            </w:r>
            <w:proofErr w:type="gramStart"/>
            <w:r w:rsidRPr="006D31C5">
              <w:rPr>
                <w:rFonts w:ascii="Times New Roman" w:eastAsia="Times New Roman CYR" w:hAnsi="Times New Roman" w:cs="Times New Roman"/>
                <w:sz w:val="24"/>
                <w:szCs w:val="24"/>
              </w:rPr>
              <w:t>математических</w:t>
            </w:r>
            <w:proofErr w:type="gramEnd"/>
          </w:p>
        </w:tc>
        <w:tc>
          <w:tcPr>
            <w:tcW w:w="1760" w:type="dxa"/>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геометрические</w:t>
            </w:r>
          </w:p>
        </w:tc>
        <w:tc>
          <w:tcPr>
            <w:tcW w:w="182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места точек </w:t>
            </w:r>
            <w:proofErr w:type="gramStart"/>
            <w:r w:rsidRPr="006D31C5">
              <w:rPr>
                <w:rFonts w:ascii="Times New Roman" w:eastAsia="Times New Roman CYR" w:hAnsi="Times New Roman" w:cs="Times New Roman"/>
                <w:sz w:val="24"/>
                <w:szCs w:val="24"/>
              </w:rPr>
              <w:t>в</w:t>
            </w:r>
            <w:proofErr w:type="gramEnd"/>
          </w:p>
        </w:tc>
      </w:tr>
      <w:tr w:rsidR="001920DB" w:rsidRPr="006D31C5" w:rsidTr="00D707F8">
        <w:trPr>
          <w:trHeight w:val="276"/>
        </w:trPr>
        <w:tc>
          <w:tcPr>
            <w:tcW w:w="12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600" w:type="dxa"/>
            <w:vAlign w:val="bottom"/>
          </w:tcPr>
          <w:p w:rsidR="001920DB" w:rsidRPr="006D31C5" w:rsidRDefault="001920DB" w:rsidP="00D707F8">
            <w:pPr>
              <w:spacing w:line="240" w:lineRule="auto"/>
              <w:ind w:left="1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параллельность</w:t>
            </w:r>
          </w:p>
        </w:tc>
        <w:tc>
          <w:tcPr>
            <w:tcW w:w="5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256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плоскостей</w:t>
            </w:r>
            <w:r w:rsidRPr="006D31C5">
              <w:rPr>
                <w:rFonts w:ascii="Times New Roman" w:eastAsia="Arial" w:hAnsi="Times New Roman" w:cs="Times New Roman"/>
                <w:sz w:val="24"/>
                <w:szCs w:val="24"/>
              </w:rPr>
              <w:t>;</w:t>
            </w:r>
          </w:p>
        </w:tc>
        <w:tc>
          <w:tcPr>
            <w:tcW w:w="10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рассуждений</w:t>
            </w:r>
            <w:r w:rsidRPr="006D31C5">
              <w:rPr>
                <w:rFonts w:ascii="Times New Roman" w:eastAsia="Arial" w:hAnsi="Times New Roman" w:cs="Times New Roman"/>
                <w:sz w:val="24"/>
                <w:szCs w:val="24"/>
              </w:rPr>
              <w:t>;</w:t>
            </w:r>
          </w:p>
        </w:tc>
        <w:tc>
          <w:tcPr>
            <w:tcW w:w="8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58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пространстве</w:t>
            </w:r>
            <w:proofErr w:type="gramEnd"/>
            <w:r w:rsidRPr="006D31C5">
              <w:rPr>
                <w:rFonts w:ascii="Times New Roman" w:eastAsia="Times New Roman CYR" w:hAnsi="Times New Roman" w:cs="Times New Roman"/>
                <w:sz w:val="24"/>
                <w:szCs w:val="24"/>
              </w:rPr>
              <w:t xml:space="preserve"> и уметь применять</w:t>
            </w:r>
          </w:p>
        </w:tc>
      </w:tr>
      <w:tr w:rsidR="001920DB" w:rsidRPr="006D31C5" w:rsidTr="00D707F8">
        <w:trPr>
          <w:trHeight w:val="276"/>
        </w:trPr>
        <w:tc>
          <w:tcPr>
            <w:tcW w:w="12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600" w:type="dxa"/>
            <w:vAlign w:val="bottom"/>
          </w:tcPr>
          <w:p w:rsidR="001920DB" w:rsidRPr="006D31C5" w:rsidRDefault="001920DB" w:rsidP="00D707F8">
            <w:pPr>
              <w:spacing w:line="240" w:lineRule="auto"/>
              <w:ind w:left="1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перпендикулярность</w:t>
            </w:r>
          </w:p>
        </w:tc>
        <w:tc>
          <w:tcPr>
            <w:tcW w:w="5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560" w:type="dxa"/>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применять для</w:t>
            </w:r>
          </w:p>
        </w:tc>
        <w:tc>
          <w:tcPr>
            <w:tcW w:w="10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решения</w:t>
            </w:r>
          </w:p>
        </w:tc>
        <w:tc>
          <w:tcPr>
            <w:tcW w:w="6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200" w:type="dxa"/>
            <w:gridSpan w:val="2"/>
            <w:vAlign w:val="bottom"/>
          </w:tcPr>
          <w:p w:rsidR="001920DB" w:rsidRPr="006D31C5" w:rsidRDefault="001920DB" w:rsidP="00D707F8">
            <w:pPr>
              <w:spacing w:line="240" w:lineRule="auto"/>
              <w:ind w:left="16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самостоятельно</w:t>
            </w: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0" w:type="dxa"/>
            <w:gridSpan w:val="2"/>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их для решения задач</w:t>
            </w:r>
            <w:r w:rsidRPr="006D31C5">
              <w:rPr>
                <w:rFonts w:ascii="Times New Roman" w:eastAsia="Arial" w:hAnsi="Times New Roman" w:cs="Times New Roman"/>
                <w:sz w:val="24"/>
                <w:szCs w:val="24"/>
              </w:rPr>
              <w:t>;</w:t>
            </w: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2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600" w:type="dxa"/>
            <w:vAlign w:val="bottom"/>
          </w:tcPr>
          <w:p w:rsidR="001920DB" w:rsidRPr="006D31C5" w:rsidRDefault="001920DB" w:rsidP="00D707F8">
            <w:pPr>
              <w:spacing w:line="240" w:lineRule="auto"/>
              <w:ind w:left="1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прямых и плоскостей</w:t>
            </w:r>
            <w:r w:rsidRPr="006D31C5">
              <w:rPr>
                <w:rFonts w:ascii="Times New Roman" w:eastAsia="Arial" w:hAnsi="Times New Roman" w:cs="Times New Roman"/>
                <w:sz w:val="24"/>
                <w:szCs w:val="24"/>
              </w:rPr>
              <w:t>;</w:t>
            </w:r>
          </w:p>
        </w:tc>
        <w:tc>
          <w:tcPr>
            <w:tcW w:w="5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56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задач   </w:t>
            </w:r>
            <w:proofErr w:type="gramStart"/>
            <w:r w:rsidRPr="006D31C5">
              <w:rPr>
                <w:rFonts w:ascii="Times New Roman" w:eastAsia="Times New Roman CYR" w:hAnsi="Times New Roman" w:cs="Times New Roman"/>
                <w:sz w:val="24"/>
                <w:szCs w:val="24"/>
              </w:rPr>
              <w:t>геометрические</w:t>
            </w:r>
            <w:proofErr w:type="gramEnd"/>
          </w:p>
        </w:tc>
        <w:tc>
          <w:tcPr>
            <w:tcW w:w="10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факты</w:t>
            </w:r>
            <w:r w:rsidRPr="006D31C5">
              <w:rPr>
                <w:rFonts w:ascii="Times New Roman" w:eastAsia="Arial" w:hAnsi="Times New Roman" w:cs="Times New Roman"/>
                <w:sz w:val="24"/>
                <w:szCs w:val="24"/>
              </w:rPr>
              <w:t>,</w:t>
            </w:r>
          </w:p>
        </w:tc>
        <w:tc>
          <w:tcPr>
            <w:tcW w:w="328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формулировать определения</w:t>
            </w:r>
          </w:p>
        </w:tc>
        <w:tc>
          <w:tcPr>
            <w:tcW w:w="1760" w:type="dxa"/>
            <w:vAlign w:val="bottom"/>
          </w:tcPr>
          <w:p w:rsidR="001920DB" w:rsidRPr="006D31C5" w:rsidRDefault="001920DB" w:rsidP="00D707F8">
            <w:pPr>
              <w:spacing w:line="240" w:lineRule="auto"/>
              <w:ind w:left="8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уметь</w:t>
            </w:r>
          </w:p>
        </w:tc>
        <w:tc>
          <w:tcPr>
            <w:tcW w:w="1440" w:type="dxa"/>
            <w:vAlign w:val="bottom"/>
          </w:tcPr>
          <w:p w:rsidR="001920DB" w:rsidRPr="006D31C5" w:rsidRDefault="001920DB" w:rsidP="00D707F8">
            <w:pPr>
              <w:spacing w:line="240" w:lineRule="auto"/>
              <w:ind w:left="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применять</w:t>
            </w: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для</w:t>
            </w:r>
          </w:p>
        </w:tc>
      </w:tr>
    </w:tbl>
    <w:p w:rsidR="001920DB" w:rsidRPr="006D31C5" w:rsidRDefault="001920DB" w:rsidP="001920DB">
      <w:pPr>
        <w:spacing w:line="240" w:lineRule="auto"/>
        <w:ind w:right="-1"/>
        <w:contextualSpacing/>
        <w:jc w:val="both"/>
        <w:rPr>
          <w:rFonts w:ascii="Times New Roman" w:hAnsi="Times New Roman" w:cs="Times New Roman"/>
          <w:sz w:val="24"/>
          <w:szCs w:val="24"/>
        </w:rPr>
      </w:pPr>
      <w:r w:rsidRPr="006D31C5">
        <w:rPr>
          <w:rFonts w:ascii="Times New Roman" w:hAnsi="Times New Roman" w:cs="Times New Roman"/>
          <w:noProof/>
          <w:sz w:val="24"/>
          <w:szCs w:val="24"/>
        </w:rPr>
        <mc:AlternateContent>
          <mc:Choice Requires="wps">
            <w:drawing>
              <wp:anchor distT="0" distB="0" distL="114300" distR="114300" simplePos="0" relativeHeight="251865600" behindDoc="1" locked="0" layoutInCell="0" allowOverlap="1" wp14:anchorId="17BA4F63" wp14:editId="61843D1D">
                <wp:simplePos x="0" y="0"/>
                <wp:positionH relativeFrom="column">
                  <wp:posOffset>-174625</wp:posOffset>
                </wp:positionH>
                <wp:positionV relativeFrom="paragraph">
                  <wp:posOffset>8890</wp:posOffset>
                </wp:positionV>
                <wp:extent cx="9667240" cy="0"/>
                <wp:effectExtent l="0" t="0" r="0" b="0"/>
                <wp:wrapNone/>
                <wp:docPr id="42"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67240" cy="4763"/>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29DC370C" id="Shape 37" o:spid="_x0000_s1026" style="position:absolute;z-index:-251450880;visibility:visible;mso-wrap-style:square;mso-wrap-distance-left:9pt;mso-wrap-distance-top:0;mso-wrap-distance-right:9pt;mso-wrap-distance-bottom:0;mso-position-horizontal:absolute;mso-position-horizontal-relative:text;mso-position-vertical:absolute;mso-position-vertical-relative:text" from="-13.75pt,.7pt" to="747.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" o:allowincell="f" filled="t" strokeweight=".16931mm">
                <v:stroke joinstyle="miter"/>
                <o:lock v:ext="edit" shapetype="f"/>
              </v:line>
            </w:pict>
          </mc:Fallback>
        </mc:AlternateContent>
      </w:r>
      <w:r w:rsidRPr="006D31C5">
        <w:rPr>
          <w:rFonts w:ascii="Times New Roman" w:hAnsi="Times New Roman" w:cs="Times New Roman"/>
          <w:noProof/>
          <w:sz w:val="24"/>
          <w:szCs w:val="24"/>
        </w:rPr>
        <mc:AlternateContent>
          <mc:Choice Requires="wps">
            <w:drawing>
              <wp:anchor distT="0" distB="0" distL="114300" distR="114300" simplePos="0" relativeHeight="251866624" behindDoc="1" locked="0" layoutInCell="0" allowOverlap="1" wp14:anchorId="29296B8F" wp14:editId="3510279D">
                <wp:simplePos x="0" y="0"/>
                <wp:positionH relativeFrom="column">
                  <wp:posOffset>9490075</wp:posOffset>
                </wp:positionH>
                <wp:positionV relativeFrom="paragraph">
                  <wp:posOffset>3175</wp:posOffset>
                </wp:positionV>
                <wp:extent cx="12065" cy="12065"/>
                <wp:effectExtent l="0" t="0" r="0" b="0"/>
                <wp:wrapNone/>
                <wp:docPr id="43" name="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5="http://schemas.microsoft.com/office/word/2012/wordml">
            <w:pict>
              <v:rect w14:anchorId="6497A2EE" id="Shape 38" o:spid="_x0000_s1026" style="position:absolute;margin-left:747.25pt;margin-top:.25pt;width:.95pt;height:.95pt;z-index:-25144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" o:allowincell="f" fillcolor="black" stroked="f">
                <v:path arrowok="t"/>
              </v:rect>
            </w:pict>
          </mc:Fallback>
        </mc:AlternateContent>
      </w:r>
    </w:p>
    <w:p w:rsidR="001920DB" w:rsidRDefault="001920DB" w:rsidP="001920DB">
      <w:pPr>
        <w:spacing w:line="240" w:lineRule="auto"/>
        <w:ind w:right="-1"/>
        <w:contextualSpacing/>
        <w:jc w:val="both"/>
        <w:rPr>
          <w:rFonts w:ascii="Times New Roman" w:hAnsi="Times New Roman" w:cs="Times New Roman"/>
          <w:sz w:val="24"/>
          <w:szCs w:val="24"/>
        </w:rPr>
      </w:pPr>
    </w:p>
    <w:p w:rsidR="006D31C5" w:rsidRPr="006D31C5" w:rsidRDefault="006D31C5" w:rsidP="001920DB">
      <w:pPr>
        <w:spacing w:line="240" w:lineRule="auto"/>
        <w:ind w:right="-1"/>
        <w:contextualSpacing/>
        <w:jc w:val="both"/>
        <w:rPr>
          <w:rFonts w:ascii="Times New Roman" w:hAnsi="Times New Roman" w:cs="Times New Roman"/>
          <w:sz w:val="24"/>
          <w:szCs w:val="24"/>
        </w:rPr>
      </w:pPr>
    </w:p>
    <w:tbl>
      <w:tblPr>
        <w:tblW w:w="15260" w:type="dxa"/>
        <w:tblInd w:w="10" w:type="dxa"/>
        <w:tblLayout w:type="fixed"/>
        <w:tblCellMar>
          <w:left w:w="0" w:type="dxa"/>
          <w:right w:w="0" w:type="dxa"/>
        </w:tblCellMar>
        <w:tblLook w:val="04A0" w:firstRow="1" w:lastRow="0" w:firstColumn="1" w:lastColumn="0" w:noHBand="0" w:noVBand="1"/>
      </w:tblPr>
      <w:tblGrid>
        <w:gridCol w:w="1540"/>
        <w:gridCol w:w="1200"/>
        <w:gridCol w:w="560"/>
        <w:gridCol w:w="280"/>
        <w:gridCol w:w="400"/>
        <w:gridCol w:w="300"/>
        <w:gridCol w:w="380"/>
        <w:gridCol w:w="320"/>
        <w:gridCol w:w="660"/>
        <w:gridCol w:w="840"/>
        <w:gridCol w:w="200"/>
        <w:gridCol w:w="420"/>
        <w:gridCol w:w="620"/>
        <w:gridCol w:w="540"/>
        <w:gridCol w:w="1300"/>
        <w:gridCol w:w="500"/>
        <w:gridCol w:w="280"/>
        <w:gridCol w:w="660"/>
        <w:gridCol w:w="60"/>
        <w:gridCol w:w="500"/>
        <w:gridCol w:w="720"/>
        <w:gridCol w:w="760"/>
        <w:gridCol w:w="180"/>
        <w:gridCol w:w="520"/>
        <w:gridCol w:w="160"/>
        <w:gridCol w:w="860"/>
        <w:gridCol w:w="500"/>
      </w:tblGrid>
      <w:tr w:rsidR="001920DB" w:rsidRPr="006D31C5" w:rsidTr="00D707F8">
        <w:trPr>
          <w:trHeight w:val="280"/>
        </w:trPr>
        <w:tc>
          <w:tcPr>
            <w:tcW w:w="1540" w:type="dxa"/>
            <w:tcBorders>
              <w:top w:val="single" w:sz="8" w:space="0" w:color="auto"/>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00" w:type="dxa"/>
            <w:tcBorders>
              <w:top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Базовый</w:t>
            </w:r>
          </w:p>
        </w:tc>
        <w:tc>
          <w:tcPr>
            <w:tcW w:w="1540" w:type="dxa"/>
            <w:gridSpan w:val="4"/>
            <w:tcBorders>
              <w:top w:val="single" w:sz="8" w:space="0" w:color="auto"/>
            </w:tcBorders>
            <w:vAlign w:val="bottom"/>
          </w:tcPr>
          <w:p w:rsidR="001920DB" w:rsidRPr="006D31C5" w:rsidRDefault="001920DB" w:rsidP="00D707F8">
            <w:pPr>
              <w:spacing w:line="240" w:lineRule="auto"/>
              <w:ind w:left="52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уровень</w:t>
            </w:r>
          </w:p>
        </w:tc>
        <w:tc>
          <w:tcPr>
            <w:tcW w:w="380" w:type="dxa"/>
            <w:tcBorders>
              <w:top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0" w:type="dxa"/>
            <w:gridSpan w:val="7"/>
            <w:tcBorders>
              <w:top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Проблемно</w:t>
            </w: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функциональные</w:t>
            </w:r>
          </w:p>
        </w:tc>
        <w:tc>
          <w:tcPr>
            <w:tcW w:w="2740" w:type="dxa"/>
            <w:gridSpan w:val="4"/>
            <w:tcBorders>
              <w:top w:val="single" w:sz="8" w:space="0" w:color="auto"/>
            </w:tcBorders>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Углубленный</w:t>
            </w:r>
          </w:p>
        </w:tc>
        <w:tc>
          <w:tcPr>
            <w:tcW w:w="1280" w:type="dxa"/>
            <w:gridSpan w:val="3"/>
            <w:tcBorders>
              <w:top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уровень</w:t>
            </w:r>
          </w:p>
        </w:tc>
        <w:tc>
          <w:tcPr>
            <w:tcW w:w="2980" w:type="dxa"/>
            <w:gridSpan w:val="6"/>
            <w:tcBorders>
              <w:top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Arial" w:hAnsi="Times New Roman" w:cs="Times New Roman"/>
                <w:b/>
                <w:bCs/>
                <w:w w:val="99"/>
                <w:sz w:val="24"/>
                <w:szCs w:val="24"/>
              </w:rPr>
              <w:t>«</w:t>
            </w:r>
            <w:r w:rsidRPr="006D31C5">
              <w:rPr>
                <w:rFonts w:ascii="Times New Roman" w:eastAsia="Times New Roman CYR" w:hAnsi="Times New Roman" w:cs="Times New Roman"/>
                <w:b/>
                <w:bCs/>
                <w:w w:val="99"/>
                <w:sz w:val="24"/>
                <w:szCs w:val="24"/>
              </w:rPr>
              <w:t>Системно</w:t>
            </w:r>
            <w:r w:rsidRPr="006D31C5">
              <w:rPr>
                <w:rFonts w:ascii="Times New Roman" w:eastAsia="Arial" w:hAnsi="Times New Roman" w:cs="Times New Roman"/>
                <w:b/>
                <w:bCs/>
                <w:w w:val="99"/>
                <w:sz w:val="24"/>
                <w:szCs w:val="24"/>
              </w:rPr>
              <w:t>-</w:t>
            </w:r>
            <w:r w:rsidRPr="006D31C5">
              <w:rPr>
                <w:rFonts w:ascii="Times New Roman" w:eastAsia="Times New Roman CYR" w:hAnsi="Times New Roman" w:cs="Times New Roman"/>
                <w:b/>
                <w:bCs/>
                <w:w w:val="99"/>
                <w:sz w:val="24"/>
                <w:szCs w:val="24"/>
              </w:rPr>
              <w:t>теоретические</w:t>
            </w:r>
          </w:p>
        </w:tc>
      </w:tr>
      <w:tr w:rsidR="001920DB" w:rsidRPr="006D31C5" w:rsidTr="00D707F8">
        <w:trPr>
          <w:trHeight w:val="279"/>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760" w:type="dxa"/>
            <w:gridSpan w:val="2"/>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результаты</w:t>
            </w:r>
            <w:r w:rsidRPr="006D31C5">
              <w:rPr>
                <w:rFonts w:ascii="Times New Roman" w:eastAsia="Arial" w:hAnsi="Times New Roman" w:cs="Times New Roman"/>
                <w:b/>
                <w:bCs/>
                <w:sz w:val="24"/>
                <w:szCs w:val="24"/>
              </w:rPr>
              <w:t>»</w:t>
            </w:r>
          </w:p>
        </w:tc>
        <w:tc>
          <w:tcPr>
            <w:tcW w:w="2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00" w:type="dxa"/>
            <w:gridSpan w:val="2"/>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результаты</w:t>
            </w:r>
            <w:r w:rsidRPr="006D31C5">
              <w:rPr>
                <w:rFonts w:ascii="Times New Roman" w:eastAsia="Arial" w:hAnsi="Times New Roman" w:cs="Times New Roman"/>
                <w:b/>
                <w:bCs/>
                <w:sz w:val="24"/>
                <w:szCs w:val="24"/>
              </w:rPr>
              <w:t>»</w:t>
            </w:r>
          </w:p>
        </w:tc>
        <w:tc>
          <w:tcPr>
            <w:tcW w:w="2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63"/>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40" w:type="dxa"/>
            <w:gridSpan w:val="5"/>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 </w:t>
            </w:r>
            <w:r w:rsidRPr="006D31C5">
              <w:rPr>
                <w:rFonts w:ascii="Times New Roman" w:eastAsia="Times New Roman CYR" w:hAnsi="Times New Roman" w:cs="Times New Roman"/>
                <w:b/>
                <w:bCs/>
                <w:sz w:val="24"/>
                <w:szCs w:val="24"/>
              </w:rPr>
              <w:t>Выпускник научится</w:t>
            </w: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6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III.</w:t>
            </w:r>
          </w:p>
        </w:tc>
        <w:tc>
          <w:tcPr>
            <w:tcW w:w="1460" w:type="dxa"/>
            <w:gridSpan w:val="3"/>
            <w:vAlign w:val="bottom"/>
          </w:tcPr>
          <w:p w:rsidR="001920DB" w:rsidRPr="006D31C5" w:rsidRDefault="001920DB" w:rsidP="00D707F8">
            <w:pPr>
              <w:spacing w:line="240" w:lineRule="auto"/>
              <w:ind w:left="6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Выпускник</w:t>
            </w:r>
          </w:p>
        </w:tc>
        <w:tc>
          <w:tcPr>
            <w:tcW w:w="11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получит</w:t>
            </w:r>
          </w:p>
        </w:tc>
        <w:tc>
          <w:tcPr>
            <w:tcW w:w="274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II. </w:t>
            </w:r>
            <w:r w:rsidRPr="006D31C5">
              <w:rPr>
                <w:rFonts w:ascii="Times New Roman" w:eastAsia="Times New Roman CYR" w:hAnsi="Times New Roman" w:cs="Times New Roman"/>
                <w:b/>
                <w:bCs/>
                <w:sz w:val="24"/>
                <w:szCs w:val="24"/>
              </w:rPr>
              <w:t>Выпускник научится</w:t>
            </w:r>
          </w:p>
        </w:tc>
        <w:tc>
          <w:tcPr>
            <w:tcW w:w="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2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IV.</w:t>
            </w:r>
          </w:p>
        </w:tc>
        <w:tc>
          <w:tcPr>
            <w:tcW w:w="146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Выпускник</w:t>
            </w:r>
          </w:p>
        </w:tc>
        <w:tc>
          <w:tcPr>
            <w:tcW w:w="1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получит</w:t>
            </w:r>
          </w:p>
        </w:tc>
      </w:tr>
      <w:tr w:rsidR="001920DB" w:rsidRPr="006D31C5" w:rsidTr="00D707F8">
        <w:trPr>
          <w:trHeight w:val="279"/>
        </w:trPr>
        <w:tc>
          <w:tcPr>
            <w:tcW w:w="1540" w:type="dxa"/>
            <w:tcBorders>
              <w:left w:val="single" w:sz="8" w:space="0" w:color="auto"/>
              <w:bottom w:val="single" w:sz="8" w:space="0" w:color="auto"/>
              <w:right w:val="single" w:sz="8" w:space="0" w:color="auto"/>
            </w:tcBorders>
            <w:vAlign w:val="bottom"/>
          </w:tcPr>
          <w:p w:rsidR="001920DB" w:rsidRPr="006D31C5" w:rsidRDefault="001920DB" w:rsidP="00D707F8">
            <w:pPr>
              <w:spacing w:line="240" w:lineRule="auto"/>
              <w:ind w:left="28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Раздел</w:t>
            </w:r>
          </w:p>
        </w:tc>
        <w:tc>
          <w:tcPr>
            <w:tcW w:w="12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40" w:type="dxa"/>
            <w:gridSpan w:val="5"/>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возможность научиться</w:t>
            </w:r>
          </w:p>
        </w:tc>
        <w:tc>
          <w:tcPr>
            <w:tcW w:w="54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0" w:type="dxa"/>
            <w:gridSpan w:val="6"/>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возможность научиться</w:t>
            </w:r>
          </w:p>
        </w:tc>
        <w:tc>
          <w:tcPr>
            <w:tcW w:w="50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58"/>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440" w:type="dxa"/>
            <w:gridSpan w:val="4"/>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распознавать</w:t>
            </w: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если</w:t>
            </w:r>
          </w:p>
        </w:tc>
        <w:tc>
          <w:tcPr>
            <w:tcW w:w="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условия</w:t>
            </w:r>
          </w:p>
        </w:tc>
        <w:tc>
          <w:tcPr>
            <w:tcW w:w="2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применения</w:t>
            </w:r>
          </w:p>
        </w:tc>
        <w:tc>
          <w:tcPr>
            <w:tcW w:w="18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геометрических</w:t>
            </w: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2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фигур</w:t>
            </w:r>
            <w:r w:rsidRPr="006D31C5">
              <w:rPr>
                <w:rFonts w:ascii="Times New Roman" w:eastAsia="Arial" w:hAnsi="Times New Roman" w:cs="Times New Roman"/>
                <w:sz w:val="24"/>
                <w:szCs w:val="24"/>
              </w:rPr>
              <w:t>,</w:t>
            </w:r>
          </w:p>
        </w:tc>
        <w:tc>
          <w:tcPr>
            <w:tcW w:w="3700" w:type="dxa"/>
            <w:gridSpan w:val="7"/>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решения задач свойства плоских</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0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основные</w:t>
            </w:r>
          </w:p>
        </w:tc>
        <w:tc>
          <w:tcPr>
            <w:tcW w:w="5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виды</w:t>
            </w:r>
          </w:p>
        </w:tc>
        <w:tc>
          <w:tcPr>
            <w:tcW w:w="2440" w:type="dxa"/>
            <w:gridSpan w:val="5"/>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w w:val="99"/>
                <w:sz w:val="24"/>
                <w:szCs w:val="24"/>
              </w:rPr>
              <w:t>заданы</w:t>
            </w:r>
            <w:proofErr w:type="gramEnd"/>
            <w:r w:rsidRPr="006D31C5">
              <w:rPr>
                <w:rFonts w:ascii="Times New Roman" w:eastAsia="Times New Roman CYR" w:hAnsi="Times New Roman" w:cs="Times New Roman"/>
                <w:w w:val="99"/>
                <w:sz w:val="24"/>
                <w:szCs w:val="24"/>
              </w:rPr>
              <w:t xml:space="preserve"> в явной форме</w:t>
            </w:r>
            <w:r w:rsidRPr="006D31C5">
              <w:rPr>
                <w:rFonts w:ascii="Times New Roman" w:eastAsia="Arial" w:hAnsi="Times New Roman" w:cs="Times New Roman"/>
                <w:w w:val="99"/>
                <w:sz w:val="24"/>
                <w:szCs w:val="24"/>
              </w:rPr>
              <w:t>;</w:t>
            </w:r>
          </w:p>
        </w:tc>
        <w:tc>
          <w:tcPr>
            <w:tcW w:w="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300" w:type="dxa"/>
            <w:gridSpan w:val="6"/>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выдвигать гипотезы о </w:t>
            </w:r>
            <w:proofErr w:type="gramStart"/>
            <w:r w:rsidRPr="006D31C5">
              <w:rPr>
                <w:rFonts w:ascii="Times New Roman" w:eastAsia="Times New Roman CYR" w:hAnsi="Times New Roman" w:cs="Times New Roman"/>
                <w:sz w:val="24"/>
                <w:szCs w:val="24"/>
              </w:rPr>
              <w:t>новых</w:t>
            </w:r>
            <w:proofErr w:type="gramEnd"/>
          </w:p>
        </w:tc>
        <w:tc>
          <w:tcPr>
            <w:tcW w:w="72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1620" w:type="dxa"/>
            <w:gridSpan w:val="4"/>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двугранных</w:t>
            </w:r>
          </w:p>
        </w:tc>
        <w:tc>
          <w:tcPr>
            <w:tcW w:w="13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углов</w:t>
            </w:r>
            <w:r w:rsidRPr="006D31C5">
              <w:rPr>
                <w:rFonts w:ascii="Times New Roman" w:eastAsia="Arial" w:hAnsi="Times New Roman" w:cs="Times New Roman"/>
                <w:sz w:val="24"/>
                <w:szCs w:val="24"/>
              </w:rPr>
              <w:t>,</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4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многогранников</w:t>
            </w:r>
          </w:p>
        </w:tc>
        <w:tc>
          <w:tcPr>
            <w:tcW w:w="10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призма</w:t>
            </w:r>
            <w:r w:rsidRPr="006D31C5">
              <w:rPr>
                <w:rFonts w:ascii="Times New Roman" w:eastAsia="Arial" w:hAnsi="Times New Roman" w:cs="Times New Roman"/>
                <w:sz w:val="24"/>
                <w:szCs w:val="24"/>
              </w:rPr>
              <w:t>,</w:t>
            </w:r>
            <w:proofErr w:type="gramEnd"/>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00" w:type="dxa"/>
            <w:gridSpan w:val="2"/>
            <w:vAlign w:val="bottom"/>
          </w:tcPr>
          <w:p w:rsidR="001920DB" w:rsidRPr="006D31C5" w:rsidRDefault="001920DB" w:rsidP="00D707F8">
            <w:pPr>
              <w:spacing w:line="240" w:lineRule="auto"/>
              <w:ind w:left="5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решать</w:t>
            </w:r>
          </w:p>
        </w:tc>
        <w:tc>
          <w:tcPr>
            <w:tcW w:w="2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gridSpan w:val="2"/>
            <w:vAlign w:val="bottom"/>
          </w:tcPr>
          <w:p w:rsidR="001920DB" w:rsidRPr="006D31C5" w:rsidRDefault="001920DB" w:rsidP="00D707F8">
            <w:pPr>
              <w:spacing w:line="240" w:lineRule="auto"/>
              <w:ind w:left="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задачи</w:t>
            </w:r>
          </w:p>
        </w:tc>
        <w:tc>
          <w:tcPr>
            <w:tcW w:w="5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w:t>
            </w:r>
          </w:p>
        </w:tc>
        <w:tc>
          <w:tcPr>
            <w:tcW w:w="130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свойствах</w:t>
            </w:r>
            <w:proofErr w:type="gramEnd"/>
          </w:p>
        </w:tc>
        <w:tc>
          <w:tcPr>
            <w:tcW w:w="500" w:type="dxa"/>
            <w:vAlign w:val="bottom"/>
          </w:tcPr>
          <w:p w:rsidR="001920DB" w:rsidRPr="006D31C5" w:rsidRDefault="001920DB" w:rsidP="00D707F8">
            <w:pPr>
              <w:spacing w:line="240" w:lineRule="auto"/>
              <w:ind w:left="26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2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признаках</w:t>
            </w:r>
            <w:proofErr w:type="gramEnd"/>
          </w:p>
        </w:tc>
        <w:tc>
          <w:tcPr>
            <w:tcW w:w="14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трехгранного</w:t>
            </w:r>
          </w:p>
        </w:tc>
        <w:tc>
          <w:tcPr>
            <w:tcW w:w="1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угла</w:t>
            </w:r>
            <w:r w:rsidRPr="006D31C5">
              <w:rPr>
                <w:rFonts w:ascii="Times New Roman" w:eastAsia="Arial" w:hAnsi="Times New Roman" w:cs="Times New Roman"/>
                <w:sz w:val="24"/>
                <w:szCs w:val="24"/>
              </w:rPr>
              <w:t>,</w:t>
            </w:r>
          </w:p>
        </w:tc>
        <w:tc>
          <w:tcPr>
            <w:tcW w:w="13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теоремы</w:t>
            </w:r>
          </w:p>
        </w:tc>
      </w:tr>
      <w:tr w:rsidR="001920DB" w:rsidRPr="006D31C5" w:rsidTr="00D707F8">
        <w:trPr>
          <w:trHeight w:val="277"/>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0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пирамида</w:t>
            </w:r>
            <w:r w:rsidRPr="006D31C5">
              <w:rPr>
                <w:rFonts w:ascii="Times New Roman" w:eastAsia="Arial" w:hAnsi="Times New Roman" w:cs="Times New Roman"/>
                <w:sz w:val="24"/>
                <w:szCs w:val="24"/>
              </w:rPr>
              <w:t>,</w:t>
            </w:r>
          </w:p>
        </w:tc>
        <w:tc>
          <w:tcPr>
            <w:tcW w:w="1920" w:type="dxa"/>
            <w:gridSpan w:val="5"/>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прямоугольный</w:t>
            </w:r>
          </w:p>
        </w:tc>
        <w:tc>
          <w:tcPr>
            <w:tcW w:w="18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нахождение</w:t>
            </w:r>
          </w:p>
        </w:tc>
        <w:tc>
          <w:tcPr>
            <w:tcW w:w="178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геометрических</w:t>
            </w:r>
          </w:p>
        </w:tc>
        <w:tc>
          <w:tcPr>
            <w:tcW w:w="18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геометрических</w:t>
            </w: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фигур</w:t>
            </w:r>
          </w:p>
        </w:tc>
        <w:tc>
          <w:tcPr>
            <w:tcW w:w="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14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косинусов</w:t>
            </w:r>
          </w:p>
        </w:tc>
        <w:tc>
          <w:tcPr>
            <w:tcW w:w="180" w:type="dxa"/>
            <w:vAlign w:val="bottom"/>
          </w:tcPr>
          <w:p w:rsidR="001920DB" w:rsidRPr="006D31C5" w:rsidRDefault="001920DB" w:rsidP="00D707F8">
            <w:pPr>
              <w:spacing w:line="240" w:lineRule="auto"/>
              <w:ind w:left="4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3"/>
                <w:sz w:val="24"/>
                <w:szCs w:val="24"/>
              </w:rPr>
              <w:t>и</w:t>
            </w:r>
          </w:p>
        </w:tc>
        <w:tc>
          <w:tcPr>
            <w:tcW w:w="154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синусов</w:t>
            </w:r>
          </w:p>
        </w:tc>
        <w:tc>
          <w:tcPr>
            <w:tcW w:w="5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6"/>
                <w:sz w:val="24"/>
                <w:szCs w:val="24"/>
              </w:rPr>
              <w:t>для</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44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параллелепипед</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куб</w:t>
            </w:r>
            <w:r w:rsidRPr="006D31C5">
              <w:rPr>
                <w:rFonts w:ascii="Times New Roman" w:eastAsia="Arial" w:hAnsi="Times New Roman" w:cs="Times New Roman"/>
                <w:sz w:val="24"/>
                <w:szCs w:val="24"/>
              </w:rPr>
              <w:t>);</w:t>
            </w: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величин</w:t>
            </w:r>
          </w:p>
        </w:tc>
        <w:tc>
          <w:tcPr>
            <w:tcW w:w="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w:t>
            </w:r>
          </w:p>
        </w:tc>
        <w:tc>
          <w:tcPr>
            <w:tcW w:w="1240" w:type="dxa"/>
            <w:gridSpan w:val="3"/>
            <w:vAlign w:val="bottom"/>
          </w:tcPr>
          <w:p w:rsidR="001920DB" w:rsidRPr="006D31C5" w:rsidRDefault="001920DB" w:rsidP="00D707F8">
            <w:pPr>
              <w:spacing w:line="240" w:lineRule="auto"/>
              <w:ind w:left="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образцам</w:t>
            </w:r>
          </w:p>
        </w:tc>
        <w:tc>
          <w:tcPr>
            <w:tcW w:w="5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или</w:t>
            </w:r>
          </w:p>
        </w:tc>
        <w:tc>
          <w:tcPr>
            <w:tcW w:w="18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обосновывать</w:t>
            </w: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5"/>
                <w:sz w:val="24"/>
                <w:szCs w:val="24"/>
              </w:rPr>
              <w:t>или</w:t>
            </w:r>
          </w:p>
        </w:tc>
        <w:tc>
          <w:tcPr>
            <w:tcW w:w="218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трехгранного угла</w:t>
            </w:r>
            <w:r w:rsidRPr="006D31C5">
              <w:rPr>
                <w:rFonts w:ascii="Times New Roman" w:eastAsia="Arial" w:hAnsi="Times New Roman" w:cs="Times New Roman"/>
                <w:sz w:val="24"/>
                <w:szCs w:val="24"/>
              </w:rPr>
              <w:t>;</w:t>
            </w:r>
          </w:p>
        </w:tc>
        <w:tc>
          <w:tcPr>
            <w:tcW w:w="1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40" w:type="dxa"/>
            <w:gridSpan w:val="3"/>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изображать</w:t>
            </w: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алгоритмам</w:t>
            </w:r>
            <w:r w:rsidRPr="006D31C5">
              <w:rPr>
                <w:rFonts w:ascii="Times New Roman" w:eastAsia="Arial" w:hAnsi="Times New Roman" w:cs="Times New Roman"/>
                <w:sz w:val="24"/>
                <w:szCs w:val="24"/>
              </w:rPr>
              <w:t>;</w:t>
            </w:r>
          </w:p>
        </w:tc>
        <w:tc>
          <w:tcPr>
            <w:tcW w:w="2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8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опровергать   их</w:t>
            </w:r>
            <w:r w:rsidRPr="006D31C5">
              <w:rPr>
                <w:rFonts w:ascii="Times New Roman" w:eastAsia="Arial" w:hAnsi="Times New Roman" w:cs="Times New Roman"/>
                <w:sz w:val="24"/>
                <w:szCs w:val="24"/>
              </w:rPr>
              <w:t>,</w:t>
            </w:r>
          </w:p>
        </w:tc>
        <w:tc>
          <w:tcPr>
            <w:tcW w:w="122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обобщать</w:t>
            </w:r>
          </w:p>
        </w:tc>
        <w:tc>
          <w:tcPr>
            <w:tcW w:w="7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владеть</w:t>
            </w:r>
          </w:p>
        </w:tc>
        <w:tc>
          <w:tcPr>
            <w:tcW w:w="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понятием</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6"/>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изучаемые фигуры от руки</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00" w:type="dxa"/>
            <w:gridSpan w:val="2"/>
            <w:vAlign w:val="bottom"/>
          </w:tcPr>
          <w:p w:rsidR="001920DB" w:rsidRPr="006D31C5" w:rsidRDefault="001920DB" w:rsidP="00D707F8">
            <w:pPr>
              <w:spacing w:line="240" w:lineRule="auto"/>
              <w:ind w:left="5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делать</w:t>
            </w:r>
          </w:p>
        </w:tc>
        <w:tc>
          <w:tcPr>
            <w:tcW w:w="2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выносные</w:t>
            </w:r>
            <w:r w:rsidRPr="006D31C5">
              <w:rPr>
                <w:rFonts w:ascii="Times New Roman" w:eastAsia="Arial" w:hAnsi="Times New Roman" w:cs="Times New Roman"/>
                <w:sz w:val="24"/>
                <w:szCs w:val="24"/>
              </w:rPr>
              <w:t>)</w:t>
            </w:r>
          </w:p>
        </w:tc>
        <w:tc>
          <w:tcPr>
            <w:tcW w:w="130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или</w:t>
            </w:r>
          </w:p>
        </w:tc>
        <w:tc>
          <w:tcPr>
            <w:tcW w:w="2000" w:type="dxa"/>
            <w:gridSpan w:val="5"/>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конкретизировать</w:t>
            </w:r>
          </w:p>
        </w:tc>
        <w:tc>
          <w:tcPr>
            <w:tcW w:w="218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перпендикулярное</w:t>
            </w:r>
          </w:p>
        </w:tc>
        <w:tc>
          <w:tcPr>
            <w:tcW w:w="1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сечение</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4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 с применением</w:t>
            </w:r>
          </w:p>
        </w:tc>
        <w:tc>
          <w:tcPr>
            <w:tcW w:w="10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простых</w:t>
            </w:r>
          </w:p>
        </w:tc>
        <w:tc>
          <w:tcPr>
            <w:tcW w:w="9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плоские</w:t>
            </w:r>
          </w:p>
        </w:tc>
        <w:tc>
          <w:tcPr>
            <w:tcW w:w="1040" w:type="dxa"/>
            <w:gridSpan w:val="2"/>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чертежи</w:t>
            </w:r>
          </w:p>
        </w:tc>
        <w:tc>
          <w:tcPr>
            <w:tcW w:w="420" w:type="dxa"/>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из</w:t>
            </w:r>
          </w:p>
        </w:tc>
        <w:tc>
          <w:tcPr>
            <w:tcW w:w="11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рисунков</w:t>
            </w:r>
          </w:p>
        </w:tc>
        <w:tc>
          <w:tcPr>
            <w:tcW w:w="3300" w:type="dxa"/>
            <w:gridSpan w:val="6"/>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результаты на новых классах</w:t>
            </w:r>
          </w:p>
        </w:tc>
        <w:tc>
          <w:tcPr>
            <w:tcW w:w="3700" w:type="dxa"/>
            <w:gridSpan w:val="7"/>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призмы и уметь применять его</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6"/>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чертежных инструментов</w:t>
            </w:r>
            <w:r w:rsidRPr="006D31C5">
              <w:rPr>
                <w:rFonts w:ascii="Times New Roman" w:eastAsia="Arial" w:hAnsi="Times New Roman" w:cs="Times New Roman"/>
                <w:sz w:val="24"/>
                <w:szCs w:val="24"/>
              </w:rPr>
              <w:t>;</w:t>
            </w:r>
          </w:p>
        </w:tc>
        <w:tc>
          <w:tcPr>
            <w:tcW w:w="3600" w:type="dxa"/>
            <w:gridSpan w:val="7"/>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объемных фигур</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в том числе</w:t>
            </w:r>
          </w:p>
        </w:tc>
        <w:tc>
          <w:tcPr>
            <w:tcW w:w="130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фигур</w:t>
            </w:r>
            <w:r w:rsidRPr="006D31C5">
              <w:rPr>
                <w:rFonts w:ascii="Times New Roman" w:eastAsia="Arial" w:hAnsi="Times New Roman" w:cs="Times New Roman"/>
                <w:sz w:val="24"/>
                <w:szCs w:val="24"/>
              </w:rPr>
              <w:t>,</w:t>
            </w:r>
          </w:p>
        </w:tc>
        <w:tc>
          <w:tcPr>
            <w:tcW w:w="1440" w:type="dxa"/>
            <w:gridSpan w:val="3"/>
            <w:vAlign w:val="bottom"/>
          </w:tcPr>
          <w:p w:rsidR="001920DB" w:rsidRPr="006D31C5" w:rsidRDefault="001920DB" w:rsidP="00D707F8">
            <w:pPr>
              <w:spacing w:line="240" w:lineRule="auto"/>
              <w:ind w:left="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проводить</w:t>
            </w:r>
          </w:p>
        </w:tc>
        <w:tc>
          <w:tcPr>
            <w:tcW w:w="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w:t>
            </w:r>
          </w:p>
        </w:tc>
        <w:tc>
          <w:tcPr>
            <w:tcW w:w="218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 решении задач</w:t>
            </w:r>
            <w:r w:rsidRPr="006D31C5">
              <w:rPr>
                <w:rFonts w:ascii="Times New Roman" w:eastAsia="Arial" w:hAnsi="Times New Roman" w:cs="Times New Roman"/>
                <w:sz w:val="24"/>
                <w:szCs w:val="24"/>
              </w:rPr>
              <w:t>;</w:t>
            </w:r>
          </w:p>
        </w:tc>
        <w:tc>
          <w:tcPr>
            <w:tcW w:w="1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760" w:type="dxa"/>
            <w:gridSpan w:val="2"/>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делать</w:t>
            </w:r>
          </w:p>
        </w:tc>
        <w:tc>
          <w:tcPr>
            <w:tcW w:w="136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выносные</w:t>
            </w:r>
            <w:r w:rsidRPr="006D31C5">
              <w:rPr>
                <w:rFonts w:ascii="Times New Roman" w:eastAsia="Arial" w:hAnsi="Times New Roman" w:cs="Times New Roman"/>
                <w:sz w:val="24"/>
                <w:szCs w:val="24"/>
              </w:rPr>
              <w:t>)</w:t>
            </w:r>
          </w:p>
        </w:tc>
        <w:tc>
          <w:tcPr>
            <w:tcW w:w="3600" w:type="dxa"/>
            <w:gridSpan w:val="7"/>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рисовать   вид   сверху</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сбоку</w:t>
            </w:r>
            <w:r w:rsidRPr="006D31C5">
              <w:rPr>
                <w:rFonts w:ascii="Times New Roman" w:eastAsia="Arial" w:hAnsi="Times New Roman" w:cs="Times New Roman"/>
                <w:sz w:val="24"/>
                <w:szCs w:val="24"/>
              </w:rPr>
              <w:t>,</w:t>
            </w:r>
          </w:p>
        </w:tc>
        <w:tc>
          <w:tcPr>
            <w:tcW w:w="130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несложных</w:t>
            </w: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2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случаях</w:t>
            </w:r>
            <w:proofErr w:type="gramEnd"/>
          </w:p>
        </w:tc>
        <w:tc>
          <w:tcPr>
            <w:tcW w:w="7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6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иметь</w:t>
            </w:r>
          </w:p>
        </w:tc>
        <w:tc>
          <w:tcPr>
            <w:tcW w:w="1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4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представление</w:t>
            </w:r>
          </w:p>
        </w:tc>
        <w:tc>
          <w:tcPr>
            <w:tcW w:w="5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0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плоские</w:t>
            </w:r>
          </w:p>
        </w:tc>
        <w:tc>
          <w:tcPr>
            <w:tcW w:w="1240" w:type="dxa"/>
            <w:gridSpan w:val="3"/>
            <w:vAlign w:val="bottom"/>
          </w:tcPr>
          <w:p w:rsidR="001920DB" w:rsidRPr="006D31C5" w:rsidRDefault="001920DB" w:rsidP="00D707F8">
            <w:pPr>
              <w:spacing w:line="240" w:lineRule="auto"/>
              <w:ind w:left="2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чертежи</w:t>
            </w: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из</w:t>
            </w:r>
          </w:p>
        </w:tc>
        <w:tc>
          <w:tcPr>
            <w:tcW w:w="9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строить</w:t>
            </w:r>
          </w:p>
        </w:tc>
        <w:tc>
          <w:tcPr>
            <w:tcW w:w="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сечения</w:t>
            </w:r>
          </w:p>
        </w:tc>
        <w:tc>
          <w:tcPr>
            <w:tcW w:w="18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классификацию</w:t>
            </w:r>
          </w:p>
        </w:tc>
        <w:tc>
          <w:tcPr>
            <w:tcW w:w="94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фигур</w:t>
            </w:r>
          </w:p>
        </w:tc>
        <w:tc>
          <w:tcPr>
            <w:tcW w:w="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w:t>
            </w:r>
          </w:p>
        </w:tc>
        <w:tc>
          <w:tcPr>
            <w:tcW w:w="218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двойственности</w:t>
            </w:r>
          </w:p>
        </w:tc>
        <w:tc>
          <w:tcPr>
            <w:tcW w:w="1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7"/>
                <w:sz w:val="24"/>
                <w:szCs w:val="24"/>
              </w:rPr>
              <w:t>правильных</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0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рисунков</w:t>
            </w:r>
          </w:p>
        </w:tc>
        <w:tc>
          <w:tcPr>
            <w:tcW w:w="5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простых</w:t>
            </w:r>
          </w:p>
        </w:tc>
        <w:tc>
          <w:tcPr>
            <w:tcW w:w="202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многогранников</w:t>
            </w:r>
            <w:r w:rsidRPr="006D31C5">
              <w:rPr>
                <w:rFonts w:ascii="Times New Roman" w:eastAsia="Arial" w:hAnsi="Times New Roman" w:cs="Times New Roman"/>
                <w:sz w:val="24"/>
                <w:szCs w:val="24"/>
              </w:rPr>
              <w:t>;</w:t>
            </w: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4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различным основаниям</w:t>
            </w:r>
            <w:r w:rsidRPr="006D31C5">
              <w:rPr>
                <w:rFonts w:ascii="Times New Roman" w:eastAsia="Arial" w:hAnsi="Times New Roman" w:cs="Times New Roman"/>
                <w:sz w:val="24"/>
                <w:szCs w:val="24"/>
              </w:rPr>
              <w:t>;</w:t>
            </w:r>
          </w:p>
        </w:tc>
        <w:tc>
          <w:tcPr>
            <w:tcW w:w="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18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многогранников</w:t>
            </w:r>
            <w:r w:rsidRPr="006D31C5">
              <w:rPr>
                <w:rFonts w:ascii="Times New Roman" w:eastAsia="Arial" w:hAnsi="Times New Roman" w:cs="Times New Roman"/>
                <w:sz w:val="24"/>
                <w:szCs w:val="24"/>
              </w:rPr>
              <w:t>;</w:t>
            </w:r>
          </w:p>
        </w:tc>
        <w:tc>
          <w:tcPr>
            <w:tcW w:w="1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0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объемных</w:t>
            </w:r>
          </w:p>
        </w:tc>
        <w:tc>
          <w:tcPr>
            <w:tcW w:w="1240" w:type="dxa"/>
            <w:gridSpan w:val="3"/>
            <w:vAlign w:val="bottom"/>
          </w:tcPr>
          <w:p w:rsidR="001920DB" w:rsidRPr="006D31C5" w:rsidRDefault="001920DB" w:rsidP="00D707F8">
            <w:pPr>
              <w:spacing w:line="240" w:lineRule="auto"/>
              <w:ind w:left="3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фигур</w:t>
            </w:r>
            <w:r w:rsidRPr="006D31C5">
              <w:rPr>
                <w:rFonts w:ascii="Times New Roman" w:eastAsia="Arial" w:hAnsi="Times New Roman" w:cs="Times New Roman"/>
                <w:sz w:val="24"/>
                <w:szCs w:val="24"/>
              </w:rPr>
              <w:t>:</w:t>
            </w:r>
          </w:p>
        </w:tc>
        <w:tc>
          <w:tcPr>
            <w:tcW w:w="68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вид</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700" w:type="dxa"/>
            <w:gridSpan w:val="3"/>
            <w:vAlign w:val="bottom"/>
          </w:tcPr>
          <w:p w:rsidR="001920DB" w:rsidRPr="006D31C5" w:rsidRDefault="001920DB" w:rsidP="00D707F8">
            <w:pPr>
              <w:spacing w:line="240" w:lineRule="auto"/>
              <w:ind w:left="5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извлекать</w:t>
            </w:r>
            <w:r w:rsidRPr="006D31C5">
              <w:rPr>
                <w:rFonts w:ascii="Times New Roman" w:eastAsia="Arial" w:hAnsi="Times New Roman" w:cs="Times New Roman"/>
                <w:sz w:val="24"/>
                <w:szCs w:val="24"/>
              </w:rPr>
              <w:t>,</w:t>
            </w: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80" w:type="dxa"/>
            <w:gridSpan w:val="3"/>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исследовать</w:t>
            </w:r>
          </w:p>
        </w:tc>
        <w:tc>
          <w:tcPr>
            <w:tcW w:w="122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чертежи</w:t>
            </w:r>
            <w:r w:rsidRPr="006D31C5">
              <w:rPr>
                <w:rFonts w:ascii="Times New Roman" w:eastAsia="Arial" w:hAnsi="Times New Roman" w:cs="Times New Roman"/>
                <w:sz w:val="24"/>
                <w:szCs w:val="24"/>
              </w:rPr>
              <w:t>,</w:t>
            </w:r>
          </w:p>
        </w:tc>
        <w:tc>
          <w:tcPr>
            <w:tcW w:w="7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владеть</w:t>
            </w:r>
          </w:p>
        </w:tc>
        <w:tc>
          <w:tcPr>
            <w:tcW w:w="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понятиями</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44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сверху</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сбоку</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снизу</w:t>
            </w:r>
            <w:r w:rsidRPr="006D31C5">
              <w:rPr>
                <w:rFonts w:ascii="Times New Roman" w:eastAsia="Arial" w:hAnsi="Times New Roman" w:cs="Times New Roman"/>
                <w:sz w:val="24"/>
                <w:szCs w:val="24"/>
              </w:rPr>
              <w:t>;</w:t>
            </w: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2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интерпретировать</w:t>
            </w: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3300" w:type="dxa"/>
            <w:gridSpan w:val="6"/>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включая комбинации фигур</w:t>
            </w:r>
            <w:r w:rsidRPr="006D31C5">
              <w:rPr>
                <w:rFonts w:ascii="Times New Roman" w:eastAsia="Arial" w:hAnsi="Times New Roman" w:cs="Times New Roman"/>
                <w:sz w:val="24"/>
                <w:szCs w:val="24"/>
              </w:rPr>
              <w:t>,</w:t>
            </w:r>
          </w:p>
        </w:tc>
        <w:tc>
          <w:tcPr>
            <w:tcW w:w="14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центральное</w:t>
            </w:r>
          </w:p>
        </w:tc>
        <w:tc>
          <w:tcPr>
            <w:tcW w:w="1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152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7"/>
                <w:sz w:val="24"/>
                <w:szCs w:val="24"/>
              </w:rPr>
              <w:t>параллельное</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40" w:type="dxa"/>
            <w:gridSpan w:val="3"/>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извлекать</w:t>
            </w: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0" w:type="dxa"/>
            <w:gridSpan w:val="7"/>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преобразовывать информацию о</w:t>
            </w:r>
          </w:p>
        </w:tc>
        <w:tc>
          <w:tcPr>
            <w:tcW w:w="130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извлекать</w:t>
            </w:r>
            <w:r w:rsidRPr="006D31C5">
              <w:rPr>
                <w:rFonts w:ascii="Times New Roman" w:eastAsia="Arial" w:hAnsi="Times New Roman" w:cs="Times New Roman"/>
                <w:sz w:val="24"/>
                <w:szCs w:val="24"/>
              </w:rPr>
              <w:t>,</w:t>
            </w:r>
          </w:p>
        </w:tc>
        <w:tc>
          <w:tcPr>
            <w:tcW w:w="2000" w:type="dxa"/>
            <w:gridSpan w:val="5"/>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интерпретировать</w:t>
            </w:r>
          </w:p>
        </w:tc>
        <w:tc>
          <w:tcPr>
            <w:tcW w:w="3700" w:type="dxa"/>
            <w:gridSpan w:val="7"/>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проектирование и применять их</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7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информацию</w:t>
            </w: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w:t>
            </w:r>
          </w:p>
        </w:tc>
        <w:tc>
          <w:tcPr>
            <w:tcW w:w="18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геометрических</w:t>
            </w:r>
          </w:p>
        </w:tc>
        <w:tc>
          <w:tcPr>
            <w:tcW w:w="2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фигурах</w:t>
            </w:r>
            <w:proofErr w:type="gramEnd"/>
            <w:r w:rsidRPr="006D31C5">
              <w:rPr>
                <w:rFonts w:ascii="Times New Roman" w:eastAsia="Arial" w:hAnsi="Times New Roman" w:cs="Times New Roman"/>
                <w:sz w:val="24"/>
                <w:szCs w:val="24"/>
              </w:rPr>
              <w:t>,</w:t>
            </w:r>
          </w:p>
        </w:tc>
        <w:tc>
          <w:tcPr>
            <w:tcW w:w="130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2000" w:type="dxa"/>
            <w:gridSpan w:val="5"/>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преобразовывать</w:t>
            </w:r>
          </w:p>
        </w:tc>
        <w:tc>
          <w:tcPr>
            <w:tcW w:w="72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w:t>
            </w:r>
          </w:p>
        </w:tc>
        <w:tc>
          <w:tcPr>
            <w:tcW w:w="1620" w:type="dxa"/>
            <w:gridSpan w:val="4"/>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построении</w:t>
            </w:r>
            <w:proofErr w:type="gramEnd"/>
          </w:p>
        </w:tc>
        <w:tc>
          <w:tcPr>
            <w:tcW w:w="13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сечений</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4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пространственных</w:t>
            </w: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0" w:type="dxa"/>
            <w:gridSpan w:val="7"/>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представленную</w:t>
            </w:r>
            <w:proofErr w:type="gramEnd"/>
            <w:r w:rsidRPr="006D31C5">
              <w:rPr>
                <w:rFonts w:ascii="Times New Roman" w:eastAsia="Times New Roman CYR" w:hAnsi="Times New Roman" w:cs="Times New Roman"/>
                <w:sz w:val="24"/>
                <w:szCs w:val="24"/>
              </w:rPr>
              <w:t xml:space="preserve"> на чертежах</w:t>
            </w:r>
            <w:r w:rsidRPr="006D31C5">
              <w:rPr>
                <w:rFonts w:ascii="Times New Roman" w:eastAsia="Arial" w:hAnsi="Times New Roman" w:cs="Times New Roman"/>
                <w:sz w:val="24"/>
                <w:szCs w:val="24"/>
              </w:rPr>
              <w:t>;</w:t>
            </w:r>
          </w:p>
        </w:tc>
        <w:tc>
          <w:tcPr>
            <w:tcW w:w="18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информацию</w:t>
            </w:r>
            <w:r w:rsidRPr="006D31C5">
              <w:rPr>
                <w:rFonts w:ascii="Times New Roman" w:eastAsia="Arial" w:hAnsi="Times New Roman" w:cs="Times New Roman"/>
                <w:sz w:val="24"/>
                <w:szCs w:val="24"/>
              </w:rPr>
              <w:t>,</w:t>
            </w: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18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многогранников</w:t>
            </w:r>
          </w:p>
        </w:tc>
        <w:tc>
          <w:tcPr>
            <w:tcW w:w="1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методом</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7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геометрических</w:t>
            </w: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фигурах</w:t>
            </w:r>
            <w:proofErr w:type="gramEnd"/>
            <w:r w:rsidRPr="006D31C5">
              <w:rPr>
                <w:rFonts w:ascii="Times New Roman" w:eastAsia="Arial" w:hAnsi="Times New Roman" w:cs="Times New Roman"/>
                <w:sz w:val="24"/>
                <w:szCs w:val="24"/>
              </w:rPr>
              <w:t>,</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700" w:type="dxa"/>
            <w:gridSpan w:val="3"/>
            <w:vAlign w:val="bottom"/>
          </w:tcPr>
          <w:p w:rsidR="001920DB" w:rsidRPr="006D31C5" w:rsidRDefault="001920DB" w:rsidP="00D707F8">
            <w:pPr>
              <w:spacing w:line="240" w:lineRule="auto"/>
              <w:ind w:left="5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применять</w:t>
            </w: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300" w:type="dxa"/>
            <w:gridSpan w:val="6"/>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представленную</w:t>
            </w:r>
            <w:proofErr w:type="gramEnd"/>
            <w:r w:rsidRPr="006D31C5">
              <w:rPr>
                <w:rFonts w:ascii="Times New Roman" w:eastAsia="Times New Roman CYR" w:hAnsi="Times New Roman" w:cs="Times New Roman"/>
                <w:sz w:val="24"/>
                <w:szCs w:val="24"/>
              </w:rPr>
              <w:t xml:space="preserve"> на чертежах</w:t>
            </w:r>
            <w:r w:rsidRPr="006D31C5">
              <w:rPr>
                <w:rFonts w:ascii="Times New Roman" w:eastAsia="Arial" w:hAnsi="Times New Roman" w:cs="Times New Roman"/>
                <w:sz w:val="24"/>
                <w:szCs w:val="24"/>
              </w:rPr>
              <w:t>;</w:t>
            </w:r>
          </w:p>
        </w:tc>
        <w:tc>
          <w:tcPr>
            <w:tcW w:w="14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проекций</w:t>
            </w:r>
            <w:r w:rsidRPr="006D31C5">
              <w:rPr>
                <w:rFonts w:ascii="Times New Roman" w:eastAsia="Arial" w:hAnsi="Times New Roman" w:cs="Times New Roman"/>
                <w:sz w:val="24"/>
                <w:szCs w:val="24"/>
              </w:rPr>
              <w:t>;</w:t>
            </w:r>
          </w:p>
        </w:tc>
        <w:tc>
          <w:tcPr>
            <w:tcW w:w="1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4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представленную</w:t>
            </w:r>
            <w:proofErr w:type="gramEnd"/>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w:t>
            </w:r>
          </w:p>
        </w:tc>
        <w:tc>
          <w:tcPr>
            <w:tcW w:w="18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геометрические</w:t>
            </w:r>
          </w:p>
        </w:tc>
        <w:tc>
          <w:tcPr>
            <w:tcW w:w="2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gridSpan w:val="2"/>
            <w:vAlign w:val="bottom"/>
          </w:tcPr>
          <w:p w:rsidR="001920DB" w:rsidRPr="006D31C5" w:rsidRDefault="001920DB" w:rsidP="00D707F8">
            <w:pPr>
              <w:spacing w:line="240" w:lineRule="auto"/>
              <w:ind w:left="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факты</w:t>
            </w:r>
          </w:p>
        </w:tc>
        <w:tc>
          <w:tcPr>
            <w:tcW w:w="5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для</w:t>
            </w:r>
          </w:p>
        </w:tc>
        <w:tc>
          <w:tcPr>
            <w:tcW w:w="1800" w:type="dxa"/>
            <w:gridSpan w:val="2"/>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решать</w:t>
            </w: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2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задачи</w:t>
            </w:r>
          </w:p>
        </w:tc>
        <w:tc>
          <w:tcPr>
            <w:tcW w:w="7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6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иметь</w:t>
            </w:r>
          </w:p>
        </w:tc>
        <w:tc>
          <w:tcPr>
            <w:tcW w:w="1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4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представление</w:t>
            </w:r>
          </w:p>
        </w:tc>
        <w:tc>
          <w:tcPr>
            <w:tcW w:w="5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44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чертежах</w:t>
            </w:r>
            <w:proofErr w:type="gramEnd"/>
            <w:r w:rsidRPr="006D31C5">
              <w:rPr>
                <w:rFonts w:ascii="Times New Roman" w:eastAsia="Times New Roman CYR" w:hAnsi="Times New Roman" w:cs="Times New Roman"/>
                <w:sz w:val="24"/>
                <w:szCs w:val="24"/>
              </w:rPr>
              <w:t xml:space="preserve"> и рисунках</w:t>
            </w:r>
            <w:r w:rsidRPr="006D31C5">
              <w:rPr>
                <w:rFonts w:ascii="Times New Roman" w:eastAsia="Arial" w:hAnsi="Times New Roman" w:cs="Times New Roman"/>
                <w:sz w:val="24"/>
                <w:szCs w:val="24"/>
              </w:rPr>
              <w:t>;</w:t>
            </w: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0" w:type="dxa"/>
            <w:gridSpan w:val="7"/>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решения задач</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в том числе</w:t>
            </w:r>
          </w:p>
        </w:tc>
        <w:tc>
          <w:tcPr>
            <w:tcW w:w="3300" w:type="dxa"/>
            <w:gridSpan w:val="6"/>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геометрического содержания</w:t>
            </w:r>
            <w:r w:rsidRPr="006D31C5">
              <w:rPr>
                <w:rFonts w:ascii="Times New Roman" w:eastAsia="Arial" w:hAnsi="Times New Roman" w:cs="Times New Roman"/>
                <w:sz w:val="24"/>
                <w:szCs w:val="24"/>
              </w:rPr>
              <w:t>,</w:t>
            </w:r>
          </w:p>
        </w:tc>
        <w:tc>
          <w:tcPr>
            <w:tcW w:w="14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развертке</w:t>
            </w:r>
          </w:p>
        </w:tc>
        <w:tc>
          <w:tcPr>
            <w:tcW w:w="1720" w:type="dxa"/>
            <w:gridSpan w:val="4"/>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многогранника</w:t>
            </w:r>
          </w:p>
        </w:tc>
        <w:tc>
          <w:tcPr>
            <w:tcW w:w="5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40" w:type="dxa"/>
            <w:gridSpan w:val="3"/>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применять</w:t>
            </w:r>
          </w:p>
        </w:tc>
        <w:tc>
          <w:tcPr>
            <w:tcW w:w="10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теорему</w:t>
            </w:r>
          </w:p>
        </w:tc>
        <w:tc>
          <w:tcPr>
            <w:tcW w:w="202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предполагающих</w:t>
            </w:r>
            <w:proofErr w:type="gramEnd"/>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7"/>
                <w:sz w:val="24"/>
                <w:szCs w:val="24"/>
              </w:rPr>
              <w:t>несколько</w:t>
            </w:r>
          </w:p>
        </w:tc>
        <w:tc>
          <w:tcPr>
            <w:tcW w:w="3300" w:type="dxa"/>
            <w:gridSpan w:val="6"/>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 том числе в ситуациях</w:t>
            </w:r>
            <w:r w:rsidRPr="006D31C5">
              <w:rPr>
                <w:rFonts w:ascii="Times New Roman" w:eastAsia="Arial" w:hAnsi="Times New Roman" w:cs="Times New Roman"/>
                <w:sz w:val="24"/>
                <w:szCs w:val="24"/>
              </w:rPr>
              <w:t>,</w:t>
            </w:r>
          </w:p>
        </w:tc>
        <w:tc>
          <w:tcPr>
            <w:tcW w:w="3700" w:type="dxa"/>
            <w:gridSpan w:val="7"/>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кратчайшем пути на поверхности</w:t>
            </w:r>
            <w:proofErr w:type="gramEnd"/>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0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Пифагора</w:t>
            </w:r>
          </w:p>
        </w:tc>
        <w:tc>
          <w:tcPr>
            <w:tcW w:w="560" w:type="dxa"/>
            <w:vAlign w:val="bottom"/>
          </w:tcPr>
          <w:p w:rsidR="001920DB" w:rsidRPr="006D31C5" w:rsidRDefault="001920DB" w:rsidP="00D707F8">
            <w:pPr>
              <w:spacing w:line="240" w:lineRule="auto"/>
              <w:ind w:left="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w:t>
            </w:r>
          </w:p>
        </w:tc>
        <w:tc>
          <w:tcPr>
            <w:tcW w:w="136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w w:val="98"/>
                <w:sz w:val="24"/>
                <w:szCs w:val="24"/>
              </w:rPr>
              <w:t>вычислении</w:t>
            </w:r>
            <w:proofErr w:type="gramEnd"/>
          </w:p>
        </w:tc>
        <w:tc>
          <w:tcPr>
            <w:tcW w:w="18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шагов решения</w:t>
            </w:r>
            <w:r w:rsidRPr="006D31C5">
              <w:rPr>
                <w:rFonts w:ascii="Times New Roman" w:eastAsia="Arial" w:hAnsi="Times New Roman" w:cs="Times New Roman"/>
                <w:sz w:val="24"/>
                <w:szCs w:val="24"/>
              </w:rPr>
              <w:t>;</w:t>
            </w:r>
          </w:p>
        </w:tc>
        <w:tc>
          <w:tcPr>
            <w:tcW w:w="2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когда алгоритм</w:t>
            </w:r>
          </w:p>
        </w:tc>
        <w:tc>
          <w:tcPr>
            <w:tcW w:w="100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решения</w:t>
            </w:r>
          </w:p>
        </w:tc>
        <w:tc>
          <w:tcPr>
            <w:tcW w:w="5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не</w:t>
            </w:r>
          </w:p>
        </w:tc>
        <w:tc>
          <w:tcPr>
            <w:tcW w:w="218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многогранника</w:t>
            </w:r>
            <w:r w:rsidRPr="006D31C5">
              <w:rPr>
                <w:rFonts w:ascii="Times New Roman" w:eastAsia="Arial" w:hAnsi="Times New Roman" w:cs="Times New Roman"/>
                <w:sz w:val="24"/>
                <w:szCs w:val="24"/>
              </w:rPr>
              <w:t>;</w:t>
            </w:r>
          </w:p>
        </w:tc>
        <w:tc>
          <w:tcPr>
            <w:tcW w:w="1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7"/>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0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элементов</w:t>
            </w:r>
          </w:p>
        </w:tc>
        <w:tc>
          <w:tcPr>
            <w:tcW w:w="5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700" w:type="dxa"/>
            <w:gridSpan w:val="3"/>
            <w:vAlign w:val="bottom"/>
          </w:tcPr>
          <w:p w:rsidR="001920DB" w:rsidRPr="006D31C5" w:rsidRDefault="001920DB" w:rsidP="00D707F8">
            <w:pPr>
              <w:spacing w:line="240" w:lineRule="auto"/>
              <w:ind w:left="5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описывать</w:t>
            </w: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взаимное</w:t>
            </w:r>
          </w:p>
        </w:tc>
        <w:tc>
          <w:tcPr>
            <w:tcW w:w="3300" w:type="dxa"/>
            <w:gridSpan w:val="6"/>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следует   явно   из   условия</w:t>
            </w:r>
            <w:r w:rsidRPr="006D31C5">
              <w:rPr>
                <w:rFonts w:ascii="Times New Roman" w:eastAsia="Arial" w:hAnsi="Times New Roman" w:cs="Times New Roman"/>
                <w:sz w:val="24"/>
                <w:szCs w:val="24"/>
              </w:rPr>
              <w:t>,</w:t>
            </w:r>
          </w:p>
        </w:tc>
        <w:tc>
          <w:tcPr>
            <w:tcW w:w="7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6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иметь</w:t>
            </w:r>
          </w:p>
        </w:tc>
        <w:tc>
          <w:tcPr>
            <w:tcW w:w="1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4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представление</w:t>
            </w:r>
          </w:p>
        </w:tc>
        <w:tc>
          <w:tcPr>
            <w:tcW w:w="5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6"/>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стереометрических фигур</w:t>
            </w:r>
            <w:r w:rsidRPr="006D31C5">
              <w:rPr>
                <w:rFonts w:ascii="Times New Roman" w:eastAsia="Arial" w:hAnsi="Times New Roman" w:cs="Times New Roman"/>
                <w:sz w:val="24"/>
                <w:szCs w:val="24"/>
              </w:rPr>
              <w:t>;</w:t>
            </w:r>
          </w:p>
        </w:tc>
        <w:tc>
          <w:tcPr>
            <w:tcW w:w="18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расположение</w:t>
            </w:r>
          </w:p>
        </w:tc>
        <w:tc>
          <w:tcPr>
            <w:tcW w:w="2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gridSpan w:val="2"/>
            <w:vAlign w:val="bottom"/>
          </w:tcPr>
          <w:p w:rsidR="001920DB" w:rsidRPr="006D31C5" w:rsidRDefault="001920DB" w:rsidP="00D707F8">
            <w:pPr>
              <w:spacing w:line="240" w:lineRule="auto"/>
              <w:ind w:left="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прямых</w:t>
            </w:r>
          </w:p>
        </w:tc>
        <w:tc>
          <w:tcPr>
            <w:tcW w:w="5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3300" w:type="dxa"/>
            <w:gridSpan w:val="6"/>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выполнять необходимые для</w:t>
            </w:r>
          </w:p>
        </w:tc>
        <w:tc>
          <w:tcPr>
            <w:tcW w:w="3200" w:type="dxa"/>
            <w:gridSpan w:val="6"/>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конических </w:t>
            </w:r>
            <w:proofErr w:type="gramStart"/>
            <w:r w:rsidRPr="006D31C5">
              <w:rPr>
                <w:rFonts w:ascii="Times New Roman" w:eastAsia="Times New Roman CYR" w:hAnsi="Times New Roman" w:cs="Times New Roman"/>
                <w:sz w:val="24"/>
                <w:szCs w:val="24"/>
              </w:rPr>
              <w:t>сечениях</w:t>
            </w:r>
            <w:proofErr w:type="gramEnd"/>
            <w:r w:rsidRPr="006D31C5">
              <w:rPr>
                <w:rFonts w:ascii="Times New Roman" w:eastAsia="Arial" w:hAnsi="Times New Roman" w:cs="Times New Roman"/>
                <w:sz w:val="24"/>
                <w:szCs w:val="24"/>
              </w:rPr>
              <w:t>;</w:t>
            </w:r>
          </w:p>
        </w:tc>
        <w:tc>
          <w:tcPr>
            <w:tcW w:w="5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760" w:type="dxa"/>
            <w:gridSpan w:val="2"/>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7"/>
                <w:sz w:val="24"/>
                <w:szCs w:val="24"/>
              </w:rPr>
              <w:t>находить</w:t>
            </w:r>
          </w:p>
        </w:tc>
        <w:tc>
          <w:tcPr>
            <w:tcW w:w="980" w:type="dxa"/>
            <w:gridSpan w:val="3"/>
            <w:vAlign w:val="bottom"/>
          </w:tcPr>
          <w:p w:rsidR="001920DB" w:rsidRPr="006D31C5" w:rsidRDefault="001920DB" w:rsidP="00D707F8">
            <w:pPr>
              <w:spacing w:line="240" w:lineRule="auto"/>
              <w:ind w:left="16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объемы</w:t>
            </w: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3060" w:type="dxa"/>
            <w:gridSpan w:val="6"/>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плоскостей в пространстве</w:t>
            </w:r>
            <w:r w:rsidRPr="006D31C5">
              <w:rPr>
                <w:rFonts w:ascii="Times New Roman" w:eastAsia="Arial" w:hAnsi="Times New Roman" w:cs="Times New Roman"/>
                <w:sz w:val="24"/>
                <w:szCs w:val="24"/>
              </w:rPr>
              <w:t>;</w:t>
            </w:r>
          </w:p>
        </w:tc>
        <w:tc>
          <w:tcPr>
            <w:tcW w:w="5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0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решения</w:t>
            </w: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2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задачи</w:t>
            </w:r>
          </w:p>
        </w:tc>
        <w:tc>
          <w:tcPr>
            <w:tcW w:w="7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6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иметь</w:t>
            </w:r>
          </w:p>
        </w:tc>
        <w:tc>
          <w:tcPr>
            <w:tcW w:w="1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4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представление</w:t>
            </w:r>
          </w:p>
        </w:tc>
        <w:tc>
          <w:tcPr>
            <w:tcW w:w="5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0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площади</w:t>
            </w:r>
          </w:p>
        </w:tc>
        <w:tc>
          <w:tcPr>
            <w:tcW w:w="1920" w:type="dxa"/>
            <w:gridSpan w:val="5"/>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поверхностей</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120" w:type="dxa"/>
            <w:gridSpan w:val="4"/>
            <w:vAlign w:val="bottom"/>
          </w:tcPr>
          <w:p w:rsidR="001920DB" w:rsidRPr="006D31C5" w:rsidRDefault="001920DB" w:rsidP="00D707F8">
            <w:pPr>
              <w:spacing w:line="240" w:lineRule="auto"/>
              <w:ind w:left="5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формулировать</w:t>
            </w:r>
          </w:p>
        </w:tc>
        <w:tc>
          <w:tcPr>
            <w:tcW w:w="11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свойства</w:t>
            </w:r>
          </w:p>
        </w:tc>
        <w:tc>
          <w:tcPr>
            <w:tcW w:w="3300" w:type="dxa"/>
            <w:gridSpan w:val="6"/>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дополнительные построения</w:t>
            </w:r>
            <w:r w:rsidRPr="006D31C5">
              <w:rPr>
                <w:rFonts w:ascii="Times New Roman" w:eastAsia="Arial" w:hAnsi="Times New Roman" w:cs="Times New Roman"/>
                <w:sz w:val="24"/>
                <w:szCs w:val="24"/>
              </w:rPr>
              <w:t>,</w:t>
            </w:r>
          </w:p>
        </w:tc>
        <w:tc>
          <w:tcPr>
            <w:tcW w:w="14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касающихся</w:t>
            </w:r>
          </w:p>
        </w:tc>
        <w:tc>
          <w:tcPr>
            <w:tcW w:w="1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4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сферах</w:t>
            </w:r>
            <w:proofErr w:type="gramEnd"/>
          </w:p>
        </w:tc>
        <w:tc>
          <w:tcPr>
            <w:tcW w:w="5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7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простейших</w:t>
            </w: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2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 признаки фигур</w:t>
            </w:r>
            <w:r w:rsidRPr="006D31C5">
              <w:rPr>
                <w:rFonts w:ascii="Times New Roman" w:eastAsia="Arial" w:hAnsi="Times New Roman" w:cs="Times New Roman"/>
                <w:sz w:val="24"/>
                <w:szCs w:val="24"/>
              </w:rPr>
              <w:t>;</w:t>
            </w: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исследовать</w:t>
            </w:r>
          </w:p>
        </w:tc>
        <w:tc>
          <w:tcPr>
            <w:tcW w:w="150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возможность</w:t>
            </w:r>
          </w:p>
        </w:tc>
        <w:tc>
          <w:tcPr>
            <w:tcW w:w="14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комбинации</w:t>
            </w:r>
          </w:p>
        </w:tc>
        <w:tc>
          <w:tcPr>
            <w:tcW w:w="70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тел</w:t>
            </w:r>
          </w:p>
        </w:tc>
        <w:tc>
          <w:tcPr>
            <w:tcW w:w="102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вращения</w:t>
            </w:r>
          </w:p>
        </w:tc>
        <w:tc>
          <w:tcPr>
            <w:tcW w:w="5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4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многогранников</w:t>
            </w: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700" w:type="dxa"/>
            <w:gridSpan w:val="3"/>
            <w:vAlign w:val="bottom"/>
          </w:tcPr>
          <w:p w:rsidR="001920DB" w:rsidRPr="006D31C5" w:rsidRDefault="001920DB" w:rsidP="00D707F8">
            <w:pPr>
              <w:spacing w:line="240" w:lineRule="auto"/>
              <w:ind w:left="5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доказывать</w:t>
            </w: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300" w:type="dxa"/>
            <w:gridSpan w:val="6"/>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применения теорем и формул</w:t>
            </w:r>
          </w:p>
        </w:tc>
        <w:tc>
          <w:tcPr>
            <w:tcW w:w="3700" w:type="dxa"/>
            <w:gridSpan w:val="7"/>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уметь применять их при решении</w:t>
            </w:r>
          </w:p>
        </w:tc>
      </w:tr>
      <w:tr w:rsidR="001920DB" w:rsidRPr="006D31C5" w:rsidTr="00D707F8">
        <w:trPr>
          <w:trHeight w:val="281"/>
        </w:trPr>
        <w:tc>
          <w:tcPr>
            <w:tcW w:w="1540" w:type="dxa"/>
            <w:tcBorders>
              <w:left w:val="single" w:sz="8" w:space="0" w:color="auto"/>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440" w:type="dxa"/>
            <w:gridSpan w:val="4"/>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применением формул</w:t>
            </w:r>
            <w:r w:rsidRPr="006D31C5">
              <w:rPr>
                <w:rFonts w:ascii="Times New Roman" w:eastAsia="Arial" w:hAnsi="Times New Roman" w:cs="Times New Roman"/>
                <w:sz w:val="24"/>
                <w:szCs w:val="24"/>
              </w:rPr>
              <w:t>;</w:t>
            </w:r>
          </w:p>
        </w:tc>
        <w:tc>
          <w:tcPr>
            <w:tcW w:w="3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0" w:type="dxa"/>
            <w:gridSpan w:val="7"/>
            <w:tcBorders>
              <w:bottom w:val="single" w:sz="8" w:space="0" w:color="auto"/>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геометрические утверждения</w:t>
            </w:r>
            <w:r w:rsidRPr="006D31C5">
              <w:rPr>
                <w:rFonts w:ascii="Times New Roman" w:eastAsia="Arial" w:hAnsi="Times New Roman" w:cs="Times New Roman"/>
                <w:sz w:val="24"/>
                <w:szCs w:val="24"/>
              </w:rPr>
              <w:t>;</w:t>
            </w:r>
          </w:p>
        </w:tc>
        <w:tc>
          <w:tcPr>
            <w:tcW w:w="2080" w:type="dxa"/>
            <w:gridSpan w:val="3"/>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для решения задач</w:t>
            </w:r>
            <w:r w:rsidRPr="006D31C5">
              <w:rPr>
                <w:rFonts w:ascii="Times New Roman" w:eastAsia="Arial" w:hAnsi="Times New Roman" w:cs="Times New Roman"/>
                <w:w w:val="99"/>
                <w:sz w:val="24"/>
                <w:szCs w:val="24"/>
              </w:rPr>
              <w:t>;</w:t>
            </w:r>
          </w:p>
        </w:tc>
        <w:tc>
          <w:tcPr>
            <w:tcW w:w="6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20" w:type="dxa"/>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7"/>
                <w:sz w:val="24"/>
                <w:szCs w:val="24"/>
              </w:rPr>
              <w:t>задач</w:t>
            </w:r>
            <w:r w:rsidRPr="006D31C5">
              <w:rPr>
                <w:rFonts w:ascii="Times New Roman" w:eastAsia="Arial" w:hAnsi="Times New Roman" w:cs="Times New Roman"/>
                <w:w w:val="97"/>
                <w:sz w:val="24"/>
                <w:szCs w:val="24"/>
              </w:rPr>
              <w:t>;</w:t>
            </w:r>
          </w:p>
        </w:tc>
        <w:tc>
          <w:tcPr>
            <w:tcW w:w="7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bl>
    <w:p w:rsidR="001920DB" w:rsidRPr="00966285" w:rsidRDefault="001920DB" w:rsidP="001920DB">
      <w:pPr>
        <w:spacing w:line="240" w:lineRule="auto"/>
        <w:ind w:right="-1"/>
        <w:contextualSpacing/>
        <w:jc w:val="both"/>
        <w:rPr>
          <w:rFonts w:ascii="Times New Roman" w:hAnsi="Times New Roman" w:cs="Times New Roman"/>
          <w:color w:val="FF0000"/>
          <w:sz w:val="24"/>
          <w:szCs w:val="24"/>
        </w:rPr>
      </w:pPr>
      <w:r w:rsidRPr="00966285">
        <w:rPr>
          <w:rFonts w:ascii="Times New Roman" w:hAnsi="Times New Roman" w:cs="Times New Roman"/>
          <w:noProof/>
          <w:color w:val="FF0000"/>
          <w:sz w:val="24"/>
          <w:szCs w:val="24"/>
        </w:rPr>
        <mc:AlternateContent>
          <mc:Choice Requires="wps">
            <w:drawing>
              <wp:anchor distT="0" distB="0" distL="114300" distR="114300" simplePos="0" relativeHeight="251867648" behindDoc="1" locked="0" layoutInCell="0" allowOverlap="1" wp14:anchorId="47CC83A2" wp14:editId="0BE2B047">
                <wp:simplePos x="0" y="0"/>
                <wp:positionH relativeFrom="column">
                  <wp:posOffset>2946400</wp:posOffset>
                </wp:positionH>
                <wp:positionV relativeFrom="paragraph">
                  <wp:posOffset>-5098415</wp:posOffset>
                </wp:positionV>
                <wp:extent cx="12065" cy="12065"/>
                <wp:effectExtent l="0" t="0" r="0" b="0"/>
                <wp:wrapNone/>
                <wp:docPr id="44" name="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5="http://schemas.microsoft.com/office/word/2012/wordml">
            <w:pict>
              <v:rect w14:anchorId="342699B4" id="Shape 39" o:spid="_x0000_s1026" style="position:absolute;margin-left:232pt;margin-top:-401.45pt;width:.95pt;height:.95pt;z-index:-25144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" o:allowincell="f" fillcolor="black" stroked="f">
                <v:path arrowok="t"/>
              </v:rect>
            </w:pict>
          </mc:Fallback>
        </mc:AlternateContent>
      </w:r>
    </w:p>
    <w:p w:rsidR="001920DB" w:rsidRPr="00966285" w:rsidRDefault="001920DB" w:rsidP="001920DB">
      <w:pPr>
        <w:spacing w:line="240" w:lineRule="auto"/>
        <w:ind w:right="-1"/>
        <w:contextualSpacing/>
        <w:jc w:val="both"/>
        <w:rPr>
          <w:rFonts w:ascii="Times New Roman" w:hAnsi="Times New Roman" w:cs="Times New Roman"/>
          <w:color w:val="FF0000"/>
          <w:sz w:val="24"/>
          <w:szCs w:val="24"/>
        </w:rPr>
        <w:sectPr w:rsidR="001920DB" w:rsidRPr="00966285" w:rsidSect="00951B4F">
          <w:pgSz w:w="16840" w:h="11906" w:orient="landscape"/>
          <w:pgMar w:top="702" w:right="578" w:bottom="11" w:left="1020" w:header="0" w:footer="567" w:gutter="0"/>
          <w:cols w:space="720" w:equalWidth="0">
            <w:col w:w="15240"/>
          </w:cols>
          <w:docGrid w:linePitch="299"/>
        </w:sectPr>
      </w:pPr>
    </w:p>
    <w:p w:rsidR="001920DB" w:rsidRPr="00966285" w:rsidRDefault="001920DB" w:rsidP="001920DB">
      <w:pPr>
        <w:spacing w:line="240" w:lineRule="auto"/>
        <w:ind w:right="-1"/>
        <w:contextualSpacing/>
        <w:jc w:val="both"/>
        <w:rPr>
          <w:rFonts w:ascii="Times New Roman" w:hAnsi="Times New Roman" w:cs="Times New Roman"/>
          <w:color w:val="FF0000"/>
          <w:sz w:val="24"/>
          <w:szCs w:val="24"/>
        </w:rPr>
      </w:pPr>
    </w:p>
    <w:tbl>
      <w:tblPr>
        <w:tblW w:w="15260" w:type="dxa"/>
        <w:tblInd w:w="10" w:type="dxa"/>
        <w:tblLayout w:type="fixed"/>
        <w:tblCellMar>
          <w:left w:w="0" w:type="dxa"/>
          <w:right w:w="0" w:type="dxa"/>
        </w:tblCellMar>
        <w:tblLook w:val="04A0" w:firstRow="1" w:lastRow="0" w:firstColumn="1" w:lastColumn="0" w:noHBand="0" w:noVBand="1"/>
      </w:tblPr>
      <w:tblGrid>
        <w:gridCol w:w="1540"/>
        <w:gridCol w:w="1200"/>
        <w:gridCol w:w="340"/>
        <w:gridCol w:w="280"/>
        <w:gridCol w:w="820"/>
        <w:gridCol w:w="480"/>
        <w:gridCol w:w="320"/>
        <w:gridCol w:w="700"/>
        <w:gridCol w:w="1040"/>
        <w:gridCol w:w="340"/>
        <w:gridCol w:w="680"/>
        <w:gridCol w:w="520"/>
        <w:gridCol w:w="1480"/>
        <w:gridCol w:w="180"/>
        <w:gridCol w:w="280"/>
        <w:gridCol w:w="180"/>
        <w:gridCol w:w="240"/>
        <w:gridCol w:w="620"/>
        <w:gridCol w:w="320"/>
        <w:gridCol w:w="680"/>
        <w:gridCol w:w="680"/>
        <w:gridCol w:w="240"/>
        <w:gridCol w:w="320"/>
        <w:gridCol w:w="560"/>
        <w:gridCol w:w="220"/>
        <w:gridCol w:w="480"/>
        <w:gridCol w:w="520"/>
      </w:tblGrid>
      <w:tr w:rsidR="001920DB" w:rsidRPr="006D31C5" w:rsidTr="00D707F8">
        <w:trPr>
          <w:trHeight w:val="280"/>
        </w:trPr>
        <w:tc>
          <w:tcPr>
            <w:tcW w:w="1540" w:type="dxa"/>
            <w:tcBorders>
              <w:top w:val="single" w:sz="8" w:space="0" w:color="auto"/>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00" w:type="dxa"/>
            <w:tcBorders>
              <w:top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Базовый</w:t>
            </w:r>
          </w:p>
        </w:tc>
        <w:tc>
          <w:tcPr>
            <w:tcW w:w="340" w:type="dxa"/>
            <w:tcBorders>
              <w:top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00" w:type="dxa"/>
            <w:gridSpan w:val="2"/>
            <w:tcBorders>
              <w:top w:val="single" w:sz="8" w:space="0" w:color="auto"/>
            </w:tcBorders>
            <w:vAlign w:val="bottom"/>
          </w:tcPr>
          <w:p w:rsidR="001920DB" w:rsidRPr="006D31C5" w:rsidRDefault="001920DB" w:rsidP="00D707F8">
            <w:pPr>
              <w:spacing w:line="240" w:lineRule="auto"/>
              <w:ind w:left="2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уровень</w:t>
            </w:r>
          </w:p>
        </w:tc>
        <w:tc>
          <w:tcPr>
            <w:tcW w:w="480" w:type="dxa"/>
            <w:tcBorders>
              <w:top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0" w:type="dxa"/>
            <w:gridSpan w:val="6"/>
            <w:tcBorders>
              <w:top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Проблемно</w:t>
            </w: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функциональные</w:t>
            </w:r>
          </w:p>
        </w:tc>
        <w:tc>
          <w:tcPr>
            <w:tcW w:w="2360" w:type="dxa"/>
            <w:gridSpan w:val="5"/>
            <w:tcBorders>
              <w:top w:val="single" w:sz="8" w:space="0" w:color="auto"/>
            </w:tcBorders>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Углубленный</w:t>
            </w:r>
          </w:p>
        </w:tc>
        <w:tc>
          <w:tcPr>
            <w:tcW w:w="1620" w:type="dxa"/>
            <w:gridSpan w:val="3"/>
            <w:tcBorders>
              <w:top w:val="single" w:sz="8" w:space="0" w:color="auto"/>
            </w:tcBorders>
            <w:vAlign w:val="bottom"/>
          </w:tcPr>
          <w:p w:rsidR="001920DB" w:rsidRPr="006D31C5" w:rsidRDefault="001920DB" w:rsidP="00D707F8">
            <w:pPr>
              <w:spacing w:line="240" w:lineRule="auto"/>
              <w:ind w:left="38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уровень</w:t>
            </w:r>
          </w:p>
        </w:tc>
        <w:tc>
          <w:tcPr>
            <w:tcW w:w="3020" w:type="dxa"/>
            <w:gridSpan w:val="7"/>
            <w:tcBorders>
              <w:top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Системно</w:t>
            </w: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теоретические</w:t>
            </w:r>
          </w:p>
        </w:tc>
      </w:tr>
      <w:tr w:rsidR="001920DB" w:rsidRPr="006D31C5" w:rsidTr="00D707F8">
        <w:trPr>
          <w:trHeight w:val="279"/>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40" w:type="dxa"/>
            <w:gridSpan w:val="2"/>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результаты</w:t>
            </w:r>
            <w:r w:rsidRPr="006D31C5">
              <w:rPr>
                <w:rFonts w:ascii="Times New Roman" w:eastAsia="Arial" w:hAnsi="Times New Roman" w:cs="Times New Roman"/>
                <w:b/>
                <w:bCs/>
                <w:sz w:val="24"/>
                <w:szCs w:val="24"/>
              </w:rPr>
              <w:t>»</w:t>
            </w:r>
          </w:p>
        </w:tc>
        <w:tc>
          <w:tcPr>
            <w:tcW w:w="2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60" w:type="dxa"/>
            <w:gridSpan w:val="2"/>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результаты</w:t>
            </w:r>
            <w:r w:rsidRPr="006D31C5">
              <w:rPr>
                <w:rFonts w:ascii="Times New Roman" w:eastAsia="Arial" w:hAnsi="Times New Roman" w:cs="Times New Roman"/>
                <w:b/>
                <w:bCs/>
                <w:sz w:val="24"/>
                <w:szCs w:val="24"/>
              </w:rPr>
              <w:t>»</w:t>
            </w:r>
          </w:p>
        </w:tc>
        <w:tc>
          <w:tcPr>
            <w:tcW w:w="2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63"/>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640" w:type="dxa"/>
            <w:gridSpan w:val="4"/>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 </w:t>
            </w:r>
            <w:r w:rsidRPr="006D31C5">
              <w:rPr>
                <w:rFonts w:ascii="Times New Roman" w:eastAsia="Times New Roman CYR" w:hAnsi="Times New Roman" w:cs="Times New Roman"/>
                <w:b/>
                <w:bCs/>
                <w:sz w:val="24"/>
                <w:szCs w:val="24"/>
              </w:rPr>
              <w:t>Выпускник научится</w:t>
            </w: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III.</w:t>
            </w:r>
          </w:p>
        </w:tc>
        <w:tc>
          <w:tcPr>
            <w:tcW w:w="1380" w:type="dxa"/>
            <w:gridSpan w:val="2"/>
            <w:vAlign w:val="bottom"/>
          </w:tcPr>
          <w:p w:rsidR="001920DB" w:rsidRPr="006D31C5" w:rsidRDefault="001920DB" w:rsidP="00D707F8">
            <w:pPr>
              <w:spacing w:line="240" w:lineRule="auto"/>
              <w:ind w:left="2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Выпускник</w:t>
            </w:r>
          </w:p>
        </w:tc>
        <w:tc>
          <w:tcPr>
            <w:tcW w:w="12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получит</w:t>
            </w:r>
          </w:p>
        </w:tc>
        <w:tc>
          <w:tcPr>
            <w:tcW w:w="2980" w:type="dxa"/>
            <w:gridSpan w:val="6"/>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II. </w:t>
            </w:r>
            <w:r w:rsidRPr="006D31C5">
              <w:rPr>
                <w:rFonts w:ascii="Times New Roman" w:eastAsia="Times New Roman CYR" w:hAnsi="Times New Roman" w:cs="Times New Roman"/>
                <w:b/>
                <w:bCs/>
                <w:sz w:val="24"/>
                <w:szCs w:val="24"/>
              </w:rPr>
              <w:t>Выпускник научится</w:t>
            </w:r>
          </w:p>
        </w:tc>
        <w:tc>
          <w:tcPr>
            <w:tcW w:w="3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IV.</w:t>
            </w:r>
          </w:p>
        </w:tc>
        <w:tc>
          <w:tcPr>
            <w:tcW w:w="1800" w:type="dxa"/>
            <w:gridSpan w:val="4"/>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Выпускник</w:t>
            </w:r>
          </w:p>
        </w:tc>
        <w:tc>
          <w:tcPr>
            <w:tcW w:w="122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получит</w:t>
            </w:r>
          </w:p>
        </w:tc>
      </w:tr>
      <w:tr w:rsidR="001920DB" w:rsidRPr="006D31C5" w:rsidTr="00D707F8">
        <w:trPr>
          <w:trHeight w:val="279"/>
        </w:trPr>
        <w:tc>
          <w:tcPr>
            <w:tcW w:w="1540" w:type="dxa"/>
            <w:tcBorders>
              <w:left w:val="single" w:sz="8" w:space="0" w:color="auto"/>
              <w:bottom w:val="single" w:sz="8" w:space="0" w:color="auto"/>
              <w:right w:val="single" w:sz="8" w:space="0" w:color="auto"/>
            </w:tcBorders>
            <w:vAlign w:val="bottom"/>
          </w:tcPr>
          <w:p w:rsidR="001920DB" w:rsidRPr="006D31C5" w:rsidRDefault="001920DB" w:rsidP="00D707F8">
            <w:pPr>
              <w:spacing w:line="240" w:lineRule="auto"/>
              <w:ind w:left="28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Раздел</w:t>
            </w:r>
          </w:p>
        </w:tc>
        <w:tc>
          <w:tcPr>
            <w:tcW w:w="12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60" w:type="dxa"/>
            <w:gridSpan w:val="4"/>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возможность научиться</w:t>
            </w:r>
          </w:p>
        </w:tc>
        <w:tc>
          <w:tcPr>
            <w:tcW w:w="52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00" w:type="dxa"/>
            <w:gridSpan w:val="6"/>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w w:val="98"/>
                <w:sz w:val="24"/>
                <w:szCs w:val="24"/>
              </w:rPr>
              <w:t>возможность научиться</w:t>
            </w:r>
          </w:p>
        </w:tc>
        <w:tc>
          <w:tcPr>
            <w:tcW w:w="4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58"/>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640" w:type="dxa"/>
            <w:gridSpan w:val="4"/>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распознавать</w:t>
            </w:r>
          </w:p>
        </w:tc>
        <w:tc>
          <w:tcPr>
            <w:tcW w:w="4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740" w:type="dxa"/>
            <w:gridSpan w:val="2"/>
            <w:vAlign w:val="bottom"/>
          </w:tcPr>
          <w:p w:rsidR="001920DB" w:rsidRPr="006D31C5" w:rsidRDefault="001920DB" w:rsidP="00D707F8">
            <w:pPr>
              <w:spacing w:line="240" w:lineRule="auto"/>
              <w:ind w:left="5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владеть</w:t>
            </w:r>
          </w:p>
        </w:tc>
        <w:tc>
          <w:tcPr>
            <w:tcW w:w="154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стандартной</w:t>
            </w:r>
          </w:p>
        </w:tc>
        <w:tc>
          <w:tcPr>
            <w:tcW w:w="1480" w:type="dxa"/>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уметь</w:t>
            </w:r>
          </w:p>
        </w:tc>
        <w:tc>
          <w:tcPr>
            <w:tcW w:w="1820" w:type="dxa"/>
            <w:gridSpan w:val="6"/>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формулировать</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40" w:type="dxa"/>
            <w:gridSpan w:val="3"/>
            <w:vAlign w:val="bottom"/>
          </w:tcPr>
          <w:p w:rsidR="001920DB" w:rsidRPr="006D31C5" w:rsidRDefault="001920DB" w:rsidP="00D707F8">
            <w:pPr>
              <w:spacing w:line="240" w:lineRule="auto"/>
              <w:ind w:left="14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применять</w:t>
            </w:r>
          </w:p>
        </w:tc>
        <w:tc>
          <w:tcPr>
            <w:tcW w:w="5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w:t>
            </w:r>
          </w:p>
        </w:tc>
        <w:tc>
          <w:tcPr>
            <w:tcW w:w="122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решении</w:t>
            </w:r>
            <w:proofErr w:type="gramEnd"/>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0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основные</w:t>
            </w: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00" w:type="dxa"/>
            <w:gridSpan w:val="2"/>
            <w:vAlign w:val="bottom"/>
          </w:tcPr>
          <w:p w:rsidR="001920DB" w:rsidRPr="006D31C5" w:rsidRDefault="001920DB" w:rsidP="00D707F8">
            <w:pPr>
              <w:spacing w:line="240" w:lineRule="auto"/>
              <w:ind w:left="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виды</w:t>
            </w:r>
          </w:p>
        </w:tc>
        <w:tc>
          <w:tcPr>
            <w:tcW w:w="4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тел</w:t>
            </w:r>
          </w:p>
        </w:tc>
        <w:tc>
          <w:tcPr>
            <w:tcW w:w="206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классификацией</w:t>
            </w: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300" w:type="dxa"/>
            <w:gridSpan w:val="7"/>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 доказывать геометрические</w:t>
            </w:r>
          </w:p>
        </w:tc>
        <w:tc>
          <w:tcPr>
            <w:tcW w:w="6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w:t>
            </w:r>
          </w:p>
        </w:tc>
        <w:tc>
          <w:tcPr>
            <w:tcW w:w="1240" w:type="dxa"/>
            <w:gridSpan w:val="3"/>
            <w:vAlign w:val="bottom"/>
          </w:tcPr>
          <w:p w:rsidR="001920DB" w:rsidRPr="006D31C5" w:rsidRDefault="001920DB" w:rsidP="00D707F8">
            <w:pPr>
              <w:spacing w:line="240" w:lineRule="auto"/>
              <w:ind w:left="1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формулу</w:t>
            </w:r>
          </w:p>
        </w:tc>
        <w:tc>
          <w:tcPr>
            <w:tcW w:w="126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расстояния</w:t>
            </w:r>
          </w:p>
        </w:tc>
        <w:tc>
          <w:tcPr>
            <w:tcW w:w="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от</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5"/>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 xml:space="preserve">вращения </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конус</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цилиндр</w:t>
            </w:r>
            <w:r w:rsidRPr="006D31C5">
              <w:rPr>
                <w:rFonts w:ascii="Times New Roman" w:eastAsia="Arial" w:hAnsi="Times New Roman" w:cs="Times New Roman"/>
                <w:sz w:val="24"/>
                <w:szCs w:val="24"/>
              </w:rPr>
              <w:t>,</w:t>
            </w:r>
            <w:proofErr w:type="gramEnd"/>
          </w:p>
        </w:tc>
        <w:tc>
          <w:tcPr>
            <w:tcW w:w="206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пространственных</w:t>
            </w: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фигур</w:t>
            </w:r>
          </w:p>
        </w:tc>
        <w:tc>
          <w:tcPr>
            <w:tcW w:w="16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утверждения</w:t>
            </w:r>
            <w:r w:rsidRPr="006D31C5">
              <w:rPr>
                <w:rFonts w:ascii="Times New Roman" w:eastAsia="Arial" w:hAnsi="Times New Roman" w:cs="Times New Roman"/>
                <w:sz w:val="24"/>
                <w:szCs w:val="24"/>
              </w:rPr>
              <w:t>;</w:t>
            </w: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480" w:type="dxa"/>
            <w:gridSpan w:val="5"/>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точки до плоскости</w:t>
            </w:r>
            <w:r w:rsidRPr="006D31C5">
              <w:rPr>
                <w:rFonts w:ascii="Times New Roman" w:eastAsia="Arial" w:hAnsi="Times New Roman" w:cs="Times New Roman"/>
                <w:sz w:val="24"/>
                <w:szCs w:val="24"/>
              </w:rPr>
              <w:t>;</w:t>
            </w:r>
          </w:p>
        </w:tc>
        <w:tc>
          <w:tcPr>
            <w:tcW w:w="2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7"/>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сфера и шар</w:t>
            </w:r>
            <w:r w:rsidRPr="006D31C5">
              <w:rPr>
                <w:rFonts w:ascii="Times New Roman" w:eastAsia="Arial" w:hAnsi="Times New Roman" w:cs="Times New Roman"/>
                <w:sz w:val="24"/>
                <w:szCs w:val="24"/>
              </w:rPr>
              <w:t>);</w:t>
            </w: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6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пирамиды</w:t>
            </w:r>
            <w:r w:rsidRPr="006D31C5">
              <w:rPr>
                <w:rFonts w:ascii="Times New Roman" w:eastAsia="Arial" w:hAnsi="Times New Roman" w:cs="Times New Roman"/>
                <w:sz w:val="24"/>
                <w:szCs w:val="24"/>
              </w:rPr>
              <w:t>,</w:t>
            </w:r>
            <w:proofErr w:type="gramEnd"/>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призмы</w:t>
            </w:r>
            <w:r w:rsidRPr="006D31C5">
              <w:rPr>
                <w:rFonts w:ascii="Times New Roman" w:eastAsia="Arial" w:hAnsi="Times New Roman" w:cs="Times New Roman"/>
                <w:sz w:val="24"/>
                <w:szCs w:val="24"/>
              </w:rPr>
              <w:t>,</w:t>
            </w:r>
          </w:p>
        </w:tc>
        <w:tc>
          <w:tcPr>
            <w:tcW w:w="1660" w:type="dxa"/>
            <w:gridSpan w:val="2"/>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владеть</w:t>
            </w: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6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понятиями</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20" w:type="dxa"/>
            <w:gridSpan w:val="2"/>
            <w:vAlign w:val="bottom"/>
          </w:tcPr>
          <w:p w:rsidR="001920DB" w:rsidRPr="006D31C5" w:rsidRDefault="001920DB" w:rsidP="00D707F8">
            <w:pPr>
              <w:spacing w:line="240" w:lineRule="auto"/>
              <w:ind w:left="14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7"/>
                <w:sz w:val="24"/>
                <w:szCs w:val="24"/>
              </w:rPr>
              <w:t>владеть</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2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разными</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20" w:type="dxa"/>
            <w:gridSpan w:val="3"/>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находить</w:t>
            </w:r>
          </w:p>
        </w:tc>
        <w:tc>
          <w:tcPr>
            <w:tcW w:w="13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объемы и</w:t>
            </w:r>
          </w:p>
        </w:tc>
        <w:tc>
          <w:tcPr>
            <w:tcW w:w="206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параллелепипеды</w:t>
            </w:r>
            <w:r w:rsidRPr="006D31C5">
              <w:rPr>
                <w:rFonts w:ascii="Times New Roman" w:eastAsia="Arial" w:hAnsi="Times New Roman" w:cs="Times New Roman"/>
                <w:w w:val="99"/>
                <w:sz w:val="24"/>
                <w:szCs w:val="24"/>
              </w:rPr>
              <w:t>);</w:t>
            </w: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стереометрии</w:t>
            </w:r>
            <w:r w:rsidRPr="006D31C5">
              <w:rPr>
                <w:rFonts w:ascii="Times New Roman" w:eastAsia="Arial" w:hAnsi="Times New Roman" w:cs="Times New Roman"/>
                <w:sz w:val="24"/>
                <w:szCs w:val="24"/>
              </w:rPr>
              <w:t>:</w:t>
            </w: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4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призма</w:t>
            </w:r>
            <w:r w:rsidRPr="006D31C5">
              <w:rPr>
                <w:rFonts w:ascii="Times New Roman" w:eastAsia="Arial" w:hAnsi="Times New Roman" w:cs="Times New Roman"/>
                <w:sz w:val="24"/>
                <w:szCs w:val="24"/>
              </w:rPr>
              <w:t>,</w:t>
            </w:r>
          </w:p>
        </w:tc>
        <w:tc>
          <w:tcPr>
            <w:tcW w:w="13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способами</w:t>
            </w:r>
          </w:p>
        </w:tc>
        <w:tc>
          <w:tcPr>
            <w:tcW w:w="2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8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задания</w:t>
            </w:r>
          </w:p>
        </w:tc>
        <w:tc>
          <w:tcPr>
            <w:tcW w:w="2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прямой</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0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площади</w:t>
            </w: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поверхностей</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740" w:type="dxa"/>
            <w:gridSpan w:val="2"/>
            <w:vAlign w:val="bottom"/>
          </w:tcPr>
          <w:p w:rsidR="001920DB" w:rsidRPr="006D31C5" w:rsidRDefault="001920DB" w:rsidP="00D707F8">
            <w:pPr>
              <w:spacing w:line="240" w:lineRule="auto"/>
              <w:ind w:left="5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находить</w:t>
            </w:r>
          </w:p>
        </w:tc>
        <w:tc>
          <w:tcPr>
            <w:tcW w:w="102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объемы</w:t>
            </w:r>
          </w:p>
        </w:tc>
        <w:tc>
          <w:tcPr>
            <w:tcW w:w="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194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параллелепипед</w:t>
            </w:r>
            <w:r w:rsidRPr="006D31C5">
              <w:rPr>
                <w:rFonts w:ascii="Times New Roman" w:eastAsia="Arial" w:hAnsi="Times New Roman" w:cs="Times New Roman"/>
                <w:sz w:val="24"/>
                <w:szCs w:val="24"/>
              </w:rPr>
              <w:t>,</w:t>
            </w:r>
          </w:p>
        </w:tc>
        <w:tc>
          <w:tcPr>
            <w:tcW w:w="1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пирамида</w:t>
            </w:r>
            <w:r w:rsidRPr="006D31C5">
              <w:rPr>
                <w:rFonts w:ascii="Times New Roman" w:eastAsia="Arial" w:hAnsi="Times New Roman" w:cs="Times New Roman"/>
                <w:w w:val="98"/>
                <w:sz w:val="24"/>
                <w:szCs w:val="24"/>
              </w:rPr>
              <w:t>,</w:t>
            </w:r>
          </w:p>
        </w:tc>
        <w:tc>
          <w:tcPr>
            <w:tcW w:w="3700" w:type="dxa"/>
            <w:gridSpan w:val="8"/>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уравнениями и уметь применять</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простейших</w:t>
            </w: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2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площади</w:t>
            </w:r>
          </w:p>
        </w:tc>
        <w:tc>
          <w:tcPr>
            <w:tcW w:w="10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4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поверхностей</w:t>
            </w:r>
          </w:p>
        </w:tc>
        <w:tc>
          <w:tcPr>
            <w:tcW w:w="14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тетраэдр</w:t>
            </w:r>
            <w:r w:rsidRPr="006D31C5">
              <w:rPr>
                <w:rFonts w:ascii="Times New Roman" w:eastAsia="Arial" w:hAnsi="Times New Roman" w:cs="Times New Roman"/>
                <w:sz w:val="24"/>
                <w:szCs w:val="24"/>
              </w:rPr>
              <w:t>;</w:t>
            </w:r>
          </w:p>
        </w:tc>
        <w:tc>
          <w:tcPr>
            <w:tcW w:w="1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480" w:type="dxa"/>
            <w:gridSpan w:val="5"/>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 решении задач</w:t>
            </w:r>
            <w:r w:rsidRPr="006D31C5">
              <w:rPr>
                <w:rFonts w:ascii="Times New Roman" w:eastAsia="Arial" w:hAnsi="Times New Roman" w:cs="Times New Roman"/>
                <w:sz w:val="24"/>
                <w:szCs w:val="24"/>
              </w:rPr>
              <w:t>;</w:t>
            </w:r>
          </w:p>
        </w:tc>
        <w:tc>
          <w:tcPr>
            <w:tcW w:w="2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многогранников</w:t>
            </w:r>
          </w:p>
        </w:tc>
        <w:tc>
          <w:tcPr>
            <w:tcW w:w="820" w:type="dxa"/>
            <w:vAlign w:val="bottom"/>
          </w:tcPr>
          <w:p w:rsidR="001920DB" w:rsidRPr="006D31C5" w:rsidRDefault="001920DB" w:rsidP="00D707F8">
            <w:pPr>
              <w:spacing w:line="240" w:lineRule="auto"/>
              <w:ind w:left="3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4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тел</w:t>
            </w:r>
          </w:p>
        </w:tc>
        <w:tc>
          <w:tcPr>
            <w:tcW w:w="206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геометрических</w:t>
            </w: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6"/>
                <w:sz w:val="24"/>
                <w:szCs w:val="24"/>
              </w:rPr>
              <w:t>тел</w:t>
            </w:r>
          </w:p>
        </w:tc>
        <w:tc>
          <w:tcPr>
            <w:tcW w:w="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w:t>
            </w:r>
          </w:p>
        </w:tc>
        <w:tc>
          <w:tcPr>
            <w:tcW w:w="1480" w:type="dxa"/>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иметь</w:t>
            </w:r>
          </w:p>
        </w:tc>
        <w:tc>
          <w:tcPr>
            <w:tcW w:w="1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40" w:type="dxa"/>
            <w:gridSpan w:val="5"/>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представления</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40" w:type="dxa"/>
            <w:gridSpan w:val="3"/>
            <w:vAlign w:val="bottom"/>
          </w:tcPr>
          <w:p w:rsidR="001920DB" w:rsidRPr="006D31C5" w:rsidRDefault="001920DB" w:rsidP="00D707F8">
            <w:pPr>
              <w:spacing w:line="240" w:lineRule="auto"/>
              <w:ind w:left="14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применять</w:t>
            </w:r>
          </w:p>
        </w:tc>
        <w:tc>
          <w:tcPr>
            <w:tcW w:w="5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w:t>
            </w:r>
          </w:p>
        </w:tc>
        <w:tc>
          <w:tcPr>
            <w:tcW w:w="122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решении</w:t>
            </w:r>
            <w:proofErr w:type="gramEnd"/>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0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вращения</w:t>
            </w: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w:t>
            </w:r>
          </w:p>
        </w:tc>
        <w:tc>
          <w:tcPr>
            <w:tcW w:w="15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применением</w:t>
            </w:r>
          </w:p>
        </w:tc>
        <w:tc>
          <w:tcPr>
            <w:tcW w:w="240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применением формул</w:t>
            </w:r>
            <w:r w:rsidRPr="006D31C5">
              <w:rPr>
                <w:rFonts w:ascii="Times New Roman" w:eastAsia="Arial" w:hAnsi="Times New Roman" w:cs="Times New Roman"/>
                <w:w w:val="99"/>
                <w:sz w:val="24"/>
                <w:szCs w:val="24"/>
              </w:rPr>
              <w:t>;</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300" w:type="dxa"/>
            <w:gridSpan w:val="7"/>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об аксиомах стереометрии и</w:t>
            </w:r>
          </w:p>
        </w:tc>
        <w:tc>
          <w:tcPr>
            <w:tcW w:w="6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w:t>
            </w:r>
          </w:p>
        </w:tc>
        <w:tc>
          <w:tcPr>
            <w:tcW w:w="2020" w:type="dxa"/>
            <w:gridSpan w:val="5"/>
            <w:vAlign w:val="bottom"/>
          </w:tcPr>
          <w:p w:rsidR="001920DB" w:rsidRPr="006D31C5" w:rsidRDefault="001920DB" w:rsidP="00D707F8">
            <w:pPr>
              <w:spacing w:line="240" w:lineRule="auto"/>
              <w:ind w:left="1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и </w:t>
            </w:r>
            <w:proofErr w:type="gramStart"/>
            <w:r w:rsidRPr="006D31C5">
              <w:rPr>
                <w:rFonts w:ascii="Times New Roman" w:eastAsia="Times New Roman CYR" w:hAnsi="Times New Roman" w:cs="Times New Roman"/>
                <w:sz w:val="24"/>
                <w:szCs w:val="24"/>
              </w:rPr>
              <w:t>доказательстве</w:t>
            </w:r>
            <w:proofErr w:type="gramEnd"/>
          </w:p>
        </w:tc>
        <w:tc>
          <w:tcPr>
            <w:tcW w:w="10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теорем</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0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формул</w:t>
            </w:r>
            <w:r w:rsidRPr="006D31C5">
              <w:rPr>
                <w:rFonts w:ascii="Times New Roman" w:eastAsia="Arial" w:hAnsi="Times New Roman" w:cs="Times New Roman"/>
                <w:sz w:val="24"/>
                <w:szCs w:val="24"/>
              </w:rPr>
              <w:t>.</w:t>
            </w: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740" w:type="dxa"/>
            <w:gridSpan w:val="2"/>
            <w:vAlign w:val="bottom"/>
          </w:tcPr>
          <w:p w:rsidR="001920DB" w:rsidRPr="006D31C5" w:rsidRDefault="001920DB" w:rsidP="00D707F8">
            <w:pPr>
              <w:spacing w:line="240" w:lineRule="auto"/>
              <w:ind w:left="5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вычислять</w:t>
            </w:r>
          </w:p>
        </w:tc>
        <w:tc>
          <w:tcPr>
            <w:tcW w:w="154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расстояния и</w:t>
            </w:r>
          </w:p>
        </w:tc>
        <w:tc>
          <w:tcPr>
            <w:tcW w:w="3300" w:type="dxa"/>
            <w:gridSpan w:val="7"/>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следствиях</w:t>
            </w:r>
            <w:proofErr w:type="gramEnd"/>
            <w:r w:rsidRPr="006D31C5">
              <w:rPr>
                <w:rFonts w:ascii="Times New Roman" w:eastAsia="Times New Roman CYR" w:hAnsi="Times New Roman" w:cs="Times New Roman"/>
                <w:sz w:val="24"/>
                <w:szCs w:val="24"/>
              </w:rPr>
              <w:t xml:space="preserve"> из них и уметь</w:t>
            </w:r>
          </w:p>
        </w:tc>
        <w:tc>
          <w:tcPr>
            <w:tcW w:w="13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векторный</w:t>
            </w:r>
          </w:p>
        </w:tc>
        <w:tc>
          <w:tcPr>
            <w:tcW w:w="112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метод</w:t>
            </w:r>
          </w:p>
        </w:tc>
        <w:tc>
          <w:tcPr>
            <w:tcW w:w="2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10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метод</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40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углы в пространстве</w:t>
            </w:r>
            <w:r w:rsidRPr="006D31C5">
              <w:rPr>
                <w:rFonts w:ascii="Times New Roman" w:eastAsia="Arial" w:hAnsi="Times New Roman" w:cs="Times New Roman"/>
                <w:sz w:val="24"/>
                <w:szCs w:val="24"/>
              </w:rPr>
              <w:t>.</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применять их</w:t>
            </w:r>
          </w:p>
        </w:tc>
        <w:tc>
          <w:tcPr>
            <w:tcW w:w="460" w:type="dxa"/>
            <w:gridSpan w:val="2"/>
            <w:vAlign w:val="bottom"/>
          </w:tcPr>
          <w:p w:rsidR="001920DB" w:rsidRPr="006D31C5" w:rsidRDefault="001920DB" w:rsidP="00D707F8">
            <w:pPr>
              <w:spacing w:line="240" w:lineRule="auto"/>
              <w:ind w:left="8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5"/>
                <w:sz w:val="24"/>
                <w:szCs w:val="24"/>
              </w:rPr>
              <w:t>при</w:t>
            </w:r>
          </w:p>
        </w:tc>
        <w:tc>
          <w:tcPr>
            <w:tcW w:w="11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решении</w:t>
            </w:r>
            <w:proofErr w:type="gramEnd"/>
          </w:p>
        </w:tc>
        <w:tc>
          <w:tcPr>
            <w:tcW w:w="13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координат</w:t>
            </w:r>
            <w:r w:rsidRPr="006D31C5">
              <w:rPr>
                <w:rFonts w:ascii="Times New Roman" w:eastAsia="Arial" w:hAnsi="Times New Roman" w:cs="Times New Roman"/>
                <w:sz w:val="24"/>
                <w:szCs w:val="24"/>
              </w:rPr>
              <w:t>;</w:t>
            </w:r>
          </w:p>
        </w:tc>
        <w:tc>
          <w:tcPr>
            <w:tcW w:w="2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00" w:type="dxa"/>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w:t>
            </w: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повседневной</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w:t>
            </w:r>
            <w:r w:rsidRPr="006D31C5">
              <w:rPr>
                <w:rFonts w:ascii="Times New Roman" w:eastAsia="Arial" w:hAnsi="Times New Roman" w:cs="Times New Roman"/>
                <w:sz w:val="24"/>
                <w:szCs w:val="24"/>
              </w:rPr>
              <w:t>;</w:t>
            </w:r>
          </w:p>
        </w:tc>
        <w:tc>
          <w:tcPr>
            <w:tcW w:w="1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20" w:type="dxa"/>
            <w:gridSpan w:val="2"/>
            <w:vAlign w:val="bottom"/>
          </w:tcPr>
          <w:p w:rsidR="001920DB" w:rsidRPr="006D31C5" w:rsidRDefault="001920DB" w:rsidP="00D707F8">
            <w:pPr>
              <w:spacing w:line="240" w:lineRule="auto"/>
              <w:ind w:left="1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иметь</w:t>
            </w:r>
          </w:p>
        </w:tc>
        <w:tc>
          <w:tcPr>
            <w:tcW w:w="1580" w:type="dxa"/>
            <w:gridSpan w:val="4"/>
            <w:vAlign w:val="bottom"/>
          </w:tcPr>
          <w:p w:rsidR="001920DB" w:rsidRPr="006D31C5" w:rsidRDefault="001920DB" w:rsidP="00D707F8">
            <w:pPr>
              <w:spacing w:line="240" w:lineRule="auto"/>
              <w:ind w:left="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представление</w:t>
            </w:r>
          </w:p>
        </w:tc>
        <w:tc>
          <w:tcPr>
            <w:tcW w:w="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об</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0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жизни   и</w:t>
            </w:r>
          </w:p>
        </w:tc>
        <w:tc>
          <w:tcPr>
            <w:tcW w:w="620" w:type="dxa"/>
            <w:gridSpan w:val="2"/>
            <w:vAlign w:val="bottom"/>
          </w:tcPr>
          <w:p w:rsidR="001920DB" w:rsidRPr="006D31C5" w:rsidRDefault="001920DB" w:rsidP="00D707F8">
            <w:pPr>
              <w:spacing w:line="240" w:lineRule="auto"/>
              <w:ind w:left="2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w:t>
            </w:r>
          </w:p>
        </w:tc>
        <w:tc>
          <w:tcPr>
            <w:tcW w:w="13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изучении</w:t>
            </w:r>
            <w:proofErr w:type="gramEnd"/>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gridSpan w:val="5"/>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 повседневной жизни и</w:t>
            </w:r>
          </w:p>
        </w:tc>
        <w:tc>
          <w:tcPr>
            <w:tcW w:w="3300" w:type="dxa"/>
            <w:gridSpan w:val="7"/>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уметь строить сечения</w:t>
            </w:r>
          </w:p>
        </w:tc>
        <w:tc>
          <w:tcPr>
            <w:tcW w:w="13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аксиомах</w:t>
            </w:r>
            <w:proofErr w:type="gramEnd"/>
          </w:p>
        </w:tc>
        <w:tc>
          <w:tcPr>
            <w:tcW w:w="112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7"/>
                <w:sz w:val="24"/>
                <w:szCs w:val="24"/>
              </w:rPr>
              <w:t>объема</w:t>
            </w:r>
            <w:r w:rsidRPr="006D31C5">
              <w:rPr>
                <w:rFonts w:ascii="Times New Roman" w:eastAsia="Arial" w:hAnsi="Times New Roman" w:cs="Times New Roman"/>
                <w:w w:val="97"/>
                <w:sz w:val="24"/>
                <w:szCs w:val="24"/>
              </w:rPr>
              <w:t>,</w:t>
            </w:r>
          </w:p>
        </w:tc>
        <w:tc>
          <w:tcPr>
            <w:tcW w:w="122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7"/>
                <w:sz w:val="24"/>
                <w:szCs w:val="24"/>
              </w:rPr>
              <w:t>применять</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64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других предметов</w:t>
            </w:r>
            <w:r w:rsidRPr="006D31C5">
              <w:rPr>
                <w:rFonts w:ascii="Times New Roman" w:eastAsia="Arial" w:hAnsi="Times New Roman" w:cs="Times New Roman"/>
                <w:sz w:val="24"/>
                <w:szCs w:val="24"/>
              </w:rPr>
              <w:t>:</w:t>
            </w:r>
          </w:p>
        </w:tc>
        <w:tc>
          <w:tcPr>
            <w:tcW w:w="4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0" w:type="dxa"/>
            <w:gridSpan w:val="6"/>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 изучении других предметов</w:t>
            </w:r>
            <w:r w:rsidRPr="006D31C5">
              <w:rPr>
                <w:rFonts w:ascii="Times New Roman" w:eastAsia="Arial" w:hAnsi="Times New Roman" w:cs="Times New Roman"/>
                <w:sz w:val="24"/>
                <w:szCs w:val="24"/>
              </w:rPr>
              <w:t>:</w:t>
            </w:r>
          </w:p>
        </w:tc>
        <w:tc>
          <w:tcPr>
            <w:tcW w:w="194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многогранников</w:t>
            </w:r>
          </w:p>
        </w:tc>
        <w:tc>
          <w:tcPr>
            <w:tcW w:w="1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w:t>
            </w:r>
          </w:p>
        </w:tc>
        <w:tc>
          <w:tcPr>
            <w:tcW w:w="13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формулы</w:t>
            </w:r>
          </w:p>
        </w:tc>
        <w:tc>
          <w:tcPr>
            <w:tcW w:w="2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7"/>
                <w:sz w:val="24"/>
                <w:szCs w:val="24"/>
              </w:rPr>
              <w:t>объемов</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640" w:type="dxa"/>
            <w:gridSpan w:val="4"/>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соотносить</w:t>
            </w:r>
          </w:p>
        </w:tc>
        <w:tc>
          <w:tcPr>
            <w:tcW w:w="4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80" w:type="dxa"/>
            <w:gridSpan w:val="3"/>
            <w:vAlign w:val="bottom"/>
          </w:tcPr>
          <w:p w:rsidR="001920DB" w:rsidRPr="006D31C5" w:rsidRDefault="001920DB" w:rsidP="00D707F8">
            <w:pPr>
              <w:spacing w:line="240" w:lineRule="auto"/>
              <w:ind w:left="5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использовать</w:t>
            </w:r>
          </w:p>
        </w:tc>
        <w:tc>
          <w:tcPr>
            <w:tcW w:w="12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свойства</w:t>
            </w:r>
          </w:p>
        </w:tc>
        <w:tc>
          <w:tcPr>
            <w:tcW w:w="194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использованием</w:t>
            </w:r>
          </w:p>
        </w:tc>
        <w:tc>
          <w:tcPr>
            <w:tcW w:w="136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различных</w:t>
            </w:r>
          </w:p>
        </w:tc>
        <w:tc>
          <w:tcPr>
            <w:tcW w:w="192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прямоугольного</w:t>
            </w:r>
          </w:p>
        </w:tc>
        <w:tc>
          <w:tcPr>
            <w:tcW w:w="5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абстрактные</w:t>
            </w: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6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геометрических</w:t>
            </w:r>
          </w:p>
        </w:tc>
        <w:tc>
          <w:tcPr>
            <w:tcW w:w="1020" w:type="dxa"/>
            <w:gridSpan w:val="2"/>
            <w:vAlign w:val="bottom"/>
          </w:tcPr>
          <w:p w:rsidR="001920DB" w:rsidRPr="006D31C5" w:rsidRDefault="001920DB" w:rsidP="00D707F8">
            <w:pPr>
              <w:spacing w:line="240" w:lineRule="auto"/>
              <w:ind w:left="6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фигур</w:t>
            </w:r>
          </w:p>
        </w:tc>
        <w:tc>
          <w:tcPr>
            <w:tcW w:w="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для</w:t>
            </w:r>
          </w:p>
        </w:tc>
        <w:tc>
          <w:tcPr>
            <w:tcW w:w="3300" w:type="dxa"/>
            <w:gridSpan w:val="7"/>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методов</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в   том   числе   и</w:t>
            </w:r>
          </w:p>
        </w:tc>
        <w:tc>
          <w:tcPr>
            <w:tcW w:w="192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параллелепипеда</w:t>
            </w:r>
            <w:r w:rsidRPr="006D31C5">
              <w:rPr>
                <w:rFonts w:ascii="Times New Roman" w:eastAsia="Arial" w:hAnsi="Times New Roman" w:cs="Times New Roman"/>
                <w:w w:val="98"/>
                <w:sz w:val="24"/>
                <w:szCs w:val="24"/>
              </w:rPr>
              <w:t>,</w:t>
            </w:r>
          </w:p>
        </w:tc>
        <w:tc>
          <w:tcPr>
            <w:tcW w:w="126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призмы</w:t>
            </w:r>
          </w:p>
        </w:tc>
        <w:tc>
          <w:tcPr>
            <w:tcW w:w="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геометрические</w:t>
            </w:r>
          </w:p>
        </w:tc>
        <w:tc>
          <w:tcPr>
            <w:tcW w:w="13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понятия и</w:t>
            </w:r>
          </w:p>
        </w:tc>
        <w:tc>
          <w:tcPr>
            <w:tcW w:w="102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решения</w:t>
            </w:r>
          </w:p>
        </w:tc>
        <w:tc>
          <w:tcPr>
            <w:tcW w:w="258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задач   </w:t>
            </w:r>
            <w:proofErr w:type="gramStart"/>
            <w:r w:rsidRPr="006D31C5">
              <w:rPr>
                <w:rFonts w:ascii="Times New Roman" w:eastAsia="Times New Roman CYR" w:hAnsi="Times New Roman" w:cs="Times New Roman"/>
                <w:sz w:val="24"/>
                <w:szCs w:val="24"/>
              </w:rPr>
              <w:t>практического</w:t>
            </w:r>
            <w:proofErr w:type="gramEnd"/>
          </w:p>
        </w:tc>
        <w:tc>
          <w:tcPr>
            <w:tcW w:w="16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метода следов</w:t>
            </w:r>
            <w:r w:rsidRPr="006D31C5">
              <w:rPr>
                <w:rFonts w:ascii="Times New Roman" w:eastAsia="Arial" w:hAnsi="Times New Roman" w:cs="Times New Roman"/>
                <w:sz w:val="24"/>
                <w:szCs w:val="24"/>
              </w:rPr>
              <w:t>;</w:t>
            </w: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пирамиды</w:t>
            </w:r>
            <w:r w:rsidRPr="006D31C5">
              <w:rPr>
                <w:rFonts w:ascii="Times New Roman" w:eastAsia="Arial" w:hAnsi="Times New Roman" w:cs="Times New Roman"/>
                <w:sz w:val="24"/>
                <w:szCs w:val="24"/>
              </w:rPr>
              <w:t>,</w:t>
            </w:r>
          </w:p>
        </w:tc>
        <w:tc>
          <w:tcPr>
            <w:tcW w:w="2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0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тетраэдра</w:t>
            </w: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5"/>
                <w:sz w:val="24"/>
                <w:szCs w:val="24"/>
              </w:rPr>
              <w:t>при</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0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факты</w:t>
            </w:r>
          </w:p>
        </w:tc>
        <w:tc>
          <w:tcPr>
            <w:tcW w:w="340" w:type="dxa"/>
            <w:vAlign w:val="bottom"/>
          </w:tcPr>
          <w:p w:rsidR="001920DB" w:rsidRPr="006D31C5" w:rsidRDefault="001920DB" w:rsidP="00D707F8">
            <w:pPr>
              <w:spacing w:line="240" w:lineRule="auto"/>
              <w:ind w:left="6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w:t>
            </w: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реальными</w:t>
            </w:r>
          </w:p>
        </w:tc>
        <w:tc>
          <w:tcPr>
            <w:tcW w:w="3600" w:type="dxa"/>
            <w:gridSpan w:val="6"/>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характера и задач из других</w:t>
            </w:r>
          </w:p>
        </w:tc>
        <w:tc>
          <w:tcPr>
            <w:tcW w:w="3300" w:type="dxa"/>
            <w:gridSpan w:val="7"/>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иметь представление о</w:t>
            </w:r>
          </w:p>
        </w:tc>
        <w:tc>
          <w:tcPr>
            <w:tcW w:w="192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решении</w:t>
            </w:r>
            <w:proofErr w:type="gramEnd"/>
            <w:r w:rsidRPr="006D31C5">
              <w:rPr>
                <w:rFonts w:ascii="Times New Roman" w:eastAsia="Times New Roman CYR" w:hAnsi="Times New Roman" w:cs="Times New Roman"/>
                <w:sz w:val="24"/>
                <w:szCs w:val="24"/>
              </w:rPr>
              <w:t xml:space="preserve"> задач</w:t>
            </w:r>
            <w:r w:rsidRPr="006D31C5">
              <w:rPr>
                <w:rFonts w:ascii="Times New Roman" w:eastAsia="Arial" w:hAnsi="Times New Roman" w:cs="Times New Roman"/>
                <w:sz w:val="24"/>
                <w:szCs w:val="24"/>
              </w:rPr>
              <w:t>;</w:t>
            </w:r>
          </w:p>
        </w:tc>
        <w:tc>
          <w:tcPr>
            <w:tcW w:w="5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жизненными</w:t>
            </w:r>
          </w:p>
        </w:tc>
        <w:tc>
          <w:tcPr>
            <w:tcW w:w="15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объектами и</w:t>
            </w:r>
          </w:p>
        </w:tc>
        <w:tc>
          <w:tcPr>
            <w:tcW w:w="206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областей знаний</w:t>
            </w: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4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скрещивающихся</w:t>
            </w:r>
          </w:p>
        </w:tc>
        <w:tc>
          <w:tcPr>
            <w:tcW w:w="104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прямых</w:t>
            </w:r>
          </w:p>
        </w:tc>
        <w:tc>
          <w:tcPr>
            <w:tcW w:w="3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40" w:type="dxa"/>
            <w:gridSpan w:val="3"/>
            <w:vAlign w:val="bottom"/>
          </w:tcPr>
          <w:p w:rsidR="001920DB" w:rsidRPr="006D31C5" w:rsidRDefault="001920DB" w:rsidP="00D707F8">
            <w:pPr>
              <w:spacing w:line="240" w:lineRule="auto"/>
              <w:ind w:left="14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применять</w:t>
            </w:r>
          </w:p>
        </w:tc>
        <w:tc>
          <w:tcPr>
            <w:tcW w:w="126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теоремы</w:t>
            </w:r>
          </w:p>
        </w:tc>
        <w:tc>
          <w:tcPr>
            <w:tcW w:w="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об</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ситуациями</w:t>
            </w:r>
            <w:r w:rsidRPr="006D31C5">
              <w:rPr>
                <w:rFonts w:ascii="Times New Roman" w:eastAsia="Arial" w:hAnsi="Times New Roman" w:cs="Times New Roman"/>
                <w:sz w:val="24"/>
                <w:szCs w:val="24"/>
              </w:rPr>
              <w:t>;</w:t>
            </w: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w w:val="99"/>
                <w:sz w:val="24"/>
                <w:szCs w:val="24"/>
              </w:rPr>
              <w:t>пространстве</w:t>
            </w:r>
            <w:proofErr w:type="gramEnd"/>
          </w:p>
        </w:tc>
        <w:tc>
          <w:tcPr>
            <w:tcW w:w="1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0" w:type="dxa"/>
            <w:vAlign w:val="bottom"/>
          </w:tcPr>
          <w:p w:rsidR="001920DB" w:rsidRPr="006D31C5" w:rsidRDefault="001920DB" w:rsidP="00D707F8">
            <w:pPr>
              <w:spacing w:line="240" w:lineRule="auto"/>
              <w:ind w:left="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2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4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уметь</w:t>
            </w:r>
          </w:p>
        </w:tc>
        <w:tc>
          <w:tcPr>
            <w:tcW w:w="13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w w:val="99"/>
                <w:sz w:val="24"/>
                <w:szCs w:val="24"/>
              </w:rPr>
              <w:t>отношениях</w:t>
            </w:r>
            <w:proofErr w:type="gramEnd"/>
          </w:p>
        </w:tc>
        <w:tc>
          <w:tcPr>
            <w:tcW w:w="2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0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объемов</w:t>
            </w: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5"/>
                <w:sz w:val="24"/>
                <w:szCs w:val="24"/>
              </w:rPr>
              <w:t>при</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640" w:type="dxa"/>
            <w:gridSpan w:val="4"/>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использовать</w:t>
            </w:r>
          </w:p>
        </w:tc>
        <w:tc>
          <w:tcPr>
            <w:tcW w:w="4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находить угол</w:t>
            </w:r>
          </w:p>
        </w:tc>
        <w:tc>
          <w:tcPr>
            <w:tcW w:w="280" w:type="dxa"/>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136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расстояние</w:t>
            </w:r>
          </w:p>
        </w:tc>
        <w:tc>
          <w:tcPr>
            <w:tcW w:w="192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решении</w:t>
            </w:r>
            <w:proofErr w:type="gramEnd"/>
            <w:r w:rsidRPr="006D31C5">
              <w:rPr>
                <w:rFonts w:ascii="Times New Roman" w:eastAsia="Times New Roman CYR" w:hAnsi="Times New Roman" w:cs="Times New Roman"/>
                <w:sz w:val="24"/>
                <w:szCs w:val="24"/>
              </w:rPr>
              <w:t xml:space="preserve"> задач</w:t>
            </w:r>
            <w:r w:rsidRPr="006D31C5">
              <w:rPr>
                <w:rFonts w:ascii="Times New Roman" w:eastAsia="Arial" w:hAnsi="Times New Roman" w:cs="Times New Roman"/>
                <w:sz w:val="24"/>
                <w:szCs w:val="24"/>
              </w:rPr>
              <w:t>;</w:t>
            </w:r>
          </w:p>
        </w:tc>
        <w:tc>
          <w:tcPr>
            <w:tcW w:w="5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5"/>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свойства </w:t>
            </w:r>
            <w:proofErr w:type="gramStart"/>
            <w:r w:rsidRPr="006D31C5">
              <w:rPr>
                <w:rFonts w:ascii="Times New Roman" w:eastAsia="Times New Roman CYR" w:hAnsi="Times New Roman" w:cs="Times New Roman"/>
                <w:sz w:val="24"/>
                <w:szCs w:val="24"/>
              </w:rPr>
              <w:t>пространственных</w:t>
            </w:r>
            <w:proofErr w:type="gramEnd"/>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между ними</w:t>
            </w:r>
            <w:r w:rsidRPr="006D31C5">
              <w:rPr>
                <w:rFonts w:ascii="Times New Roman" w:eastAsia="Arial" w:hAnsi="Times New Roman" w:cs="Times New Roman"/>
                <w:sz w:val="24"/>
                <w:szCs w:val="24"/>
              </w:rPr>
              <w:t>;</w:t>
            </w:r>
          </w:p>
        </w:tc>
        <w:tc>
          <w:tcPr>
            <w:tcW w:w="1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40" w:type="dxa"/>
            <w:gridSpan w:val="3"/>
            <w:vAlign w:val="bottom"/>
          </w:tcPr>
          <w:p w:rsidR="001920DB" w:rsidRPr="006D31C5" w:rsidRDefault="001920DB" w:rsidP="00D707F8">
            <w:pPr>
              <w:spacing w:line="240" w:lineRule="auto"/>
              <w:ind w:left="14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применять</w:t>
            </w:r>
          </w:p>
        </w:tc>
        <w:tc>
          <w:tcPr>
            <w:tcW w:w="126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интеграл</w:t>
            </w:r>
          </w:p>
        </w:tc>
        <w:tc>
          <w:tcPr>
            <w:tcW w:w="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для</w:t>
            </w:r>
          </w:p>
        </w:tc>
      </w:tr>
      <w:tr w:rsidR="001920DB" w:rsidRPr="006D31C5" w:rsidTr="00D707F8">
        <w:trPr>
          <w:trHeight w:val="277"/>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геометрических</w:t>
            </w:r>
          </w:p>
        </w:tc>
        <w:tc>
          <w:tcPr>
            <w:tcW w:w="8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фигур</w:t>
            </w:r>
          </w:p>
        </w:tc>
        <w:tc>
          <w:tcPr>
            <w:tcW w:w="4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6"/>
                <w:sz w:val="24"/>
                <w:szCs w:val="24"/>
              </w:rPr>
              <w:t>для</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40" w:type="dxa"/>
            <w:gridSpan w:val="3"/>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применять</w:t>
            </w:r>
          </w:p>
        </w:tc>
        <w:tc>
          <w:tcPr>
            <w:tcW w:w="104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теоремы</w:t>
            </w:r>
          </w:p>
        </w:tc>
        <w:tc>
          <w:tcPr>
            <w:tcW w:w="3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w:t>
            </w:r>
          </w:p>
        </w:tc>
        <w:tc>
          <w:tcPr>
            <w:tcW w:w="13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вычисления</w:t>
            </w:r>
          </w:p>
        </w:tc>
        <w:tc>
          <w:tcPr>
            <w:tcW w:w="2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6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объемов</w:t>
            </w:r>
          </w:p>
        </w:tc>
        <w:tc>
          <w:tcPr>
            <w:tcW w:w="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0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решения</w:t>
            </w:r>
          </w:p>
        </w:tc>
        <w:tc>
          <w:tcPr>
            <w:tcW w:w="192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типовых   задач</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4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параллельности</w:t>
            </w:r>
          </w:p>
        </w:tc>
        <w:tc>
          <w:tcPr>
            <w:tcW w:w="1040" w:type="dxa"/>
            <w:gridSpan w:val="3"/>
            <w:vAlign w:val="bottom"/>
          </w:tcPr>
          <w:p w:rsidR="001920DB" w:rsidRPr="006D31C5" w:rsidRDefault="001920DB" w:rsidP="00D707F8">
            <w:pPr>
              <w:spacing w:line="240" w:lineRule="auto"/>
              <w:ind w:left="6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прямых</w:t>
            </w:r>
          </w:p>
        </w:tc>
        <w:tc>
          <w:tcPr>
            <w:tcW w:w="3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160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поверхностей</w:t>
            </w:r>
          </w:p>
        </w:tc>
        <w:tc>
          <w:tcPr>
            <w:tcW w:w="88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тел</w:t>
            </w:r>
          </w:p>
        </w:tc>
        <w:tc>
          <w:tcPr>
            <w:tcW w:w="122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вращения</w:t>
            </w:r>
            <w:r w:rsidRPr="006D31C5">
              <w:rPr>
                <w:rFonts w:ascii="Times New Roman" w:eastAsia="Arial" w:hAnsi="Times New Roman" w:cs="Times New Roman"/>
                <w:w w:val="99"/>
                <w:sz w:val="24"/>
                <w:szCs w:val="24"/>
              </w:rPr>
              <w:t>,</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5"/>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практического содержания</w:t>
            </w:r>
            <w:r w:rsidRPr="006D31C5">
              <w:rPr>
                <w:rFonts w:ascii="Times New Roman" w:eastAsia="Arial" w:hAnsi="Times New Roman" w:cs="Times New Roman"/>
                <w:sz w:val="24"/>
                <w:szCs w:val="24"/>
              </w:rPr>
              <w:t>;</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плоскостей</w:t>
            </w:r>
          </w:p>
        </w:tc>
        <w:tc>
          <w:tcPr>
            <w:tcW w:w="1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w:t>
            </w:r>
          </w:p>
        </w:tc>
        <w:tc>
          <w:tcPr>
            <w:tcW w:w="1640" w:type="dxa"/>
            <w:gridSpan w:val="5"/>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пространстве</w:t>
            </w:r>
            <w:proofErr w:type="gramEnd"/>
          </w:p>
        </w:tc>
        <w:tc>
          <w:tcPr>
            <w:tcW w:w="13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вычисления</w:t>
            </w:r>
          </w:p>
        </w:tc>
        <w:tc>
          <w:tcPr>
            <w:tcW w:w="2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2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площади</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5"/>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соотносить площади</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12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при решении задач</w:t>
            </w:r>
            <w:r w:rsidRPr="006D31C5">
              <w:rPr>
                <w:rFonts w:ascii="Times New Roman" w:eastAsia="Arial" w:hAnsi="Times New Roman" w:cs="Times New Roman"/>
                <w:w w:val="99"/>
                <w:sz w:val="24"/>
                <w:szCs w:val="24"/>
              </w:rPr>
              <w:t>;</w:t>
            </w:r>
          </w:p>
        </w:tc>
        <w:tc>
          <w:tcPr>
            <w:tcW w:w="2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сферического</w:t>
            </w:r>
          </w:p>
        </w:tc>
        <w:tc>
          <w:tcPr>
            <w:tcW w:w="88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7"/>
                <w:sz w:val="24"/>
                <w:szCs w:val="24"/>
              </w:rPr>
              <w:t>пояса</w:t>
            </w:r>
          </w:p>
        </w:tc>
        <w:tc>
          <w:tcPr>
            <w:tcW w:w="2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3"/>
                <w:sz w:val="24"/>
                <w:szCs w:val="24"/>
              </w:rPr>
              <w:t>и</w:t>
            </w:r>
          </w:p>
        </w:tc>
        <w:tc>
          <w:tcPr>
            <w:tcW w:w="10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объема</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поверхностей</w:t>
            </w: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тел</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80" w:type="dxa"/>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уметь</w:t>
            </w:r>
          </w:p>
        </w:tc>
        <w:tc>
          <w:tcPr>
            <w:tcW w:w="1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6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применять</w:t>
            </w:r>
          </w:p>
        </w:tc>
        <w:tc>
          <w:tcPr>
            <w:tcW w:w="192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шарового слоя</w:t>
            </w:r>
            <w:r w:rsidRPr="006D31C5">
              <w:rPr>
                <w:rFonts w:ascii="Times New Roman" w:eastAsia="Arial" w:hAnsi="Times New Roman" w:cs="Times New Roman"/>
                <w:sz w:val="24"/>
                <w:szCs w:val="24"/>
              </w:rPr>
              <w:t>;</w:t>
            </w:r>
          </w:p>
        </w:tc>
        <w:tc>
          <w:tcPr>
            <w:tcW w:w="5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одинаковой</w:t>
            </w: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формы</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параллельное</w:t>
            </w: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20" w:type="dxa"/>
            <w:gridSpan w:val="2"/>
            <w:vAlign w:val="bottom"/>
          </w:tcPr>
          <w:p w:rsidR="001920DB" w:rsidRPr="006D31C5" w:rsidRDefault="001920DB" w:rsidP="00D707F8">
            <w:pPr>
              <w:spacing w:line="240" w:lineRule="auto"/>
              <w:ind w:left="1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иметь</w:t>
            </w:r>
          </w:p>
        </w:tc>
        <w:tc>
          <w:tcPr>
            <w:tcW w:w="1580" w:type="dxa"/>
            <w:gridSpan w:val="4"/>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представление</w:t>
            </w:r>
          </w:p>
        </w:tc>
        <w:tc>
          <w:tcPr>
            <w:tcW w:w="5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w:t>
            </w:r>
          </w:p>
        </w:tc>
      </w:tr>
      <w:tr w:rsidR="001920DB" w:rsidRPr="006D31C5" w:rsidTr="00D707F8">
        <w:trPr>
          <w:trHeight w:val="281"/>
        </w:trPr>
        <w:tc>
          <w:tcPr>
            <w:tcW w:w="1540" w:type="dxa"/>
            <w:tcBorders>
              <w:left w:val="single" w:sz="8" w:space="0" w:color="auto"/>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640" w:type="dxa"/>
            <w:gridSpan w:val="4"/>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различного размера</w:t>
            </w:r>
            <w:r w:rsidRPr="006D31C5">
              <w:rPr>
                <w:rFonts w:ascii="Times New Roman" w:eastAsia="Arial" w:hAnsi="Times New Roman" w:cs="Times New Roman"/>
                <w:sz w:val="24"/>
                <w:szCs w:val="24"/>
              </w:rPr>
              <w:t>;</w:t>
            </w:r>
          </w:p>
        </w:tc>
        <w:tc>
          <w:tcPr>
            <w:tcW w:w="48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40" w:type="dxa"/>
            <w:gridSpan w:val="3"/>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проектирование</w:t>
            </w:r>
          </w:p>
        </w:tc>
        <w:tc>
          <w:tcPr>
            <w:tcW w:w="1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40" w:type="dxa"/>
            <w:gridSpan w:val="2"/>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для</w:t>
            </w:r>
          </w:p>
        </w:tc>
        <w:tc>
          <w:tcPr>
            <w:tcW w:w="1360" w:type="dxa"/>
            <w:gridSpan w:val="2"/>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движениях</w:t>
            </w:r>
            <w:proofErr w:type="gramEnd"/>
          </w:p>
        </w:tc>
        <w:tc>
          <w:tcPr>
            <w:tcW w:w="2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tcBorders>
            <w:vAlign w:val="bottom"/>
          </w:tcPr>
          <w:p w:rsidR="001920DB" w:rsidRPr="006D31C5" w:rsidRDefault="001920DB" w:rsidP="00D707F8">
            <w:pPr>
              <w:spacing w:line="240" w:lineRule="auto"/>
              <w:ind w:left="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w:t>
            </w:r>
          </w:p>
        </w:tc>
        <w:tc>
          <w:tcPr>
            <w:tcW w:w="1780" w:type="dxa"/>
            <w:gridSpan w:val="4"/>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пространстве</w:t>
            </w:r>
            <w:proofErr w:type="gramEnd"/>
            <w:r w:rsidRPr="006D31C5">
              <w:rPr>
                <w:rFonts w:ascii="Times New Roman" w:eastAsia="Arial" w:hAnsi="Times New Roman" w:cs="Times New Roman"/>
                <w:sz w:val="24"/>
                <w:szCs w:val="24"/>
              </w:rPr>
              <w:t>:</w:t>
            </w:r>
          </w:p>
        </w:tc>
      </w:tr>
    </w:tbl>
    <w:p w:rsidR="001920DB" w:rsidRPr="00966285" w:rsidRDefault="001920DB" w:rsidP="001920DB">
      <w:pPr>
        <w:spacing w:line="240" w:lineRule="auto"/>
        <w:ind w:right="-1"/>
        <w:contextualSpacing/>
        <w:jc w:val="both"/>
        <w:rPr>
          <w:rFonts w:ascii="Times New Roman" w:hAnsi="Times New Roman" w:cs="Times New Roman"/>
          <w:color w:val="FF0000"/>
          <w:sz w:val="24"/>
          <w:szCs w:val="24"/>
        </w:rPr>
      </w:pPr>
      <w:r w:rsidRPr="00966285">
        <w:rPr>
          <w:rFonts w:ascii="Times New Roman" w:hAnsi="Times New Roman" w:cs="Times New Roman"/>
          <w:noProof/>
          <w:color w:val="FF0000"/>
          <w:sz w:val="24"/>
          <w:szCs w:val="24"/>
        </w:rPr>
        <mc:AlternateContent>
          <mc:Choice Requires="wps">
            <w:drawing>
              <wp:anchor distT="0" distB="0" distL="114300" distR="114300" simplePos="0" relativeHeight="251868672" behindDoc="1" locked="0" layoutInCell="0" allowOverlap="1" wp14:anchorId="12913FC7" wp14:editId="694880AB">
                <wp:simplePos x="0" y="0"/>
                <wp:positionH relativeFrom="column">
                  <wp:posOffset>2946400</wp:posOffset>
                </wp:positionH>
                <wp:positionV relativeFrom="paragraph">
                  <wp:posOffset>-5098415</wp:posOffset>
                </wp:positionV>
                <wp:extent cx="12065" cy="12065"/>
                <wp:effectExtent l="0" t="0" r="0" b="0"/>
                <wp:wrapNone/>
                <wp:docPr id="45" name="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5="http://schemas.microsoft.com/office/word/2012/wordml">
            <w:pict>
              <v:rect w14:anchorId="7975FB75" id="Shape 40" o:spid="_x0000_s1026" style="position:absolute;margin-left:232pt;margin-top:-401.45pt;width:.95pt;height:.95pt;z-index:-25144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" o:allowincell="f" fillcolor="black" stroked="f">
                <v:path arrowok="t"/>
              </v:rect>
            </w:pict>
          </mc:Fallback>
        </mc:AlternateContent>
      </w:r>
    </w:p>
    <w:p w:rsidR="001920DB" w:rsidRPr="00966285" w:rsidRDefault="001920DB" w:rsidP="001920DB">
      <w:pPr>
        <w:spacing w:line="240" w:lineRule="auto"/>
        <w:ind w:right="-1"/>
        <w:contextualSpacing/>
        <w:jc w:val="both"/>
        <w:rPr>
          <w:rFonts w:ascii="Times New Roman" w:hAnsi="Times New Roman" w:cs="Times New Roman"/>
          <w:color w:val="FF0000"/>
          <w:sz w:val="24"/>
          <w:szCs w:val="24"/>
        </w:rPr>
        <w:sectPr w:rsidR="001920DB" w:rsidRPr="00966285" w:rsidSect="00951B4F">
          <w:pgSz w:w="16840" w:h="11906" w:orient="landscape"/>
          <w:pgMar w:top="702" w:right="578" w:bottom="11" w:left="1020" w:header="0" w:footer="567" w:gutter="0"/>
          <w:cols w:space="720" w:equalWidth="0">
            <w:col w:w="15240"/>
          </w:cols>
          <w:docGrid w:linePitch="299"/>
        </w:sectPr>
      </w:pPr>
    </w:p>
    <w:p w:rsidR="001920DB" w:rsidRPr="00966285" w:rsidRDefault="001920DB" w:rsidP="001920DB">
      <w:pPr>
        <w:spacing w:line="240" w:lineRule="auto"/>
        <w:ind w:right="-1"/>
        <w:contextualSpacing/>
        <w:jc w:val="both"/>
        <w:rPr>
          <w:rFonts w:ascii="Times New Roman" w:hAnsi="Times New Roman" w:cs="Times New Roman"/>
          <w:color w:val="FF0000"/>
          <w:sz w:val="24"/>
          <w:szCs w:val="24"/>
        </w:rPr>
      </w:pPr>
    </w:p>
    <w:tbl>
      <w:tblPr>
        <w:tblW w:w="15260" w:type="dxa"/>
        <w:tblInd w:w="10" w:type="dxa"/>
        <w:tblLayout w:type="fixed"/>
        <w:tblCellMar>
          <w:left w:w="0" w:type="dxa"/>
          <w:right w:w="0" w:type="dxa"/>
        </w:tblCellMar>
        <w:tblLook w:val="04A0" w:firstRow="1" w:lastRow="0" w:firstColumn="1" w:lastColumn="0" w:noHBand="0" w:noVBand="1"/>
      </w:tblPr>
      <w:tblGrid>
        <w:gridCol w:w="1540"/>
        <w:gridCol w:w="1680"/>
        <w:gridCol w:w="500"/>
        <w:gridCol w:w="940"/>
        <w:gridCol w:w="320"/>
        <w:gridCol w:w="3280"/>
        <w:gridCol w:w="340"/>
        <w:gridCol w:w="1700"/>
        <w:gridCol w:w="220"/>
        <w:gridCol w:w="360"/>
        <w:gridCol w:w="680"/>
        <w:gridCol w:w="640"/>
        <w:gridCol w:w="540"/>
        <w:gridCol w:w="420"/>
        <w:gridCol w:w="320"/>
        <w:gridCol w:w="560"/>
        <w:gridCol w:w="780"/>
        <w:gridCol w:w="440"/>
      </w:tblGrid>
      <w:tr w:rsidR="001920DB" w:rsidRPr="006D31C5" w:rsidTr="00D707F8">
        <w:trPr>
          <w:trHeight w:val="280"/>
        </w:trPr>
        <w:tc>
          <w:tcPr>
            <w:tcW w:w="1540" w:type="dxa"/>
            <w:tcBorders>
              <w:top w:val="single" w:sz="8" w:space="0" w:color="auto"/>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80" w:type="dxa"/>
            <w:tcBorders>
              <w:top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Базовый</w:t>
            </w:r>
          </w:p>
        </w:tc>
        <w:tc>
          <w:tcPr>
            <w:tcW w:w="1440" w:type="dxa"/>
            <w:gridSpan w:val="2"/>
            <w:tcBorders>
              <w:top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уровень</w:t>
            </w:r>
          </w:p>
        </w:tc>
        <w:tc>
          <w:tcPr>
            <w:tcW w:w="3600" w:type="dxa"/>
            <w:gridSpan w:val="2"/>
            <w:tcBorders>
              <w:top w:val="single" w:sz="8" w:space="0" w:color="auto"/>
              <w:right w:val="single" w:sz="8" w:space="0" w:color="auto"/>
            </w:tcBorders>
            <w:vAlign w:val="bottom"/>
          </w:tcPr>
          <w:p w:rsidR="001920DB" w:rsidRPr="006D31C5" w:rsidRDefault="001920DB" w:rsidP="00D707F8">
            <w:pPr>
              <w:spacing w:line="240" w:lineRule="auto"/>
              <w:ind w:left="16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Проблемно</w:t>
            </w: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функциональные</w:t>
            </w:r>
          </w:p>
        </w:tc>
        <w:tc>
          <w:tcPr>
            <w:tcW w:w="340" w:type="dxa"/>
            <w:tcBorders>
              <w:top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280" w:type="dxa"/>
            <w:gridSpan w:val="3"/>
            <w:tcBorders>
              <w:top w:val="single" w:sz="8" w:space="0" w:color="auto"/>
            </w:tcBorders>
            <w:vAlign w:val="bottom"/>
          </w:tcPr>
          <w:p w:rsidR="001920DB" w:rsidRPr="006D31C5" w:rsidRDefault="001920DB" w:rsidP="00D707F8">
            <w:pPr>
              <w:spacing w:line="240" w:lineRule="auto"/>
              <w:ind w:left="48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Углубленный</w:t>
            </w:r>
          </w:p>
        </w:tc>
        <w:tc>
          <w:tcPr>
            <w:tcW w:w="1320" w:type="dxa"/>
            <w:gridSpan w:val="2"/>
            <w:tcBorders>
              <w:top w:val="single" w:sz="8" w:space="0" w:color="auto"/>
            </w:tcBorders>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уровень</w:t>
            </w:r>
          </w:p>
        </w:tc>
        <w:tc>
          <w:tcPr>
            <w:tcW w:w="3060" w:type="dxa"/>
            <w:gridSpan w:val="6"/>
            <w:tcBorders>
              <w:top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Системно</w:t>
            </w: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теоретические</w:t>
            </w:r>
          </w:p>
        </w:tc>
      </w:tr>
      <w:tr w:rsidR="001920DB" w:rsidRPr="006D31C5" w:rsidTr="00D707F8">
        <w:trPr>
          <w:trHeight w:val="279"/>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80" w:type="dxa"/>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результаты</w:t>
            </w:r>
            <w:r w:rsidRPr="006D31C5">
              <w:rPr>
                <w:rFonts w:ascii="Times New Roman" w:eastAsia="Arial" w:hAnsi="Times New Roman" w:cs="Times New Roman"/>
                <w:b/>
                <w:bCs/>
                <w:sz w:val="24"/>
                <w:szCs w:val="24"/>
              </w:rPr>
              <w:t>»</w:t>
            </w:r>
          </w:p>
        </w:tc>
        <w:tc>
          <w:tcPr>
            <w:tcW w:w="5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40" w:type="dxa"/>
            <w:gridSpan w:val="2"/>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результаты</w:t>
            </w:r>
            <w:r w:rsidRPr="006D31C5">
              <w:rPr>
                <w:rFonts w:ascii="Times New Roman" w:eastAsia="Arial" w:hAnsi="Times New Roman" w:cs="Times New Roman"/>
                <w:b/>
                <w:bCs/>
                <w:sz w:val="24"/>
                <w:szCs w:val="24"/>
              </w:rPr>
              <w:t>»</w:t>
            </w:r>
          </w:p>
        </w:tc>
        <w:tc>
          <w:tcPr>
            <w:tcW w:w="2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63"/>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 </w:t>
            </w:r>
            <w:r w:rsidRPr="006D31C5">
              <w:rPr>
                <w:rFonts w:ascii="Times New Roman" w:eastAsia="Times New Roman CYR" w:hAnsi="Times New Roman" w:cs="Times New Roman"/>
                <w:b/>
                <w:bCs/>
                <w:sz w:val="24"/>
                <w:szCs w:val="24"/>
              </w:rPr>
              <w:t>Выпускник научится</w:t>
            </w:r>
          </w:p>
        </w:tc>
        <w:tc>
          <w:tcPr>
            <w:tcW w:w="3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III.   </w:t>
            </w:r>
            <w:r w:rsidRPr="006D31C5">
              <w:rPr>
                <w:rFonts w:ascii="Times New Roman" w:eastAsia="Times New Roman CYR" w:hAnsi="Times New Roman" w:cs="Times New Roman"/>
                <w:b/>
                <w:bCs/>
                <w:sz w:val="24"/>
                <w:szCs w:val="24"/>
              </w:rPr>
              <w:t>Выпускник   получит</w:t>
            </w:r>
          </w:p>
        </w:tc>
        <w:tc>
          <w:tcPr>
            <w:tcW w:w="3300" w:type="dxa"/>
            <w:gridSpan w:val="5"/>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II. </w:t>
            </w:r>
            <w:r w:rsidRPr="006D31C5">
              <w:rPr>
                <w:rFonts w:ascii="Times New Roman" w:eastAsia="Times New Roman CYR" w:hAnsi="Times New Roman" w:cs="Times New Roman"/>
                <w:b/>
                <w:bCs/>
                <w:sz w:val="24"/>
                <w:szCs w:val="24"/>
              </w:rPr>
              <w:t>Выпускник научится</w:t>
            </w:r>
          </w:p>
        </w:tc>
        <w:tc>
          <w:tcPr>
            <w:tcW w:w="6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IV.</w:t>
            </w:r>
          </w:p>
        </w:tc>
        <w:tc>
          <w:tcPr>
            <w:tcW w:w="1840" w:type="dxa"/>
            <w:gridSpan w:val="4"/>
            <w:vAlign w:val="bottom"/>
          </w:tcPr>
          <w:p w:rsidR="001920DB" w:rsidRPr="006D31C5" w:rsidRDefault="001920DB" w:rsidP="00D707F8">
            <w:pPr>
              <w:spacing w:line="240" w:lineRule="auto"/>
              <w:ind w:left="26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Выпускник</w:t>
            </w:r>
          </w:p>
        </w:tc>
        <w:tc>
          <w:tcPr>
            <w:tcW w:w="12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получит</w:t>
            </w:r>
          </w:p>
        </w:tc>
      </w:tr>
      <w:tr w:rsidR="001920DB" w:rsidRPr="006D31C5" w:rsidTr="00D707F8">
        <w:trPr>
          <w:trHeight w:val="279"/>
        </w:trPr>
        <w:tc>
          <w:tcPr>
            <w:tcW w:w="1540" w:type="dxa"/>
            <w:tcBorders>
              <w:left w:val="single" w:sz="8" w:space="0" w:color="auto"/>
              <w:bottom w:val="single" w:sz="8" w:space="0" w:color="auto"/>
              <w:right w:val="single" w:sz="8" w:space="0" w:color="auto"/>
            </w:tcBorders>
            <w:vAlign w:val="bottom"/>
          </w:tcPr>
          <w:p w:rsidR="001920DB" w:rsidRPr="006D31C5" w:rsidRDefault="001920DB" w:rsidP="00D707F8">
            <w:pPr>
              <w:spacing w:line="240" w:lineRule="auto"/>
              <w:ind w:left="28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Раздел</w:t>
            </w:r>
          </w:p>
        </w:tc>
        <w:tc>
          <w:tcPr>
            <w:tcW w:w="16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bottom w:val="single" w:sz="8" w:space="0" w:color="auto"/>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возможность научиться</w:t>
            </w:r>
          </w:p>
        </w:tc>
        <w:tc>
          <w:tcPr>
            <w:tcW w:w="3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7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60" w:type="dxa"/>
            <w:gridSpan w:val="6"/>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возможность научиться</w:t>
            </w:r>
          </w:p>
        </w:tc>
        <w:tc>
          <w:tcPr>
            <w:tcW w:w="44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58"/>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180" w:type="dxa"/>
            <w:gridSpan w:val="2"/>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соотносить</w:t>
            </w:r>
          </w:p>
        </w:tc>
        <w:tc>
          <w:tcPr>
            <w:tcW w:w="9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объемы</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26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изображения фигур</w:t>
            </w:r>
            <w:r w:rsidRPr="006D31C5">
              <w:rPr>
                <w:rFonts w:ascii="Times New Roman" w:eastAsia="Arial" w:hAnsi="Times New Roman" w:cs="Times New Roman"/>
                <w:sz w:val="24"/>
                <w:szCs w:val="24"/>
              </w:rPr>
              <w:t>;</w:t>
            </w:r>
          </w:p>
        </w:tc>
        <w:tc>
          <w:tcPr>
            <w:tcW w:w="3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параллельном</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переносе</w:t>
            </w:r>
            <w:proofErr w:type="gramEnd"/>
            <w:r w:rsidRPr="006D31C5">
              <w:rPr>
                <w:rFonts w:ascii="Times New Roman" w:eastAsia="Arial" w:hAnsi="Times New Roman" w:cs="Times New Roman"/>
                <w:sz w:val="24"/>
                <w:szCs w:val="24"/>
              </w:rPr>
              <w:t>,</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3"/>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сосудов одинаковой формы</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700" w:type="dxa"/>
            <w:vAlign w:val="bottom"/>
          </w:tcPr>
          <w:p w:rsidR="001920DB" w:rsidRPr="006D31C5" w:rsidRDefault="001920DB" w:rsidP="00D707F8">
            <w:pPr>
              <w:spacing w:line="240" w:lineRule="auto"/>
              <w:ind w:left="4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уметь</w:t>
            </w:r>
          </w:p>
        </w:tc>
        <w:tc>
          <w:tcPr>
            <w:tcW w:w="126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применять</w:t>
            </w:r>
          </w:p>
        </w:tc>
        <w:tc>
          <w:tcPr>
            <w:tcW w:w="160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симметрии</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7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относительно</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1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различного размера</w:t>
            </w:r>
            <w:r w:rsidRPr="006D31C5">
              <w:rPr>
                <w:rFonts w:ascii="Times New Roman" w:eastAsia="Arial" w:hAnsi="Times New Roman" w:cs="Times New Roman"/>
                <w:w w:val="98"/>
                <w:sz w:val="24"/>
                <w:szCs w:val="24"/>
              </w:rPr>
              <w:t>;</w:t>
            </w:r>
          </w:p>
        </w:tc>
        <w:tc>
          <w:tcPr>
            <w:tcW w:w="9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26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перпендикулярность</w:t>
            </w:r>
          </w:p>
        </w:tc>
        <w:tc>
          <w:tcPr>
            <w:tcW w:w="104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прямой</w:t>
            </w:r>
          </w:p>
        </w:tc>
        <w:tc>
          <w:tcPr>
            <w:tcW w:w="160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плоскости</w:t>
            </w:r>
            <w:r w:rsidRPr="006D31C5">
              <w:rPr>
                <w:rFonts w:ascii="Times New Roman" w:eastAsia="Arial" w:hAnsi="Times New Roman" w:cs="Times New Roman"/>
                <w:sz w:val="24"/>
                <w:szCs w:val="24"/>
              </w:rPr>
              <w:t>,</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7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центральной</w:t>
            </w:r>
          </w:p>
        </w:tc>
      </w:tr>
      <w:tr w:rsidR="001920DB" w:rsidRPr="006D31C5" w:rsidTr="00D707F8">
        <w:trPr>
          <w:trHeight w:val="277"/>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180" w:type="dxa"/>
            <w:gridSpan w:val="2"/>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оценивать</w:t>
            </w:r>
          </w:p>
        </w:tc>
        <w:tc>
          <w:tcPr>
            <w:tcW w:w="9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форму</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192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плоскости </w:t>
            </w:r>
            <w:proofErr w:type="gramStart"/>
            <w:r w:rsidRPr="006D31C5">
              <w:rPr>
                <w:rFonts w:ascii="Times New Roman" w:eastAsia="Times New Roman CYR" w:hAnsi="Times New Roman" w:cs="Times New Roman"/>
                <w:sz w:val="24"/>
                <w:szCs w:val="24"/>
              </w:rPr>
              <w:t>при</w:t>
            </w:r>
            <w:proofErr w:type="gramEnd"/>
          </w:p>
        </w:tc>
        <w:tc>
          <w:tcPr>
            <w:tcW w:w="104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w w:val="99"/>
                <w:sz w:val="24"/>
                <w:szCs w:val="24"/>
              </w:rPr>
              <w:t>решении</w:t>
            </w:r>
            <w:proofErr w:type="gramEnd"/>
          </w:p>
        </w:tc>
        <w:tc>
          <w:tcPr>
            <w:tcW w:w="160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симметрии</w:t>
            </w:r>
            <w:r w:rsidRPr="006D31C5">
              <w:rPr>
                <w:rFonts w:ascii="Times New Roman" w:eastAsia="Arial" w:hAnsi="Times New Roman" w:cs="Times New Roman"/>
                <w:sz w:val="24"/>
                <w:szCs w:val="24"/>
              </w:rPr>
              <w:t>,</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повороте</w:t>
            </w:r>
            <w:proofErr w:type="gramEnd"/>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правильного</w:t>
            </w: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w:t>
            </w:r>
            <w:r w:rsidRPr="006D31C5">
              <w:rPr>
                <w:rFonts w:ascii="Times New Roman" w:eastAsia="Arial" w:hAnsi="Times New Roman" w:cs="Times New Roman"/>
                <w:sz w:val="24"/>
                <w:szCs w:val="24"/>
              </w:rPr>
              <w:t>;</w:t>
            </w:r>
          </w:p>
        </w:tc>
        <w:tc>
          <w:tcPr>
            <w:tcW w:w="2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относительно</w:t>
            </w:r>
          </w:p>
        </w:tc>
        <w:tc>
          <w:tcPr>
            <w:tcW w:w="88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прямой</w:t>
            </w:r>
            <w:r w:rsidRPr="006D31C5">
              <w:rPr>
                <w:rFonts w:ascii="Times New Roman" w:eastAsia="Arial" w:hAnsi="Times New Roman" w:cs="Times New Roman"/>
                <w:sz w:val="24"/>
                <w:szCs w:val="24"/>
              </w:rPr>
              <w:t>,</w:t>
            </w:r>
          </w:p>
        </w:tc>
        <w:tc>
          <w:tcPr>
            <w:tcW w:w="12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винтовой</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многогранника</w:t>
            </w: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после</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700" w:type="dxa"/>
            <w:vAlign w:val="bottom"/>
          </w:tcPr>
          <w:p w:rsidR="001920DB" w:rsidRPr="006D31C5" w:rsidRDefault="001920DB" w:rsidP="00D707F8">
            <w:pPr>
              <w:spacing w:line="240" w:lineRule="auto"/>
              <w:ind w:left="4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владеть</w:t>
            </w:r>
          </w:p>
        </w:tc>
        <w:tc>
          <w:tcPr>
            <w:tcW w:w="126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понятиями</w:t>
            </w:r>
          </w:p>
        </w:tc>
        <w:tc>
          <w:tcPr>
            <w:tcW w:w="3700" w:type="dxa"/>
            <w:gridSpan w:val="7"/>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симметрии</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уметь применять их</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1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спилов</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срезов</w:t>
            </w:r>
          </w:p>
        </w:tc>
        <w:tc>
          <w:tcPr>
            <w:tcW w:w="9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    т</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п</w:t>
            </w:r>
            <w:r w:rsidRPr="006D31C5">
              <w:rPr>
                <w:rFonts w:ascii="Times New Roman" w:eastAsia="Arial" w:hAnsi="Times New Roman" w:cs="Times New Roman"/>
                <w:sz w:val="24"/>
                <w:szCs w:val="24"/>
              </w:rPr>
              <w:t>.</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ортогональное</w:t>
            </w:r>
          </w:p>
        </w:tc>
        <w:tc>
          <w:tcPr>
            <w:tcW w:w="2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480" w:type="dxa"/>
            <w:gridSpan w:val="5"/>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 решении задач</w:t>
            </w:r>
            <w:r w:rsidRPr="006D31C5">
              <w:rPr>
                <w:rFonts w:ascii="Times New Roman" w:eastAsia="Arial" w:hAnsi="Times New Roman" w:cs="Times New Roman"/>
                <w:sz w:val="24"/>
                <w:szCs w:val="24"/>
              </w:rPr>
              <w:t>;</w:t>
            </w:r>
          </w:p>
        </w:tc>
        <w:tc>
          <w:tcPr>
            <w:tcW w:w="7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определять</w:t>
            </w:r>
            <w:proofErr w:type="gramEnd"/>
          </w:p>
        </w:tc>
        <w:tc>
          <w:tcPr>
            <w:tcW w:w="144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количество</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проектирование</w:t>
            </w:r>
            <w:r w:rsidRPr="006D31C5">
              <w:rPr>
                <w:rFonts w:ascii="Times New Roman" w:eastAsia="Arial" w:hAnsi="Times New Roman" w:cs="Times New Roman"/>
                <w:sz w:val="24"/>
                <w:szCs w:val="24"/>
              </w:rPr>
              <w:t>,</w:t>
            </w:r>
          </w:p>
        </w:tc>
        <w:tc>
          <w:tcPr>
            <w:tcW w:w="126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наклонные</w:t>
            </w:r>
          </w:p>
        </w:tc>
        <w:tc>
          <w:tcPr>
            <w:tcW w:w="6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60" w:type="dxa"/>
            <w:gridSpan w:val="2"/>
            <w:vAlign w:val="bottom"/>
          </w:tcPr>
          <w:p w:rsidR="001920DB" w:rsidRPr="006D31C5" w:rsidRDefault="001920DB" w:rsidP="00D707F8">
            <w:pPr>
              <w:spacing w:line="240" w:lineRule="auto"/>
              <w:ind w:left="1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иметь</w:t>
            </w:r>
          </w:p>
        </w:tc>
        <w:tc>
          <w:tcPr>
            <w:tcW w:w="166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представление</w:t>
            </w:r>
          </w:p>
        </w:tc>
        <w:tc>
          <w:tcPr>
            <w:tcW w:w="4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3"/>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вершин</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ребер   и   граней</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300" w:type="dxa"/>
            <w:gridSpan w:val="5"/>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 их проекции</w:t>
            </w:r>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уметь</w:t>
            </w:r>
          </w:p>
        </w:tc>
        <w:tc>
          <w:tcPr>
            <w:tcW w:w="11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площади</w:t>
            </w: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7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ортогональной</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полученных</w:t>
            </w: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26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применять теорему</w:t>
            </w:r>
          </w:p>
        </w:tc>
        <w:tc>
          <w:tcPr>
            <w:tcW w:w="3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w:t>
            </w:r>
          </w:p>
        </w:tc>
        <w:tc>
          <w:tcPr>
            <w:tcW w:w="6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трех</w:t>
            </w:r>
          </w:p>
        </w:tc>
        <w:tc>
          <w:tcPr>
            <w:tcW w:w="11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проекции</w:t>
            </w:r>
            <w:r w:rsidRPr="006D31C5">
              <w:rPr>
                <w:rFonts w:ascii="Times New Roman" w:eastAsia="Arial" w:hAnsi="Times New Roman" w:cs="Times New Roman"/>
                <w:sz w:val="24"/>
                <w:szCs w:val="24"/>
              </w:rPr>
              <w:t>;</w:t>
            </w: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1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многогранников</w:t>
            </w:r>
            <w:r w:rsidRPr="006D31C5">
              <w:rPr>
                <w:rFonts w:ascii="Times New Roman" w:eastAsia="Arial" w:hAnsi="Times New Roman" w:cs="Times New Roman"/>
                <w:sz w:val="24"/>
                <w:szCs w:val="24"/>
              </w:rPr>
              <w:t>)</w:t>
            </w:r>
          </w:p>
        </w:tc>
        <w:tc>
          <w:tcPr>
            <w:tcW w:w="9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перпендикулярах</w:t>
            </w:r>
            <w:proofErr w:type="gramEnd"/>
          </w:p>
        </w:tc>
        <w:tc>
          <w:tcPr>
            <w:tcW w:w="2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w:t>
            </w:r>
          </w:p>
        </w:tc>
        <w:tc>
          <w:tcPr>
            <w:tcW w:w="6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60" w:type="dxa"/>
            <w:gridSpan w:val="2"/>
            <w:vAlign w:val="bottom"/>
          </w:tcPr>
          <w:p w:rsidR="001920DB" w:rsidRPr="006D31C5" w:rsidRDefault="001920DB" w:rsidP="00D707F8">
            <w:pPr>
              <w:spacing w:line="240" w:lineRule="auto"/>
              <w:ind w:left="1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иметь</w:t>
            </w:r>
          </w:p>
        </w:tc>
        <w:tc>
          <w:tcPr>
            <w:tcW w:w="166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представление</w:t>
            </w:r>
          </w:p>
        </w:tc>
        <w:tc>
          <w:tcPr>
            <w:tcW w:w="4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решении</w:t>
            </w:r>
            <w:proofErr w:type="gramEnd"/>
            <w:r w:rsidRPr="006D31C5">
              <w:rPr>
                <w:rFonts w:ascii="Times New Roman" w:eastAsia="Times New Roman CYR" w:hAnsi="Times New Roman" w:cs="Times New Roman"/>
                <w:sz w:val="24"/>
                <w:szCs w:val="24"/>
              </w:rPr>
              <w:t xml:space="preserve"> задач</w:t>
            </w:r>
            <w:r w:rsidRPr="006D31C5">
              <w:rPr>
                <w:rFonts w:ascii="Times New Roman" w:eastAsia="Arial" w:hAnsi="Times New Roman" w:cs="Times New Roman"/>
                <w:sz w:val="24"/>
                <w:szCs w:val="24"/>
              </w:rPr>
              <w:t>;</w:t>
            </w:r>
          </w:p>
        </w:tc>
        <w:tc>
          <w:tcPr>
            <w:tcW w:w="2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трехгранном</w:t>
            </w:r>
          </w:p>
        </w:tc>
        <w:tc>
          <w:tcPr>
            <w:tcW w:w="320" w:type="dxa"/>
            <w:vAlign w:val="bottom"/>
          </w:tcPr>
          <w:p w:rsidR="001920DB" w:rsidRPr="006D31C5" w:rsidRDefault="001920DB" w:rsidP="00D707F8">
            <w:pPr>
              <w:spacing w:line="240" w:lineRule="auto"/>
              <w:ind w:left="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17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многогранном</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700" w:type="dxa"/>
            <w:vAlign w:val="bottom"/>
          </w:tcPr>
          <w:p w:rsidR="001920DB" w:rsidRPr="006D31C5" w:rsidRDefault="001920DB" w:rsidP="00D707F8">
            <w:pPr>
              <w:spacing w:line="240" w:lineRule="auto"/>
              <w:ind w:left="4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владеть</w:t>
            </w:r>
          </w:p>
        </w:tc>
        <w:tc>
          <w:tcPr>
            <w:tcW w:w="126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понятиями</w:t>
            </w:r>
          </w:p>
        </w:tc>
        <w:tc>
          <w:tcPr>
            <w:tcW w:w="6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угле</w:t>
            </w:r>
            <w:proofErr w:type="gramEnd"/>
          </w:p>
        </w:tc>
        <w:tc>
          <w:tcPr>
            <w:tcW w:w="540" w:type="dxa"/>
            <w:vAlign w:val="bottom"/>
          </w:tcPr>
          <w:p w:rsidR="001920DB" w:rsidRPr="006D31C5" w:rsidRDefault="001920DB" w:rsidP="00D707F8">
            <w:pPr>
              <w:spacing w:line="240" w:lineRule="auto"/>
              <w:ind w:left="2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130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применять</w:t>
            </w:r>
          </w:p>
        </w:tc>
        <w:tc>
          <w:tcPr>
            <w:tcW w:w="12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свойства</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300" w:type="dxa"/>
            <w:gridSpan w:val="5"/>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расстояние между фигурами</w:t>
            </w:r>
          </w:p>
        </w:tc>
        <w:tc>
          <w:tcPr>
            <w:tcW w:w="11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плоских</w:t>
            </w:r>
          </w:p>
        </w:tc>
        <w:tc>
          <w:tcPr>
            <w:tcW w:w="740" w:type="dxa"/>
            <w:gridSpan w:val="2"/>
            <w:vAlign w:val="bottom"/>
          </w:tcPr>
          <w:p w:rsidR="001920DB" w:rsidRPr="006D31C5" w:rsidRDefault="001920DB" w:rsidP="00D707F8">
            <w:pPr>
              <w:spacing w:line="240" w:lineRule="auto"/>
              <w:ind w:left="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углов</w:t>
            </w:r>
          </w:p>
        </w:tc>
        <w:tc>
          <w:tcPr>
            <w:tcW w:w="17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многогранного</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w:t>
            </w:r>
          </w:p>
        </w:tc>
        <w:tc>
          <w:tcPr>
            <w:tcW w:w="192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пространстве</w:t>
            </w:r>
            <w:proofErr w:type="gramEnd"/>
            <w:r w:rsidRPr="006D31C5">
              <w:rPr>
                <w:rFonts w:ascii="Times New Roman" w:eastAsia="Arial" w:hAnsi="Times New Roman" w:cs="Times New Roman"/>
                <w:sz w:val="24"/>
                <w:szCs w:val="24"/>
              </w:rPr>
              <w:t>,</w:t>
            </w:r>
          </w:p>
        </w:tc>
        <w:tc>
          <w:tcPr>
            <w:tcW w:w="104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общий</w:t>
            </w:r>
          </w:p>
        </w:tc>
        <w:tc>
          <w:tcPr>
            <w:tcW w:w="3260" w:type="dxa"/>
            <w:gridSpan w:val="6"/>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угла при решении задач</w:t>
            </w:r>
            <w:r w:rsidRPr="006D31C5">
              <w:rPr>
                <w:rFonts w:ascii="Times New Roman" w:eastAsia="Arial" w:hAnsi="Times New Roman" w:cs="Times New Roman"/>
                <w:sz w:val="24"/>
                <w:szCs w:val="24"/>
              </w:rPr>
              <w:t>;</w:t>
            </w:r>
          </w:p>
        </w:tc>
        <w:tc>
          <w:tcPr>
            <w:tcW w:w="4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перпендикуляр</w:t>
            </w:r>
          </w:p>
        </w:tc>
        <w:tc>
          <w:tcPr>
            <w:tcW w:w="2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двух</w:t>
            </w:r>
          </w:p>
        </w:tc>
        <w:tc>
          <w:tcPr>
            <w:tcW w:w="6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60" w:type="dxa"/>
            <w:gridSpan w:val="2"/>
            <w:vAlign w:val="bottom"/>
          </w:tcPr>
          <w:p w:rsidR="001920DB" w:rsidRPr="006D31C5" w:rsidRDefault="001920DB" w:rsidP="00D707F8">
            <w:pPr>
              <w:spacing w:line="240" w:lineRule="auto"/>
              <w:ind w:left="1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иметь</w:t>
            </w:r>
          </w:p>
        </w:tc>
        <w:tc>
          <w:tcPr>
            <w:tcW w:w="166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представления</w:t>
            </w:r>
          </w:p>
        </w:tc>
        <w:tc>
          <w:tcPr>
            <w:tcW w:w="4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скрещивающихся</w:t>
            </w:r>
          </w:p>
        </w:tc>
        <w:tc>
          <w:tcPr>
            <w:tcW w:w="126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прямых и</w:t>
            </w:r>
          </w:p>
        </w:tc>
        <w:tc>
          <w:tcPr>
            <w:tcW w:w="192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преобразовании</w:t>
            </w:r>
            <w:proofErr w:type="gramEnd"/>
          </w:p>
        </w:tc>
        <w:tc>
          <w:tcPr>
            <w:tcW w:w="5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подобия</w:t>
            </w:r>
            <w:r w:rsidRPr="006D31C5">
              <w:rPr>
                <w:rFonts w:ascii="Times New Roman" w:eastAsia="Arial" w:hAnsi="Times New Roman" w:cs="Times New Roman"/>
                <w:sz w:val="24"/>
                <w:szCs w:val="24"/>
              </w:rPr>
              <w:t>,</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уметь   применять</w:t>
            </w:r>
          </w:p>
        </w:tc>
        <w:tc>
          <w:tcPr>
            <w:tcW w:w="2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их</w:t>
            </w:r>
          </w:p>
        </w:tc>
        <w:tc>
          <w:tcPr>
            <w:tcW w:w="6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w:t>
            </w:r>
          </w:p>
        </w:tc>
        <w:tc>
          <w:tcPr>
            <w:tcW w:w="3700" w:type="dxa"/>
            <w:gridSpan w:val="7"/>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гомотетии и уметь применять их</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решении</w:t>
            </w:r>
            <w:proofErr w:type="gramEnd"/>
            <w:r w:rsidRPr="006D31C5">
              <w:rPr>
                <w:rFonts w:ascii="Times New Roman" w:eastAsia="Times New Roman CYR" w:hAnsi="Times New Roman" w:cs="Times New Roman"/>
                <w:sz w:val="24"/>
                <w:szCs w:val="24"/>
              </w:rPr>
              <w:t xml:space="preserve"> задач</w:t>
            </w:r>
            <w:r w:rsidRPr="006D31C5">
              <w:rPr>
                <w:rFonts w:ascii="Times New Roman" w:eastAsia="Arial" w:hAnsi="Times New Roman" w:cs="Times New Roman"/>
                <w:sz w:val="24"/>
                <w:szCs w:val="24"/>
              </w:rPr>
              <w:t>;</w:t>
            </w:r>
          </w:p>
        </w:tc>
        <w:tc>
          <w:tcPr>
            <w:tcW w:w="2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480" w:type="dxa"/>
            <w:gridSpan w:val="5"/>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 решении задач</w:t>
            </w:r>
            <w:r w:rsidRPr="006D31C5">
              <w:rPr>
                <w:rFonts w:ascii="Times New Roman" w:eastAsia="Arial" w:hAnsi="Times New Roman" w:cs="Times New Roman"/>
                <w:sz w:val="24"/>
                <w:szCs w:val="24"/>
              </w:rPr>
              <w:t>;</w:t>
            </w:r>
          </w:p>
        </w:tc>
        <w:tc>
          <w:tcPr>
            <w:tcW w:w="7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96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владеть понятием угол</w:t>
            </w:r>
          </w:p>
        </w:tc>
        <w:tc>
          <w:tcPr>
            <w:tcW w:w="6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60" w:type="dxa"/>
            <w:gridSpan w:val="2"/>
            <w:vAlign w:val="bottom"/>
          </w:tcPr>
          <w:p w:rsidR="001920DB" w:rsidRPr="006D31C5" w:rsidRDefault="001920DB" w:rsidP="00D707F8">
            <w:pPr>
              <w:spacing w:line="240" w:lineRule="auto"/>
              <w:ind w:left="2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уметь</w:t>
            </w:r>
          </w:p>
        </w:tc>
        <w:tc>
          <w:tcPr>
            <w:tcW w:w="88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решать</w:t>
            </w:r>
          </w:p>
        </w:tc>
        <w:tc>
          <w:tcPr>
            <w:tcW w:w="7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задачи</w:t>
            </w:r>
          </w:p>
        </w:tc>
        <w:tc>
          <w:tcPr>
            <w:tcW w:w="4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300" w:type="dxa"/>
            <w:gridSpan w:val="5"/>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между прямой и плоскостью</w:t>
            </w:r>
          </w:p>
        </w:tc>
        <w:tc>
          <w:tcPr>
            <w:tcW w:w="11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плоскости</w:t>
            </w: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методами</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300" w:type="dxa"/>
            <w:gridSpan w:val="5"/>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и уметь применять его </w:t>
            </w:r>
            <w:proofErr w:type="gramStart"/>
            <w:r w:rsidRPr="006D31C5">
              <w:rPr>
                <w:rFonts w:ascii="Times New Roman" w:eastAsia="Times New Roman CYR" w:hAnsi="Times New Roman" w:cs="Times New Roman"/>
                <w:sz w:val="24"/>
                <w:szCs w:val="24"/>
              </w:rPr>
              <w:t>при</w:t>
            </w:r>
            <w:proofErr w:type="gramEnd"/>
          </w:p>
        </w:tc>
        <w:tc>
          <w:tcPr>
            <w:tcW w:w="160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стереометрии</w:t>
            </w:r>
            <w:r w:rsidRPr="006D31C5">
              <w:rPr>
                <w:rFonts w:ascii="Times New Roman" w:eastAsia="Arial" w:hAnsi="Times New Roman" w:cs="Times New Roman"/>
                <w:sz w:val="24"/>
                <w:szCs w:val="24"/>
              </w:rPr>
              <w:t>;</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7"/>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решении</w:t>
            </w:r>
            <w:proofErr w:type="gramEnd"/>
            <w:r w:rsidRPr="006D31C5">
              <w:rPr>
                <w:rFonts w:ascii="Times New Roman" w:eastAsia="Times New Roman CYR" w:hAnsi="Times New Roman" w:cs="Times New Roman"/>
                <w:sz w:val="24"/>
                <w:szCs w:val="24"/>
              </w:rPr>
              <w:t xml:space="preserve"> задач</w:t>
            </w:r>
            <w:r w:rsidRPr="006D31C5">
              <w:rPr>
                <w:rFonts w:ascii="Times New Roman" w:eastAsia="Arial" w:hAnsi="Times New Roman" w:cs="Times New Roman"/>
                <w:sz w:val="24"/>
                <w:szCs w:val="24"/>
              </w:rPr>
              <w:t>;</w:t>
            </w:r>
          </w:p>
        </w:tc>
        <w:tc>
          <w:tcPr>
            <w:tcW w:w="2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60" w:type="dxa"/>
            <w:gridSpan w:val="6"/>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уметь применять формулы</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700" w:type="dxa"/>
            <w:vAlign w:val="bottom"/>
          </w:tcPr>
          <w:p w:rsidR="001920DB" w:rsidRPr="006D31C5" w:rsidRDefault="001920DB" w:rsidP="00D707F8">
            <w:pPr>
              <w:spacing w:line="240" w:lineRule="auto"/>
              <w:ind w:left="4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владеть</w:t>
            </w:r>
          </w:p>
        </w:tc>
        <w:tc>
          <w:tcPr>
            <w:tcW w:w="126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понятиями</w:t>
            </w:r>
          </w:p>
        </w:tc>
        <w:tc>
          <w:tcPr>
            <w:tcW w:w="3260" w:type="dxa"/>
            <w:gridSpan w:val="6"/>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объемов при решении задач</w:t>
            </w:r>
          </w:p>
        </w:tc>
        <w:tc>
          <w:tcPr>
            <w:tcW w:w="4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300" w:type="dxa"/>
            <w:gridSpan w:val="5"/>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двугранный угол</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угол </w:t>
            </w:r>
            <w:proofErr w:type="gramStart"/>
            <w:r w:rsidRPr="006D31C5">
              <w:rPr>
                <w:rFonts w:ascii="Times New Roman" w:eastAsia="Times New Roman CYR" w:hAnsi="Times New Roman" w:cs="Times New Roman"/>
                <w:sz w:val="24"/>
                <w:szCs w:val="24"/>
              </w:rPr>
              <w:t>между</w:t>
            </w:r>
            <w:proofErr w:type="gramEnd"/>
          </w:p>
        </w:tc>
        <w:tc>
          <w:tcPr>
            <w:tcW w:w="6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плоскостями</w:t>
            </w:r>
            <w:r w:rsidRPr="006D31C5">
              <w:rPr>
                <w:rFonts w:ascii="Times New Roman" w:eastAsia="Arial" w:hAnsi="Times New Roman" w:cs="Times New Roman"/>
                <w:sz w:val="24"/>
                <w:szCs w:val="24"/>
              </w:rPr>
              <w:t>,</w:t>
            </w:r>
          </w:p>
        </w:tc>
        <w:tc>
          <w:tcPr>
            <w:tcW w:w="2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300" w:type="dxa"/>
            <w:gridSpan w:val="5"/>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перпендикулярные плоскости</w:t>
            </w:r>
          </w:p>
        </w:tc>
        <w:tc>
          <w:tcPr>
            <w:tcW w:w="6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300" w:type="dxa"/>
            <w:gridSpan w:val="5"/>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и уметь применять их </w:t>
            </w:r>
            <w:proofErr w:type="gramStart"/>
            <w:r w:rsidRPr="006D31C5">
              <w:rPr>
                <w:rFonts w:ascii="Times New Roman" w:eastAsia="Times New Roman CYR" w:hAnsi="Times New Roman" w:cs="Times New Roman"/>
                <w:sz w:val="24"/>
                <w:szCs w:val="24"/>
              </w:rPr>
              <w:t>при</w:t>
            </w:r>
            <w:proofErr w:type="gramEnd"/>
          </w:p>
        </w:tc>
        <w:tc>
          <w:tcPr>
            <w:tcW w:w="6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81"/>
        </w:trPr>
        <w:tc>
          <w:tcPr>
            <w:tcW w:w="1540" w:type="dxa"/>
            <w:tcBorders>
              <w:left w:val="single" w:sz="8" w:space="0" w:color="auto"/>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4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40" w:type="dxa"/>
            <w:gridSpan w:val="2"/>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решении</w:t>
            </w:r>
            <w:proofErr w:type="gramEnd"/>
            <w:r w:rsidRPr="006D31C5">
              <w:rPr>
                <w:rFonts w:ascii="Times New Roman" w:eastAsia="Times New Roman CYR" w:hAnsi="Times New Roman" w:cs="Times New Roman"/>
                <w:sz w:val="24"/>
                <w:szCs w:val="24"/>
              </w:rPr>
              <w:t xml:space="preserve"> задач</w:t>
            </w:r>
            <w:r w:rsidRPr="006D31C5">
              <w:rPr>
                <w:rFonts w:ascii="Times New Roman" w:eastAsia="Arial" w:hAnsi="Times New Roman" w:cs="Times New Roman"/>
                <w:sz w:val="24"/>
                <w:szCs w:val="24"/>
              </w:rPr>
              <w:t>;</w:t>
            </w:r>
          </w:p>
        </w:tc>
        <w:tc>
          <w:tcPr>
            <w:tcW w:w="2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bl>
    <w:p w:rsidR="001920DB" w:rsidRPr="00966285" w:rsidRDefault="001920DB" w:rsidP="001920DB">
      <w:pPr>
        <w:spacing w:line="240" w:lineRule="auto"/>
        <w:ind w:right="-1"/>
        <w:contextualSpacing/>
        <w:jc w:val="both"/>
        <w:rPr>
          <w:rFonts w:ascii="Times New Roman" w:hAnsi="Times New Roman" w:cs="Times New Roman"/>
          <w:color w:val="FF0000"/>
          <w:sz w:val="24"/>
          <w:szCs w:val="24"/>
        </w:rPr>
      </w:pPr>
      <w:r w:rsidRPr="00966285">
        <w:rPr>
          <w:rFonts w:ascii="Times New Roman" w:hAnsi="Times New Roman" w:cs="Times New Roman"/>
          <w:noProof/>
          <w:color w:val="FF0000"/>
          <w:sz w:val="24"/>
          <w:szCs w:val="24"/>
        </w:rPr>
        <mc:AlternateContent>
          <mc:Choice Requires="wps">
            <w:drawing>
              <wp:anchor distT="0" distB="0" distL="114300" distR="114300" simplePos="0" relativeHeight="251869696" behindDoc="1" locked="0" layoutInCell="0" allowOverlap="1" wp14:anchorId="1D7D15FC" wp14:editId="62C133AB">
                <wp:simplePos x="0" y="0"/>
                <wp:positionH relativeFrom="column">
                  <wp:posOffset>2946400</wp:posOffset>
                </wp:positionH>
                <wp:positionV relativeFrom="paragraph">
                  <wp:posOffset>-5098415</wp:posOffset>
                </wp:positionV>
                <wp:extent cx="12065" cy="12065"/>
                <wp:effectExtent l="0" t="0" r="0" b="0"/>
                <wp:wrapNone/>
                <wp:docPr id="46" name="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5="http://schemas.microsoft.com/office/word/2012/wordml">
            <w:pict>
              <v:rect w14:anchorId="02627471" id="Shape 41" o:spid="_x0000_s1026" style="position:absolute;margin-left:232pt;margin-top:-401.45pt;width:.95pt;height:.95pt;z-index:-25144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" o:allowincell="f" fillcolor="black" stroked="f">
                <v:path arrowok="t"/>
              </v:rect>
            </w:pict>
          </mc:Fallback>
        </mc:AlternateContent>
      </w:r>
    </w:p>
    <w:p w:rsidR="001920DB" w:rsidRPr="00966285" w:rsidRDefault="001920DB" w:rsidP="001920DB">
      <w:pPr>
        <w:spacing w:line="240" w:lineRule="auto"/>
        <w:ind w:right="-1"/>
        <w:contextualSpacing/>
        <w:jc w:val="both"/>
        <w:rPr>
          <w:rFonts w:ascii="Times New Roman" w:hAnsi="Times New Roman" w:cs="Times New Roman"/>
          <w:color w:val="FF0000"/>
          <w:sz w:val="24"/>
          <w:szCs w:val="24"/>
        </w:rPr>
        <w:sectPr w:rsidR="001920DB" w:rsidRPr="00966285" w:rsidSect="00951B4F">
          <w:pgSz w:w="16840" w:h="11906" w:orient="landscape"/>
          <w:pgMar w:top="702" w:right="578" w:bottom="11" w:left="1020" w:header="0" w:footer="567" w:gutter="0"/>
          <w:cols w:space="720" w:equalWidth="0">
            <w:col w:w="15240"/>
          </w:cols>
          <w:docGrid w:linePitch="299"/>
        </w:sectPr>
      </w:pPr>
    </w:p>
    <w:p w:rsidR="001920DB" w:rsidRPr="00966285" w:rsidRDefault="001920DB" w:rsidP="001920DB">
      <w:pPr>
        <w:spacing w:line="240" w:lineRule="auto"/>
        <w:ind w:right="-1"/>
        <w:contextualSpacing/>
        <w:jc w:val="both"/>
        <w:rPr>
          <w:rFonts w:ascii="Times New Roman" w:hAnsi="Times New Roman" w:cs="Times New Roman"/>
          <w:color w:val="FF0000"/>
          <w:sz w:val="24"/>
          <w:szCs w:val="24"/>
        </w:rPr>
      </w:pPr>
    </w:p>
    <w:p w:rsidR="001920DB" w:rsidRPr="00966285" w:rsidRDefault="001920DB" w:rsidP="001920DB">
      <w:pPr>
        <w:spacing w:line="240" w:lineRule="auto"/>
        <w:ind w:right="-1"/>
        <w:contextualSpacing/>
        <w:jc w:val="both"/>
        <w:rPr>
          <w:rFonts w:ascii="Times New Roman" w:hAnsi="Times New Roman" w:cs="Times New Roman"/>
          <w:color w:val="FF0000"/>
          <w:sz w:val="24"/>
          <w:szCs w:val="24"/>
        </w:rPr>
      </w:pPr>
      <w:r w:rsidRPr="00966285">
        <w:rPr>
          <w:rFonts w:ascii="Times New Roman" w:hAnsi="Times New Roman" w:cs="Times New Roman"/>
          <w:noProof/>
          <w:color w:val="FF0000"/>
          <w:sz w:val="24"/>
          <w:szCs w:val="24"/>
        </w:rPr>
        <mc:AlternateContent>
          <mc:Choice Requires="wps">
            <w:drawing>
              <wp:anchor distT="0" distB="0" distL="114300" distR="114300" simplePos="0" relativeHeight="251870720" behindDoc="1" locked="0" layoutInCell="0" allowOverlap="1" wp14:anchorId="28E82022" wp14:editId="6C25793D">
                <wp:simplePos x="0" y="0"/>
                <wp:positionH relativeFrom="column">
                  <wp:posOffset>-177800</wp:posOffset>
                </wp:positionH>
                <wp:positionV relativeFrom="paragraph">
                  <wp:posOffset>506095</wp:posOffset>
                </wp:positionV>
                <wp:extent cx="9676765" cy="0"/>
                <wp:effectExtent l="0" t="0" r="0" b="0"/>
                <wp:wrapNone/>
                <wp:docPr id="47"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76765" cy="4763"/>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6FFB9A3D" id="Shape 42" o:spid="_x0000_s1026" style="position:absolute;z-index:-251445760;visibility:visible;mso-wrap-style:square;mso-wrap-distance-left:9pt;mso-wrap-distance-top:0;mso-wrap-distance-right:9pt;mso-wrap-distance-bottom:0;mso-position-horizontal:absolute;mso-position-horizontal-relative:text;mso-position-vertical:absolute;mso-position-vertical-relative:text" from="-14pt,39.85pt" to="747.9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" o:allowincell="f" filled="t" strokeweight=".48pt">
                <v:stroke joinstyle="miter"/>
                <o:lock v:ext="edit" shapetype="f"/>
              </v:line>
            </w:pict>
          </mc:Fallback>
        </mc:AlternateContent>
      </w:r>
      <w:r w:rsidRPr="00966285">
        <w:rPr>
          <w:rFonts w:ascii="Times New Roman" w:hAnsi="Times New Roman" w:cs="Times New Roman"/>
          <w:noProof/>
          <w:color w:val="FF0000"/>
          <w:sz w:val="24"/>
          <w:szCs w:val="24"/>
        </w:rPr>
        <mc:AlternateContent>
          <mc:Choice Requires="wps">
            <w:drawing>
              <wp:anchor distT="0" distB="0" distL="114300" distR="114300" simplePos="0" relativeHeight="251871744" behindDoc="1" locked="0" layoutInCell="0" allowOverlap="1" wp14:anchorId="74A8FE89" wp14:editId="1239C4D5">
                <wp:simplePos x="0" y="0"/>
                <wp:positionH relativeFrom="column">
                  <wp:posOffset>-174625</wp:posOffset>
                </wp:positionH>
                <wp:positionV relativeFrom="paragraph">
                  <wp:posOffset>502920</wp:posOffset>
                </wp:positionV>
                <wp:extent cx="0" cy="719455"/>
                <wp:effectExtent l="0" t="0" r="0" b="0"/>
                <wp:wrapNone/>
                <wp:docPr id="48"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19455"/>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72379B07" id="Shape 43" o:spid="_x0000_s1026" style="position:absolute;z-index:-251444736;visibility:visible;mso-wrap-style:square;mso-wrap-distance-left:9pt;mso-wrap-distance-top:0;mso-wrap-distance-right:9pt;mso-wrap-distance-bottom:0;mso-position-horizontal:absolute;mso-position-horizontal-relative:text;mso-position-vertical:absolute;mso-position-vertical-relative:text" from="-13.75pt,39.6pt" to="-13.75pt,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" o:allowincell="f" filled="t" strokeweight=".16931mm">
                <v:stroke joinstyle="miter"/>
                <o:lock v:ext="edit" shapetype="f"/>
              </v:line>
            </w:pict>
          </mc:Fallback>
        </mc:AlternateContent>
      </w:r>
      <w:r w:rsidRPr="00966285">
        <w:rPr>
          <w:rFonts w:ascii="Times New Roman" w:hAnsi="Times New Roman" w:cs="Times New Roman"/>
          <w:noProof/>
          <w:color w:val="FF0000"/>
          <w:sz w:val="24"/>
          <w:szCs w:val="24"/>
        </w:rPr>
        <mc:AlternateContent>
          <mc:Choice Requires="wps">
            <w:drawing>
              <wp:anchor distT="0" distB="0" distL="114300" distR="114300" simplePos="0" relativeHeight="251872768" behindDoc="1" locked="0" layoutInCell="0" allowOverlap="1" wp14:anchorId="4D40EAFB" wp14:editId="4E838396">
                <wp:simplePos x="0" y="0"/>
                <wp:positionH relativeFrom="column">
                  <wp:posOffset>-177800</wp:posOffset>
                </wp:positionH>
                <wp:positionV relativeFrom="paragraph">
                  <wp:posOffset>1219200</wp:posOffset>
                </wp:positionV>
                <wp:extent cx="2948940" cy="0"/>
                <wp:effectExtent l="0" t="0" r="0" b="0"/>
                <wp:wrapNone/>
                <wp:docPr id="49"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8940" cy="4763"/>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0326E41B" id="Shape 44" o:spid="_x0000_s1026" style="position:absolute;z-index:-251443712;visibility:visible;mso-wrap-style:square;mso-wrap-distance-left:9pt;mso-wrap-distance-top:0;mso-wrap-distance-right:9pt;mso-wrap-distance-bottom:0;mso-position-horizontal:absolute;mso-position-horizontal-relative:text;mso-position-vertical:absolute;mso-position-vertical-relative:text" from="-14pt,96pt" to="218.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" o:allowincell="f" filled="t" strokeweight=".48pt">
                <v:stroke joinstyle="miter"/>
                <o:lock v:ext="edit" shapetype="f"/>
              </v:line>
            </w:pict>
          </mc:Fallback>
        </mc:AlternateContent>
      </w:r>
      <w:r w:rsidRPr="00966285">
        <w:rPr>
          <w:rFonts w:ascii="Times New Roman" w:hAnsi="Times New Roman" w:cs="Times New Roman"/>
          <w:noProof/>
          <w:color w:val="FF0000"/>
          <w:sz w:val="24"/>
          <w:szCs w:val="24"/>
        </w:rPr>
        <mc:AlternateContent>
          <mc:Choice Requires="wps">
            <w:drawing>
              <wp:anchor distT="0" distB="0" distL="114300" distR="114300" simplePos="0" relativeHeight="251873792" behindDoc="1" locked="0" layoutInCell="0" allowOverlap="1" wp14:anchorId="265BFA9E" wp14:editId="31AA532B">
                <wp:simplePos x="0" y="0"/>
                <wp:positionH relativeFrom="column">
                  <wp:posOffset>794385</wp:posOffset>
                </wp:positionH>
                <wp:positionV relativeFrom="paragraph">
                  <wp:posOffset>502920</wp:posOffset>
                </wp:positionV>
                <wp:extent cx="0" cy="5808980"/>
                <wp:effectExtent l="0" t="0" r="0" b="0"/>
                <wp:wrapNone/>
                <wp:docPr id="50"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08980"/>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0FFAC08E" id="Shape 45" o:spid="_x0000_s1026" style="position:absolute;z-index:-251442688;visibility:visible;mso-wrap-style:square;mso-wrap-distance-left:9pt;mso-wrap-distance-top:0;mso-wrap-distance-right:9pt;mso-wrap-distance-bottom:0;mso-position-horizontal:absolute;mso-position-horizontal-relative:text;mso-position-vertical:absolute;mso-position-vertical-relative:text" from="62.55pt,39.6pt" to="62.55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" o:allowincell="f" filled="t" strokeweight=".48pt">
                <v:stroke joinstyle="miter"/>
                <o:lock v:ext="edit" shapetype="f"/>
              </v:line>
            </w:pict>
          </mc:Fallback>
        </mc:AlternateContent>
      </w:r>
      <w:r w:rsidRPr="00966285">
        <w:rPr>
          <w:rFonts w:ascii="Times New Roman" w:hAnsi="Times New Roman" w:cs="Times New Roman"/>
          <w:noProof/>
          <w:color w:val="FF0000"/>
          <w:sz w:val="24"/>
          <w:szCs w:val="24"/>
        </w:rPr>
        <mc:AlternateContent>
          <mc:Choice Requires="wps">
            <w:drawing>
              <wp:anchor distT="0" distB="0" distL="114300" distR="114300" simplePos="0" relativeHeight="251874816" behindDoc="1" locked="0" layoutInCell="0" allowOverlap="1" wp14:anchorId="6E45754E" wp14:editId="79B2259F">
                <wp:simplePos x="0" y="0"/>
                <wp:positionH relativeFrom="column">
                  <wp:posOffset>5063490</wp:posOffset>
                </wp:positionH>
                <wp:positionV relativeFrom="paragraph">
                  <wp:posOffset>502920</wp:posOffset>
                </wp:positionV>
                <wp:extent cx="0" cy="5808980"/>
                <wp:effectExtent l="0" t="0" r="0" b="0"/>
                <wp:wrapNone/>
                <wp:docPr id="51"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08980"/>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5A3308B9" id="Shape 46" o:spid="_x0000_s1026" style="position:absolute;z-index:-251441664;visibility:visible;mso-wrap-style:square;mso-wrap-distance-left:9pt;mso-wrap-distance-top:0;mso-wrap-distance-right:9pt;mso-wrap-distance-bottom:0;mso-position-horizontal:absolute;mso-position-horizontal-relative:text;mso-position-vertical:absolute;mso-position-vertical-relative:text" from="398.7pt,39.6pt" to="398.7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" o:allowincell="f" filled="t" strokeweight=".48pt">
                <v:stroke joinstyle="miter"/>
                <o:lock v:ext="edit" shapetype="f"/>
              </v:line>
            </w:pict>
          </mc:Fallback>
        </mc:AlternateContent>
      </w:r>
      <w:r w:rsidRPr="00966285">
        <w:rPr>
          <w:rFonts w:ascii="Times New Roman" w:hAnsi="Times New Roman" w:cs="Times New Roman"/>
          <w:noProof/>
          <w:color w:val="FF0000"/>
          <w:sz w:val="24"/>
          <w:szCs w:val="24"/>
        </w:rPr>
        <mc:AlternateContent>
          <mc:Choice Requires="wps">
            <w:drawing>
              <wp:anchor distT="0" distB="0" distL="114300" distR="114300" simplePos="0" relativeHeight="251875840" behindDoc="1" locked="0" layoutInCell="0" allowOverlap="1" wp14:anchorId="425A415E" wp14:editId="1B8A8FB0">
                <wp:simplePos x="0" y="0"/>
                <wp:positionH relativeFrom="column">
                  <wp:posOffset>9495790</wp:posOffset>
                </wp:positionH>
                <wp:positionV relativeFrom="paragraph">
                  <wp:posOffset>502920</wp:posOffset>
                </wp:positionV>
                <wp:extent cx="0" cy="5808980"/>
                <wp:effectExtent l="0" t="0" r="0" b="0"/>
                <wp:wrapNone/>
                <wp:docPr id="52"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08980"/>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7659B6BE" id="Shape 47" o:spid="_x0000_s1026" style="position:absolute;z-index:-251440640;visibility:visible;mso-wrap-style:square;mso-wrap-distance-left:9pt;mso-wrap-distance-top:0;mso-wrap-distance-right:9pt;mso-wrap-distance-bottom:0;mso-position-horizontal:absolute;mso-position-horizontal-relative:text;mso-position-vertical:absolute;mso-position-vertical-relative:text" from="747.7pt,39.6pt" to="747.7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" o:allowincell="f" filled="t" strokeweight=".16931mm">
                <v:stroke joinstyle="miter"/>
                <o:lock v:ext="edit" shapetype="f"/>
              </v:line>
            </w:pict>
          </mc:Fallback>
        </mc:AlternateContent>
      </w:r>
    </w:p>
    <w:p w:rsidR="001920DB" w:rsidRPr="00966285" w:rsidRDefault="001920DB" w:rsidP="001920DB">
      <w:pPr>
        <w:spacing w:line="240" w:lineRule="auto"/>
        <w:ind w:right="-1"/>
        <w:contextualSpacing/>
        <w:jc w:val="both"/>
        <w:rPr>
          <w:rFonts w:ascii="Times New Roman" w:hAnsi="Times New Roman" w:cs="Times New Roman"/>
          <w:color w:val="FF0000"/>
          <w:sz w:val="24"/>
          <w:szCs w:val="24"/>
        </w:rPr>
      </w:pPr>
    </w:p>
    <w:tbl>
      <w:tblPr>
        <w:tblW w:w="0" w:type="auto"/>
        <w:tblLayout w:type="fixed"/>
        <w:tblCellMar>
          <w:left w:w="0" w:type="dxa"/>
          <w:right w:w="0" w:type="dxa"/>
        </w:tblCellMar>
        <w:tblLook w:val="04A0" w:firstRow="1" w:lastRow="0" w:firstColumn="1" w:lastColumn="0" w:noHBand="0" w:noVBand="1"/>
      </w:tblPr>
      <w:tblGrid>
        <w:gridCol w:w="1240"/>
        <w:gridCol w:w="1620"/>
        <w:gridCol w:w="1520"/>
        <w:gridCol w:w="320"/>
        <w:gridCol w:w="3280"/>
        <w:gridCol w:w="3060"/>
        <w:gridCol w:w="900"/>
        <w:gridCol w:w="1760"/>
        <w:gridCol w:w="1260"/>
      </w:tblGrid>
      <w:tr w:rsidR="001920DB" w:rsidRPr="006D31C5" w:rsidTr="00D707F8">
        <w:trPr>
          <w:trHeight w:val="277"/>
        </w:trPr>
        <w:tc>
          <w:tcPr>
            <w:tcW w:w="12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20" w:type="dxa"/>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Базовый</w:t>
            </w:r>
          </w:p>
        </w:tc>
        <w:tc>
          <w:tcPr>
            <w:tcW w:w="1520" w:type="dxa"/>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уровень</w:t>
            </w:r>
          </w:p>
        </w:tc>
        <w:tc>
          <w:tcPr>
            <w:tcW w:w="3600" w:type="dxa"/>
            <w:gridSpan w:val="2"/>
            <w:vAlign w:val="bottom"/>
          </w:tcPr>
          <w:p w:rsidR="001920DB" w:rsidRPr="006D31C5" w:rsidRDefault="001920DB" w:rsidP="00D707F8">
            <w:pPr>
              <w:spacing w:line="240" w:lineRule="auto"/>
              <w:ind w:left="16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Проблемно</w:t>
            </w: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функциональные</w:t>
            </w:r>
          </w:p>
        </w:tc>
        <w:tc>
          <w:tcPr>
            <w:tcW w:w="6980" w:type="dxa"/>
            <w:gridSpan w:val="4"/>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spellStart"/>
            <w:r w:rsidRPr="006D31C5">
              <w:rPr>
                <w:rFonts w:ascii="Times New Roman" w:eastAsia="Times New Roman CYR" w:hAnsi="Times New Roman" w:cs="Times New Roman"/>
                <w:b/>
                <w:bCs/>
                <w:w w:val="99"/>
                <w:sz w:val="24"/>
                <w:szCs w:val="24"/>
              </w:rPr>
              <w:t>Углубленныйуровень</w:t>
            </w:r>
            <w:proofErr w:type="gramStart"/>
            <w:r w:rsidRPr="006D31C5">
              <w:rPr>
                <w:rFonts w:ascii="Times New Roman" w:eastAsia="Arial" w:hAnsi="Times New Roman" w:cs="Times New Roman"/>
                <w:b/>
                <w:bCs/>
                <w:w w:val="99"/>
                <w:sz w:val="24"/>
                <w:szCs w:val="24"/>
              </w:rPr>
              <w:t>«</w:t>
            </w:r>
            <w:r w:rsidRPr="006D31C5">
              <w:rPr>
                <w:rFonts w:ascii="Times New Roman" w:eastAsia="Times New Roman CYR" w:hAnsi="Times New Roman" w:cs="Times New Roman"/>
                <w:b/>
                <w:bCs/>
                <w:w w:val="99"/>
                <w:sz w:val="24"/>
                <w:szCs w:val="24"/>
              </w:rPr>
              <w:t>С</w:t>
            </w:r>
            <w:proofErr w:type="gramEnd"/>
            <w:r w:rsidRPr="006D31C5">
              <w:rPr>
                <w:rFonts w:ascii="Times New Roman" w:eastAsia="Times New Roman CYR" w:hAnsi="Times New Roman" w:cs="Times New Roman"/>
                <w:b/>
                <w:bCs/>
                <w:w w:val="99"/>
                <w:sz w:val="24"/>
                <w:szCs w:val="24"/>
              </w:rPr>
              <w:t>истемно</w:t>
            </w:r>
            <w:proofErr w:type="spellEnd"/>
            <w:r w:rsidRPr="006D31C5">
              <w:rPr>
                <w:rFonts w:ascii="Times New Roman" w:eastAsia="Arial" w:hAnsi="Times New Roman" w:cs="Times New Roman"/>
                <w:b/>
                <w:bCs/>
                <w:w w:val="99"/>
                <w:sz w:val="24"/>
                <w:szCs w:val="24"/>
              </w:rPr>
              <w:t>-</w:t>
            </w:r>
            <w:r w:rsidRPr="006D31C5">
              <w:rPr>
                <w:rFonts w:ascii="Times New Roman" w:eastAsia="Times New Roman CYR" w:hAnsi="Times New Roman" w:cs="Times New Roman"/>
                <w:b/>
                <w:bCs/>
                <w:w w:val="99"/>
                <w:sz w:val="24"/>
                <w:szCs w:val="24"/>
              </w:rPr>
              <w:t>теоретические</w:t>
            </w:r>
          </w:p>
        </w:tc>
      </w:tr>
      <w:tr w:rsidR="001920DB" w:rsidRPr="006D31C5" w:rsidTr="00D707F8">
        <w:trPr>
          <w:trHeight w:val="279"/>
        </w:trPr>
        <w:tc>
          <w:tcPr>
            <w:tcW w:w="12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20" w:type="dxa"/>
            <w:tcBorders>
              <w:bottom w:val="single" w:sz="8" w:space="0" w:color="auto"/>
            </w:tcBorders>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результаты</w:t>
            </w:r>
            <w:r w:rsidRPr="006D31C5">
              <w:rPr>
                <w:rFonts w:ascii="Times New Roman" w:eastAsia="Arial" w:hAnsi="Times New Roman" w:cs="Times New Roman"/>
                <w:b/>
                <w:bCs/>
                <w:sz w:val="24"/>
                <w:szCs w:val="24"/>
              </w:rPr>
              <w:t>»</w:t>
            </w:r>
          </w:p>
        </w:tc>
        <w:tc>
          <w:tcPr>
            <w:tcW w:w="15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60" w:type="dxa"/>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результаты</w:t>
            </w:r>
            <w:r w:rsidRPr="006D31C5">
              <w:rPr>
                <w:rFonts w:ascii="Times New Roman" w:eastAsia="Arial" w:hAnsi="Times New Roman" w:cs="Times New Roman"/>
                <w:b/>
                <w:bCs/>
                <w:sz w:val="24"/>
                <w:szCs w:val="24"/>
              </w:rPr>
              <w:t>»</w:t>
            </w:r>
          </w:p>
        </w:tc>
        <w:tc>
          <w:tcPr>
            <w:tcW w:w="9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7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63"/>
        </w:trPr>
        <w:tc>
          <w:tcPr>
            <w:tcW w:w="12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40" w:type="dxa"/>
            <w:gridSpan w:val="2"/>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 </w:t>
            </w:r>
            <w:r w:rsidRPr="006D31C5">
              <w:rPr>
                <w:rFonts w:ascii="Times New Roman" w:eastAsia="Times New Roman CYR" w:hAnsi="Times New Roman" w:cs="Times New Roman"/>
                <w:b/>
                <w:bCs/>
                <w:sz w:val="24"/>
                <w:szCs w:val="24"/>
              </w:rPr>
              <w:t>Выпускник научится</w:t>
            </w:r>
          </w:p>
        </w:tc>
        <w:tc>
          <w:tcPr>
            <w:tcW w:w="3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III.   </w:t>
            </w:r>
            <w:r w:rsidRPr="006D31C5">
              <w:rPr>
                <w:rFonts w:ascii="Times New Roman" w:eastAsia="Times New Roman CYR" w:hAnsi="Times New Roman" w:cs="Times New Roman"/>
                <w:b/>
                <w:bCs/>
                <w:sz w:val="24"/>
                <w:szCs w:val="24"/>
              </w:rPr>
              <w:t>Выпускник   получит</w:t>
            </w:r>
          </w:p>
        </w:tc>
        <w:tc>
          <w:tcPr>
            <w:tcW w:w="306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II. </w:t>
            </w:r>
            <w:r w:rsidRPr="006D31C5">
              <w:rPr>
                <w:rFonts w:ascii="Times New Roman" w:eastAsia="Times New Roman CYR" w:hAnsi="Times New Roman" w:cs="Times New Roman"/>
                <w:b/>
                <w:bCs/>
                <w:sz w:val="24"/>
                <w:szCs w:val="24"/>
              </w:rPr>
              <w:t>Выпускник научится</w:t>
            </w:r>
          </w:p>
        </w:tc>
        <w:tc>
          <w:tcPr>
            <w:tcW w:w="900" w:type="dxa"/>
            <w:vAlign w:val="bottom"/>
          </w:tcPr>
          <w:p w:rsidR="001920DB" w:rsidRPr="006D31C5" w:rsidRDefault="001920DB" w:rsidP="00D707F8">
            <w:pPr>
              <w:spacing w:line="240" w:lineRule="auto"/>
              <w:ind w:left="34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IV.</w:t>
            </w:r>
          </w:p>
        </w:tc>
        <w:tc>
          <w:tcPr>
            <w:tcW w:w="1760" w:type="dxa"/>
            <w:vAlign w:val="bottom"/>
          </w:tcPr>
          <w:p w:rsidR="001920DB" w:rsidRPr="006D31C5" w:rsidRDefault="001920DB" w:rsidP="00D707F8">
            <w:pPr>
              <w:spacing w:line="240" w:lineRule="auto"/>
              <w:ind w:left="24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Выпускник</w:t>
            </w:r>
          </w:p>
        </w:tc>
        <w:tc>
          <w:tcPr>
            <w:tcW w:w="12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получит</w:t>
            </w:r>
          </w:p>
        </w:tc>
      </w:tr>
      <w:tr w:rsidR="001920DB" w:rsidRPr="006D31C5" w:rsidTr="00D707F8">
        <w:trPr>
          <w:trHeight w:val="279"/>
        </w:trPr>
        <w:tc>
          <w:tcPr>
            <w:tcW w:w="286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Раздел</w:t>
            </w:r>
          </w:p>
        </w:tc>
        <w:tc>
          <w:tcPr>
            <w:tcW w:w="1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возможность научиться</w:t>
            </w:r>
          </w:p>
        </w:tc>
        <w:tc>
          <w:tcPr>
            <w:tcW w:w="30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920" w:type="dxa"/>
            <w:gridSpan w:val="3"/>
            <w:tcBorders>
              <w:bottom w:val="single" w:sz="8" w:space="0" w:color="auto"/>
            </w:tcBorders>
            <w:vAlign w:val="bottom"/>
          </w:tcPr>
          <w:p w:rsidR="001920DB" w:rsidRPr="006D31C5" w:rsidRDefault="001920DB" w:rsidP="00D707F8">
            <w:pPr>
              <w:spacing w:line="240" w:lineRule="auto"/>
              <w:ind w:left="34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возможность научиться</w:t>
            </w:r>
          </w:p>
        </w:tc>
      </w:tr>
    </w:tbl>
    <w:p w:rsidR="001920DB" w:rsidRPr="006D31C5" w:rsidRDefault="001920DB" w:rsidP="001920DB">
      <w:pPr>
        <w:spacing w:line="240" w:lineRule="auto"/>
        <w:ind w:right="-1"/>
        <w:contextualSpacing/>
        <w:jc w:val="both"/>
        <w:rPr>
          <w:rFonts w:ascii="Times New Roman" w:hAnsi="Times New Roman" w:cs="Times New Roman"/>
          <w:sz w:val="24"/>
          <w:szCs w:val="24"/>
        </w:rPr>
      </w:pPr>
      <w:r w:rsidRPr="006D31C5">
        <w:rPr>
          <w:rFonts w:ascii="Times New Roman" w:hAnsi="Times New Roman" w:cs="Times New Roman"/>
          <w:noProof/>
          <w:sz w:val="24"/>
          <w:szCs w:val="24"/>
        </w:rPr>
        <mc:AlternateContent>
          <mc:Choice Requires="wps">
            <w:drawing>
              <wp:anchor distT="0" distB="0" distL="114300" distR="114300" simplePos="0" relativeHeight="251876864" behindDoc="1" locked="0" layoutInCell="0" allowOverlap="1" wp14:anchorId="2DB712ED" wp14:editId="635DEC95">
                <wp:simplePos x="0" y="0"/>
                <wp:positionH relativeFrom="column">
                  <wp:posOffset>2768600</wp:posOffset>
                </wp:positionH>
                <wp:positionV relativeFrom="paragraph">
                  <wp:posOffset>-8890</wp:posOffset>
                </wp:positionV>
                <wp:extent cx="12065" cy="12065"/>
                <wp:effectExtent l="0" t="0" r="0" b="0"/>
                <wp:wrapNone/>
                <wp:docPr id="53" name="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5="http://schemas.microsoft.com/office/word/2012/wordml">
            <w:pict>
              <v:rect w14:anchorId="2214F398" id="Shape 48" o:spid="_x0000_s1026" style="position:absolute;margin-left:218pt;margin-top:-.7pt;width:.95pt;height:.95pt;z-index:-25143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" o:allowincell="f" fillcolor="black" stroked="f">
                <v:path arrowok="t"/>
              </v:rect>
            </w:pict>
          </mc:Fallback>
        </mc:AlternateContent>
      </w:r>
      <w:r w:rsidRPr="006D31C5">
        <w:rPr>
          <w:rFonts w:ascii="Times New Roman" w:hAnsi="Times New Roman" w:cs="Times New Roman"/>
          <w:noProof/>
          <w:sz w:val="24"/>
          <w:szCs w:val="24"/>
        </w:rPr>
        <mc:AlternateContent>
          <mc:Choice Requires="wps">
            <w:drawing>
              <wp:anchor distT="0" distB="0" distL="114300" distR="114300" simplePos="0" relativeHeight="251877888" behindDoc="1" locked="0" layoutInCell="0" allowOverlap="1" wp14:anchorId="2549EBD8" wp14:editId="1FE97D89">
                <wp:simplePos x="0" y="0"/>
                <wp:positionH relativeFrom="column">
                  <wp:posOffset>7152005</wp:posOffset>
                </wp:positionH>
                <wp:positionV relativeFrom="paragraph">
                  <wp:posOffset>-362585</wp:posOffset>
                </wp:positionV>
                <wp:extent cx="0" cy="5452110"/>
                <wp:effectExtent l="0" t="0" r="0" b="0"/>
                <wp:wrapNone/>
                <wp:docPr id="54"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52110"/>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37D91DE2" id="Shape 49" o:spid="_x0000_s1026" style="position:absolute;z-index:-251438592;visibility:visible;mso-wrap-style:square;mso-wrap-distance-left:9pt;mso-wrap-distance-top:0;mso-wrap-distance-right:9pt;mso-wrap-distance-bottom:0;mso-position-horizontal:absolute;mso-position-horizontal-relative:text;mso-position-vertical:absolute;mso-position-vertical-relative:text" from="563.15pt,-28.55pt" to="563.15pt,4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" o:allowincell="f" filled="t" strokeweight=".48pt">
                <v:stroke joinstyle="miter"/>
                <o:lock v:ext="edit" shapetype="f"/>
              </v:line>
            </w:pict>
          </mc:Fallback>
        </mc:AlternateContent>
      </w:r>
      <w:r w:rsidRPr="006D31C5">
        <w:rPr>
          <w:rFonts w:ascii="Times New Roman" w:hAnsi="Times New Roman" w:cs="Times New Roman"/>
          <w:noProof/>
          <w:sz w:val="24"/>
          <w:szCs w:val="24"/>
        </w:rPr>
        <mc:AlternateContent>
          <mc:Choice Requires="wps">
            <w:drawing>
              <wp:anchor distT="0" distB="0" distL="114300" distR="114300" simplePos="0" relativeHeight="251878912" behindDoc="1" locked="0" layoutInCell="0" allowOverlap="1" wp14:anchorId="5B81AFDC" wp14:editId="19446284">
                <wp:simplePos x="0" y="0"/>
                <wp:positionH relativeFrom="column">
                  <wp:posOffset>-171450</wp:posOffset>
                </wp:positionH>
                <wp:positionV relativeFrom="paragraph">
                  <wp:posOffset>-5715</wp:posOffset>
                </wp:positionV>
                <wp:extent cx="0" cy="5095240"/>
                <wp:effectExtent l="0" t="0" r="0" b="0"/>
                <wp:wrapNone/>
                <wp:docPr id="55"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095240"/>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327E597B" id="Shape 50" o:spid="_x0000_s1026" style="position:absolute;z-index:-251437568;visibility:visible;mso-wrap-style:square;mso-wrap-distance-left:9pt;mso-wrap-distance-top:0;mso-wrap-distance-right:9pt;mso-wrap-distance-bottom:0;mso-position-horizontal:absolute;mso-position-horizontal-relative:text;mso-position-vertical:absolute;mso-position-vertical-relative:text" from="-13.5pt,-.45pt" to="-13.5pt,4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" o:allowincell="f" filled="t" strokeweight=".16931mm">
                <v:stroke joinstyle="miter"/>
                <o:lock v:ext="edit" shapetype="f"/>
              </v:line>
            </w:pict>
          </mc:Fallback>
        </mc:AlternateContent>
      </w:r>
      <w:r w:rsidRPr="006D31C5">
        <w:rPr>
          <w:rFonts w:ascii="Times New Roman" w:hAnsi="Times New Roman" w:cs="Times New Roman"/>
          <w:noProof/>
          <w:sz w:val="24"/>
          <w:szCs w:val="24"/>
        </w:rPr>
        <mc:AlternateContent>
          <mc:Choice Requires="wps">
            <w:drawing>
              <wp:anchor distT="0" distB="0" distL="114300" distR="114300" simplePos="0" relativeHeight="251879936" behindDoc="1" locked="0" layoutInCell="0" allowOverlap="1" wp14:anchorId="6F842264" wp14:editId="3B283843">
                <wp:simplePos x="0" y="0"/>
                <wp:positionH relativeFrom="column">
                  <wp:posOffset>-174625</wp:posOffset>
                </wp:positionH>
                <wp:positionV relativeFrom="paragraph">
                  <wp:posOffset>5086350</wp:posOffset>
                </wp:positionV>
                <wp:extent cx="9673590" cy="0"/>
                <wp:effectExtent l="0" t="0" r="0" b="0"/>
                <wp:wrapNone/>
                <wp:docPr id="56"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73590" cy="4763"/>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7292C0CA" id="Shape 51" o:spid="_x0000_s1026" style="position:absolute;z-index:-251436544;visibility:visible;mso-wrap-style:square;mso-wrap-distance-left:9pt;mso-wrap-distance-top:0;mso-wrap-distance-right:9pt;mso-wrap-distance-bottom:0;mso-position-horizontal:absolute;mso-position-horizontal-relative:text;mso-position-vertical:absolute;mso-position-vertical-relative:text" from="-13.75pt,400.5pt" to="747.9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" o:allowincell="f" filled="t" strokeweight=".48pt">
                <v:stroke joinstyle="miter"/>
                <o:lock v:ext="edit" shapetype="f"/>
              </v:line>
            </w:pict>
          </mc:Fallback>
        </mc:AlternateContent>
      </w:r>
      <w:r w:rsidRPr="006D31C5">
        <w:rPr>
          <w:rFonts w:ascii="Times New Roman" w:hAnsi="Times New Roman" w:cs="Times New Roman"/>
          <w:noProof/>
          <w:sz w:val="24"/>
          <w:szCs w:val="24"/>
        </w:rPr>
        <mc:AlternateContent>
          <mc:Choice Requires="wps">
            <w:drawing>
              <wp:anchor distT="0" distB="0" distL="114300" distR="114300" simplePos="0" relativeHeight="251880960" behindDoc="1" locked="0" layoutInCell="0" allowOverlap="1" wp14:anchorId="11032567" wp14:editId="40BEA9B3">
                <wp:simplePos x="0" y="0"/>
                <wp:positionH relativeFrom="column">
                  <wp:posOffset>2774315</wp:posOffset>
                </wp:positionH>
                <wp:positionV relativeFrom="paragraph">
                  <wp:posOffset>0</wp:posOffset>
                </wp:positionV>
                <wp:extent cx="0" cy="5089525"/>
                <wp:effectExtent l="0" t="0" r="0" b="0"/>
                <wp:wrapNone/>
                <wp:docPr id="57"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089525"/>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66DD2FCF" id="Shape 52" o:spid="_x0000_s1026" style="position:absolute;z-index:-251435520;visibility:visible;mso-wrap-style:square;mso-wrap-distance-left:9pt;mso-wrap-distance-top:0;mso-wrap-distance-right:9pt;mso-wrap-distance-bottom:0;mso-position-horizontal:absolute;mso-position-horizontal-relative:text;mso-position-vertical:absolute;mso-position-vertical-relative:text" from="218.45pt,0" to="218.45pt,4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" o:allowincell="f" filled="t" strokeweight=".16931mm">
                <v:stroke joinstyle="miter"/>
                <o:lock v:ext="edit" shapetype="f"/>
              </v:line>
            </w:pict>
          </mc:Fallback>
        </mc:AlternateContent>
      </w:r>
    </w:p>
    <w:p w:rsidR="001920DB" w:rsidRPr="006D31C5" w:rsidRDefault="001920DB" w:rsidP="001920DB">
      <w:pPr>
        <w:tabs>
          <w:tab w:val="left" w:pos="10020"/>
        </w:tabs>
        <w:spacing w:line="240" w:lineRule="auto"/>
        <w:ind w:left="88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владеть</w:t>
      </w:r>
      <w:r w:rsidRPr="006D31C5">
        <w:rPr>
          <w:rFonts w:ascii="Times New Roman" w:hAnsi="Times New Roman" w:cs="Times New Roman"/>
          <w:sz w:val="24"/>
          <w:szCs w:val="24"/>
        </w:rPr>
        <w:tab/>
      </w:r>
      <w:r w:rsidRPr="006D31C5">
        <w:rPr>
          <w:rFonts w:ascii="Times New Roman" w:eastAsia="Times New Roman CYR" w:hAnsi="Times New Roman" w:cs="Times New Roman"/>
          <w:sz w:val="24"/>
          <w:szCs w:val="24"/>
        </w:rPr>
        <w:t>понятиями</w:t>
      </w:r>
    </w:p>
    <w:p w:rsidR="001920DB" w:rsidRPr="006D31C5" w:rsidRDefault="001920DB" w:rsidP="001920DB">
      <w:pPr>
        <w:tabs>
          <w:tab w:val="left" w:pos="9100"/>
          <w:tab w:val="left" w:pos="11000"/>
        </w:tabs>
        <w:spacing w:line="240" w:lineRule="auto"/>
        <w:ind w:left="80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призма</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w:t>
      </w:r>
      <w:r w:rsidRPr="006D31C5">
        <w:rPr>
          <w:rFonts w:ascii="Times New Roman" w:eastAsia="Times New Roman CYR" w:hAnsi="Times New Roman" w:cs="Times New Roman"/>
          <w:sz w:val="24"/>
          <w:szCs w:val="24"/>
        </w:rPr>
        <w:tab/>
        <w:t>параллелепипед</w:t>
      </w:r>
      <w:r w:rsidRPr="006D31C5">
        <w:rPr>
          <w:rFonts w:ascii="Times New Roman" w:eastAsia="Times New Roman CYR" w:hAnsi="Times New Roman" w:cs="Times New Roman"/>
          <w:sz w:val="24"/>
          <w:szCs w:val="24"/>
        </w:rPr>
        <w:tab/>
        <w:t>и</w:t>
      </w:r>
    </w:p>
    <w:p w:rsidR="001920DB" w:rsidRPr="006D31C5" w:rsidRDefault="001920DB" w:rsidP="001920DB">
      <w:pPr>
        <w:tabs>
          <w:tab w:val="left" w:pos="10240"/>
        </w:tabs>
        <w:spacing w:line="240" w:lineRule="auto"/>
        <w:ind w:left="80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применять</w:t>
      </w:r>
      <w:r w:rsidRPr="006D31C5">
        <w:rPr>
          <w:rFonts w:ascii="Times New Roman" w:hAnsi="Times New Roman" w:cs="Times New Roman"/>
          <w:sz w:val="24"/>
          <w:szCs w:val="24"/>
        </w:rPr>
        <w:tab/>
      </w:r>
      <w:r w:rsidRPr="006D31C5">
        <w:rPr>
          <w:rFonts w:ascii="Times New Roman" w:eastAsia="Times New Roman CYR" w:hAnsi="Times New Roman" w:cs="Times New Roman"/>
          <w:sz w:val="24"/>
          <w:szCs w:val="24"/>
        </w:rPr>
        <w:t>свойства</w:t>
      </w:r>
    </w:p>
    <w:p w:rsidR="001920DB" w:rsidRPr="006D31C5" w:rsidRDefault="001920DB" w:rsidP="001920DB">
      <w:pPr>
        <w:tabs>
          <w:tab w:val="left" w:pos="10760"/>
        </w:tabs>
        <w:spacing w:line="240" w:lineRule="auto"/>
        <w:ind w:left="80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параллелепипеда</w:t>
      </w:r>
      <w:r w:rsidRPr="006D31C5">
        <w:rPr>
          <w:rFonts w:ascii="Times New Roman" w:hAnsi="Times New Roman" w:cs="Times New Roman"/>
          <w:sz w:val="24"/>
          <w:szCs w:val="24"/>
        </w:rPr>
        <w:tab/>
      </w:r>
      <w:proofErr w:type="gramStart"/>
      <w:r w:rsidRPr="006D31C5">
        <w:rPr>
          <w:rFonts w:ascii="Times New Roman" w:eastAsia="Times New Roman CYR" w:hAnsi="Times New Roman" w:cs="Times New Roman"/>
          <w:sz w:val="24"/>
          <w:szCs w:val="24"/>
        </w:rPr>
        <w:t>при</w:t>
      </w:r>
      <w:proofErr w:type="gramEnd"/>
    </w:p>
    <w:p w:rsidR="001920DB" w:rsidRPr="006D31C5" w:rsidRDefault="001920DB" w:rsidP="001920DB">
      <w:pPr>
        <w:spacing w:line="240" w:lineRule="auto"/>
        <w:ind w:left="808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решении</w:t>
      </w:r>
      <w:proofErr w:type="gramEnd"/>
      <w:r w:rsidRPr="006D31C5">
        <w:rPr>
          <w:rFonts w:ascii="Times New Roman" w:eastAsia="Times New Roman CYR" w:hAnsi="Times New Roman" w:cs="Times New Roman"/>
          <w:sz w:val="24"/>
          <w:szCs w:val="24"/>
        </w:rPr>
        <w:t xml:space="preserve"> задач</w:t>
      </w:r>
      <w:r w:rsidRPr="006D31C5">
        <w:rPr>
          <w:rFonts w:ascii="Times New Roman" w:eastAsia="Arial" w:hAnsi="Times New Roman" w:cs="Times New Roman"/>
          <w:sz w:val="24"/>
          <w:szCs w:val="24"/>
        </w:rPr>
        <w:t>;</w:t>
      </w:r>
    </w:p>
    <w:p w:rsidR="001920DB" w:rsidRPr="006D31C5" w:rsidRDefault="001920DB" w:rsidP="001920DB">
      <w:pPr>
        <w:tabs>
          <w:tab w:val="left" w:pos="10160"/>
        </w:tabs>
        <w:spacing w:line="240" w:lineRule="auto"/>
        <w:ind w:left="88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владеть</w:t>
      </w:r>
      <w:r w:rsidRPr="006D31C5">
        <w:rPr>
          <w:rFonts w:ascii="Times New Roman" w:hAnsi="Times New Roman" w:cs="Times New Roman"/>
          <w:sz w:val="24"/>
          <w:szCs w:val="24"/>
        </w:rPr>
        <w:tab/>
      </w:r>
      <w:r w:rsidRPr="006D31C5">
        <w:rPr>
          <w:rFonts w:ascii="Times New Roman" w:eastAsia="Times New Roman CYR" w:hAnsi="Times New Roman" w:cs="Times New Roman"/>
          <w:sz w:val="24"/>
          <w:szCs w:val="24"/>
        </w:rPr>
        <w:t>понятием</w:t>
      </w:r>
    </w:p>
    <w:p w:rsidR="001920DB" w:rsidRPr="006D31C5" w:rsidRDefault="001920DB" w:rsidP="001920DB">
      <w:pPr>
        <w:spacing w:line="240" w:lineRule="auto"/>
        <w:ind w:left="80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прямоугольный</w:t>
      </w:r>
    </w:p>
    <w:p w:rsidR="001920DB" w:rsidRPr="006D31C5" w:rsidRDefault="001920DB" w:rsidP="001920DB">
      <w:pPr>
        <w:spacing w:line="240" w:lineRule="auto"/>
        <w:ind w:left="80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параллелепипед и применять</w:t>
      </w:r>
    </w:p>
    <w:p w:rsidR="001920DB" w:rsidRPr="006D31C5" w:rsidRDefault="001920DB" w:rsidP="001920DB">
      <w:pPr>
        <w:spacing w:line="240" w:lineRule="auto"/>
        <w:ind w:left="80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его при решении задач</w:t>
      </w:r>
      <w:r w:rsidRPr="006D31C5">
        <w:rPr>
          <w:rFonts w:ascii="Times New Roman" w:eastAsia="Arial" w:hAnsi="Times New Roman" w:cs="Times New Roman"/>
          <w:sz w:val="24"/>
          <w:szCs w:val="24"/>
        </w:rPr>
        <w:t>;</w:t>
      </w:r>
    </w:p>
    <w:p w:rsidR="001920DB" w:rsidRPr="006D31C5" w:rsidRDefault="001920DB" w:rsidP="001920DB">
      <w:pPr>
        <w:tabs>
          <w:tab w:val="left" w:pos="10020"/>
        </w:tabs>
        <w:spacing w:line="240" w:lineRule="auto"/>
        <w:ind w:left="88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владеть</w:t>
      </w:r>
      <w:r w:rsidRPr="006D31C5">
        <w:rPr>
          <w:rFonts w:ascii="Times New Roman" w:hAnsi="Times New Roman" w:cs="Times New Roman"/>
          <w:sz w:val="24"/>
          <w:szCs w:val="24"/>
        </w:rPr>
        <w:tab/>
      </w:r>
      <w:r w:rsidRPr="006D31C5">
        <w:rPr>
          <w:rFonts w:ascii="Times New Roman" w:eastAsia="Times New Roman CYR" w:hAnsi="Times New Roman" w:cs="Times New Roman"/>
          <w:sz w:val="24"/>
          <w:szCs w:val="24"/>
        </w:rPr>
        <w:t>понятиями</w:t>
      </w:r>
    </w:p>
    <w:p w:rsidR="001920DB" w:rsidRPr="006D31C5" w:rsidRDefault="001920DB" w:rsidP="001920DB">
      <w:pPr>
        <w:tabs>
          <w:tab w:val="left" w:pos="9400"/>
          <w:tab w:val="left" w:pos="10200"/>
        </w:tabs>
        <w:spacing w:line="240" w:lineRule="auto"/>
        <w:ind w:left="80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пирамида</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w:t>
      </w:r>
      <w:r w:rsidRPr="006D31C5">
        <w:rPr>
          <w:rFonts w:ascii="Times New Roman" w:eastAsia="Times New Roman CYR" w:hAnsi="Times New Roman" w:cs="Times New Roman"/>
          <w:sz w:val="24"/>
          <w:szCs w:val="24"/>
        </w:rPr>
        <w:tab/>
        <w:t>виды</w:t>
      </w:r>
      <w:r w:rsidRPr="006D31C5">
        <w:rPr>
          <w:rFonts w:ascii="Times New Roman" w:hAnsi="Times New Roman" w:cs="Times New Roman"/>
          <w:sz w:val="24"/>
          <w:szCs w:val="24"/>
        </w:rPr>
        <w:tab/>
      </w:r>
      <w:r w:rsidRPr="006D31C5">
        <w:rPr>
          <w:rFonts w:ascii="Times New Roman" w:eastAsia="Times New Roman CYR" w:hAnsi="Times New Roman" w:cs="Times New Roman"/>
          <w:sz w:val="24"/>
          <w:szCs w:val="24"/>
        </w:rPr>
        <w:t>пирамид</w:t>
      </w:r>
      <w:r w:rsidRPr="006D31C5">
        <w:rPr>
          <w:rFonts w:ascii="Times New Roman" w:eastAsia="Arial" w:hAnsi="Times New Roman" w:cs="Times New Roman"/>
          <w:sz w:val="24"/>
          <w:szCs w:val="24"/>
        </w:rPr>
        <w:t>,</w:t>
      </w:r>
    </w:p>
    <w:p w:rsidR="001920DB" w:rsidRPr="006D31C5" w:rsidRDefault="001920DB" w:rsidP="001920DB">
      <w:pPr>
        <w:tabs>
          <w:tab w:val="left" w:pos="9940"/>
        </w:tabs>
        <w:spacing w:line="240" w:lineRule="auto"/>
        <w:ind w:left="80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элементы</w:t>
      </w:r>
      <w:r w:rsidRPr="006D31C5">
        <w:rPr>
          <w:rFonts w:ascii="Times New Roman" w:hAnsi="Times New Roman" w:cs="Times New Roman"/>
          <w:sz w:val="24"/>
          <w:szCs w:val="24"/>
        </w:rPr>
        <w:tab/>
      </w:r>
      <w:proofErr w:type="gramStart"/>
      <w:r w:rsidRPr="006D31C5">
        <w:rPr>
          <w:rFonts w:ascii="Times New Roman" w:eastAsia="Times New Roman CYR" w:hAnsi="Times New Roman" w:cs="Times New Roman"/>
          <w:sz w:val="24"/>
          <w:szCs w:val="24"/>
        </w:rPr>
        <w:t>правильной</w:t>
      </w:r>
      <w:proofErr w:type="gramEnd"/>
    </w:p>
    <w:p w:rsidR="001920DB" w:rsidRPr="006D31C5" w:rsidRDefault="001920DB" w:rsidP="001920DB">
      <w:pPr>
        <w:spacing w:line="240" w:lineRule="auto"/>
        <w:ind w:left="80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пирамиды и уметь применять</w:t>
      </w:r>
    </w:p>
    <w:p w:rsidR="001920DB" w:rsidRPr="006D31C5" w:rsidRDefault="001920DB" w:rsidP="001920DB">
      <w:pPr>
        <w:spacing w:line="240" w:lineRule="auto"/>
        <w:ind w:left="80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их при решении задач</w:t>
      </w:r>
      <w:r w:rsidRPr="006D31C5">
        <w:rPr>
          <w:rFonts w:ascii="Times New Roman" w:eastAsia="Arial" w:hAnsi="Times New Roman" w:cs="Times New Roman"/>
          <w:sz w:val="24"/>
          <w:szCs w:val="24"/>
        </w:rPr>
        <w:t>;</w:t>
      </w:r>
    </w:p>
    <w:p w:rsidR="001920DB" w:rsidRPr="006D31C5" w:rsidRDefault="001920DB" w:rsidP="001920DB">
      <w:pPr>
        <w:spacing w:line="240" w:lineRule="auto"/>
        <w:ind w:left="88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иметь представление о</w:t>
      </w:r>
    </w:p>
    <w:p w:rsidR="001920DB" w:rsidRPr="006D31C5" w:rsidRDefault="001920DB" w:rsidP="001920DB">
      <w:pPr>
        <w:spacing w:line="240" w:lineRule="auto"/>
        <w:ind w:left="80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теореме Эйлера</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w:t>
      </w:r>
      <w:proofErr w:type="gramStart"/>
      <w:r w:rsidRPr="006D31C5">
        <w:rPr>
          <w:rFonts w:ascii="Times New Roman" w:eastAsia="Times New Roman CYR" w:hAnsi="Times New Roman" w:cs="Times New Roman"/>
          <w:sz w:val="24"/>
          <w:szCs w:val="24"/>
        </w:rPr>
        <w:t>правильных</w:t>
      </w:r>
      <w:proofErr w:type="gramEnd"/>
    </w:p>
    <w:p w:rsidR="001920DB" w:rsidRPr="006D31C5" w:rsidRDefault="001920DB" w:rsidP="001920DB">
      <w:pPr>
        <w:spacing w:line="240" w:lineRule="auto"/>
        <w:ind w:left="808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многогранниках</w:t>
      </w:r>
      <w:proofErr w:type="gramEnd"/>
      <w:r w:rsidRPr="006D31C5">
        <w:rPr>
          <w:rFonts w:ascii="Times New Roman" w:eastAsia="Arial" w:hAnsi="Times New Roman" w:cs="Times New Roman"/>
          <w:sz w:val="24"/>
          <w:szCs w:val="24"/>
        </w:rPr>
        <w:t>;</w:t>
      </w:r>
    </w:p>
    <w:p w:rsidR="001920DB" w:rsidRPr="006D31C5" w:rsidRDefault="001920DB" w:rsidP="001920DB">
      <w:pPr>
        <w:tabs>
          <w:tab w:val="left" w:pos="10160"/>
        </w:tabs>
        <w:spacing w:line="240" w:lineRule="auto"/>
        <w:ind w:left="88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владеть</w:t>
      </w:r>
      <w:r w:rsidRPr="006D31C5">
        <w:rPr>
          <w:rFonts w:ascii="Times New Roman" w:hAnsi="Times New Roman" w:cs="Times New Roman"/>
          <w:sz w:val="24"/>
          <w:szCs w:val="24"/>
        </w:rPr>
        <w:tab/>
      </w:r>
      <w:r w:rsidRPr="006D31C5">
        <w:rPr>
          <w:rFonts w:ascii="Times New Roman" w:eastAsia="Times New Roman CYR" w:hAnsi="Times New Roman" w:cs="Times New Roman"/>
          <w:sz w:val="24"/>
          <w:szCs w:val="24"/>
        </w:rPr>
        <w:t>понятием</w:t>
      </w:r>
    </w:p>
    <w:p w:rsidR="001920DB" w:rsidRPr="006D31C5" w:rsidRDefault="001920DB" w:rsidP="001920DB">
      <w:pPr>
        <w:tabs>
          <w:tab w:val="left" w:pos="9740"/>
        </w:tabs>
        <w:spacing w:line="240" w:lineRule="auto"/>
        <w:ind w:left="80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площади</w:t>
      </w:r>
      <w:r w:rsidRPr="006D31C5">
        <w:rPr>
          <w:rFonts w:ascii="Times New Roman" w:hAnsi="Times New Roman" w:cs="Times New Roman"/>
          <w:sz w:val="24"/>
          <w:szCs w:val="24"/>
        </w:rPr>
        <w:tab/>
      </w:r>
      <w:r w:rsidRPr="006D31C5">
        <w:rPr>
          <w:rFonts w:ascii="Times New Roman" w:eastAsia="Times New Roman CYR" w:hAnsi="Times New Roman" w:cs="Times New Roman"/>
          <w:sz w:val="24"/>
          <w:szCs w:val="24"/>
        </w:rPr>
        <w:t>поверхностей</w:t>
      </w:r>
    </w:p>
    <w:p w:rsidR="001920DB" w:rsidRPr="006D31C5" w:rsidRDefault="001920DB" w:rsidP="001920DB">
      <w:pPr>
        <w:tabs>
          <w:tab w:val="left" w:pos="10080"/>
          <w:tab w:val="left" w:pos="10540"/>
        </w:tabs>
        <w:spacing w:line="240" w:lineRule="auto"/>
        <w:ind w:left="80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многогранников</w:t>
      </w:r>
      <w:r w:rsidRPr="006D31C5">
        <w:rPr>
          <w:rFonts w:ascii="Times New Roman" w:hAnsi="Times New Roman" w:cs="Times New Roman"/>
          <w:sz w:val="24"/>
          <w:szCs w:val="24"/>
        </w:rPr>
        <w:tab/>
      </w:r>
      <w:r w:rsidRPr="006D31C5">
        <w:rPr>
          <w:rFonts w:ascii="Times New Roman" w:eastAsia="Times New Roman CYR" w:hAnsi="Times New Roman" w:cs="Times New Roman"/>
          <w:sz w:val="24"/>
          <w:szCs w:val="24"/>
        </w:rPr>
        <w:t>и</w:t>
      </w:r>
      <w:r w:rsidRPr="006D31C5">
        <w:rPr>
          <w:rFonts w:ascii="Times New Roman" w:hAnsi="Times New Roman" w:cs="Times New Roman"/>
          <w:sz w:val="24"/>
          <w:szCs w:val="24"/>
        </w:rPr>
        <w:tab/>
      </w:r>
      <w:r w:rsidRPr="006D31C5">
        <w:rPr>
          <w:rFonts w:ascii="Times New Roman" w:eastAsia="Times New Roman CYR" w:hAnsi="Times New Roman" w:cs="Times New Roman"/>
          <w:sz w:val="24"/>
          <w:szCs w:val="24"/>
        </w:rPr>
        <w:t>уметь</w:t>
      </w:r>
    </w:p>
    <w:p w:rsidR="001920DB" w:rsidRPr="006D31C5" w:rsidRDefault="001920DB" w:rsidP="001920DB">
      <w:pPr>
        <w:spacing w:line="240" w:lineRule="auto"/>
        <w:ind w:left="80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применять его при решении</w:t>
      </w:r>
    </w:p>
    <w:p w:rsidR="001920DB" w:rsidRPr="006D31C5" w:rsidRDefault="001920DB" w:rsidP="001920DB">
      <w:pPr>
        <w:spacing w:line="240" w:lineRule="auto"/>
        <w:ind w:left="80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w:t>
      </w:r>
      <w:r w:rsidRPr="006D31C5">
        <w:rPr>
          <w:rFonts w:ascii="Times New Roman" w:eastAsia="Arial" w:hAnsi="Times New Roman" w:cs="Times New Roman"/>
          <w:sz w:val="24"/>
          <w:szCs w:val="24"/>
        </w:rPr>
        <w:t>;</w:t>
      </w:r>
    </w:p>
    <w:p w:rsidR="001920DB" w:rsidRPr="006D31C5" w:rsidRDefault="001920DB" w:rsidP="001920DB">
      <w:pPr>
        <w:spacing w:line="240" w:lineRule="auto"/>
        <w:ind w:right="-1"/>
        <w:contextualSpacing/>
        <w:jc w:val="both"/>
        <w:rPr>
          <w:rFonts w:ascii="Times New Roman" w:hAnsi="Times New Roman" w:cs="Times New Roman"/>
          <w:sz w:val="24"/>
          <w:szCs w:val="24"/>
        </w:rPr>
      </w:pPr>
    </w:p>
    <w:p w:rsidR="001920DB" w:rsidRPr="006D31C5" w:rsidRDefault="001920DB" w:rsidP="001920DB">
      <w:pPr>
        <w:tabs>
          <w:tab w:val="left" w:pos="10020"/>
        </w:tabs>
        <w:spacing w:line="240" w:lineRule="auto"/>
        <w:ind w:left="88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владеть</w:t>
      </w:r>
      <w:r w:rsidRPr="006D31C5">
        <w:rPr>
          <w:rFonts w:ascii="Times New Roman" w:hAnsi="Times New Roman" w:cs="Times New Roman"/>
          <w:sz w:val="24"/>
          <w:szCs w:val="24"/>
        </w:rPr>
        <w:tab/>
      </w:r>
      <w:r w:rsidRPr="006D31C5">
        <w:rPr>
          <w:rFonts w:ascii="Times New Roman" w:eastAsia="Times New Roman CYR" w:hAnsi="Times New Roman" w:cs="Times New Roman"/>
          <w:sz w:val="24"/>
          <w:szCs w:val="24"/>
        </w:rPr>
        <w:t>понятиями</w:t>
      </w:r>
    </w:p>
    <w:p w:rsidR="001920DB" w:rsidRPr="006D31C5" w:rsidRDefault="001920DB" w:rsidP="001920DB">
      <w:pPr>
        <w:tabs>
          <w:tab w:val="left" w:pos="8820"/>
          <w:tab w:val="left" w:pos="10120"/>
        </w:tabs>
        <w:spacing w:line="240" w:lineRule="auto"/>
        <w:ind w:left="808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тела</w:t>
      </w:r>
      <w:r w:rsidRPr="006D31C5">
        <w:rPr>
          <w:rFonts w:ascii="Times New Roman" w:hAnsi="Times New Roman" w:cs="Times New Roman"/>
          <w:sz w:val="24"/>
          <w:szCs w:val="24"/>
        </w:rPr>
        <w:tab/>
      </w:r>
      <w:r w:rsidRPr="006D31C5">
        <w:rPr>
          <w:rFonts w:ascii="Times New Roman" w:eastAsia="Times New Roman CYR" w:hAnsi="Times New Roman" w:cs="Times New Roman"/>
          <w:sz w:val="24"/>
          <w:szCs w:val="24"/>
        </w:rPr>
        <w:t>вращения</w:t>
      </w:r>
      <w:r w:rsidRPr="006D31C5">
        <w:rPr>
          <w:rFonts w:ascii="Times New Roman" w:hAnsi="Times New Roman" w:cs="Times New Roman"/>
          <w:sz w:val="24"/>
          <w:szCs w:val="24"/>
        </w:rPr>
        <w:tab/>
      </w:r>
      <w:r w:rsidRPr="006D31C5">
        <w:rPr>
          <w:rFonts w:ascii="Times New Roman" w:eastAsia="Arial" w:hAnsi="Times New Roman" w:cs="Times New Roman"/>
          <w:sz w:val="24"/>
          <w:szCs w:val="24"/>
        </w:rPr>
        <w:t xml:space="preserve"> (</w:t>
      </w:r>
      <w:r w:rsidRPr="006D31C5">
        <w:rPr>
          <w:rFonts w:ascii="Times New Roman" w:eastAsia="Times New Roman CYR" w:hAnsi="Times New Roman" w:cs="Times New Roman"/>
          <w:sz w:val="24"/>
          <w:szCs w:val="24"/>
        </w:rPr>
        <w:t>цилиндр</w:t>
      </w:r>
      <w:r w:rsidRPr="006D31C5">
        <w:rPr>
          <w:rFonts w:ascii="Times New Roman" w:eastAsia="Arial" w:hAnsi="Times New Roman" w:cs="Times New Roman"/>
          <w:sz w:val="24"/>
          <w:szCs w:val="24"/>
        </w:rPr>
        <w:t>,</w:t>
      </w:r>
      <w:proofErr w:type="gramEnd"/>
    </w:p>
    <w:p w:rsidR="001920DB" w:rsidRPr="006D31C5" w:rsidRDefault="001920DB" w:rsidP="001920DB">
      <w:pPr>
        <w:tabs>
          <w:tab w:val="left" w:pos="8940"/>
          <w:tab w:val="left" w:pos="9580"/>
          <w:tab w:val="left" w:pos="9920"/>
          <w:tab w:val="left" w:pos="10880"/>
        </w:tabs>
        <w:spacing w:line="240" w:lineRule="auto"/>
        <w:ind w:left="80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конус</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w:t>
      </w:r>
      <w:r w:rsidRPr="006D31C5">
        <w:rPr>
          <w:rFonts w:ascii="Times New Roman" w:eastAsia="Times New Roman CYR" w:hAnsi="Times New Roman" w:cs="Times New Roman"/>
          <w:sz w:val="24"/>
          <w:szCs w:val="24"/>
        </w:rPr>
        <w:tab/>
        <w:t>шар</w:t>
      </w:r>
      <w:r w:rsidRPr="006D31C5">
        <w:rPr>
          <w:rFonts w:ascii="Times New Roman" w:eastAsia="Times New Roman CYR" w:hAnsi="Times New Roman" w:cs="Times New Roman"/>
          <w:sz w:val="24"/>
          <w:szCs w:val="24"/>
        </w:rPr>
        <w:tab/>
        <w:t>и</w:t>
      </w:r>
      <w:r w:rsidRPr="006D31C5">
        <w:rPr>
          <w:rFonts w:ascii="Times New Roman" w:eastAsia="Times New Roman CYR" w:hAnsi="Times New Roman" w:cs="Times New Roman"/>
          <w:sz w:val="24"/>
          <w:szCs w:val="24"/>
        </w:rPr>
        <w:tab/>
        <w:t>сфера</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ab/>
        <w:t>их</w:t>
      </w:r>
    </w:p>
    <w:p w:rsidR="001920DB" w:rsidRPr="006D31C5" w:rsidRDefault="001920DB" w:rsidP="001920DB">
      <w:pPr>
        <w:tabs>
          <w:tab w:val="left" w:pos="9020"/>
          <w:tab w:val="left" w:pos="9300"/>
          <w:tab w:val="left" w:pos="10040"/>
        </w:tabs>
        <w:spacing w:line="240" w:lineRule="auto"/>
        <w:ind w:left="80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сечения</w:t>
      </w:r>
      <w:r w:rsidRPr="006D31C5">
        <w:rPr>
          <w:rFonts w:ascii="Times New Roman" w:eastAsia="Times New Roman CYR" w:hAnsi="Times New Roman" w:cs="Times New Roman"/>
          <w:sz w:val="24"/>
          <w:szCs w:val="24"/>
        </w:rPr>
        <w:tab/>
        <w:t>и</w:t>
      </w:r>
      <w:r w:rsidRPr="006D31C5">
        <w:rPr>
          <w:rFonts w:ascii="Times New Roman" w:eastAsia="Times New Roman CYR" w:hAnsi="Times New Roman" w:cs="Times New Roman"/>
          <w:sz w:val="24"/>
          <w:szCs w:val="24"/>
        </w:rPr>
        <w:tab/>
        <w:t>уметь</w:t>
      </w:r>
      <w:r w:rsidRPr="006D31C5">
        <w:rPr>
          <w:rFonts w:ascii="Times New Roman" w:eastAsia="Times New Roman CYR" w:hAnsi="Times New Roman" w:cs="Times New Roman"/>
          <w:sz w:val="24"/>
          <w:szCs w:val="24"/>
        </w:rPr>
        <w:tab/>
        <w:t>применять</w:t>
      </w:r>
    </w:p>
    <w:p w:rsidR="001920DB" w:rsidRPr="006D31C5" w:rsidRDefault="001920DB" w:rsidP="001920DB">
      <w:pPr>
        <w:spacing w:line="240" w:lineRule="auto"/>
        <w:ind w:left="80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их при решении задач</w:t>
      </w:r>
      <w:r w:rsidRPr="006D31C5">
        <w:rPr>
          <w:rFonts w:ascii="Times New Roman" w:eastAsia="Arial" w:hAnsi="Times New Roman" w:cs="Times New Roman"/>
          <w:sz w:val="24"/>
          <w:szCs w:val="24"/>
        </w:rPr>
        <w:t>;</w:t>
      </w:r>
    </w:p>
    <w:p w:rsidR="001920DB" w:rsidRPr="006D31C5" w:rsidRDefault="001920DB" w:rsidP="001920DB">
      <w:pPr>
        <w:tabs>
          <w:tab w:val="left" w:pos="10020"/>
        </w:tabs>
        <w:spacing w:line="240" w:lineRule="auto"/>
        <w:ind w:left="88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владеть</w:t>
      </w:r>
      <w:r w:rsidRPr="006D31C5">
        <w:rPr>
          <w:rFonts w:ascii="Times New Roman" w:hAnsi="Times New Roman" w:cs="Times New Roman"/>
          <w:sz w:val="24"/>
          <w:szCs w:val="24"/>
        </w:rPr>
        <w:tab/>
      </w:r>
      <w:r w:rsidRPr="006D31C5">
        <w:rPr>
          <w:rFonts w:ascii="Times New Roman" w:eastAsia="Times New Roman CYR" w:hAnsi="Times New Roman" w:cs="Times New Roman"/>
          <w:sz w:val="24"/>
          <w:szCs w:val="24"/>
        </w:rPr>
        <w:t>понятиями</w:t>
      </w:r>
    </w:p>
    <w:p w:rsidR="001920DB" w:rsidRPr="006D31C5" w:rsidRDefault="001920DB" w:rsidP="001920DB">
      <w:pPr>
        <w:tabs>
          <w:tab w:val="left" w:pos="9780"/>
          <w:tab w:val="left" w:pos="11000"/>
        </w:tabs>
        <w:spacing w:line="240" w:lineRule="auto"/>
        <w:ind w:left="80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lastRenderedPageBreak/>
        <w:t>касательные</w:t>
      </w:r>
      <w:r w:rsidRPr="006D31C5">
        <w:rPr>
          <w:rFonts w:ascii="Times New Roman" w:hAnsi="Times New Roman" w:cs="Times New Roman"/>
          <w:sz w:val="24"/>
          <w:szCs w:val="24"/>
        </w:rPr>
        <w:tab/>
      </w:r>
      <w:r w:rsidRPr="006D31C5">
        <w:rPr>
          <w:rFonts w:ascii="Times New Roman" w:eastAsia="Times New Roman CYR" w:hAnsi="Times New Roman" w:cs="Times New Roman"/>
          <w:sz w:val="24"/>
          <w:szCs w:val="24"/>
        </w:rPr>
        <w:t>прямые</w:t>
      </w:r>
      <w:r w:rsidRPr="006D31C5">
        <w:rPr>
          <w:rFonts w:ascii="Times New Roman" w:hAnsi="Times New Roman" w:cs="Times New Roman"/>
          <w:sz w:val="24"/>
          <w:szCs w:val="24"/>
        </w:rPr>
        <w:tab/>
      </w:r>
      <w:r w:rsidRPr="006D31C5">
        <w:rPr>
          <w:rFonts w:ascii="Times New Roman" w:eastAsia="Times New Roman CYR" w:hAnsi="Times New Roman" w:cs="Times New Roman"/>
          <w:sz w:val="24"/>
          <w:szCs w:val="24"/>
        </w:rPr>
        <w:t>и</w:t>
      </w:r>
    </w:p>
    <w:p w:rsidR="001920DB" w:rsidRPr="006D31C5" w:rsidRDefault="001920DB" w:rsidP="001920DB">
      <w:pPr>
        <w:spacing w:line="240" w:lineRule="auto"/>
        <w:ind w:right="-1"/>
        <w:contextualSpacing/>
        <w:jc w:val="both"/>
        <w:rPr>
          <w:rFonts w:ascii="Times New Roman" w:hAnsi="Times New Roman" w:cs="Times New Roman"/>
          <w:sz w:val="24"/>
          <w:szCs w:val="24"/>
        </w:rPr>
        <w:sectPr w:rsidR="001920DB" w:rsidRPr="006D31C5" w:rsidSect="00951B4F">
          <w:pgSz w:w="16840" w:h="11906" w:orient="landscape"/>
          <w:pgMar w:top="702" w:right="578" w:bottom="11" w:left="1300" w:header="0" w:footer="567" w:gutter="0"/>
          <w:cols w:space="720" w:equalWidth="0">
            <w:col w:w="14960"/>
          </w:cols>
          <w:docGrid w:linePitch="299"/>
        </w:sectPr>
      </w:pPr>
    </w:p>
    <w:p w:rsidR="001920DB" w:rsidRPr="006D31C5" w:rsidRDefault="001920DB" w:rsidP="001920DB">
      <w:pPr>
        <w:spacing w:line="240" w:lineRule="auto"/>
        <w:ind w:right="-1"/>
        <w:contextualSpacing/>
        <w:jc w:val="both"/>
        <w:rPr>
          <w:rFonts w:ascii="Times New Roman" w:hAnsi="Times New Roman" w:cs="Times New Roman"/>
          <w:sz w:val="24"/>
          <w:szCs w:val="24"/>
        </w:rPr>
      </w:pPr>
    </w:p>
    <w:p w:rsidR="001920DB" w:rsidRPr="00966285" w:rsidRDefault="001920DB" w:rsidP="001920DB">
      <w:pPr>
        <w:spacing w:line="240" w:lineRule="auto"/>
        <w:ind w:right="-1"/>
        <w:contextualSpacing/>
        <w:jc w:val="both"/>
        <w:rPr>
          <w:rFonts w:ascii="Times New Roman" w:hAnsi="Times New Roman" w:cs="Times New Roman"/>
          <w:color w:val="FF0000"/>
          <w:sz w:val="24"/>
          <w:szCs w:val="24"/>
        </w:rPr>
      </w:pPr>
      <w:r w:rsidRPr="00966285">
        <w:rPr>
          <w:rFonts w:ascii="Times New Roman" w:hAnsi="Times New Roman" w:cs="Times New Roman"/>
          <w:noProof/>
          <w:color w:val="FF0000"/>
          <w:sz w:val="24"/>
          <w:szCs w:val="24"/>
        </w:rPr>
        <mc:AlternateContent>
          <mc:Choice Requires="wps">
            <w:drawing>
              <wp:anchor distT="0" distB="0" distL="114300" distR="114300" simplePos="0" relativeHeight="251881984" behindDoc="1" locked="0" layoutInCell="0" allowOverlap="1" wp14:anchorId="6D81043A" wp14:editId="098C1ADC">
                <wp:simplePos x="0" y="0"/>
                <wp:positionH relativeFrom="column">
                  <wp:posOffset>-177800</wp:posOffset>
                </wp:positionH>
                <wp:positionV relativeFrom="paragraph">
                  <wp:posOffset>506095</wp:posOffset>
                </wp:positionV>
                <wp:extent cx="9676765" cy="0"/>
                <wp:effectExtent l="0" t="0" r="0" b="0"/>
                <wp:wrapNone/>
                <wp:docPr id="58"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76765" cy="4763"/>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67E3C0E7" id="Shape 53" o:spid="_x0000_s1026" style="position:absolute;z-index:-251434496;visibility:visible;mso-wrap-style:square;mso-wrap-distance-left:9pt;mso-wrap-distance-top:0;mso-wrap-distance-right:9pt;mso-wrap-distance-bottom:0;mso-position-horizontal:absolute;mso-position-horizontal-relative:text;mso-position-vertical:absolute;mso-position-vertical-relative:text" from="-14pt,39.85pt" to="747.9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" o:allowincell="f" filled="t" strokeweight=".48pt">
                <v:stroke joinstyle="miter"/>
                <o:lock v:ext="edit" shapetype="f"/>
              </v:line>
            </w:pict>
          </mc:Fallback>
        </mc:AlternateContent>
      </w:r>
      <w:r w:rsidRPr="00966285">
        <w:rPr>
          <w:rFonts w:ascii="Times New Roman" w:hAnsi="Times New Roman" w:cs="Times New Roman"/>
          <w:noProof/>
          <w:color w:val="FF0000"/>
          <w:sz w:val="24"/>
          <w:szCs w:val="24"/>
        </w:rPr>
        <mc:AlternateContent>
          <mc:Choice Requires="wps">
            <w:drawing>
              <wp:anchor distT="0" distB="0" distL="114300" distR="114300" simplePos="0" relativeHeight="251883008" behindDoc="1" locked="0" layoutInCell="0" allowOverlap="1" wp14:anchorId="5EEF3214" wp14:editId="19610009">
                <wp:simplePos x="0" y="0"/>
                <wp:positionH relativeFrom="column">
                  <wp:posOffset>-174625</wp:posOffset>
                </wp:positionH>
                <wp:positionV relativeFrom="paragraph">
                  <wp:posOffset>502920</wp:posOffset>
                </wp:positionV>
                <wp:extent cx="0" cy="719455"/>
                <wp:effectExtent l="0" t="0" r="0" b="0"/>
                <wp:wrapNone/>
                <wp:docPr id="59"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19455"/>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715ED928" id="Shape 54" o:spid="_x0000_s1026" style="position:absolute;z-index:-251433472;visibility:visible;mso-wrap-style:square;mso-wrap-distance-left:9pt;mso-wrap-distance-top:0;mso-wrap-distance-right:9pt;mso-wrap-distance-bottom:0;mso-position-horizontal:absolute;mso-position-horizontal-relative:text;mso-position-vertical:absolute;mso-position-vertical-relative:text" from="-13.75pt,39.6pt" to="-13.75pt,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" o:allowincell="f" filled="t" strokeweight=".16931mm">
                <v:stroke joinstyle="miter"/>
                <o:lock v:ext="edit" shapetype="f"/>
              </v:line>
            </w:pict>
          </mc:Fallback>
        </mc:AlternateContent>
      </w:r>
      <w:r w:rsidRPr="00966285">
        <w:rPr>
          <w:rFonts w:ascii="Times New Roman" w:hAnsi="Times New Roman" w:cs="Times New Roman"/>
          <w:noProof/>
          <w:color w:val="FF0000"/>
          <w:sz w:val="24"/>
          <w:szCs w:val="24"/>
        </w:rPr>
        <mc:AlternateContent>
          <mc:Choice Requires="wps">
            <w:drawing>
              <wp:anchor distT="0" distB="0" distL="114300" distR="114300" simplePos="0" relativeHeight="251884032" behindDoc="1" locked="0" layoutInCell="0" allowOverlap="1" wp14:anchorId="394B19C9" wp14:editId="1128F68F">
                <wp:simplePos x="0" y="0"/>
                <wp:positionH relativeFrom="column">
                  <wp:posOffset>-177800</wp:posOffset>
                </wp:positionH>
                <wp:positionV relativeFrom="paragraph">
                  <wp:posOffset>1219200</wp:posOffset>
                </wp:positionV>
                <wp:extent cx="2948940" cy="0"/>
                <wp:effectExtent l="0" t="0" r="0" b="0"/>
                <wp:wrapNone/>
                <wp:docPr id="60"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8940" cy="4763"/>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2E9D7617" id="Shape 55" o:spid="_x0000_s1026" style="position:absolute;z-index:-251432448;visibility:visible;mso-wrap-style:square;mso-wrap-distance-left:9pt;mso-wrap-distance-top:0;mso-wrap-distance-right:9pt;mso-wrap-distance-bottom:0;mso-position-horizontal:absolute;mso-position-horizontal-relative:text;mso-position-vertical:absolute;mso-position-vertical-relative:text" from="-14pt,96pt" to="218.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" o:allowincell="f" filled="t" strokeweight=".48pt">
                <v:stroke joinstyle="miter"/>
                <o:lock v:ext="edit" shapetype="f"/>
              </v:line>
            </w:pict>
          </mc:Fallback>
        </mc:AlternateContent>
      </w:r>
      <w:r w:rsidRPr="00966285">
        <w:rPr>
          <w:rFonts w:ascii="Times New Roman" w:hAnsi="Times New Roman" w:cs="Times New Roman"/>
          <w:noProof/>
          <w:color w:val="FF0000"/>
          <w:sz w:val="24"/>
          <w:szCs w:val="24"/>
        </w:rPr>
        <mc:AlternateContent>
          <mc:Choice Requires="wps">
            <w:drawing>
              <wp:anchor distT="0" distB="0" distL="114300" distR="114300" simplePos="0" relativeHeight="251885056" behindDoc="1" locked="0" layoutInCell="0" allowOverlap="1" wp14:anchorId="6B878AD0" wp14:editId="49E5369D">
                <wp:simplePos x="0" y="0"/>
                <wp:positionH relativeFrom="column">
                  <wp:posOffset>794385</wp:posOffset>
                </wp:positionH>
                <wp:positionV relativeFrom="paragraph">
                  <wp:posOffset>502920</wp:posOffset>
                </wp:positionV>
                <wp:extent cx="0" cy="5808980"/>
                <wp:effectExtent l="0" t="0" r="0" b="0"/>
                <wp:wrapNone/>
                <wp:docPr id="61"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08980"/>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47DF4163" id="Shape 56" o:spid="_x0000_s1026" style="position:absolute;z-index:-251431424;visibility:visible;mso-wrap-style:square;mso-wrap-distance-left:9pt;mso-wrap-distance-top:0;mso-wrap-distance-right:9pt;mso-wrap-distance-bottom:0;mso-position-horizontal:absolute;mso-position-horizontal-relative:text;mso-position-vertical:absolute;mso-position-vertical-relative:text" from="62.55pt,39.6pt" to="62.55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" o:allowincell="f" filled="t" strokeweight=".48pt">
                <v:stroke joinstyle="miter"/>
                <o:lock v:ext="edit" shapetype="f"/>
              </v:line>
            </w:pict>
          </mc:Fallback>
        </mc:AlternateContent>
      </w:r>
      <w:r w:rsidRPr="00966285">
        <w:rPr>
          <w:rFonts w:ascii="Times New Roman" w:hAnsi="Times New Roman" w:cs="Times New Roman"/>
          <w:noProof/>
          <w:color w:val="FF0000"/>
          <w:sz w:val="24"/>
          <w:szCs w:val="24"/>
        </w:rPr>
        <mc:AlternateContent>
          <mc:Choice Requires="wps">
            <w:drawing>
              <wp:anchor distT="0" distB="0" distL="114300" distR="114300" simplePos="0" relativeHeight="251886080" behindDoc="1" locked="0" layoutInCell="0" allowOverlap="1" wp14:anchorId="796CF1FC" wp14:editId="638C3F4A">
                <wp:simplePos x="0" y="0"/>
                <wp:positionH relativeFrom="column">
                  <wp:posOffset>5063490</wp:posOffset>
                </wp:positionH>
                <wp:positionV relativeFrom="paragraph">
                  <wp:posOffset>502920</wp:posOffset>
                </wp:positionV>
                <wp:extent cx="0" cy="5808980"/>
                <wp:effectExtent l="0" t="0" r="0" b="0"/>
                <wp:wrapNone/>
                <wp:docPr id="62"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08980"/>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3F924A6F" id="Shape 57" o:spid="_x0000_s1026" style="position:absolute;z-index:-251430400;visibility:visible;mso-wrap-style:square;mso-wrap-distance-left:9pt;mso-wrap-distance-top:0;mso-wrap-distance-right:9pt;mso-wrap-distance-bottom:0;mso-position-horizontal:absolute;mso-position-horizontal-relative:text;mso-position-vertical:absolute;mso-position-vertical-relative:text" from="398.7pt,39.6pt" to="398.7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" o:allowincell="f" filled="t" strokeweight=".48pt">
                <v:stroke joinstyle="miter"/>
                <o:lock v:ext="edit" shapetype="f"/>
              </v:line>
            </w:pict>
          </mc:Fallback>
        </mc:AlternateContent>
      </w:r>
      <w:r w:rsidRPr="00966285">
        <w:rPr>
          <w:rFonts w:ascii="Times New Roman" w:hAnsi="Times New Roman" w:cs="Times New Roman"/>
          <w:noProof/>
          <w:color w:val="FF0000"/>
          <w:sz w:val="24"/>
          <w:szCs w:val="24"/>
        </w:rPr>
        <mc:AlternateContent>
          <mc:Choice Requires="wps">
            <w:drawing>
              <wp:anchor distT="0" distB="0" distL="114300" distR="114300" simplePos="0" relativeHeight="251887104" behindDoc="1" locked="0" layoutInCell="0" allowOverlap="1" wp14:anchorId="1664E5B5" wp14:editId="37CD12D7">
                <wp:simplePos x="0" y="0"/>
                <wp:positionH relativeFrom="column">
                  <wp:posOffset>9495790</wp:posOffset>
                </wp:positionH>
                <wp:positionV relativeFrom="paragraph">
                  <wp:posOffset>502920</wp:posOffset>
                </wp:positionV>
                <wp:extent cx="0" cy="5808980"/>
                <wp:effectExtent l="0" t="0" r="0" b="0"/>
                <wp:wrapNone/>
                <wp:docPr id="63"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08980"/>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43AAA1A9" id="Shape 58" o:spid="_x0000_s1026" style="position:absolute;z-index:-251429376;visibility:visible;mso-wrap-style:square;mso-wrap-distance-left:9pt;mso-wrap-distance-top:0;mso-wrap-distance-right:9pt;mso-wrap-distance-bottom:0;mso-position-horizontal:absolute;mso-position-horizontal-relative:text;mso-position-vertical:absolute;mso-position-vertical-relative:text" from="747.7pt,39.6pt" to="747.7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" o:allowincell="f" filled="t" strokeweight=".16931mm">
                <v:stroke joinstyle="miter"/>
                <o:lock v:ext="edit" shapetype="f"/>
              </v:line>
            </w:pict>
          </mc:Fallback>
        </mc:AlternateContent>
      </w:r>
    </w:p>
    <w:p w:rsidR="001920DB" w:rsidRPr="00966285" w:rsidRDefault="001920DB" w:rsidP="001920DB">
      <w:pPr>
        <w:spacing w:line="240" w:lineRule="auto"/>
        <w:ind w:right="-1"/>
        <w:contextualSpacing/>
        <w:jc w:val="both"/>
        <w:rPr>
          <w:rFonts w:ascii="Times New Roman" w:hAnsi="Times New Roman" w:cs="Times New Roman"/>
          <w:color w:val="FF0000"/>
          <w:sz w:val="24"/>
          <w:szCs w:val="24"/>
        </w:rPr>
      </w:pPr>
    </w:p>
    <w:tbl>
      <w:tblPr>
        <w:tblW w:w="0" w:type="auto"/>
        <w:tblLayout w:type="fixed"/>
        <w:tblCellMar>
          <w:left w:w="0" w:type="dxa"/>
          <w:right w:w="0" w:type="dxa"/>
        </w:tblCellMar>
        <w:tblLook w:val="04A0" w:firstRow="1" w:lastRow="0" w:firstColumn="1" w:lastColumn="0" w:noHBand="0" w:noVBand="1"/>
      </w:tblPr>
      <w:tblGrid>
        <w:gridCol w:w="1240"/>
        <w:gridCol w:w="1620"/>
        <w:gridCol w:w="1520"/>
        <w:gridCol w:w="320"/>
        <w:gridCol w:w="3280"/>
        <w:gridCol w:w="3060"/>
        <w:gridCol w:w="900"/>
        <w:gridCol w:w="1760"/>
        <w:gridCol w:w="1260"/>
      </w:tblGrid>
      <w:tr w:rsidR="001920DB" w:rsidRPr="006D31C5" w:rsidTr="00D707F8">
        <w:trPr>
          <w:trHeight w:val="277"/>
        </w:trPr>
        <w:tc>
          <w:tcPr>
            <w:tcW w:w="12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20" w:type="dxa"/>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Базовый</w:t>
            </w:r>
          </w:p>
        </w:tc>
        <w:tc>
          <w:tcPr>
            <w:tcW w:w="1520" w:type="dxa"/>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уровень</w:t>
            </w:r>
          </w:p>
        </w:tc>
        <w:tc>
          <w:tcPr>
            <w:tcW w:w="3600" w:type="dxa"/>
            <w:gridSpan w:val="2"/>
            <w:vAlign w:val="bottom"/>
          </w:tcPr>
          <w:p w:rsidR="001920DB" w:rsidRPr="006D31C5" w:rsidRDefault="001920DB" w:rsidP="00D707F8">
            <w:pPr>
              <w:spacing w:line="240" w:lineRule="auto"/>
              <w:ind w:left="16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Проблемно</w:t>
            </w: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функциональные</w:t>
            </w:r>
          </w:p>
        </w:tc>
        <w:tc>
          <w:tcPr>
            <w:tcW w:w="6980" w:type="dxa"/>
            <w:gridSpan w:val="4"/>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spellStart"/>
            <w:r w:rsidRPr="006D31C5">
              <w:rPr>
                <w:rFonts w:ascii="Times New Roman" w:eastAsia="Times New Roman CYR" w:hAnsi="Times New Roman" w:cs="Times New Roman"/>
                <w:b/>
                <w:bCs/>
                <w:w w:val="99"/>
                <w:sz w:val="24"/>
                <w:szCs w:val="24"/>
              </w:rPr>
              <w:t>Углубленныйуровень</w:t>
            </w:r>
            <w:proofErr w:type="gramStart"/>
            <w:r w:rsidRPr="006D31C5">
              <w:rPr>
                <w:rFonts w:ascii="Times New Roman" w:eastAsia="Arial" w:hAnsi="Times New Roman" w:cs="Times New Roman"/>
                <w:b/>
                <w:bCs/>
                <w:w w:val="99"/>
                <w:sz w:val="24"/>
                <w:szCs w:val="24"/>
              </w:rPr>
              <w:t>«</w:t>
            </w:r>
            <w:r w:rsidRPr="006D31C5">
              <w:rPr>
                <w:rFonts w:ascii="Times New Roman" w:eastAsia="Times New Roman CYR" w:hAnsi="Times New Roman" w:cs="Times New Roman"/>
                <w:b/>
                <w:bCs/>
                <w:w w:val="99"/>
                <w:sz w:val="24"/>
                <w:szCs w:val="24"/>
              </w:rPr>
              <w:t>С</w:t>
            </w:r>
            <w:proofErr w:type="gramEnd"/>
            <w:r w:rsidRPr="006D31C5">
              <w:rPr>
                <w:rFonts w:ascii="Times New Roman" w:eastAsia="Times New Roman CYR" w:hAnsi="Times New Roman" w:cs="Times New Roman"/>
                <w:b/>
                <w:bCs/>
                <w:w w:val="99"/>
                <w:sz w:val="24"/>
                <w:szCs w:val="24"/>
              </w:rPr>
              <w:t>истемно</w:t>
            </w:r>
            <w:proofErr w:type="spellEnd"/>
            <w:r w:rsidRPr="006D31C5">
              <w:rPr>
                <w:rFonts w:ascii="Times New Roman" w:eastAsia="Arial" w:hAnsi="Times New Roman" w:cs="Times New Roman"/>
                <w:b/>
                <w:bCs/>
                <w:w w:val="99"/>
                <w:sz w:val="24"/>
                <w:szCs w:val="24"/>
              </w:rPr>
              <w:t>-</w:t>
            </w:r>
            <w:r w:rsidRPr="006D31C5">
              <w:rPr>
                <w:rFonts w:ascii="Times New Roman" w:eastAsia="Times New Roman CYR" w:hAnsi="Times New Roman" w:cs="Times New Roman"/>
                <w:b/>
                <w:bCs/>
                <w:w w:val="99"/>
                <w:sz w:val="24"/>
                <w:szCs w:val="24"/>
              </w:rPr>
              <w:t>теоретические</w:t>
            </w:r>
          </w:p>
        </w:tc>
      </w:tr>
      <w:tr w:rsidR="001920DB" w:rsidRPr="006D31C5" w:rsidTr="00D707F8">
        <w:trPr>
          <w:trHeight w:val="279"/>
        </w:trPr>
        <w:tc>
          <w:tcPr>
            <w:tcW w:w="12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20" w:type="dxa"/>
            <w:tcBorders>
              <w:bottom w:val="single" w:sz="8" w:space="0" w:color="auto"/>
            </w:tcBorders>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результаты</w:t>
            </w:r>
            <w:r w:rsidRPr="006D31C5">
              <w:rPr>
                <w:rFonts w:ascii="Times New Roman" w:eastAsia="Arial" w:hAnsi="Times New Roman" w:cs="Times New Roman"/>
                <w:b/>
                <w:bCs/>
                <w:sz w:val="24"/>
                <w:szCs w:val="24"/>
              </w:rPr>
              <w:t>»</w:t>
            </w:r>
          </w:p>
        </w:tc>
        <w:tc>
          <w:tcPr>
            <w:tcW w:w="15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60" w:type="dxa"/>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результаты</w:t>
            </w:r>
            <w:r w:rsidRPr="006D31C5">
              <w:rPr>
                <w:rFonts w:ascii="Times New Roman" w:eastAsia="Arial" w:hAnsi="Times New Roman" w:cs="Times New Roman"/>
                <w:b/>
                <w:bCs/>
                <w:sz w:val="24"/>
                <w:szCs w:val="24"/>
              </w:rPr>
              <w:t>»</w:t>
            </w:r>
          </w:p>
        </w:tc>
        <w:tc>
          <w:tcPr>
            <w:tcW w:w="9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7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63"/>
        </w:trPr>
        <w:tc>
          <w:tcPr>
            <w:tcW w:w="12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40" w:type="dxa"/>
            <w:gridSpan w:val="2"/>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 </w:t>
            </w:r>
            <w:r w:rsidRPr="006D31C5">
              <w:rPr>
                <w:rFonts w:ascii="Times New Roman" w:eastAsia="Times New Roman CYR" w:hAnsi="Times New Roman" w:cs="Times New Roman"/>
                <w:b/>
                <w:bCs/>
                <w:sz w:val="24"/>
                <w:szCs w:val="24"/>
              </w:rPr>
              <w:t>Выпускник научится</w:t>
            </w:r>
          </w:p>
        </w:tc>
        <w:tc>
          <w:tcPr>
            <w:tcW w:w="3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III.   </w:t>
            </w:r>
            <w:r w:rsidRPr="006D31C5">
              <w:rPr>
                <w:rFonts w:ascii="Times New Roman" w:eastAsia="Times New Roman CYR" w:hAnsi="Times New Roman" w:cs="Times New Roman"/>
                <w:b/>
                <w:bCs/>
                <w:sz w:val="24"/>
                <w:szCs w:val="24"/>
              </w:rPr>
              <w:t>Выпускник   получит</w:t>
            </w:r>
          </w:p>
        </w:tc>
        <w:tc>
          <w:tcPr>
            <w:tcW w:w="306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II. </w:t>
            </w:r>
            <w:r w:rsidRPr="006D31C5">
              <w:rPr>
                <w:rFonts w:ascii="Times New Roman" w:eastAsia="Times New Roman CYR" w:hAnsi="Times New Roman" w:cs="Times New Roman"/>
                <w:b/>
                <w:bCs/>
                <w:sz w:val="24"/>
                <w:szCs w:val="24"/>
              </w:rPr>
              <w:t>Выпускник научится</w:t>
            </w:r>
          </w:p>
        </w:tc>
        <w:tc>
          <w:tcPr>
            <w:tcW w:w="900" w:type="dxa"/>
            <w:vAlign w:val="bottom"/>
          </w:tcPr>
          <w:p w:rsidR="001920DB" w:rsidRPr="006D31C5" w:rsidRDefault="001920DB" w:rsidP="00D707F8">
            <w:pPr>
              <w:spacing w:line="240" w:lineRule="auto"/>
              <w:ind w:left="34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IV.</w:t>
            </w:r>
          </w:p>
        </w:tc>
        <w:tc>
          <w:tcPr>
            <w:tcW w:w="1760" w:type="dxa"/>
            <w:vAlign w:val="bottom"/>
          </w:tcPr>
          <w:p w:rsidR="001920DB" w:rsidRPr="006D31C5" w:rsidRDefault="001920DB" w:rsidP="00D707F8">
            <w:pPr>
              <w:spacing w:line="240" w:lineRule="auto"/>
              <w:ind w:left="24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Выпускник</w:t>
            </w:r>
          </w:p>
        </w:tc>
        <w:tc>
          <w:tcPr>
            <w:tcW w:w="12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получит</w:t>
            </w:r>
          </w:p>
        </w:tc>
      </w:tr>
      <w:tr w:rsidR="001920DB" w:rsidRPr="006D31C5" w:rsidTr="00D707F8">
        <w:trPr>
          <w:trHeight w:val="279"/>
        </w:trPr>
        <w:tc>
          <w:tcPr>
            <w:tcW w:w="286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Раздел</w:t>
            </w:r>
          </w:p>
        </w:tc>
        <w:tc>
          <w:tcPr>
            <w:tcW w:w="1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80" w:type="dxa"/>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возможность научиться</w:t>
            </w:r>
          </w:p>
        </w:tc>
        <w:tc>
          <w:tcPr>
            <w:tcW w:w="30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920" w:type="dxa"/>
            <w:gridSpan w:val="3"/>
            <w:tcBorders>
              <w:bottom w:val="single" w:sz="8" w:space="0" w:color="auto"/>
            </w:tcBorders>
            <w:vAlign w:val="bottom"/>
          </w:tcPr>
          <w:p w:rsidR="001920DB" w:rsidRPr="006D31C5" w:rsidRDefault="001920DB" w:rsidP="00D707F8">
            <w:pPr>
              <w:spacing w:line="240" w:lineRule="auto"/>
              <w:ind w:left="34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возможность научиться</w:t>
            </w:r>
          </w:p>
        </w:tc>
      </w:tr>
    </w:tbl>
    <w:p w:rsidR="001920DB" w:rsidRPr="00966285" w:rsidRDefault="001920DB" w:rsidP="001920DB">
      <w:pPr>
        <w:spacing w:line="240" w:lineRule="auto"/>
        <w:ind w:right="-1"/>
        <w:contextualSpacing/>
        <w:jc w:val="both"/>
        <w:rPr>
          <w:rFonts w:ascii="Times New Roman" w:hAnsi="Times New Roman" w:cs="Times New Roman"/>
          <w:color w:val="FF0000"/>
          <w:sz w:val="24"/>
          <w:szCs w:val="24"/>
        </w:rPr>
      </w:pPr>
      <w:r w:rsidRPr="00966285">
        <w:rPr>
          <w:rFonts w:ascii="Times New Roman" w:hAnsi="Times New Roman" w:cs="Times New Roman"/>
          <w:noProof/>
          <w:color w:val="FF0000"/>
          <w:sz w:val="24"/>
          <w:szCs w:val="24"/>
        </w:rPr>
        <mc:AlternateContent>
          <mc:Choice Requires="wps">
            <w:drawing>
              <wp:anchor distT="0" distB="0" distL="114300" distR="114300" simplePos="0" relativeHeight="251888128" behindDoc="1" locked="0" layoutInCell="0" allowOverlap="1" wp14:anchorId="5158A3E3" wp14:editId="509416E0">
                <wp:simplePos x="0" y="0"/>
                <wp:positionH relativeFrom="column">
                  <wp:posOffset>2768600</wp:posOffset>
                </wp:positionH>
                <wp:positionV relativeFrom="paragraph">
                  <wp:posOffset>-8890</wp:posOffset>
                </wp:positionV>
                <wp:extent cx="12065" cy="12065"/>
                <wp:effectExtent l="0" t="0" r="0" b="0"/>
                <wp:wrapNone/>
                <wp:docPr id="64" name="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5="http://schemas.microsoft.com/office/word/2012/wordml">
            <w:pict>
              <v:rect w14:anchorId="3365B284" id="Shape 59" o:spid="_x0000_s1026" style="position:absolute;margin-left:218pt;margin-top:-.7pt;width:.95pt;height:.95pt;z-index:-25142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" o:allowincell="f" fillcolor="black" stroked="f">
                <v:path arrowok="t"/>
              </v:rect>
            </w:pict>
          </mc:Fallback>
        </mc:AlternateContent>
      </w:r>
      <w:r w:rsidRPr="00966285">
        <w:rPr>
          <w:rFonts w:ascii="Times New Roman" w:hAnsi="Times New Roman" w:cs="Times New Roman"/>
          <w:noProof/>
          <w:color w:val="FF0000"/>
          <w:sz w:val="24"/>
          <w:szCs w:val="24"/>
        </w:rPr>
        <mc:AlternateContent>
          <mc:Choice Requires="wps">
            <w:drawing>
              <wp:anchor distT="0" distB="0" distL="114300" distR="114300" simplePos="0" relativeHeight="251889152" behindDoc="1" locked="0" layoutInCell="0" allowOverlap="1" wp14:anchorId="5C3E804A" wp14:editId="64CC8CD1">
                <wp:simplePos x="0" y="0"/>
                <wp:positionH relativeFrom="column">
                  <wp:posOffset>7152005</wp:posOffset>
                </wp:positionH>
                <wp:positionV relativeFrom="paragraph">
                  <wp:posOffset>-362585</wp:posOffset>
                </wp:positionV>
                <wp:extent cx="0" cy="5452110"/>
                <wp:effectExtent l="0" t="0" r="0" b="0"/>
                <wp:wrapNone/>
                <wp:docPr id="65"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52110"/>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25650366" id="Shape 60" o:spid="_x0000_s1026" style="position:absolute;z-index:-251427328;visibility:visible;mso-wrap-style:square;mso-wrap-distance-left:9pt;mso-wrap-distance-top:0;mso-wrap-distance-right:9pt;mso-wrap-distance-bottom:0;mso-position-horizontal:absolute;mso-position-horizontal-relative:text;mso-position-vertical:absolute;mso-position-vertical-relative:text" from="563.15pt,-28.55pt" to="563.15pt,4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" o:allowincell="f" filled="t" strokeweight=".48pt">
                <v:stroke joinstyle="miter"/>
                <o:lock v:ext="edit" shapetype="f"/>
              </v:line>
            </w:pict>
          </mc:Fallback>
        </mc:AlternateContent>
      </w:r>
      <w:r w:rsidRPr="00966285">
        <w:rPr>
          <w:rFonts w:ascii="Times New Roman" w:hAnsi="Times New Roman" w:cs="Times New Roman"/>
          <w:noProof/>
          <w:color w:val="FF0000"/>
          <w:sz w:val="24"/>
          <w:szCs w:val="24"/>
        </w:rPr>
        <mc:AlternateContent>
          <mc:Choice Requires="wps">
            <w:drawing>
              <wp:anchor distT="0" distB="0" distL="114300" distR="114300" simplePos="0" relativeHeight="251890176" behindDoc="1" locked="0" layoutInCell="0" allowOverlap="1" wp14:anchorId="16432A62" wp14:editId="29BDC021">
                <wp:simplePos x="0" y="0"/>
                <wp:positionH relativeFrom="column">
                  <wp:posOffset>-171450</wp:posOffset>
                </wp:positionH>
                <wp:positionV relativeFrom="paragraph">
                  <wp:posOffset>-5715</wp:posOffset>
                </wp:positionV>
                <wp:extent cx="0" cy="5095240"/>
                <wp:effectExtent l="0" t="0" r="0" b="0"/>
                <wp:wrapNone/>
                <wp:docPr id="66"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095240"/>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5A2E1DEA" id="Shape 61" o:spid="_x0000_s1026" style="position:absolute;z-index:-251426304;visibility:visible;mso-wrap-style:square;mso-wrap-distance-left:9pt;mso-wrap-distance-top:0;mso-wrap-distance-right:9pt;mso-wrap-distance-bottom:0;mso-position-horizontal:absolute;mso-position-horizontal-relative:text;mso-position-vertical:absolute;mso-position-vertical-relative:text" from="-13.5pt,-.45pt" to="-13.5pt,4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" o:allowincell="f" filled="t" strokeweight=".16931mm">
                <v:stroke joinstyle="miter"/>
                <o:lock v:ext="edit" shapetype="f"/>
              </v:line>
            </w:pict>
          </mc:Fallback>
        </mc:AlternateContent>
      </w:r>
      <w:r w:rsidRPr="00966285">
        <w:rPr>
          <w:rFonts w:ascii="Times New Roman" w:hAnsi="Times New Roman" w:cs="Times New Roman"/>
          <w:noProof/>
          <w:color w:val="FF0000"/>
          <w:sz w:val="24"/>
          <w:szCs w:val="24"/>
        </w:rPr>
        <mc:AlternateContent>
          <mc:Choice Requires="wps">
            <w:drawing>
              <wp:anchor distT="0" distB="0" distL="114300" distR="114300" simplePos="0" relativeHeight="251891200" behindDoc="1" locked="0" layoutInCell="0" allowOverlap="1" wp14:anchorId="6F807340" wp14:editId="2DD2401C">
                <wp:simplePos x="0" y="0"/>
                <wp:positionH relativeFrom="column">
                  <wp:posOffset>-174625</wp:posOffset>
                </wp:positionH>
                <wp:positionV relativeFrom="paragraph">
                  <wp:posOffset>5086350</wp:posOffset>
                </wp:positionV>
                <wp:extent cx="9673590" cy="0"/>
                <wp:effectExtent l="0" t="0" r="0" b="0"/>
                <wp:wrapNone/>
                <wp:docPr id="67"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73590" cy="4763"/>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157A95F7" id="Shape 62" o:spid="_x0000_s1026" style="position:absolute;z-index:-251425280;visibility:visible;mso-wrap-style:square;mso-wrap-distance-left:9pt;mso-wrap-distance-top:0;mso-wrap-distance-right:9pt;mso-wrap-distance-bottom:0;mso-position-horizontal:absolute;mso-position-horizontal-relative:text;mso-position-vertical:absolute;mso-position-vertical-relative:text" from="-13.75pt,400.5pt" to="747.9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" o:allowincell="f" filled="t" strokeweight=".48pt">
                <v:stroke joinstyle="miter"/>
                <o:lock v:ext="edit" shapetype="f"/>
              </v:line>
            </w:pict>
          </mc:Fallback>
        </mc:AlternateContent>
      </w:r>
      <w:r w:rsidRPr="00966285">
        <w:rPr>
          <w:rFonts w:ascii="Times New Roman" w:hAnsi="Times New Roman" w:cs="Times New Roman"/>
          <w:noProof/>
          <w:color w:val="FF0000"/>
          <w:sz w:val="24"/>
          <w:szCs w:val="24"/>
        </w:rPr>
        <mc:AlternateContent>
          <mc:Choice Requires="wps">
            <w:drawing>
              <wp:anchor distT="0" distB="0" distL="114300" distR="114300" simplePos="0" relativeHeight="251892224" behindDoc="1" locked="0" layoutInCell="0" allowOverlap="1" wp14:anchorId="75F22E56" wp14:editId="66E893F9">
                <wp:simplePos x="0" y="0"/>
                <wp:positionH relativeFrom="column">
                  <wp:posOffset>2774315</wp:posOffset>
                </wp:positionH>
                <wp:positionV relativeFrom="paragraph">
                  <wp:posOffset>0</wp:posOffset>
                </wp:positionV>
                <wp:extent cx="0" cy="5089525"/>
                <wp:effectExtent l="0" t="0" r="0" b="0"/>
                <wp:wrapNone/>
                <wp:docPr id="68"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089525"/>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338EA4BC" id="Shape 63" o:spid="_x0000_s1026" style="position:absolute;z-index:-251424256;visibility:visible;mso-wrap-style:square;mso-wrap-distance-left:9pt;mso-wrap-distance-top:0;mso-wrap-distance-right:9pt;mso-wrap-distance-bottom:0;mso-position-horizontal:absolute;mso-position-horizontal-relative:text;mso-position-vertical:absolute;mso-position-vertical-relative:text" from="218.45pt,0" to="218.45pt,4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" o:allowincell="f" filled="t" strokeweight=".16931mm">
                <v:stroke joinstyle="miter"/>
                <o:lock v:ext="edit" shapetype="f"/>
              </v:line>
            </w:pict>
          </mc:Fallback>
        </mc:AlternateContent>
      </w:r>
    </w:p>
    <w:p w:rsidR="001920DB" w:rsidRPr="006D31C5" w:rsidRDefault="001920DB" w:rsidP="001920DB">
      <w:pPr>
        <w:spacing w:line="240" w:lineRule="auto"/>
        <w:ind w:left="80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плоскости и уметь применять</w:t>
      </w:r>
    </w:p>
    <w:p w:rsidR="001920DB" w:rsidRPr="006D31C5" w:rsidRDefault="001920DB" w:rsidP="001920DB">
      <w:pPr>
        <w:spacing w:line="240" w:lineRule="auto"/>
        <w:ind w:left="808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из</w:t>
      </w:r>
      <w:proofErr w:type="gramEnd"/>
      <w:r w:rsidRPr="006D31C5">
        <w:rPr>
          <w:rFonts w:ascii="Times New Roman" w:eastAsia="Times New Roman CYR" w:hAnsi="Times New Roman" w:cs="Times New Roman"/>
          <w:sz w:val="24"/>
          <w:szCs w:val="24"/>
        </w:rPr>
        <w:t xml:space="preserve"> </w:t>
      </w:r>
      <w:proofErr w:type="gramStart"/>
      <w:r w:rsidRPr="006D31C5">
        <w:rPr>
          <w:rFonts w:ascii="Times New Roman" w:eastAsia="Times New Roman CYR" w:hAnsi="Times New Roman" w:cs="Times New Roman"/>
          <w:sz w:val="24"/>
          <w:szCs w:val="24"/>
        </w:rPr>
        <w:t>при</w:t>
      </w:r>
      <w:proofErr w:type="gramEnd"/>
      <w:r w:rsidRPr="006D31C5">
        <w:rPr>
          <w:rFonts w:ascii="Times New Roman" w:eastAsia="Times New Roman CYR" w:hAnsi="Times New Roman" w:cs="Times New Roman"/>
          <w:sz w:val="24"/>
          <w:szCs w:val="24"/>
        </w:rPr>
        <w:t xml:space="preserve"> решении задач</w:t>
      </w:r>
      <w:r w:rsidRPr="006D31C5">
        <w:rPr>
          <w:rFonts w:ascii="Times New Roman" w:eastAsia="Arial" w:hAnsi="Times New Roman" w:cs="Times New Roman"/>
          <w:sz w:val="24"/>
          <w:szCs w:val="24"/>
        </w:rPr>
        <w:t>;</w:t>
      </w:r>
    </w:p>
    <w:p w:rsidR="001920DB" w:rsidRPr="006D31C5" w:rsidRDefault="001920DB" w:rsidP="001920DB">
      <w:pPr>
        <w:spacing w:line="240" w:lineRule="auto"/>
        <w:ind w:left="88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иметь представления о</w:t>
      </w:r>
    </w:p>
    <w:p w:rsidR="001920DB" w:rsidRPr="006D31C5" w:rsidRDefault="001920DB" w:rsidP="001920DB">
      <w:pPr>
        <w:tabs>
          <w:tab w:val="left" w:pos="9540"/>
          <w:tab w:val="left" w:pos="10000"/>
        </w:tabs>
        <w:spacing w:line="240" w:lineRule="auto"/>
        <w:ind w:left="80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вписанных</w:t>
      </w:r>
      <w:r w:rsidRPr="006D31C5">
        <w:rPr>
          <w:rFonts w:ascii="Times New Roman" w:hAnsi="Times New Roman" w:cs="Times New Roman"/>
          <w:sz w:val="24"/>
          <w:szCs w:val="24"/>
        </w:rPr>
        <w:tab/>
      </w:r>
      <w:r w:rsidRPr="006D31C5">
        <w:rPr>
          <w:rFonts w:ascii="Times New Roman" w:eastAsia="Times New Roman CYR" w:hAnsi="Times New Roman" w:cs="Times New Roman"/>
          <w:sz w:val="24"/>
          <w:szCs w:val="24"/>
        </w:rPr>
        <w:t>и</w:t>
      </w:r>
      <w:r w:rsidRPr="006D31C5">
        <w:rPr>
          <w:rFonts w:ascii="Times New Roman" w:hAnsi="Times New Roman" w:cs="Times New Roman"/>
          <w:sz w:val="24"/>
          <w:szCs w:val="24"/>
        </w:rPr>
        <w:tab/>
      </w:r>
      <w:r w:rsidRPr="006D31C5">
        <w:rPr>
          <w:rFonts w:ascii="Times New Roman" w:eastAsia="Times New Roman CYR" w:hAnsi="Times New Roman" w:cs="Times New Roman"/>
          <w:sz w:val="24"/>
          <w:szCs w:val="24"/>
        </w:rPr>
        <w:t>описанных</w:t>
      </w:r>
    </w:p>
    <w:p w:rsidR="001920DB" w:rsidRPr="006D31C5" w:rsidRDefault="001920DB" w:rsidP="001920DB">
      <w:pPr>
        <w:spacing w:line="240" w:lineRule="auto"/>
        <w:ind w:left="808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сферах</w:t>
      </w:r>
      <w:proofErr w:type="gramEnd"/>
      <w:r w:rsidRPr="006D31C5">
        <w:rPr>
          <w:rFonts w:ascii="Times New Roman" w:eastAsia="Times New Roman CYR" w:hAnsi="Times New Roman" w:cs="Times New Roman"/>
          <w:sz w:val="24"/>
          <w:szCs w:val="24"/>
        </w:rPr>
        <w:t xml:space="preserve"> и уметь применять их</w:t>
      </w:r>
    </w:p>
    <w:p w:rsidR="001920DB" w:rsidRPr="006D31C5" w:rsidRDefault="001920DB" w:rsidP="001920DB">
      <w:pPr>
        <w:spacing w:line="240" w:lineRule="auto"/>
        <w:ind w:left="80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 решении задач</w:t>
      </w:r>
      <w:r w:rsidRPr="006D31C5">
        <w:rPr>
          <w:rFonts w:ascii="Times New Roman" w:eastAsia="Arial" w:hAnsi="Times New Roman" w:cs="Times New Roman"/>
          <w:sz w:val="24"/>
          <w:szCs w:val="24"/>
        </w:rPr>
        <w:t>;</w:t>
      </w:r>
    </w:p>
    <w:p w:rsidR="001920DB" w:rsidRPr="006D31C5" w:rsidRDefault="001920DB" w:rsidP="001920DB">
      <w:pPr>
        <w:tabs>
          <w:tab w:val="left" w:pos="10020"/>
        </w:tabs>
        <w:spacing w:line="240" w:lineRule="auto"/>
        <w:ind w:left="88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владеть</w:t>
      </w:r>
      <w:r w:rsidRPr="006D31C5">
        <w:rPr>
          <w:rFonts w:ascii="Times New Roman" w:hAnsi="Times New Roman" w:cs="Times New Roman"/>
          <w:sz w:val="24"/>
          <w:szCs w:val="24"/>
        </w:rPr>
        <w:tab/>
      </w:r>
      <w:r w:rsidRPr="006D31C5">
        <w:rPr>
          <w:rFonts w:ascii="Times New Roman" w:eastAsia="Times New Roman CYR" w:hAnsi="Times New Roman" w:cs="Times New Roman"/>
          <w:sz w:val="24"/>
          <w:szCs w:val="24"/>
        </w:rPr>
        <w:t>понятиями</w:t>
      </w:r>
    </w:p>
    <w:p w:rsidR="001920DB" w:rsidRPr="006D31C5" w:rsidRDefault="001920DB" w:rsidP="001920DB">
      <w:pPr>
        <w:tabs>
          <w:tab w:val="left" w:pos="10340"/>
        </w:tabs>
        <w:spacing w:line="240" w:lineRule="auto"/>
        <w:ind w:left="80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объем</w:t>
      </w:r>
      <w:r w:rsidRPr="006D31C5">
        <w:rPr>
          <w:rFonts w:ascii="Times New Roman" w:eastAsia="Arial" w:hAnsi="Times New Roman" w:cs="Times New Roman"/>
          <w:sz w:val="24"/>
          <w:szCs w:val="24"/>
        </w:rPr>
        <w:t>,</w:t>
      </w:r>
      <w:r w:rsidRPr="006D31C5">
        <w:rPr>
          <w:rFonts w:ascii="Times New Roman" w:hAnsi="Times New Roman" w:cs="Times New Roman"/>
          <w:sz w:val="24"/>
          <w:szCs w:val="24"/>
        </w:rPr>
        <w:t xml:space="preserve"> </w:t>
      </w:r>
      <w:r w:rsidRPr="006D31C5">
        <w:rPr>
          <w:rFonts w:ascii="Times New Roman" w:hAnsi="Times New Roman" w:cs="Times New Roman"/>
          <w:sz w:val="24"/>
          <w:szCs w:val="24"/>
        </w:rPr>
        <w:tab/>
      </w:r>
      <w:r w:rsidRPr="006D31C5">
        <w:rPr>
          <w:rFonts w:ascii="Times New Roman" w:eastAsia="Times New Roman CYR" w:hAnsi="Times New Roman" w:cs="Times New Roman"/>
          <w:sz w:val="24"/>
          <w:szCs w:val="24"/>
        </w:rPr>
        <w:t>объемы</w:t>
      </w:r>
    </w:p>
    <w:p w:rsidR="001920DB" w:rsidRPr="006D31C5" w:rsidRDefault="001920DB" w:rsidP="001920DB">
      <w:pPr>
        <w:tabs>
          <w:tab w:val="left" w:pos="10800"/>
        </w:tabs>
        <w:spacing w:line="240" w:lineRule="auto"/>
        <w:ind w:left="80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многогранников</w:t>
      </w:r>
      <w:r w:rsidRPr="006D31C5">
        <w:rPr>
          <w:rFonts w:ascii="Times New Roman" w:eastAsia="Arial" w:hAnsi="Times New Roman" w:cs="Times New Roman"/>
          <w:sz w:val="24"/>
          <w:szCs w:val="24"/>
        </w:rPr>
        <w:t>,</w:t>
      </w:r>
      <w:r w:rsidRPr="006D31C5">
        <w:rPr>
          <w:rFonts w:ascii="Times New Roman" w:hAnsi="Times New Roman" w:cs="Times New Roman"/>
          <w:sz w:val="24"/>
          <w:szCs w:val="24"/>
        </w:rPr>
        <w:t xml:space="preserve"> </w:t>
      </w:r>
      <w:r w:rsidRPr="006D31C5">
        <w:rPr>
          <w:rFonts w:ascii="Times New Roman" w:hAnsi="Times New Roman" w:cs="Times New Roman"/>
          <w:sz w:val="24"/>
          <w:szCs w:val="24"/>
        </w:rPr>
        <w:tab/>
      </w:r>
      <w:r w:rsidRPr="006D31C5">
        <w:rPr>
          <w:rFonts w:ascii="Times New Roman" w:eastAsia="Times New Roman CYR" w:hAnsi="Times New Roman" w:cs="Times New Roman"/>
          <w:sz w:val="24"/>
          <w:szCs w:val="24"/>
        </w:rPr>
        <w:t>тел</w:t>
      </w:r>
    </w:p>
    <w:p w:rsidR="001920DB" w:rsidRPr="006D31C5" w:rsidRDefault="001920DB" w:rsidP="001920DB">
      <w:pPr>
        <w:tabs>
          <w:tab w:val="left" w:pos="9260"/>
          <w:tab w:val="left" w:pos="9600"/>
          <w:tab w:val="left" w:pos="10880"/>
        </w:tabs>
        <w:spacing w:line="240" w:lineRule="auto"/>
        <w:ind w:left="80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вращения</w:t>
      </w:r>
      <w:r w:rsidRPr="006D31C5">
        <w:rPr>
          <w:rFonts w:ascii="Times New Roman" w:eastAsia="Times New Roman CYR" w:hAnsi="Times New Roman" w:cs="Times New Roman"/>
          <w:sz w:val="24"/>
          <w:szCs w:val="24"/>
        </w:rPr>
        <w:tab/>
        <w:t>и</w:t>
      </w:r>
      <w:r w:rsidRPr="006D31C5">
        <w:rPr>
          <w:rFonts w:ascii="Times New Roman" w:eastAsia="Times New Roman CYR" w:hAnsi="Times New Roman" w:cs="Times New Roman"/>
          <w:sz w:val="24"/>
          <w:szCs w:val="24"/>
        </w:rPr>
        <w:tab/>
        <w:t>применять</w:t>
      </w:r>
      <w:r w:rsidRPr="006D31C5">
        <w:rPr>
          <w:rFonts w:ascii="Times New Roman" w:eastAsia="Times New Roman CYR" w:hAnsi="Times New Roman" w:cs="Times New Roman"/>
          <w:sz w:val="24"/>
          <w:szCs w:val="24"/>
        </w:rPr>
        <w:tab/>
        <w:t>их</w:t>
      </w:r>
    </w:p>
    <w:p w:rsidR="001920DB" w:rsidRPr="006D31C5" w:rsidRDefault="001920DB" w:rsidP="001920DB">
      <w:pPr>
        <w:spacing w:line="240" w:lineRule="auto"/>
        <w:ind w:left="80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 решении задач</w:t>
      </w:r>
      <w:r w:rsidRPr="006D31C5">
        <w:rPr>
          <w:rFonts w:ascii="Times New Roman" w:eastAsia="Arial" w:hAnsi="Times New Roman" w:cs="Times New Roman"/>
          <w:sz w:val="24"/>
          <w:szCs w:val="24"/>
        </w:rPr>
        <w:t>;</w:t>
      </w:r>
    </w:p>
    <w:p w:rsidR="001920DB" w:rsidRPr="006D31C5" w:rsidRDefault="001920DB" w:rsidP="001920DB">
      <w:pPr>
        <w:spacing w:line="240" w:lineRule="auto"/>
        <w:ind w:left="88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иметь представление о</w:t>
      </w:r>
    </w:p>
    <w:p w:rsidR="001920DB" w:rsidRPr="006D31C5" w:rsidRDefault="001920DB" w:rsidP="001920DB">
      <w:pPr>
        <w:spacing w:line="240" w:lineRule="auto"/>
        <w:ind w:left="80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развертке цилиндра и конуса</w:t>
      </w:r>
      <w:r w:rsidRPr="006D31C5">
        <w:rPr>
          <w:rFonts w:ascii="Times New Roman" w:eastAsia="Arial" w:hAnsi="Times New Roman" w:cs="Times New Roman"/>
          <w:sz w:val="24"/>
          <w:szCs w:val="24"/>
        </w:rPr>
        <w:t>,</w:t>
      </w:r>
    </w:p>
    <w:p w:rsidR="001920DB" w:rsidRPr="006D31C5" w:rsidRDefault="001920DB" w:rsidP="001920DB">
      <w:pPr>
        <w:tabs>
          <w:tab w:val="left" w:pos="9840"/>
        </w:tabs>
        <w:spacing w:line="240" w:lineRule="auto"/>
        <w:ind w:left="80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площади</w:t>
      </w:r>
      <w:r w:rsidRPr="006D31C5">
        <w:rPr>
          <w:rFonts w:ascii="Times New Roman" w:hAnsi="Times New Roman" w:cs="Times New Roman"/>
          <w:sz w:val="24"/>
          <w:szCs w:val="24"/>
        </w:rPr>
        <w:tab/>
      </w:r>
      <w:r w:rsidRPr="006D31C5">
        <w:rPr>
          <w:rFonts w:ascii="Times New Roman" w:eastAsia="Times New Roman CYR" w:hAnsi="Times New Roman" w:cs="Times New Roman"/>
          <w:sz w:val="24"/>
          <w:szCs w:val="24"/>
        </w:rPr>
        <w:t>поверхности</w:t>
      </w:r>
    </w:p>
    <w:p w:rsidR="001920DB" w:rsidRPr="006D31C5" w:rsidRDefault="001920DB" w:rsidP="001920DB">
      <w:pPr>
        <w:tabs>
          <w:tab w:val="left" w:pos="9260"/>
          <w:tab w:val="left" w:pos="9580"/>
          <w:tab w:val="left" w:pos="10540"/>
        </w:tabs>
        <w:spacing w:line="240" w:lineRule="auto"/>
        <w:ind w:left="80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цилиндра</w:t>
      </w:r>
      <w:r w:rsidRPr="006D31C5">
        <w:rPr>
          <w:rFonts w:ascii="Times New Roman" w:eastAsia="Times New Roman CYR" w:hAnsi="Times New Roman" w:cs="Times New Roman"/>
          <w:sz w:val="24"/>
          <w:szCs w:val="24"/>
        </w:rPr>
        <w:tab/>
        <w:t>и</w:t>
      </w:r>
      <w:r w:rsidRPr="006D31C5">
        <w:rPr>
          <w:rFonts w:ascii="Times New Roman" w:eastAsia="Times New Roman CYR" w:hAnsi="Times New Roman" w:cs="Times New Roman"/>
          <w:sz w:val="24"/>
          <w:szCs w:val="24"/>
        </w:rPr>
        <w:tab/>
        <w:t>конуса</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w:t>
      </w:r>
      <w:r w:rsidRPr="006D31C5">
        <w:rPr>
          <w:rFonts w:ascii="Times New Roman" w:eastAsia="Times New Roman CYR" w:hAnsi="Times New Roman" w:cs="Times New Roman"/>
          <w:sz w:val="24"/>
          <w:szCs w:val="24"/>
        </w:rPr>
        <w:tab/>
        <w:t>уметь</w:t>
      </w:r>
    </w:p>
    <w:p w:rsidR="001920DB" w:rsidRPr="006D31C5" w:rsidRDefault="001920DB" w:rsidP="001920DB">
      <w:pPr>
        <w:tabs>
          <w:tab w:val="left" w:pos="9300"/>
          <w:tab w:val="left" w:pos="9700"/>
          <w:tab w:val="left" w:pos="10240"/>
        </w:tabs>
        <w:spacing w:line="240" w:lineRule="auto"/>
        <w:ind w:left="80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применять</w:t>
      </w:r>
      <w:r w:rsidRPr="006D31C5">
        <w:rPr>
          <w:rFonts w:ascii="Times New Roman" w:eastAsia="Times New Roman CYR" w:hAnsi="Times New Roman" w:cs="Times New Roman"/>
          <w:sz w:val="24"/>
          <w:szCs w:val="24"/>
        </w:rPr>
        <w:tab/>
        <w:t>их</w:t>
      </w:r>
      <w:r w:rsidRPr="006D31C5">
        <w:rPr>
          <w:rFonts w:ascii="Times New Roman" w:eastAsia="Times New Roman CYR" w:hAnsi="Times New Roman" w:cs="Times New Roman"/>
          <w:sz w:val="24"/>
          <w:szCs w:val="24"/>
        </w:rPr>
        <w:tab/>
        <w:t>при</w:t>
      </w:r>
      <w:r w:rsidRPr="006D31C5">
        <w:rPr>
          <w:rFonts w:ascii="Times New Roman" w:hAnsi="Times New Roman" w:cs="Times New Roman"/>
          <w:sz w:val="24"/>
          <w:szCs w:val="24"/>
        </w:rPr>
        <w:tab/>
      </w:r>
      <w:r w:rsidRPr="006D31C5">
        <w:rPr>
          <w:rFonts w:ascii="Times New Roman" w:eastAsia="Times New Roman CYR" w:hAnsi="Times New Roman" w:cs="Times New Roman"/>
          <w:sz w:val="24"/>
          <w:szCs w:val="24"/>
        </w:rPr>
        <w:t>решении</w:t>
      </w:r>
    </w:p>
    <w:p w:rsidR="001920DB" w:rsidRPr="006D31C5" w:rsidRDefault="001920DB" w:rsidP="001920DB">
      <w:pPr>
        <w:spacing w:line="240" w:lineRule="auto"/>
        <w:ind w:left="80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w:t>
      </w:r>
      <w:r w:rsidRPr="006D31C5">
        <w:rPr>
          <w:rFonts w:ascii="Times New Roman" w:eastAsia="Arial" w:hAnsi="Times New Roman" w:cs="Times New Roman"/>
          <w:sz w:val="24"/>
          <w:szCs w:val="24"/>
        </w:rPr>
        <w:t>;</w:t>
      </w:r>
    </w:p>
    <w:p w:rsidR="001920DB" w:rsidRPr="006D31C5" w:rsidRDefault="001920DB" w:rsidP="001920DB">
      <w:pPr>
        <w:spacing w:line="240" w:lineRule="auto"/>
        <w:ind w:right="-1"/>
        <w:contextualSpacing/>
        <w:jc w:val="both"/>
        <w:rPr>
          <w:rFonts w:ascii="Times New Roman" w:hAnsi="Times New Roman" w:cs="Times New Roman"/>
          <w:sz w:val="24"/>
          <w:szCs w:val="24"/>
        </w:rPr>
      </w:pPr>
    </w:p>
    <w:p w:rsidR="001920DB" w:rsidRPr="006D31C5" w:rsidRDefault="001920DB" w:rsidP="001920DB">
      <w:pPr>
        <w:spacing w:line="240" w:lineRule="auto"/>
        <w:ind w:left="88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иметь представление о</w:t>
      </w:r>
    </w:p>
    <w:p w:rsidR="001920DB" w:rsidRPr="006D31C5" w:rsidRDefault="001920DB" w:rsidP="001920DB">
      <w:pPr>
        <w:tabs>
          <w:tab w:val="left" w:pos="9240"/>
          <w:tab w:val="left" w:pos="10160"/>
          <w:tab w:val="left" w:pos="10540"/>
        </w:tabs>
        <w:spacing w:line="240" w:lineRule="auto"/>
        <w:ind w:left="80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площади</w:t>
      </w:r>
      <w:r w:rsidRPr="006D31C5">
        <w:rPr>
          <w:rFonts w:ascii="Times New Roman" w:eastAsia="Times New Roman CYR" w:hAnsi="Times New Roman" w:cs="Times New Roman"/>
          <w:sz w:val="24"/>
          <w:szCs w:val="24"/>
        </w:rPr>
        <w:tab/>
        <w:t>сферы</w:t>
      </w:r>
      <w:r w:rsidRPr="006D31C5">
        <w:rPr>
          <w:rFonts w:ascii="Times New Roman" w:eastAsia="Times New Roman CYR" w:hAnsi="Times New Roman" w:cs="Times New Roman"/>
          <w:sz w:val="24"/>
          <w:szCs w:val="24"/>
        </w:rPr>
        <w:tab/>
        <w:t>и</w:t>
      </w:r>
      <w:r w:rsidRPr="006D31C5">
        <w:rPr>
          <w:rFonts w:ascii="Times New Roman" w:eastAsia="Times New Roman CYR" w:hAnsi="Times New Roman" w:cs="Times New Roman"/>
          <w:sz w:val="24"/>
          <w:szCs w:val="24"/>
        </w:rPr>
        <w:tab/>
        <w:t>уметь</w:t>
      </w:r>
    </w:p>
    <w:p w:rsidR="001920DB" w:rsidRPr="006D31C5" w:rsidRDefault="001920DB" w:rsidP="001920DB">
      <w:pPr>
        <w:spacing w:line="240" w:lineRule="auto"/>
        <w:ind w:left="80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применять его при решении</w:t>
      </w:r>
    </w:p>
    <w:p w:rsidR="001920DB" w:rsidRPr="006D31C5" w:rsidRDefault="001920DB" w:rsidP="001920DB">
      <w:pPr>
        <w:spacing w:line="240" w:lineRule="auto"/>
        <w:ind w:left="80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w:t>
      </w:r>
      <w:r w:rsidRPr="006D31C5">
        <w:rPr>
          <w:rFonts w:ascii="Times New Roman" w:eastAsia="Arial" w:hAnsi="Times New Roman" w:cs="Times New Roman"/>
          <w:sz w:val="24"/>
          <w:szCs w:val="24"/>
        </w:rPr>
        <w:t>;</w:t>
      </w:r>
    </w:p>
    <w:p w:rsidR="001920DB" w:rsidRPr="006D31C5" w:rsidRDefault="001920DB" w:rsidP="001920DB">
      <w:pPr>
        <w:tabs>
          <w:tab w:val="left" w:pos="9560"/>
          <w:tab w:val="left" w:pos="10460"/>
        </w:tabs>
        <w:spacing w:line="240" w:lineRule="auto"/>
        <w:ind w:left="88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уметь</w:t>
      </w:r>
      <w:r w:rsidRPr="006D31C5">
        <w:rPr>
          <w:rFonts w:ascii="Times New Roman" w:eastAsia="Times New Roman CYR" w:hAnsi="Times New Roman" w:cs="Times New Roman"/>
          <w:sz w:val="24"/>
          <w:szCs w:val="24"/>
        </w:rPr>
        <w:tab/>
        <w:t>решать</w:t>
      </w:r>
      <w:r w:rsidRPr="006D31C5">
        <w:rPr>
          <w:rFonts w:ascii="Times New Roman" w:eastAsia="Times New Roman CYR" w:hAnsi="Times New Roman" w:cs="Times New Roman"/>
          <w:sz w:val="24"/>
          <w:szCs w:val="24"/>
        </w:rPr>
        <w:tab/>
        <w:t>задачи</w:t>
      </w:r>
    </w:p>
    <w:p w:rsidR="001920DB" w:rsidRPr="006D31C5" w:rsidRDefault="001920DB" w:rsidP="001920DB">
      <w:pPr>
        <w:tabs>
          <w:tab w:val="left" w:pos="9880"/>
        </w:tabs>
        <w:spacing w:line="240" w:lineRule="auto"/>
        <w:ind w:left="80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w:t>
      </w:r>
      <w:r w:rsidRPr="006D31C5">
        <w:rPr>
          <w:rFonts w:ascii="Times New Roman" w:hAnsi="Times New Roman" w:cs="Times New Roman"/>
          <w:sz w:val="24"/>
          <w:szCs w:val="24"/>
        </w:rPr>
        <w:tab/>
      </w:r>
      <w:r w:rsidRPr="006D31C5">
        <w:rPr>
          <w:rFonts w:ascii="Times New Roman" w:eastAsia="Times New Roman CYR" w:hAnsi="Times New Roman" w:cs="Times New Roman"/>
          <w:sz w:val="24"/>
          <w:szCs w:val="24"/>
        </w:rPr>
        <w:t>комбинации</w:t>
      </w:r>
    </w:p>
    <w:p w:rsidR="001920DB" w:rsidRPr="006D31C5" w:rsidRDefault="001920DB" w:rsidP="001920DB">
      <w:pPr>
        <w:tabs>
          <w:tab w:val="left" w:pos="10200"/>
          <w:tab w:val="left" w:pos="10800"/>
        </w:tabs>
        <w:spacing w:line="240" w:lineRule="auto"/>
        <w:ind w:left="80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многогранников</w:t>
      </w:r>
      <w:r w:rsidRPr="006D31C5">
        <w:rPr>
          <w:rFonts w:ascii="Times New Roman" w:hAnsi="Times New Roman" w:cs="Times New Roman"/>
          <w:sz w:val="24"/>
          <w:szCs w:val="24"/>
        </w:rPr>
        <w:tab/>
      </w:r>
      <w:r w:rsidRPr="006D31C5">
        <w:rPr>
          <w:rFonts w:ascii="Times New Roman" w:eastAsia="Times New Roman CYR" w:hAnsi="Times New Roman" w:cs="Times New Roman"/>
          <w:sz w:val="24"/>
          <w:szCs w:val="24"/>
        </w:rPr>
        <w:t>и</w:t>
      </w:r>
      <w:r w:rsidRPr="006D31C5">
        <w:rPr>
          <w:rFonts w:ascii="Times New Roman" w:hAnsi="Times New Roman" w:cs="Times New Roman"/>
          <w:sz w:val="24"/>
          <w:szCs w:val="24"/>
        </w:rPr>
        <w:tab/>
      </w:r>
      <w:r w:rsidRPr="006D31C5">
        <w:rPr>
          <w:rFonts w:ascii="Times New Roman" w:eastAsia="Times New Roman CYR" w:hAnsi="Times New Roman" w:cs="Times New Roman"/>
          <w:sz w:val="24"/>
          <w:szCs w:val="24"/>
        </w:rPr>
        <w:t>тел</w:t>
      </w:r>
    </w:p>
    <w:p w:rsidR="001920DB" w:rsidRPr="006D31C5" w:rsidRDefault="001920DB" w:rsidP="001920DB">
      <w:pPr>
        <w:spacing w:line="240" w:lineRule="auto"/>
        <w:ind w:left="80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вращения</w:t>
      </w:r>
      <w:r w:rsidRPr="006D31C5">
        <w:rPr>
          <w:rFonts w:ascii="Times New Roman" w:eastAsia="Arial" w:hAnsi="Times New Roman" w:cs="Times New Roman"/>
          <w:sz w:val="24"/>
          <w:szCs w:val="24"/>
        </w:rPr>
        <w:t>;</w:t>
      </w:r>
    </w:p>
    <w:p w:rsidR="001920DB" w:rsidRPr="006D31C5" w:rsidRDefault="001920DB" w:rsidP="001920DB">
      <w:pPr>
        <w:spacing w:line="240" w:lineRule="auto"/>
        <w:ind w:left="88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иметь представление о</w:t>
      </w:r>
    </w:p>
    <w:p w:rsidR="001920DB" w:rsidRPr="006D31C5" w:rsidRDefault="001920DB" w:rsidP="001920DB">
      <w:pPr>
        <w:tabs>
          <w:tab w:val="left" w:pos="9140"/>
          <w:tab w:val="left" w:pos="9440"/>
          <w:tab w:val="left" w:pos="11000"/>
        </w:tabs>
        <w:spacing w:line="240" w:lineRule="auto"/>
        <w:ind w:left="808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подобии</w:t>
      </w:r>
      <w:proofErr w:type="gramEnd"/>
      <w:r w:rsidRPr="006D31C5">
        <w:rPr>
          <w:rFonts w:ascii="Times New Roman" w:eastAsia="Times New Roman CYR" w:hAnsi="Times New Roman" w:cs="Times New Roman"/>
          <w:sz w:val="24"/>
          <w:szCs w:val="24"/>
        </w:rPr>
        <w:tab/>
        <w:t>в</w:t>
      </w:r>
      <w:r w:rsidRPr="006D31C5">
        <w:rPr>
          <w:rFonts w:ascii="Times New Roman" w:eastAsia="Times New Roman CYR" w:hAnsi="Times New Roman" w:cs="Times New Roman"/>
          <w:sz w:val="24"/>
          <w:szCs w:val="24"/>
        </w:rPr>
        <w:tab/>
        <w:t>пространстве</w:t>
      </w:r>
      <w:r w:rsidRPr="006D31C5">
        <w:rPr>
          <w:rFonts w:ascii="Times New Roman" w:eastAsia="Times New Roman CYR" w:hAnsi="Times New Roman" w:cs="Times New Roman"/>
          <w:sz w:val="24"/>
          <w:szCs w:val="24"/>
        </w:rPr>
        <w:tab/>
        <w:t>и</w:t>
      </w:r>
    </w:p>
    <w:p w:rsidR="001920DB" w:rsidRPr="006D31C5" w:rsidRDefault="001920DB" w:rsidP="001920DB">
      <w:pPr>
        <w:tabs>
          <w:tab w:val="left" w:pos="8940"/>
          <w:tab w:val="left" w:pos="9940"/>
          <w:tab w:val="left" w:pos="10900"/>
        </w:tabs>
        <w:spacing w:line="240" w:lineRule="auto"/>
        <w:ind w:left="80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уметь</w:t>
      </w:r>
      <w:r w:rsidRPr="006D31C5">
        <w:rPr>
          <w:rFonts w:ascii="Times New Roman" w:eastAsia="Times New Roman CYR" w:hAnsi="Times New Roman" w:cs="Times New Roman"/>
          <w:sz w:val="24"/>
          <w:szCs w:val="24"/>
        </w:rPr>
        <w:tab/>
        <w:t>решать</w:t>
      </w:r>
      <w:r w:rsidRPr="006D31C5">
        <w:rPr>
          <w:rFonts w:ascii="Times New Roman" w:eastAsia="Times New Roman CYR" w:hAnsi="Times New Roman" w:cs="Times New Roman"/>
          <w:sz w:val="24"/>
          <w:szCs w:val="24"/>
        </w:rPr>
        <w:tab/>
        <w:t>задачи</w:t>
      </w:r>
      <w:r w:rsidRPr="006D31C5">
        <w:rPr>
          <w:rFonts w:ascii="Times New Roman" w:eastAsia="Times New Roman CYR" w:hAnsi="Times New Roman" w:cs="Times New Roman"/>
          <w:sz w:val="24"/>
          <w:szCs w:val="24"/>
        </w:rPr>
        <w:tab/>
      </w:r>
      <w:proofErr w:type="gramStart"/>
      <w:r w:rsidRPr="006D31C5">
        <w:rPr>
          <w:rFonts w:ascii="Times New Roman" w:eastAsia="Times New Roman CYR" w:hAnsi="Times New Roman" w:cs="Times New Roman"/>
          <w:sz w:val="24"/>
          <w:szCs w:val="24"/>
        </w:rPr>
        <w:t>на</w:t>
      </w:r>
      <w:proofErr w:type="gramEnd"/>
    </w:p>
    <w:p w:rsidR="001920DB" w:rsidRPr="006D31C5" w:rsidRDefault="001920DB" w:rsidP="001920DB">
      <w:pPr>
        <w:tabs>
          <w:tab w:val="left" w:pos="9680"/>
          <w:tab w:val="left" w:pos="11000"/>
        </w:tabs>
        <w:spacing w:line="240" w:lineRule="auto"/>
        <w:ind w:left="80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lastRenderedPageBreak/>
        <w:t>отношение</w:t>
      </w:r>
      <w:r w:rsidRPr="006D31C5">
        <w:rPr>
          <w:rFonts w:ascii="Times New Roman" w:hAnsi="Times New Roman" w:cs="Times New Roman"/>
          <w:sz w:val="24"/>
          <w:szCs w:val="24"/>
        </w:rPr>
        <w:tab/>
      </w:r>
      <w:r w:rsidRPr="006D31C5">
        <w:rPr>
          <w:rFonts w:ascii="Times New Roman" w:eastAsia="Times New Roman CYR" w:hAnsi="Times New Roman" w:cs="Times New Roman"/>
          <w:sz w:val="24"/>
          <w:szCs w:val="24"/>
        </w:rPr>
        <w:t>объемов</w:t>
      </w:r>
      <w:r w:rsidRPr="006D31C5">
        <w:rPr>
          <w:rFonts w:ascii="Times New Roman" w:hAnsi="Times New Roman" w:cs="Times New Roman"/>
          <w:sz w:val="24"/>
          <w:szCs w:val="24"/>
        </w:rPr>
        <w:tab/>
      </w:r>
      <w:r w:rsidRPr="006D31C5">
        <w:rPr>
          <w:rFonts w:ascii="Times New Roman" w:eastAsia="Times New Roman CYR" w:hAnsi="Times New Roman" w:cs="Times New Roman"/>
          <w:sz w:val="24"/>
          <w:szCs w:val="24"/>
        </w:rPr>
        <w:t>и</w:t>
      </w:r>
    </w:p>
    <w:p w:rsidR="001920DB" w:rsidRPr="006D31C5" w:rsidRDefault="001920DB" w:rsidP="001920DB">
      <w:pPr>
        <w:spacing w:line="240" w:lineRule="auto"/>
        <w:ind w:right="-1"/>
        <w:contextualSpacing/>
        <w:jc w:val="both"/>
        <w:rPr>
          <w:rFonts w:ascii="Times New Roman" w:hAnsi="Times New Roman" w:cs="Times New Roman"/>
          <w:sz w:val="24"/>
          <w:szCs w:val="24"/>
        </w:rPr>
        <w:sectPr w:rsidR="001920DB" w:rsidRPr="006D31C5" w:rsidSect="00951B4F">
          <w:pgSz w:w="16840" w:h="11906" w:orient="landscape"/>
          <w:pgMar w:top="702" w:right="578" w:bottom="11" w:left="1300" w:header="0" w:footer="567" w:gutter="0"/>
          <w:cols w:space="720" w:equalWidth="0">
            <w:col w:w="14960"/>
          </w:cols>
          <w:docGrid w:linePitch="299"/>
        </w:sectPr>
      </w:pPr>
    </w:p>
    <w:p w:rsidR="001920DB" w:rsidRPr="006D31C5" w:rsidRDefault="001920DB" w:rsidP="001920DB">
      <w:pPr>
        <w:spacing w:line="240" w:lineRule="auto"/>
        <w:ind w:right="-1"/>
        <w:contextualSpacing/>
        <w:jc w:val="both"/>
        <w:rPr>
          <w:rFonts w:ascii="Times New Roman" w:hAnsi="Times New Roman" w:cs="Times New Roman"/>
          <w:sz w:val="24"/>
          <w:szCs w:val="24"/>
        </w:rPr>
      </w:pPr>
    </w:p>
    <w:tbl>
      <w:tblPr>
        <w:tblW w:w="15260" w:type="dxa"/>
        <w:tblInd w:w="10" w:type="dxa"/>
        <w:tblLayout w:type="fixed"/>
        <w:tblCellMar>
          <w:left w:w="0" w:type="dxa"/>
          <w:right w:w="0" w:type="dxa"/>
        </w:tblCellMar>
        <w:tblLook w:val="04A0" w:firstRow="1" w:lastRow="0" w:firstColumn="1" w:lastColumn="0" w:noHBand="0" w:noVBand="1"/>
      </w:tblPr>
      <w:tblGrid>
        <w:gridCol w:w="1540"/>
        <w:gridCol w:w="1300"/>
        <w:gridCol w:w="1400"/>
        <w:gridCol w:w="420"/>
        <w:gridCol w:w="320"/>
        <w:gridCol w:w="1040"/>
        <w:gridCol w:w="560"/>
        <w:gridCol w:w="400"/>
        <w:gridCol w:w="880"/>
        <w:gridCol w:w="400"/>
        <w:gridCol w:w="960"/>
        <w:gridCol w:w="320"/>
        <w:gridCol w:w="660"/>
        <w:gridCol w:w="280"/>
        <w:gridCol w:w="520"/>
        <w:gridCol w:w="560"/>
        <w:gridCol w:w="580"/>
        <w:gridCol w:w="660"/>
        <w:gridCol w:w="680"/>
        <w:gridCol w:w="380"/>
        <w:gridCol w:w="460"/>
        <w:gridCol w:w="480"/>
        <w:gridCol w:w="420"/>
        <w:gridCol w:w="40"/>
      </w:tblGrid>
      <w:tr w:rsidR="001920DB" w:rsidRPr="006D31C5" w:rsidTr="00D707F8">
        <w:trPr>
          <w:trHeight w:val="280"/>
        </w:trPr>
        <w:tc>
          <w:tcPr>
            <w:tcW w:w="1540" w:type="dxa"/>
            <w:tcBorders>
              <w:top w:val="single" w:sz="8" w:space="0" w:color="auto"/>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00" w:type="dxa"/>
            <w:tcBorders>
              <w:top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Базовый</w:t>
            </w:r>
          </w:p>
        </w:tc>
        <w:tc>
          <w:tcPr>
            <w:tcW w:w="1400" w:type="dxa"/>
            <w:tcBorders>
              <w:top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уровень</w:t>
            </w:r>
          </w:p>
        </w:tc>
        <w:tc>
          <w:tcPr>
            <w:tcW w:w="420" w:type="dxa"/>
            <w:tcBorders>
              <w:top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0" w:type="dxa"/>
            <w:gridSpan w:val="6"/>
            <w:tcBorders>
              <w:top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Проблемно</w:t>
            </w: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функциональные</w:t>
            </w:r>
          </w:p>
        </w:tc>
        <w:tc>
          <w:tcPr>
            <w:tcW w:w="2740" w:type="dxa"/>
            <w:gridSpan w:val="5"/>
            <w:tcBorders>
              <w:top w:val="single" w:sz="8" w:space="0" w:color="auto"/>
            </w:tcBorders>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Углубленный</w:t>
            </w:r>
          </w:p>
        </w:tc>
        <w:tc>
          <w:tcPr>
            <w:tcW w:w="1140" w:type="dxa"/>
            <w:gridSpan w:val="2"/>
            <w:tcBorders>
              <w:top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уровень</w:t>
            </w:r>
          </w:p>
        </w:tc>
        <w:tc>
          <w:tcPr>
            <w:tcW w:w="3120" w:type="dxa"/>
            <w:gridSpan w:val="7"/>
            <w:tcBorders>
              <w:top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Системно</w:t>
            </w: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теоретические</w:t>
            </w:r>
          </w:p>
        </w:tc>
      </w:tr>
      <w:tr w:rsidR="001920DB" w:rsidRPr="006D31C5" w:rsidTr="00D707F8">
        <w:trPr>
          <w:trHeight w:val="279"/>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00" w:type="dxa"/>
            <w:gridSpan w:val="2"/>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результаты</w:t>
            </w:r>
            <w:r w:rsidRPr="006D31C5">
              <w:rPr>
                <w:rFonts w:ascii="Times New Roman" w:eastAsia="Arial" w:hAnsi="Times New Roman" w:cs="Times New Roman"/>
                <w:b/>
                <w:bCs/>
                <w:sz w:val="24"/>
                <w:szCs w:val="24"/>
              </w:rPr>
              <w:t>»</w:t>
            </w:r>
          </w:p>
        </w:tc>
        <w:tc>
          <w:tcPr>
            <w:tcW w:w="4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40" w:type="dxa"/>
            <w:gridSpan w:val="3"/>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результаты</w:t>
            </w:r>
            <w:r w:rsidRPr="006D31C5">
              <w:rPr>
                <w:rFonts w:ascii="Times New Roman" w:eastAsia="Arial" w:hAnsi="Times New Roman" w:cs="Times New Roman"/>
                <w:b/>
                <w:bCs/>
                <w:sz w:val="24"/>
                <w:szCs w:val="24"/>
              </w:rPr>
              <w:t>»</w:t>
            </w:r>
          </w:p>
        </w:tc>
        <w:tc>
          <w:tcPr>
            <w:tcW w:w="2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63"/>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0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 </w:t>
            </w:r>
            <w:r w:rsidRPr="006D31C5">
              <w:rPr>
                <w:rFonts w:ascii="Times New Roman" w:eastAsia="Times New Roman CYR" w:hAnsi="Times New Roman" w:cs="Times New Roman"/>
                <w:b/>
                <w:bCs/>
                <w:sz w:val="24"/>
                <w:szCs w:val="24"/>
              </w:rPr>
              <w:t>Выпускник научится</w:t>
            </w: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0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III.   </w:t>
            </w:r>
            <w:r w:rsidRPr="006D31C5">
              <w:rPr>
                <w:rFonts w:ascii="Times New Roman" w:eastAsia="Times New Roman CYR" w:hAnsi="Times New Roman" w:cs="Times New Roman"/>
                <w:b/>
                <w:bCs/>
                <w:sz w:val="24"/>
                <w:szCs w:val="24"/>
              </w:rPr>
              <w:t>Выпускник</w:t>
            </w:r>
          </w:p>
        </w:tc>
        <w:tc>
          <w:tcPr>
            <w:tcW w:w="128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получит</w:t>
            </w:r>
          </w:p>
        </w:tc>
        <w:tc>
          <w:tcPr>
            <w:tcW w:w="2740" w:type="dxa"/>
            <w:gridSpan w:val="5"/>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II. </w:t>
            </w:r>
            <w:r w:rsidRPr="006D31C5">
              <w:rPr>
                <w:rFonts w:ascii="Times New Roman" w:eastAsia="Times New Roman CYR" w:hAnsi="Times New Roman" w:cs="Times New Roman"/>
                <w:b/>
                <w:bCs/>
                <w:sz w:val="24"/>
                <w:szCs w:val="24"/>
              </w:rPr>
              <w:t>Выпускник научится</w:t>
            </w: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IV.</w:t>
            </w:r>
          </w:p>
        </w:tc>
        <w:tc>
          <w:tcPr>
            <w:tcW w:w="1720" w:type="dxa"/>
            <w:gridSpan w:val="3"/>
            <w:vAlign w:val="bottom"/>
          </w:tcPr>
          <w:p w:rsidR="001920DB" w:rsidRPr="006D31C5" w:rsidRDefault="001920DB" w:rsidP="00D707F8">
            <w:pPr>
              <w:spacing w:line="240" w:lineRule="auto"/>
              <w:ind w:left="32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Выпускник</w:t>
            </w:r>
          </w:p>
        </w:tc>
        <w:tc>
          <w:tcPr>
            <w:tcW w:w="140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получит</w:t>
            </w:r>
          </w:p>
        </w:tc>
      </w:tr>
      <w:tr w:rsidR="001920DB" w:rsidRPr="006D31C5" w:rsidTr="00D707F8">
        <w:trPr>
          <w:trHeight w:val="279"/>
        </w:trPr>
        <w:tc>
          <w:tcPr>
            <w:tcW w:w="1540" w:type="dxa"/>
            <w:tcBorders>
              <w:left w:val="single" w:sz="8" w:space="0" w:color="auto"/>
              <w:bottom w:val="single" w:sz="8" w:space="0" w:color="auto"/>
              <w:right w:val="single" w:sz="8" w:space="0" w:color="auto"/>
            </w:tcBorders>
            <w:vAlign w:val="bottom"/>
          </w:tcPr>
          <w:p w:rsidR="001920DB" w:rsidRPr="006D31C5" w:rsidRDefault="001920DB" w:rsidP="00D707F8">
            <w:pPr>
              <w:spacing w:line="240" w:lineRule="auto"/>
              <w:ind w:left="28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Раздел</w:t>
            </w:r>
          </w:p>
        </w:tc>
        <w:tc>
          <w:tcPr>
            <w:tcW w:w="13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880" w:type="dxa"/>
            <w:gridSpan w:val="4"/>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возможность научиться</w:t>
            </w:r>
          </w:p>
        </w:tc>
        <w:tc>
          <w:tcPr>
            <w:tcW w:w="40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60" w:type="dxa"/>
            <w:gridSpan w:val="5"/>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возможность научиться</w:t>
            </w:r>
          </w:p>
        </w:tc>
        <w:tc>
          <w:tcPr>
            <w:tcW w:w="4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58"/>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площадей</w:t>
            </w:r>
          </w:p>
        </w:tc>
        <w:tc>
          <w:tcPr>
            <w:tcW w:w="202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поверхностей</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4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подобных фигур</w:t>
            </w:r>
            <w:r w:rsidRPr="006D31C5">
              <w:rPr>
                <w:rFonts w:ascii="Times New Roman" w:eastAsia="Arial" w:hAnsi="Times New Roman" w:cs="Times New Roman"/>
                <w:sz w:val="24"/>
                <w:szCs w:val="24"/>
              </w:rPr>
              <w:t>.</w:t>
            </w: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300" w:type="dxa"/>
            <w:gridSpan w:val="6"/>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 повседневной жизни</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7"/>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6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   при</w:t>
            </w:r>
          </w:p>
        </w:tc>
        <w:tc>
          <w:tcPr>
            <w:tcW w:w="1260" w:type="dxa"/>
            <w:gridSpan w:val="3"/>
            <w:vAlign w:val="bottom"/>
          </w:tcPr>
          <w:p w:rsidR="001920DB" w:rsidRPr="006D31C5" w:rsidRDefault="001920DB" w:rsidP="00D707F8">
            <w:pPr>
              <w:spacing w:line="240" w:lineRule="auto"/>
              <w:ind w:left="26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изучении</w:t>
            </w:r>
            <w:proofErr w:type="gramEnd"/>
          </w:p>
        </w:tc>
        <w:tc>
          <w:tcPr>
            <w:tcW w:w="108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других</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предметов</w:t>
            </w:r>
            <w:r w:rsidRPr="006D31C5">
              <w:rPr>
                <w:rFonts w:ascii="Times New Roman" w:eastAsia="Arial" w:hAnsi="Times New Roman" w:cs="Times New Roman"/>
                <w:sz w:val="24"/>
                <w:szCs w:val="24"/>
              </w:rPr>
              <w:t>:</w:t>
            </w:r>
          </w:p>
        </w:tc>
        <w:tc>
          <w:tcPr>
            <w:tcW w:w="6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40" w:type="dxa"/>
            <w:gridSpan w:val="3"/>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составлять</w:t>
            </w: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4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использованием</w:t>
            </w: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8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свойств</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4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геометрических</w:t>
            </w: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8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фигур</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40" w:type="dxa"/>
            <w:gridSpan w:val="5"/>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математические модели</w:t>
            </w: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для</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300" w:type="dxa"/>
            <w:gridSpan w:val="6"/>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решения задач практического</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характера</w:t>
            </w:r>
          </w:p>
        </w:tc>
        <w:tc>
          <w:tcPr>
            <w:tcW w:w="660" w:type="dxa"/>
            <w:vAlign w:val="bottom"/>
          </w:tcPr>
          <w:p w:rsidR="001920DB" w:rsidRPr="006D31C5" w:rsidRDefault="001920DB" w:rsidP="00D707F8">
            <w:pPr>
              <w:spacing w:line="240" w:lineRule="auto"/>
              <w:ind w:left="2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800" w:type="dxa"/>
            <w:gridSpan w:val="2"/>
            <w:vAlign w:val="bottom"/>
          </w:tcPr>
          <w:p w:rsidR="001920DB" w:rsidRPr="006D31C5" w:rsidRDefault="001920DB" w:rsidP="00D707F8">
            <w:pPr>
              <w:spacing w:line="240" w:lineRule="auto"/>
              <w:ind w:left="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w:t>
            </w: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из</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смежных</w:t>
            </w:r>
          </w:p>
        </w:tc>
        <w:tc>
          <w:tcPr>
            <w:tcW w:w="6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6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дисциплин</w:t>
            </w:r>
            <w:r w:rsidRPr="006D31C5">
              <w:rPr>
                <w:rFonts w:ascii="Times New Roman" w:eastAsia="Arial" w:hAnsi="Times New Roman" w:cs="Times New Roman"/>
                <w:sz w:val="24"/>
                <w:szCs w:val="24"/>
              </w:rPr>
              <w:t>,</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4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исследовать</w:t>
            </w:r>
          </w:p>
        </w:tc>
        <w:tc>
          <w:tcPr>
            <w:tcW w:w="136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полученные</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6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модели</w:t>
            </w:r>
          </w:p>
        </w:tc>
        <w:tc>
          <w:tcPr>
            <w:tcW w:w="320" w:type="dxa"/>
            <w:vAlign w:val="bottom"/>
          </w:tcPr>
          <w:p w:rsidR="001920DB" w:rsidRPr="006D31C5" w:rsidRDefault="001920DB" w:rsidP="00D707F8">
            <w:pPr>
              <w:spacing w:line="240" w:lineRule="auto"/>
              <w:ind w:left="6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202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интерпретировать</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81"/>
        </w:trPr>
        <w:tc>
          <w:tcPr>
            <w:tcW w:w="1540" w:type="dxa"/>
            <w:tcBorders>
              <w:left w:val="single" w:sz="8" w:space="0" w:color="auto"/>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gridSpan w:val="2"/>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результат</w:t>
            </w:r>
          </w:p>
        </w:tc>
        <w:tc>
          <w:tcPr>
            <w:tcW w:w="6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61"/>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left="3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Векторы и</w:t>
            </w:r>
          </w:p>
        </w:tc>
        <w:tc>
          <w:tcPr>
            <w:tcW w:w="2700" w:type="dxa"/>
            <w:gridSpan w:val="2"/>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Оперировать</w:t>
            </w: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00" w:type="dxa"/>
            <w:gridSpan w:val="3"/>
            <w:vAlign w:val="bottom"/>
          </w:tcPr>
          <w:p w:rsidR="001920DB" w:rsidRPr="006D31C5" w:rsidRDefault="001920DB" w:rsidP="00D707F8">
            <w:pPr>
              <w:spacing w:line="240" w:lineRule="auto"/>
              <w:ind w:left="5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Оперировать</w:t>
            </w:r>
          </w:p>
        </w:tc>
        <w:tc>
          <w:tcPr>
            <w:tcW w:w="128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понятиями</w:t>
            </w:r>
          </w:p>
        </w:tc>
        <w:tc>
          <w:tcPr>
            <w:tcW w:w="1940" w:type="dxa"/>
            <w:gridSpan w:val="3"/>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Владеть</w:t>
            </w:r>
          </w:p>
        </w:tc>
        <w:tc>
          <w:tcPr>
            <w:tcW w:w="136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понятиями</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720" w:type="dxa"/>
            <w:gridSpan w:val="3"/>
            <w:vAlign w:val="bottom"/>
          </w:tcPr>
          <w:p w:rsidR="001920DB" w:rsidRPr="006D31C5" w:rsidRDefault="001920DB" w:rsidP="00D707F8">
            <w:pPr>
              <w:spacing w:line="240" w:lineRule="auto"/>
              <w:ind w:left="2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Достижение</w:t>
            </w:r>
          </w:p>
        </w:tc>
        <w:tc>
          <w:tcPr>
            <w:tcW w:w="140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результатов</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координаты</w:t>
            </w:r>
          </w:p>
        </w:tc>
        <w:tc>
          <w:tcPr>
            <w:tcW w:w="3120" w:type="dxa"/>
            <w:gridSpan w:val="3"/>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базовом </w:t>
            </w:r>
            <w:proofErr w:type="gramStart"/>
            <w:r w:rsidRPr="006D31C5">
              <w:rPr>
                <w:rFonts w:ascii="Times New Roman" w:eastAsia="Times New Roman CYR" w:hAnsi="Times New Roman" w:cs="Times New Roman"/>
                <w:sz w:val="24"/>
                <w:szCs w:val="24"/>
              </w:rPr>
              <w:t>уровне</w:t>
            </w:r>
            <w:proofErr w:type="gramEnd"/>
            <w:r w:rsidRPr="006D31C5">
              <w:rPr>
                <w:rFonts w:ascii="Times New Roman" w:eastAsia="Times New Roman CYR" w:hAnsi="Times New Roman" w:cs="Times New Roman"/>
                <w:sz w:val="24"/>
                <w:szCs w:val="24"/>
              </w:rPr>
              <w:t xml:space="preserve"> понятием</w:t>
            </w:r>
          </w:p>
        </w:tc>
        <w:tc>
          <w:tcPr>
            <w:tcW w:w="13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декартовы</w:t>
            </w:r>
          </w:p>
        </w:tc>
        <w:tc>
          <w:tcPr>
            <w:tcW w:w="1840" w:type="dxa"/>
            <w:gridSpan w:val="3"/>
            <w:vAlign w:val="bottom"/>
          </w:tcPr>
          <w:p w:rsidR="001920DB" w:rsidRPr="006D31C5" w:rsidRDefault="001920DB" w:rsidP="00D707F8">
            <w:pPr>
              <w:spacing w:line="240" w:lineRule="auto"/>
              <w:ind w:left="3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координаты</w:t>
            </w:r>
          </w:p>
        </w:tc>
        <w:tc>
          <w:tcPr>
            <w:tcW w:w="4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w:t>
            </w:r>
          </w:p>
        </w:tc>
        <w:tc>
          <w:tcPr>
            <w:tcW w:w="3300" w:type="dxa"/>
            <w:gridSpan w:val="6"/>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векторы и их координаты</w:t>
            </w:r>
            <w:r w:rsidRPr="006D31C5">
              <w:rPr>
                <w:rFonts w:ascii="Times New Roman" w:eastAsia="Arial" w:hAnsi="Times New Roman" w:cs="Times New Roman"/>
                <w:sz w:val="24"/>
                <w:szCs w:val="24"/>
              </w:rPr>
              <w:t>;</w:t>
            </w:r>
          </w:p>
        </w:tc>
        <w:tc>
          <w:tcPr>
            <w:tcW w:w="12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раздела </w:t>
            </w:r>
            <w:r w:rsidRPr="006D31C5">
              <w:rPr>
                <w:rFonts w:ascii="Times New Roman" w:eastAsia="Arial" w:hAnsi="Times New Roman" w:cs="Times New Roman"/>
                <w:sz w:val="24"/>
                <w:szCs w:val="24"/>
              </w:rPr>
              <w:t>II;</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w:t>
            </w:r>
          </w:p>
        </w:tc>
        <w:tc>
          <w:tcPr>
            <w:tcW w:w="130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декартовы</w:t>
            </w:r>
          </w:p>
        </w:tc>
        <w:tc>
          <w:tcPr>
            <w:tcW w:w="1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координаты</w:t>
            </w: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w:t>
            </w:r>
          </w:p>
        </w:tc>
        <w:tc>
          <w:tcPr>
            <w:tcW w:w="3600" w:type="dxa"/>
            <w:gridSpan w:val="6"/>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пространстве</w:t>
            </w:r>
            <w:proofErr w:type="gramEnd"/>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вектор</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модуль</w:t>
            </w:r>
          </w:p>
        </w:tc>
        <w:tc>
          <w:tcPr>
            <w:tcW w:w="1940" w:type="dxa"/>
            <w:gridSpan w:val="3"/>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уметь</w:t>
            </w:r>
          </w:p>
        </w:tc>
        <w:tc>
          <w:tcPr>
            <w:tcW w:w="136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выполнять</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40" w:type="dxa"/>
            <w:gridSpan w:val="2"/>
            <w:vAlign w:val="bottom"/>
          </w:tcPr>
          <w:p w:rsidR="001920DB" w:rsidRPr="006D31C5" w:rsidRDefault="001920DB" w:rsidP="00D707F8">
            <w:pPr>
              <w:spacing w:line="240" w:lineRule="auto"/>
              <w:ind w:left="2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находить</w:t>
            </w: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4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объем</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пространств</w:t>
            </w:r>
          </w:p>
        </w:tc>
        <w:tc>
          <w:tcPr>
            <w:tcW w:w="27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пространстве</w:t>
            </w:r>
            <w:proofErr w:type="gramEnd"/>
            <w:r w:rsidRPr="006D31C5">
              <w:rPr>
                <w:rFonts w:ascii="Times New Roman" w:eastAsia="Arial" w:hAnsi="Times New Roman" w:cs="Times New Roman"/>
                <w:sz w:val="24"/>
                <w:szCs w:val="24"/>
              </w:rPr>
              <w:t>;</w:t>
            </w: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0" w:type="dxa"/>
            <w:gridSpan w:val="6"/>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вектора</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равенство   векторов</w:t>
            </w:r>
            <w:r w:rsidRPr="006D31C5">
              <w:rPr>
                <w:rFonts w:ascii="Times New Roman" w:eastAsia="Arial" w:hAnsi="Times New Roman" w:cs="Times New Roman"/>
                <w:sz w:val="24"/>
                <w:szCs w:val="24"/>
              </w:rPr>
              <w:t>,</w:t>
            </w:r>
          </w:p>
        </w:tc>
        <w:tc>
          <w:tcPr>
            <w:tcW w:w="2740" w:type="dxa"/>
            <w:gridSpan w:val="5"/>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операции над векторами</w:t>
            </w:r>
            <w:r w:rsidRPr="006D31C5">
              <w:rPr>
                <w:rFonts w:ascii="Times New Roman" w:eastAsia="Arial" w:hAnsi="Times New Roman" w:cs="Times New Roman"/>
                <w:sz w:val="24"/>
                <w:szCs w:val="24"/>
              </w:rPr>
              <w:t>;</w:t>
            </w: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параллелепипеда</w:t>
            </w:r>
          </w:p>
        </w:tc>
        <w:tc>
          <w:tcPr>
            <w:tcW w:w="380" w:type="dxa"/>
            <w:vAlign w:val="bottom"/>
          </w:tcPr>
          <w:p w:rsidR="001920DB" w:rsidRPr="006D31C5" w:rsidRDefault="001920DB" w:rsidP="00D707F8">
            <w:pPr>
              <w:spacing w:line="240" w:lineRule="auto"/>
              <w:ind w:left="2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140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тетраэдра</w:t>
            </w:r>
            <w:r w:rsidRPr="006D31C5">
              <w:rPr>
                <w:rFonts w:ascii="Times New Roman" w:eastAsia="Arial" w:hAnsi="Times New Roman" w:cs="Times New Roman"/>
                <w:sz w:val="24"/>
                <w:szCs w:val="24"/>
              </w:rPr>
              <w:t>,</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е</w:t>
            </w:r>
          </w:p>
        </w:tc>
        <w:tc>
          <w:tcPr>
            <w:tcW w:w="2700" w:type="dxa"/>
            <w:gridSpan w:val="2"/>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находить</w:t>
            </w: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0" w:type="dxa"/>
            <w:gridSpan w:val="6"/>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координаты вектора</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угол </w:t>
            </w:r>
            <w:proofErr w:type="gramStart"/>
            <w:r w:rsidRPr="006D31C5">
              <w:rPr>
                <w:rFonts w:ascii="Times New Roman" w:eastAsia="Times New Roman CYR" w:hAnsi="Times New Roman" w:cs="Times New Roman"/>
                <w:sz w:val="24"/>
                <w:szCs w:val="24"/>
              </w:rPr>
              <w:t>между</w:t>
            </w:r>
            <w:proofErr w:type="gramEnd"/>
          </w:p>
        </w:tc>
        <w:tc>
          <w:tcPr>
            <w:tcW w:w="2220" w:type="dxa"/>
            <w:gridSpan w:val="4"/>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использовать</w:t>
            </w:r>
          </w:p>
        </w:tc>
        <w:tc>
          <w:tcPr>
            <w:tcW w:w="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заданных</w:t>
            </w:r>
            <w:proofErr w:type="gramEnd"/>
          </w:p>
        </w:tc>
        <w:tc>
          <w:tcPr>
            <w:tcW w:w="1520" w:type="dxa"/>
            <w:gridSpan w:val="3"/>
            <w:vAlign w:val="bottom"/>
          </w:tcPr>
          <w:p w:rsidR="001920DB" w:rsidRPr="006D31C5" w:rsidRDefault="001920DB" w:rsidP="00D707F8">
            <w:pPr>
              <w:spacing w:line="240" w:lineRule="auto"/>
              <w:ind w:left="6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координатами</w:t>
            </w:r>
          </w:p>
        </w:tc>
        <w:tc>
          <w:tcPr>
            <w:tcW w:w="94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своих</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3"/>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координаты вершин куба и</w:t>
            </w:r>
          </w:p>
        </w:tc>
        <w:tc>
          <w:tcPr>
            <w:tcW w:w="13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векторами</w:t>
            </w:r>
            <w:r w:rsidRPr="006D31C5">
              <w:rPr>
                <w:rFonts w:ascii="Times New Roman" w:eastAsia="Arial" w:hAnsi="Times New Roman" w:cs="Times New Roman"/>
                <w:sz w:val="24"/>
                <w:szCs w:val="24"/>
              </w:rPr>
              <w:t>,</w:t>
            </w:r>
          </w:p>
        </w:tc>
        <w:tc>
          <w:tcPr>
            <w:tcW w:w="5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скалярное</w:t>
            </w:r>
          </w:p>
        </w:tc>
        <w:tc>
          <w:tcPr>
            <w:tcW w:w="12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скалярное</w:t>
            </w:r>
          </w:p>
        </w:tc>
        <w:tc>
          <w:tcPr>
            <w:tcW w:w="202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произведение</w:t>
            </w:r>
          </w:p>
        </w:tc>
        <w:tc>
          <w:tcPr>
            <w:tcW w:w="12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вершин</w:t>
            </w:r>
            <w:r w:rsidRPr="006D31C5">
              <w:rPr>
                <w:rFonts w:ascii="Times New Roman" w:eastAsia="Arial" w:hAnsi="Times New Roman" w:cs="Times New Roman"/>
                <w:sz w:val="24"/>
                <w:szCs w:val="24"/>
              </w:rPr>
              <w:t>;</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прямоугольного</w:t>
            </w: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произведение</w:t>
            </w: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векторов</w:t>
            </w:r>
            <w:r w:rsidRPr="006D31C5">
              <w:rPr>
                <w:rFonts w:ascii="Times New Roman" w:eastAsia="Arial" w:hAnsi="Times New Roman" w:cs="Times New Roman"/>
                <w:sz w:val="24"/>
                <w:szCs w:val="24"/>
              </w:rPr>
              <w:t>,</w:t>
            </w:r>
          </w:p>
        </w:tc>
        <w:tc>
          <w:tcPr>
            <w:tcW w:w="3300" w:type="dxa"/>
            <w:gridSpan w:val="6"/>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векторов при решении задач</w:t>
            </w:r>
            <w:r w:rsidRPr="006D31C5">
              <w:rPr>
                <w:rFonts w:ascii="Times New Roman" w:eastAsia="Arial" w:hAnsi="Times New Roman" w:cs="Times New Roman"/>
                <w:sz w:val="24"/>
                <w:szCs w:val="24"/>
              </w:rPr>
              <w:t>;</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40" w:type="dxa"/>
            <w:gridSpan w:val="2"/>
            <w:vAlign w:val="bottom"/>
          </w:tcPr>
          <w:p w:rsidR="001920DB" w:rsidRPr="006D31C5" w:rsidRDefault="001920DB" w:rsidP="00D707F8">
            <w:pPr>
              <w:spacing w:line="240" w:lineRule="auto"/>
              <w:ind w:left="2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задавать</w:t>
            </w:r>
          </w:p>
        </w:tc>
        <w:tc>
          <w:tcPr>
            <w:tcW w:w="132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прямую</w:t>
            </w:r>
          </w:p>
        </w:tc>
        <w:tc>
          <w:tcPr>
            <w:tcW w:w="4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w:t>
            </w:r>
          </w:p>
        </w:tc>
      </w:tr>
      <w:tr w:rsidR="001920DB" w:rsidRPr="006D31C5" w:rsidTr="00D707F8">
        <w:trPr>
          <w:trHeight w:val="277"/>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параллелепипеда</w:t>
            </w: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0" w:type="dxa"/>
            <w:gridSpan w:val="5"/>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коллинеарные векторы</w:t>
            </w:r>
            <w:r w:rsidRPr="006D31C5">
              <w:rPr>
                <w:rFonts w:ascii="Times New Roman" w:eastAsia="Arial" w:hAnsi="Times New Roman" w:cs="Times New Roman"/>
                <w:sz w:val="24"/>
                <w:szCs w:val="24"/>
              </w:rPr>
              <w:t>;</w:t>
            </w:r>
          </w:p>
        </w:tc>
        <w:tc>
          <w:tcPr>
            <w:tcW w:w="4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40" w:type="dxa"/>
            <w:gridSpan w:val="3"/>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применять</w:t>
            </w:r>
          </w:p>
        </w:tc>
        <w:tc>
          <w:tcPr>
            <w:tcW w:w="136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уравнение</w:t>
            </w:r>
          </w:p>
        </w:tc>
        <w:tc>
          <w:tcPr>
            <w:tcW w:w="19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пространстве</w:t>
            </w:r>
            <w:proofErr w:type="gramEnd"/>
            <w:r w:rsidRPr="006D31C5">
              <w:rPr>
                <w:rFonts w:ascii="Times New Roman" w:eastAsia="Arial" w:hAnsi="Times New Roman" w:cs="Times New Roman"/>
                <w:sz w:val="24"/>
                <w:szCs w:val="24"/>
              </w:rPr>
              <w:t>;</w:t>
            </w: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00" w:type="dxa"/>
            <w:gridSpan w:val="2"/>
            <w:vAlign w:val="bottom"/>
          </w:tcPr>
          <w:p w:rsidR="001920DB" w:rsidRPr="006D31C5" w:rsidRDefault="001920DB" w:rsidP="00D707F8">
            <w:pPr>
              <w:spacing w:line="240" w:lineRule="auto"/>
              <w:ind w:left="5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находить</w:t>
            </w: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расстояние</w:t>
            </w:r>
          </w:p>
        </w:tc>
        <w:tc>
          <w:tcPr>
            <w:tcW w:w="12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плоскости</w:t>
            </w:r>
            <w:r w:rsidRPr="006D31C5">
              <w:rPr>
                <w:rFonts w:ascii="Times New Roman" w:eastAsia="Arial" w:hAnsi="Times New Roman" w:cs="Times New Roman"/>
                <w:sz w:val="24"/>
                <w:szCs w:val="24"/>
              </w:rPr>
              <w:t>,</w:t>
            </w:r>
          </w:p>
        </w:tc>
        <w:tc>
          <w:tcPr>
            <w:tcW w:w="6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8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формулу</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40" w:type="dxa"/>
            <w:gridSpan w:val="2"/>
            <w:vAlign w:val="bottom"/>
          </w:tcPr>
          <w:p w:rsidR="001920DB" w:rsidRPr="006D31C5" w:rsidRDefault="001920DB" w:rsidP="00D707F8">
            <w:pPr>
              <w:spacing w:line="240" w:lineRule="auto"/>
              <w:ind w:left="2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находить</w:t>
            </w:r>
          </w:p>
        </w:tc>
        <w:tc>
          <w:tcPr>
            <w:tcW w:w="132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расстояние</w:t>
            </w:r>
          </w:p>
        </w:tc>
        <w:tc>
          <w:tcPr>
            <w:tcW w:w="4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от</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0" w:type="dxa"/>
            <w:gridSpan w:val="6"/>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между двумя точками</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сумму</w:t>
            </w:r>
          </w:p>
        </w:tc>
        <w:tc>
          <w:tcPr>
            <w:tcW w:w="12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расстояния</w:t>
            </w:r>
          </w:p>
        </w:tc>
        <w:tc>
          <w:tcPr>
            <w:tcW w:w="940" w:type="dxa"/>
            <w:gridSpan w:val="2"/>
            <w:vAlign w:val="bottom"/>
          </w:tcPr>
          <w:p w:rsidR="001920DB" w:rsidRPr="006D31C5" w:rsidRDefault="001920DB" w:rsidP="00D707F8">
            <w:pPr>
              <w:spacing w:line="240" w:lineRule="auto"/>
              <w:ind w:left="1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между</w:t>
            </w:r>
          </w:p>
        </w:tc>
        <w:tc>
          <w:tcPr>
            <w:tcW w:w="108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точками</w:t>
            </w:r>
            <w:r w:rsidRPr="006D31C5">
              <w:rPr>
                <w:rFonts w:ascii="Times New Roman" w:eastAsia="Arial" w:hAnsi="Times New Roman" w:cs="Times New Roman"/>
                <w:sz w:val="24"/>
                <w:szCs w:val="24"/>
              </w:rPr>
              <w:t>,</w:t>
            </w:r>
          </w:p>
        </w:tc>
        <w:tc>
          <w:tcPr>
            <w:tcW w:w="3700" w:type="dxa"/>
            <w:gridSpan w:val="8"/>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точки до плоскости в системе</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векторов</w:t>
            </w:r>
          </w:p>
        </w:tc>
        <w:tc>
          <w:tcPr>
            <w:tcW w:w="560" w:type="dxa"/>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16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произведение</w:t>
            </w:r>
          </w:p>
        </w:tc>
        <w:tc>
          <w:tcPr>
            <w:tcW w:w="12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уравнение</w:t>
            </w:r>
          </w:p>
        </w:tc>
        <w:tc>
          <w:tcPr>
            <w:tcW w:w="1460" w:type="dxa"/>
            <w:gridSpan w:val="3"/>
            <w:vAlign w:val="bottom"/>
          </w:tcPr>
          <w:p w:rsidR="001920DB" w:rsidRPr="006D31C5" w:rsidRDefault="001920DB" w:rsidP="00D707F8">
            <w:pPr>
              <w:spacing w:line="240" w:lineRule="auto"/>
              <w:ind w:left="3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сферы</w:t>
            </w: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w:t>
            </w:r>
          </w:p>
        </w:tc>
        <w:tc>
          <w:tcPr>
            <w:tcW w:w="12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координат</w:t>
            </w:r>
            <w:r w:rsidRPr="006D31C5">
              <w:rPr>
                <w:rFonts w:ascii="Times New Roman" w:eastAsia="Arial" w:hAnsi="Times New Roman" w:cs="Times New Roman"/>
                <w:w w:val="98"/>
                <w:sz w:val="24"/>
                <w:szCs w:val="24"/>
              </w:rPr>
              <w:t>;</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0" w:type="dxa"/>
            <w:gridSpan w:val="6"/>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вектора на число</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угол </w:t>
            </w:r>
            <w:proofErr w:type="gramStart"/>
            <w:r w:rsidRPr="006D31C5">
              <w:rPr>
                <w:rFonts w:ascii="Times New Roman" w:eastAsia="Times New Roman CYR" w:hAnsi="Times New Roman" w:cs="Times New Roman"/>
                <w:sz w:val="24"/>
                <w:szCs w:val="24"/>
              </w:rPr>
              <w:t>между</w:t>
            </w:r>
            <w:proofErr w:type="gramEnd"/>
          </w:p>
        </w:tc>
        <w:tc>
          <w:tcPr>
            <w:tcW w:w="194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решении</w:t>
            </w:r>
            <w:proofErr w:type="gramEnd"/>
            <w:r w:rsidRPr="006D31C5">
              <w:rPr>
                <w:rFonts w:ascii="Times New Roman" w:eastAsia="Times New Roman CYR" w:hAnsi="Times New Roman" w:cs="Times New Roman"/>
                <w:sz w:val="24"/>
                <w:szCs w:val="24"/>
              </w:rPr>
              <w:t xml:space="preserve"> задач</w:t>
            </w:r>
            <w:r w:rsidRPr="006D31C5">
              <w:rPr>
                <w:rFonts w:ascii="Times New Roman" w:eastAsia="Arial" w:hAnsi="Times New Roman" w:cs="Times New Roman"/>
                <w:sz w:val="24"/>
                <w:szCs w:val="24"/>
              </w:rPr>
              <w:t>;</w:t>
            </w: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40" w:type="dxa"/>
            <w:gridSpan w:val="2"/>
            <w:vAlign w:val="bottom"/>
          </w:tcPr>
          <w:p w:rsidR="001920DB" w:rsidRPr="006D31C5" w:rsidRDefault="001920DB" w:rsidP="00D707F8">
            <w:pPr>
              <w:spacing w:line="240" w:lineRule="auto"/>
              <w:ind w:left="2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находить</w:t>
            </w:r>
          </w:p>
        </w:tc>
        <w:tc>
          <w:tcPr>
            <w:tcW w:w="3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расстояние</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векторами</w:t>
            </w:r>
            <w:r w:rsidRPr="006D31C5">
              <w:rPr>
                <w:rFonts w:ascii="Times New Roman" w:eastAsia="Arial" w:hAnsi="Times New Roman" w:cs="Times New Roman"/>
                <w:sz w:val="24"/>
                <w:szCs w:val="24"/>
              </w:rPr>
              <w:t>,</w:t>
            </w:r>
          </w:p>
        </w:tc>
        <w:tc>
          <w:tcPr>
            <w:tcW w:w="5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скалярное</w:t>
            </w:r>
          </w:p>
        </w:tc>
        <w:tc>
          <w:tcPr>
            <w:tcW w:w="1940" w:type="dxa"/>
            <w:gridSpan w:val="3"/>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применять</w:t>
            </w:r>
          </w:p>
        </w:tc>
        <w:tc>
          <w:tcPr>
            <w:tcW w:w="136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векторы и</w:t>
            </w:r>
          </w:p>
        </w:tc>
        <w:tc>
          <w:tcPr>
            <w:tcW w:w="124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между</w:t>
            </w:r>
          </w:p>
        </w:tc>
        <w:tc>
          <w:tcPr>
            <w:tcW w:w="2460" w:type="dxa"/>
            <w:gridSpan w:val="6"/>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скрещивающимися</w:t>
            </w:r>
          </w:p>
        </w:tc>
      </w:tr>
      <w:tr w:rsidR="001920DB" w:rsidRPr="006D31C5" w:rsidTr="00D707F8">
        <w:trPr>
          <w:trHeight w:val="284"/>
        </w:trPr>
        <w:tc>
          <w:tcPr>
            <w:tcW w:w="1540" w:type="dxa"/>
            <w:tcBorders>
              <w:left w:val="single" w:sz="8" w:space="0" w:color="auto"/>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20" w:type="dxa"/>
            <w:gridSpan w:val="3"/>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произведение</w:t>
            </w:r>
            <w:r w:rsidRPr="006D31C5">
              <w:rPr>
                <w:rFonts w:ascii="Times New Roman" w:eastAsia="Arial" w:hAnsi="Times New Roman" w:cs="Times New Roman"/>
                <w:sz w:val="24"/>
                <w:szCs w:val="24"/>
              </w:rPr>
              <w:t>,</w:t>
            </w:r>
          </w:p>
        </w:tc>
        <w:tc>
          <w:tcPr>
            <w:tcW w:w="1680" w:type="dxa"/>
            <w:gridSpan w:val="3"/>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раскладывать</w:t>
            </w:r>
          </w:p>
        </w:tc>
        <w:tc>
          <w:tcPr>
            <w:tcW w:w="960" w:type="dxa"/>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метод</w:t>
            </w:r>
          </w:p>
        </w:tc>
        <w:tc>
          <w:tcPr>
            <w:tcW w:w="3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60" w:type="dxa"/>
            <w:gridSpan w:val="3"/>
            <w:tcBorders>
              <w:bottom w:val="single" w:sz="8" w:space="0" w:color="auto"/>
            </w:tcBorders>
            <w:vAlign w:val="bottom"/>
          </w:tcPr>
          <w:p w:rsidR="001920DB" w:rsidRPr="006D31C5" w:rsidRDefault="001920DB" w:rsidP="00D707F8">
            <w:pPr>
              <w:spacing w:line="240" w:lineRule="auto"/>
              <w:ind w:left="8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координат</w:t>
            </w:r>
          </w:p>
        </w:tc>
        <w:tc>
          <w:tcPr>
            <w:tcW w:w="56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w:t>
            </w:r>
          </w:p>
        </w:tc>
        <w:tc>
          <w:tcPr>
            <w:tcW w:w="1240" w:type="dxa"/>
            <w:gridSpan w:val="2"/>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прямыми</w:t>
            </w:r>
            <w:r w:rsidRPr="006D31C5">
              <w:rPr>
                <w:rFonts w:ascii="Times New Roman" w:eastAsia="Arial" w:hAnsi="Times New Roman" w:cs="Times New Roman"/>
                <w:sz w:val="24"/>
                <w:szCs w:val="24"/>
              </w:rPr>
              <w:t>,</w:t>
            </w:r>
          </w:p>
        </w:tc>
        <w:tc>
          <w:tcPr>
            <w:tcW w:w="1520" w:type="dxa"/>
            <w:gridSpan w:val="3"/>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заданными </w:t>
            </w:r>
            <w:proofErr w:type="gramStart"/>
            <w:r w:rsidRPr="006D31C5">
              <w:rPr>
                <w:rFonts w:ascii="Times New Roman" w:eastAsia="Times New Roman CYR" w:hAnsi="Times New Roman" w:cs="Times New Roman"/>
                <w:sz w:val="24"/>
                <w:szCs w:val="24"/>
              </w:rPr>
              <w:t>в</w:t>
            </w:r>
            <w:proofErr w:type="gramEnd"/>
          </w:p>
        </w:tc>
        <w:tc>
          <w:tcPr>
            <w:tcW w:w="900" w:type="dxa"/>
            <w:gridSpan w:val="2"/>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6"/>
                <w:sz w:val="24"/>
                <w:szCs w:val="24"/>
              </w:rPr>
              <w:t>системе</w:t>
            </w: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bl>
    <w:p w:rsidR="001920DB" w:rsidRPr="00966285" w:rsidRDefault="001920DB" w:rsidP="001920DB">
      <w:pPr>
        <w:spacing w:line="240" w:lineRule="auto"/>
        <w:ind w:right="-1"/>
        <w:contextualSpacing/>
        <w:jc w:val="both"/>
        <w:rPr>
          <w:rFonts w:ascii="Times New Roman" w:hAnsi="Times New Roman" w:cs="Times New Roman"/>
          <w:color w:val="FF0000"/>
          <w:sz w:val="24"/>
          <w:szCs w:val="24"/>
        </w:rPr>
      </w:pPr>
      <w:r w:rsidRPr="00966285">
        <w:rPr>
          <w:rFonts w:ascii="Times New Roman" w:hAnsi="Times New Roman" w:cs="Times New Roman"/>
          <w:noProof/>
          <w:color w:val="FF0000"/>
          <w:sz w:val="24"/>
          <w:szCs w:val="24"/>
        </w:rPr>
        <mc:AlternateContent>
          <mc:Choice Requires="wps">
            <w:drawing>
              <wp:anchor distT="0" distB="0" distL="114300" distR="114300" simplePos="0" relativeHeight="251893248" behindDoc="1" locked="0" layoutInCell="0" allowOverlap="1" wp14:anchorId="0381A5AE" wp14:editId="1FBDBF1B">
                <wp:simplePos x="0" y="0"/>
                <wp:positionH relativeFrom="column">
                  <wp:posOffset>9667875</wp:posOffset>
                </wp:positionH>
                <wp:positionV relativeFrom="paragraph">
                  <wp:posOffset>-8890</wp:posOffset>
                </wp:positionV>
                <wp:extent cx="12065" cy="12065"/>
                <wp:effectExtent l="0" t="0" r="0" b="0"/>
                <wp:wrapNone/>
                <wp:docPr id="69" name="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5="http://schemas.microsoft.com/office/word/2012/wordml">
            <w:pict>
              <v:rect w14:anchorId="445D77DC" id="Shape 64" o:spid="_x0000_s1026" style="position:absolute;margin-left:761.25pt;margin-top:-.7pt;width:.95pt;height:.95pt;z-index:-25142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" o:allowincell="f" fillcolor="black" stroked="f">
                <v:path arrowok="t"/>
              </v:rect>
            </w:pict>
          </mc:Fallback>
        </mc:AlternateContent>
      </w:r>
    </w:p>
    <w:p w:rsidR="001920DB" w:rsidRPr="00966285" w:rsidRDefault="001920DB" w:rsidP="001920DB">
      <w:pPr>
        <w:spacing w:line="240" w:lineRule="auto"/>
        <w:ind w:right="-1"/>
        <w:contextualSpacing/>
        <w:jc w:val="both"/>
        <w:rPr>
          <w:rFonts w:ascii="Times New Roman" w:hAnsi="Times New Roman" w:cs="Times New Roman"/>
          <w:color w:val="FF0000"/>
          <w:sz w:val="24"/>
          <w:szCs w:val="24"/>
        </w:rPr>
        <w:sectPr w:rsidR="001920DB" w:rsidRPr="00966285" w:rsidSect="00951B4F">
          <w:pgSz w:w="16840" w:h="11906" w:orient="landscape"/>
          <w:pgMar w:top="702" w:right="578" w:bottom="11" w:left="1020" w:header="0" w:footer="567" w:gutter="0"/>
          <w:cols w:space="720" w:equalWidth="0">
            <w:col w:w="15240"/>
          </w:cols>
          <w:docGrid w:linePitch="299"/>
        </w:sectPr>
      </w:pPr>
    </w:p>
    <w:p w:rsidR="001920DB" w:rsidRPr="00966285" w:rsidRDefault="001920DB" w:rsidP="001920DB">
      <w:pPr>
        <w:spacing w:line="240" w:lineRule="auto"/>
        <w:ind w:right="-1"/>
        <w:contextualSpacing/>
        <w:jc w:val="both"/>
        <w:rPr>
          <w:rFonts w:ascii="Times New Roman" w:hAnsi="Times New Roman" w:cs="Times New Roman"/>
          <w:color w:val="FF0000"/>
          <w:sz w:val="24"/>
          <w:szCs w:val="24"/>
        </w:rPr>
      </w:pPr>
    </w:p>
    <w:tbl>
      <w:tblPr>
        <w:tblW w:w="15260" w:type="dxa"/>
        <w:tblInd w:w="10" w:type="dxa"/>
        <w:tblLayout w:type="fixed"/>
        <w:tblCellMar>
          <w:left w:w="0" w:type="dxa"/>
          <w:right w:w="0" w:type="dxa"/>
        </w:tblCellMar>
        <w:tblLook w:val="04A0" w:firstRow="1" w:lastRow="0" w:firstColumn="1" w:lastColumn="0" w:noHBand="0" w:noVBand="1"/>
      </w:tblPr>
      <w:tblGrid>
        <w:gridCol w:w="1540"/>
        <w:gridCol w:w="1420"/>
        <w:gridCol w:w="600"/>
        <w:gridCol w:w="1100"/>
        <w:gridCol w:w="320"/>
        <w:gridCol w:w="700"/>
        <w:gridCol w:w="440"/>
        <w:gridCol w:w="780"/>
        <w:gridCol w:w="200"/>
        <w:gridCol w:w="860"/>
        <w:gridCol w:w="300"/>
        <w:gridCol w:w="680"/>
        <w:gridCol w:w="980"/>
        <w:gridCol w:w="420"/>
        <w:gridCol w:w="280"/>
        <w:gridCol w:w="940"/>
        <w:gridCol w:w="660"/>
        <w:gridCol w:w="1440"/>
        <w:gridCol w:w="100"/>
        <w:gridCol w:w="1000"/>
        <w:gridCol w:w="460"/>
        <w:gridCol w:w="40"/>
      </w:tblGrid>
      <w:tr w:rsidR="001920DB" w:rsidRPr="006D31C5" w:rsidTr="00D707F8">
        <w:trPr>
          <w:trHeight w:val="280"/>
        </w:trPr>
        <w:tc>
          <w:tcPr>
            <w:tcW w:w="1540" w:type="dxa"/>
            <w:tcBorders>
              <w:top w:val="single" w:sz="8" w:space="0" w:color="auto"/>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20" w:type="dxa"/>
            <w:tcBorders>
              <w:top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Базовый</w:t>
            </w:r>
          </w:p>
        </w:tc>
        <w:tc>
          <w:tcPr>
            <w:tcW w:w="1700" w:type="dxa"/>
            <w:gridSpan w:val="2"/>
            <w:tcBorders>
              <w:top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уровень</w:t>
            </w:r>
          </w:p>
        </w:tc>
        <w:tc>
          <w:tcPr>
            <w:tcW w:w="3600" w:type="dxa"/>
            <w:gridSpan w:val="7"/>
            <w:tcBorders>
              <w:top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Проблемно</w:t>
            </w: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функциональные</w:t>
            </w:r>
          </w:p>
        </w:tc>
        <w:tc>
          <w:tcPr>
            <w:tcW w:w="680" w:type="dxa"/>
            <w:tcBorders>
              <w:top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80" w:type="dxa"/>
            <w:gridSpan w:val="3"/>
            <w:tcBorders>
              <w:top w:val="single" w:sz="8" w:space="0" w:color="auto"/>
            </w:tcBorders>
            <w:vAlign w:val="bottom"/>
          </w:tcPr>
          <w:p w:rsidR="001920DB" w:rsidRPr="006D31C5" w:rsidRDefault="001920DB" w:rsidP="00D707F8">
            <w:pPr>
              <w:spacing w:line="240" w:lineRule="auto"/>
              <w:ind w:left="14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Углубленный</w:t>
            </w:r>
          </w:p>
        </w:tc>
        <w:tc>
          <w:tcPr>
            <w:tcW w:w="1600" w:type="dxa"/>
            <w:gridSpan w:val="2"/>
            <w:tcBorders>
              <w:top w:val="single" w:sz="8" w:space="0" w:color="auto"/>
            </w:tcBorders>
            <w:vAlign w:val="bottom"/>
          </w:tcPr>
          <w:p w:rsidR="001920DB" w:rsidRPr="006D31C5" w:rsidRDefault="001920DB" w:rsidP="00D707F8">
            <w:pPr>
              <w:spacing w:line="240" w:lineRule="auto"/>
              <w:ind w:left="38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уровень</w:t>
            </w:r>
          </w:p>
        </w:tc>
        <w:tc>
          <w:tcPr>
            <w:tcW w:w="3040" w:type="dxa"/>
            <w:gridSpan w:val="5"/>
            <w:tcBorders>
              <w:top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Системно</w:t>
            </w: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теоретические</w:t>
            </w:r>
          </w:p>
        </w:tc>
      </w:tr>
      <w:tr w:rsidR="001920DB" w:rsidRPr="006D31C5" w:rsidTr="00D707F8">
        <w:trPr>
          <w:trHeight w:val="279"/>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20" w:type="dxa"/>
            <w:gridSpan w:val="2"/>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результаты</w:t>
            </w:r>
            <w:r w:rsidRPr="006D31C5">
              <w:rPr>
                <w:rFonts w:ascii="Times New Roman" w:eastAsia="Arial" w:hAnsi="Times New Roman" w:cs="Times New Roman"/>
                <w:b/>
                <w:bCs/>
                <w:sz w:val="24"/>
                <w:szCs w:val="24"/>
              </w:rPr>
              <w:t>»</w:t>
            </w:r>
          </w:p>
        </w:tc>
        <w:tc>
          <w:tcPr>
            <w:tcW w:w="11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60" w:type="dxa"/>
            <w:gridSpan w:val="2"/>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результаты</w:t>
            </w:r>
            <w:r w:rsidRPr="006D31C5">
              <w:rPr>
                <w:rFonts w:ascii="Times New Roman" w:eastAsia="Arial" w:hAnsi="Times New Roman" w:cs="Times New Roman"/>
                <w:b/>
                <w:bCs/>
                <w:sz w:val="24"/>
                <w:szCs w:val="24"/>
              </w:rPr>
              <w:t>»</w:t>
            </w:r>
          </w:p>
        </w:tc>
        <w:tc>
          <w:tcPr>
            <w:tcW w:w="4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63"/>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 </w:t>
            </w:r>
            <w:r w:rsidRPr="006D31C5">
              <w:rPr>
                <w:rFonts w:ascii="Times New Roman" w:eastAsia="Times New Roman CYR" w:hAnsi="Times New Roman" w:cs="Times New Roman"/>
                <w:b/>
                <w:bCs/>
                <w:sz w:val="24"/>
                <w:szCs w:val="24"/>
              </w:rPr>
              <w:t>Выпускник научится</w:t>
            </w:r>
          </w:p>
        </w:tc>
        <w:tc>
          <w:tcPr>
            <w:tcW w:w="3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III.</w:t>
            </w:r>
          </w:p>
        </w:tc>
        <w:tc>
          <w:tcPr>
            <w:tcW w:w="1420" w:type="dxa"/>
            <w:gridSpan w:val="3"/>
            <w:vAlign w:val="bottom"/>
          </w:tcPr>
          <w:p w:rsidR="001920DB" w:rsidRPr="006D31C5" w:rsidRDefault="001920DB" w:rsidP="00D707F8">
            <w:pPr>
              <w:spacing w:line="240" w:lineRule="auto"/>
              <w:ind w:left="2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Выпускник</w:t>
            </w:r>
          </w:p>
        </w:tc>
        <w:tc>
          <w:tcPr>
            <w:tcW w:w="11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получит</w:t>
            </w:r>
          </w:p>
        </w:tc>
        <w:tc>
          <w:tcPr>
            <w:tcW w:w="3300" w:type="dxa"/>
            <w:gridSpan w:val="5"/>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II. </w:t>
            </w:r>
            <w:r w:rsidRPr="006D31C5">
              <w:rPr>
                <w:rFonts w:ascii="Times New Roman" w:eastAsia="Times New Roman CYR" w:hAnsi="Times New Roman" w:cs="Times New Roman"/>
                <w:b/>
                <w:bCs/>
                <w:sz w:val="24"/>
                <w:szCs w:val="24"/>
              </w:rPr>
              <w:t>Выпускник научится</w:t>
            </w:r>
          </w:p>
        </w:tc>
        <w:tc>
          <w:tcPr>
            <w:tcW w:w="66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IV.</w:t>
            </w:r>
          </w:p>
        </w:tc>
        <w:tc>
          <w:tcPr>
            <w:tcW w:w="1540" w:type="dxa"/>
            <w:gridSpan w:val="2"/>
            <w:vAlign w:val="bottom"/>
          </w:tcPr>
          <w:p w:rsidR="001920DB" w:rsidRPr="006D31C5" w:rsidRDefault="001920DB" w:rsidP="00D707F8">
            <w:pPr>
              <w:spacing w:line="240" w:lineRule="auto"/>
              <w:ind w:left="24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Выпускник</w:t>
            </w:r>
          </w:p>
        </w:tc>
        <w:tc>
          <w:tcPr>
            <w:tcW w:w="150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получит</w:t>
            </w:r>
          </w:p>
        </w:tc>
      </w:tr>
      <w:tr w:rsidR="001920DB" w:rsidRPr="006D31C5" w:rsidTr="00D707F8">
        <w:trPr>
          <w:trHeight w:val="279"/>
        </w:trPr>
        <w:tc>
          <w:tcPr>
            <w:tcW w:w="1540" w:type="dxa"/>
            <w:tcBorders>
              <w:left w:val="single" w:sz="8" w:space="0" w:color="auto"/>
              <w:bottom w:val="single" w:sz="8" w:space="0" w:color="auto"/>
              <w:right w:val="single" w:sz="8" w:space="0" w:color="auto"/>
            </w:tcBorders>
            <w:vAlign w:val="bottom"/>
          </w:tcPr>
          <w:p w:rsidR="001920DB" w:rsidRPr="006D31C5" w:rsidRDefault="001920DB" w:rsidP="00D707F8">
            <w:pPr>
              <w:spacing w:line="240" w:lineRule="auto"/>
              <w:ind w:left="28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Раздел</w:t>
            </w:r>
          </w:p>
        </w:tc>
        <w:tc>
          <w:tcPr>
            <w:tcW w:w="14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980" w:type="dxa"/>
            <w:gridSpan w:val="5"/>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возможность научиться</w:t>
            </w:r>
          </w:p>
        </w:tc>
        <w:tc>
          <w:tcPr>
            <w:tcW w:w="30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4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0" w:type="dxa"/>
            <w:gridSpan w:val="4"/>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возможность научиться</w:t>
            </w:r>
          </w:p>
        </w:tc>
        <w:tc>
          <w:tcPr>
            <w:tcW w:w="4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58"/>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0" w:type="dxa"/>
            <w:gridSpan w:val="7"/>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вектор по двум неколлинеарным</w:t>
            </w:r>
          </w:p>
        </w:tc>
        <w:tc>
          <w:tcPr>
            <w:tcW w:w="16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пространстве</w:t>
            </w:r>
            <w:proofErr w:type="gramEnd"/>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w:t>
            </w:r>
          </w:p>
        </w:tc>
        <w:tc>
          <w:tcPr>
            <w:tcW w:w="12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решении</w:t>
            </w:r>
            <w:proofErr w:type="gramEnd"/>
          </w:p>
        </w:tc>
        <w:tc>
          <w:tcPr>
            <w:tcW w:w="21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координат</w:t>
            </w:r>
          </w:p>
        </w:tc>
        <w:tc>
          <w:tcPr>
            <w:tcW w:w="1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6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векторам</w:t>
            </w:r>
            <w:r w:rsidRPr="006D31C5">
              <w:rPr>
                <w:rFonts w:ascii="Times New Roman" w:eastAsia="Arial" w:hAnsi="Times New Roman" w:cs="Times New Roman"/>
                <w:sz w:val="24"/>
                <w:szCs w:val="24"/>
              </w:rPr>
              <w:t>;</w:t>
            </w:r>
          </w:p>
        </w:tc>
        <w:tc>
          <w:tcPr>
            <w:tcW w:w="7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w:t>
            </w:r>
          </w:p>
        </w:tc>
        <w:tc>
          <w:tcPr>
            <w:tcW w:w="9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20" w:type="dxa"/>
            <w:gridSpan w:val="3"/>
            <w:vAlign w:val="bottom"/>
          </w:tcPr>
          <w:p w:rsidR="001920DB" w:rsidRPr="006D31C5" w:rsidRDefault="001920DB" w:rsidP="00D707F8">
            <w:pPr>
              <w:spacing w:line="240" w:lineRule="auto"/>
              <w:ind w:left="5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задавать</w:t>
            </w:r>
          </w:p>
        </w:tc>
        <w:tc>
          <w:tcPr>
            <w:tcW w:w="2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плоскость</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7"/>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6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уравнением</w:t>
            </w:r>
          </w:p>
        </w:tc>
        <w:tc>
          <w:tcPr>
            <w:tcW w:w="7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w:t>
            </w:r>
          </w:p>
        </w:tc>
        <w:tc>
          <w:tcPr>
            <w:tcW w:w="136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декартовой</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24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системе координат</w:t>
            </w:r>
            <w:r w:rsidRPr="006D31C5">
              <w:rPr>
                <w:rFonts w:ascii="Times New Roman" w:eastAsia="Arial" w:hAnsi="Times New Roman" w:cs="Times New Roman"/>
                <w:sz w:val="24"/>
                <w:szCs w:val="24"/>
              </w:rPr>
              <w:t>;</w:t>
            </w:r>
          </w:p>
        </w:tc>
        <w:tc>
          <w:tcPr>
            <w:tcW w:w="2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20" w:type="dxa"/>
            <w:gridSpan w:val="3"/>
            <w:vAlign w:val="bottom"/>
          </w:tcPr>
          <w:p w:rsidR="001920DB" w:rsidRPr="006D31C5" w:rsidRDefault="001920DB" w:rsidP="00D707F8">
            <w:pPr>
              <w:spacing w:line="240" w:lineRule="auto"/>
              <w:ind w:left="5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решать</w:t>
            </w:r>
          </w:p>
        </w:tc>
        <w:tc>
          <w:tcPr>
            <w:tcW w:w="136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простейшие</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2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задачи</w:t>
            </w:r>
          </w:p>
        </w:tc>
        <w:tc>
          <w:tcPr>
            <w:tcW w:w="122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введением</w:t>
            </w:r>
          </w:p>
        </w:tc>
        <w:tc>
          <w:tcPr>
            <w:tcW w:w="136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векторного</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81"/>
        </w:trPr>
        <w:tc>
          <w:tcPr>
            <w:tcW w:w="1540" w:type="dxa"/>
            <w:tcBorders>
              <w:left w:val="single" w:sz="8" w:space="0" w:color="auto"/>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0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20" w:type="dxa"/>
            <w:gridSpan w:val="2"/>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базиса</w:t>
            </w:r>
          </w:p>
        </w:tc>
        <w:tc>
          <w:tcPr>
            <w:tcW w:w="4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4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61"/>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left="3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История</w:t>
            </w:r>
          </w:p>
        </w:tc>
        <w:tc>
          <w:tcPr>
            <w:tcW w:w="2020" w:type="dxa"/>
            <w:gridSpan w:val="2"/>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Описывать</w:t>
            </w:r>
          </w:p>
        </w:tc>
        <w:tc>
          <w:tcPr>
            <w:tcW w:w="11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20" w:type="dxa"/>
            <w:gridSpan w:val="3"/>
            <w:vAlign w:val="bottom"/>
          </w:tcPr>
          <w:p w:rsidR="001920DB" w:rsidRPr="006D31C5" w:rsidRDefault="001920DB" w:rsidP="00D707F8">
            <w:pPr>
              <w:spacing w:line="240" w:lineRule="auto"/>
              <w:ind w:left="5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Представлять</w:t>
            </w:r>
          </w:p>
        </w:tc>
        <w:tc>
          <w:tcPr>
            <w:tcW w:w="2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вклад</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vAlign w:val="bottom"/>
          </w:tcPr>
          <w:p w:rsidR="001920DB" w:rsidRPr="006D31C5" w:rsidRDefault="001920DB" w:rsidP="00D707F8">
            <w:pPr>
              <w:spacing w:line="240" w:lineRule="auto"/>
              <w:ind w:left="1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Иметь</w:t>
            </w:r>
          </w:p>
        </w:tc>
        <w:tc>
          <w:tcPr>
            <w:tcW w:w="164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представление</w:t>
            </w:r>
          </w:p>
        </w:tc>
        <w:tc>
          <w:tcPr>
            <w:tcW w:w="6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40" w:type="dxa"/>
            <w:vAlign w:val="bottom"/>
          </w:tcPr>
          <w:p w:rsidR="001920DB" w:rsidRPr="006D31C5" w:rsidRDefault="001920DB" w:rsidP="00D707F8">
            <w:pPr>
              <w:spacing w:line="240" w:lineRule="auto"/>
              <w:ind w:left="16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Достижение</w:t>
            </w:r>
          </w:p>
        </w:tc>
        <w:tc>
          <w:tcPr>
            <w:tcW w:w="1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0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результатов</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математики</w:t>
            </w:r>
          </w:p>
        </w:tc>
        <w:tc>
          <w:tcPr>
            <w:tcW w:w="142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отдельные</w:t>
            </w:r>
          </w:p>
        </w:tc>
        <w:tc>
          <w:tcPr>
            <w:tcW w:w="17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выдающиеся</w:t>
            </w:r>
          </w:p>
        </w:tc>
        <w:tc>
          <w:tcPr>
            <w:tcW w:w="146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выдающихся</w:t>
            </w:r>
          </w:p>
        </w:tc>
        <w:tc>
          <w:tcPr>
            <w:tcW w:w="184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математиков</w:t>
            </w:r>
          </w:p>
        </w:tc>
        <w:tc>
          <w:tcPr>
            <w:tcW w:w="3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w:t>
            </w:r>
          </w:p>
        </w:tc>
        <w:tc>
          <w:tcPr>
            <w:tcW w:w="6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w:t>
            </w:r>
          </w:p>
        </w:tc>
        <w:tc>
          <w:tcPr>
            <w:tcW w:w="980" w:type="dxa"/>
            <w:vAlign w:val="bottom"/>
          </w:tcPr>
          <w:p w:rsidR="001920DB" w:rsidRPr="006D31C5" w:rsidRDefault="001920DB" w:rsidP="00D707F8">
            <w:pPr>
              <w:spacing w:line="240" w:lineRule="auto"/>
              <w:ind w:left="2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вкладе</w:t>
            </w:r>
            <w:proofErr w:type="gramEnd"/>
          </w:p>
        </w:tc>
        <w:tc>
          <w:tcPr>
            <w:tcW w:w="164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выдающихся</w:t>
            </w:r>
          </w:p>
        </w:tc>
        <w:tc>
          <w:tcPr>
            <w:tcW w:w="21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раздела </w:t>
            </w:r>
            <w:r w:rsidRPr="006D31C5">
              <w:rPr>
                <w:rFonts w:ascii="Times New Roman" w:eastAsia="Arial" w:hAnsi="Times New Roman" w:cs="Times New Roman"/>
                <w:sz w:val="24"/>
                <w:szCs w:val="24"/>
              </w:rPr>
              <w:t>II</w:t>
            </w:r>
          </w:p>
        </w:tc>
        <w:tc>
          <w:tcPr>
            <w:tcW w:w="1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2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результаты</w:t>
            </w:r>
            <w:r w:rsidRPr="006D31C5">
              <w:rPr>
                <w:rFonts w:ascii="Times New Roman" w:eastAsia="Arial" w:hAnsi="Times New Roman" w:cs="Times New Roman"/>
                <w:sz w:val="24"/>
                <w:szCs w:val="24"/>
              </w:rPr>
              <w:t>,</w:t>
            </w:r>
          </w:p>
        </w:tc>
        <w:tc>
          <w:tcPr>
            <w:tcW w:w="17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полученные в</w:t>
            </w:r>
          </w:p>
        </w:tc>
        <w:tc>
          <w:tcPr>
            <w:tcW w:w="102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развитие</w:t>
            </w:r>
          </w:p>
        </w:tc>
        <w:tc>
          <w:tcPr>
            <w:tcW w:w="1420" w:type="dxa"/>
            <w:gridSpan w:val="3"/>
            <w:vAlign w:val="bottom"/>
          </w:tcPr>
          <w:p w:rsidR="001920DB" w:rsidRPr="006D31C5" w:rsidRDefault="001920DB" w:rsidP="00D707F8">
            <w:pPr>
              <w:spacing w:line="240" w:lineRule="auto"/>
              <w:ind w:left="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математики</w:t>
            </w:r>
          </w:p>
        </w:tc>
        <w:tc>
          <w:tcPr>
            <w:tcW w:w="11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 иных</w:t>
            </w:r>
          </w:p>
        </w:tc>
        <w:tc>
          <w:tcPr>
            <w:tcW w:w="16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математиков</w:t>
            </w:r>
          </w:p>
        </w:tc>
        <w:tc>
          <w:tcPr>
            <w:tcW w:w="420" w:type="dxa"/>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w:t>
            </w:r>
          </w:p>
        </w:tc>
        <w:tc>
          <w:tcPr>
            <w:tcW w:w="12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развитие</w:t>
            </w:r>
          </w:p>
        </w:tc>
        <w:tc>
          <w:tcPr>
            <w:tcW w:w="6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3"/>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ходе развития математики</w:t>
            </w:r>
          </w:p>
        </w:tc>
        <w:tc>
          <w:tcPr>
            <w:tcW w:w="224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научных областей</w:t>
            </w:r>
            <w:r w:rsidRPr="006D31C5">
              <w:rPr>
                <w:rFonts w:ascii="Times New Roman" w:eastAsia="Arial" w:hAnsi="Times New Roman" w:cs="Times New Roman"/>
                <w:sz w:val="24"/>
                <w:szCs w:val="24"/>
              </w:rPr>
              <w:t>;</w:t>
            </w:r>
          </w:p>
        </w:tc>
        <w:tc>
          <w:tcPr>
            <w:tcW w:w="2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науки</w:t>
            </w:r>
            <w:r w:rsidRPr="006D31C5">
              <w:rPr>
                <w:rFonts w:ascii="Times New Roman" w:eastAsia="Arial" w:hAnsi="Times New Roman" w:cs="Times New Roman"/>
                <w:sz w:val="24"/>
                <w:szCs w:val="24"/>
              </w:rPr>
              <w:t>;</w:t>
            </w: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2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как науки</w:t>
            </w:r>
            <w:r w:rsidRPr="006D31C5">
              <w:rPr>
                <w:rFonts w:ascii="Times New Roman" w:eastAsia="Arial" w:hAnsi="Times New Roman" w:cs="Times New Roman"/>
                <w:sz w:val="24"/>
                <w:szCs w:val="24"/>
              </w:rPr>
              <w:t>;</w:t>
            </w: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20" w:type="dxa"/>
            <w:gridSpan w:val="3"/>
            <w:vAlign w:val="bottom"/>
          </w:tcPr>
          <w:p w:rsidR="001920DB" w:rsidRPr="006D31C5" w:rsidRDefault="001920DB" w:rsidP="00D707F8">
            <w:pPr>
              <w:spacing w:line="240" w:lineRule="auto"/>
              <w:ind w:left="5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понимать</w:t>
            </w:r>
          </w:p>
        </w:tc>
        <w:tc>
          <w:tcPr>
            <w:tcW w:w="2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роль</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gridSpan w:val="2"/>
            <w:vAlign w:val="bottom"/>
          </w:tcPr>
          <w:p w:rsidR="001920DB" w:rsidRPr="006D31C5" w:rsidRDefault="001920DB" w:rsidP="00D707F8">
            <w:pPr>
              <w:spacing w:line="240" w:lineRule="auto"/>
              <w:ind w:left="1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понимать</w:t>
            </w: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роль</w:t>
            </w:r>
          </w:p>
        </w:tc>
        <w:tc>
          <w:tcPr>
            <w:tcW w:w="6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20" w:type="dxa"/>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знать</w:t>
            </w: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примеры</w:t>
            </w:r>
          </w:p>
        </w:tc>
        <w:tc>
          <w:tcPr>
            <w:tcW w:w="3300" w:type="dxa"/>
            <w:gridSpan w:val="6"/>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математики в развитии России</w:t>
            </w:r>
          </w:p>
        </w:tc>
        <w:tc>
          <w:tcPr>
            <w:tcW w:w="3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математики</w:t>
            </w:r>
          </w:p>
        </w:tc>
        <w:tc>
          <w:tcPr>
            <w:tcW w:w="420" w:type="dxa"/>
            <w:vAlign w:val="bottom"/>
          </w:tcPr>
          <w:p w:rsidR="001920DB" w:rsidRPr="006D31C5" w:rsidRDefault="001920DB" w:rsidP="00D707F8">
            <w:pPr>
              <w:spacing w:line="240" w:lineRule="auto"/>
              <w:ind w:left="6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w:t>
            </w:r>
          </w:p>
        </w:tc>
        <w:tc>
          <w:tcPr>
            <w:tcW w:w="12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развитии</w:t>
            </w:r>
            <w:proofErr w:type="gramEnd"/>
          </w:p>
        </w:tc>
        <w:tc>
          <w:tcPr>
            <w:tcW w:w="6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3"/>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математических открытий и</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России</w:t>
            </w: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3"/>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их   авторов   в   связи   </w:t>
            </w:r>
            <w:proofErr w:type="gramStart"/>
            <w:r w:rsidRPr="006D31C5">
              <w:rPr>
                <w:rFonts w:ascii="Times New Roman" w:eastAsia="Times New Roman CYR" w:hAnsi="Times New Roman" w:cs="Times New Roman"/>
                <w:sz w:val="24"/>
                <w:szCs w:val="24"/>
              </w:rPr>
              <w:t>с</w:t>
            </w:r>
            <w:proofErr w:type="gramEnd"/>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3"/>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отечественной и всемирной</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2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историей</w:t>
            </w:r>
            <w:r w:rsidRPr="006D31C5">
              <w:rPr>
                <w:rFonts w:ascii="Times New Roman" w:eastAsia="Arial" w:hAnsi="Times New Roman" w:cs="Times New Roman"/>
                <w:sz w:val="24"/>
                <w:szCs w:val="24"/>
              </w:rPr>
              <w:t>;</w:t>
            </w:r>
          </w:p>
        </w:tc>
        <w:tc>
          <w:tcPr>
            <w:tcW w:w="6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20" w:type="dxa"/>
            <w:gridSpan w:val="2"/>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понимать</w:t>
            </w:r>
          </w:p>
        </w:tc>
        <w:tc>
          <w:tcPr>
            <w:tcW w:w="11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роль</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2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математики</w:t>
            </w:r>
          </w:p>
        </w:tc>
        <w:tc>
          <w:tcPr>
            <w:tcW w:w="600" w:type="dxa"/>
            <w:vAlign w:val="bottom"/>
          </w:tcPr>
          <w:p w:rsidR="001920DB" w:rsidRPr="006D31C5" w:rsidRDefault="001920DB" w:rsidP="00D707F8">
            <w:pPr>
              <w:spacing w:line="240" w:lineRule="auto"/>
              <w:ind w:left="2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w:t>
            </w:r>
          </w:p>
        </w:tc>
        <w:tc>
          <w:tcPr>
            <w:tcW w:w="11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развитии</w:t>
            </w:r>
            <w:proofErr w:type="gramEnd"/>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81"/>
        </w:trPr>
        <w:tc>
          <w:tcPr>
            <w:tcW w:w="1540" w:type="dxa"/>
            <w:tcBorders>
              <w:left w:val="single" w:sz="8" w:space="0" w:color="auto"/>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20" w:type="dxa"/>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России</w:t>
            </w:r>
          </w:p>
        </w:tc>
        <w:tc>
          <w:tcPr>
            <w:tcW w:w="6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0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4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61"/>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left="3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Методы</w:t>
            </w:r>
          </w:p>
        </w:tc>
        <w:tc>
          <w:tcPr>
            <w:tcW w:w="2020" w:type="dxa"/>
            <w:gridSpan w:val="2"/>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Применять</w:t>
            </w:r>
          </w:p>
        </w:tc>
        <w:tc>
          <w:tcPr>
            <w:tcW w:w="11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20" w:type="dxa"/>
            <w:gridSpan w:val="3"/>
            <w:vAlign w:val="bottom"/>
          </w:tcPr>
          <w:p w:rsidR="001920DB" w:rsidRPr="006D31C5" w:rsidRDefault="001920DB" w:rsidP="00D707F8">
            <w:pPr>
              <w:spacing w:line="240" w:lineRule="auto"/>
              <w:ind w:left="5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Использовать</w:t>
            </w:r>
          </w:p>
        </w:tc>
        <w:tc>
          <w:tcPr>
            <w:tcW w:w="2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основные</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80" w:type="dxa"/>
            <w:gridSpan w:val="3"/>
            <w:vAlign w:val="bottom"/>
          </w:tcPr>
          <w:p w:rsidR="001920DB" w:rsidRPr="006D31C5" w:rsidRDefault="001920DB" w:rsidP="00D707F8">
            <w:pPr>
              <w:spacing w:line="240" w:lineRule="auto"/>
              <w:ind w:left="1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Использовать</w:t>
            </w:r>
          </w:p>
        </w:tc>
        <w:tc>
          <w:tcPr>
            <w:tcW w:w="9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6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40" w:type="dxa"/>
            <w:vAlign w:val="bottom"/>
          </w:tcPr>
          <w:p w:rsidR="001920DB" w:rsidRPr="006D31C5" w:rsidRDefault="001920DB" w:rsidP="00D707F8">
            <w:pPr>
              <w:spacing w:line="240" w:lineRule="auto"/>
              <w:ind w:left="16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Достижение</w:t>
            </w:r>
          </w:p>
        </w:tc>
        <w:tc>
          <w:tcPr>
            <w:tcW w:w="1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50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результатов</w:t>
            </w:r>
          </w:p>
        </w:tc>
      </w:tr>
      <w:tr w:rsidR="001920DB" w:rsidRPr="006D31C5" w:rsidTr="00D707F8">
        <w:trPr>
          <w:trHeight w:val="277"/>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математики</w:t>
            </w:r>
          </w:p>
        </w:tc>
        <w:tc>
          <w:tcPr>
            <w:tcW w:w="142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известные</w:t>
            </w:r>
          </w:p>
        </w:tc>
        <w:tc>
          <w:tcPr>
            <w:tcW w:w="17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методы </w:t>
            </w:r>
            <w:proofErr w:type="gramStart"/>
            <w:r w:rsidRPr="006D31C5">
              <w:rPr>
                <w:rFonts w:ascii="Times New Roman" w:eastAsia="Times New Roman CYR" w:hAnsi="Times New Roman" w:cs="Times New Roman"/>
                <w:sz w:val="24"/>
                <w:szCs w:val="24"/>
              </w:rPr>
              <w:t>при</w:t>
            </w:r>
            <w:proofErr w:type="gramEnd"/>
          </w:p>
        </w:tc>
        <w:tc>
          <w:tcPr>
            <w:tcW w:w="102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методы</w:t>
            </w: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14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доказательства</w:t>
            </w:r>
            <w:r w:rsidRPr="006D31C5">
              <w:rPr>
                <w:rFonts w:ascii="Times New Roman" w:eastAsia="Arial" w:hAnsi="Times New Roman" w:cs="Times New Roman"/>
                <w:sz w:val="24"/>
                <w:szCs w:val="24"/>
              </w:rPr>
              <w:t>,</w:t>
            </w:r>
          </w:p>
        </w:tc>
        <w:tc>
          <w:tcPr>
            <w:tcW w:w="16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основные</w:t>
            </w: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методы</w:t>
            </w:r>
          </w:p>
        </w:tc>
        <w:tc>
          <w:tcPr>
            <w:tcW w:w="21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раздела </w:t>
            </w:r>
            <w:r w:rsidRPr="006D31C5">
              <w:rPr>
                <w:rFonts w:ascii="Times New Roman" w:eastAsia="Arial" w:hAnsi="Times New Roman" w:cs="Times New Roman"/>
                <w:sz w:val="24"/>
                <w:szCs w:val="24"/>
              </w:rPr>
              <w:t>II;</w:t>
            </w:r>
          </w:p>
        </w:tc>
        <w:tc>
          <w:tcPr>
            <w:tcW w:w="1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2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решении</w:t>
            </w:r>
            <w:proofErr w:type="gramEnd"/>
          </w:p>
        </w:tc>
        <w:tc>
          <w:tcPr>
            <w:tcW w:w="17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стандартных</w:t>
            </w:r>
          </w:p>
        </w:tc>
        <w:tc>
          <w:tcPr>
            <w:tcW w:w="146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проводить</w:t>
            </w:r>
          </w:p>
        </w:tc>
        <w:tc>
          <w:tcPr>
            <w:tcW w:w="1840" w:type="dxa"/>
            <w:gridSpan w:val="3"/>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доказательство</w:t>
            </w:r>
          </w:p>
        </w:tc>
        <w:tc>
          <w:tcPr>
            <w:tcW w:w="3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208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доказательства</w:t>
            </w:r>
            <w:r w:rsidRPr="006D31C5">
              <w:rPr>
                <w:rFonts w:ascii="Times New Roman" w:eastAsia="Arial" w:hAnsi="Times New Roman" w:cs="Times New Roman"/>
                <w:sz w:val="24"/>
                <w:szCs w:val="24"/>
              </w:rPr>
              <w:t>,</w:t>
            </w:r>
          </w:p>
        </w:tc>
        <w:tc>
          <w:tcPr>
            <w:tcW w:w="12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проводить</w:t>
            </w:r>
          </w:p>
        </w:tc>
        <w:tc>
          <w:tcPr>
            <w:tcW w:w="6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40" w:type="dxa"/>
            <w:vAlign w:val="bottom"/>
          </w:tcPr>
          <w:p w:rsidR="001920DB" w:rsidRPr="006D31C5" w:rsidRDefault="001920DB" w:rsidP="00D707F8">
            <w:pPr>
              <w:spacing w:line="240" w:lineRule="auto"/>
              <w:ind w:left="16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применять</w:t>
            </w:r>
          </w:p>
        </w:tc>
        <w:tc>
          <w:tcPr>
            <w:tcW w:w="1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3"/>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математических задач</w:t>
            </w:r>
            <w:r w:rsidRPr="006D31C5">
              <w:rPr>
                <w:rFonts w:ascii="Times New Roman" w:eastAsia="Arial" w:hAnsi="Times New Roman" w:cs="Times New Roman"/>
                <w:sz w:val="24"/>
                <w:szCs w:val="24"/>
              </w:rPr>
              <w:t>;</w:t>
            </w:r>
          </w:p>
        </w:tc>
        <w:tc>
          <w:tcPr>
            <w:tcW w:w="3300" w:type="dxa"/>
            <w:gridSpan w:val="6"/>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выполнять опровержение</w:t>
            </w:r>
            <w:r w:rsidRPr="006D31C5">
              <w:rPr>
                <w:rFonts w:ascii="Times New Roman" w:eastAsia="Arial" w:hAnsi="Times New Roman" w:cs="Times New Roman"/>
                <w:sz w:val="24"/>
                <w:szCs w:val="24"/>
              </w:rPr>
              <w:t>;</w:t>
            </w:r>
          </w:p>
        </w:tc>
        <w:tc>
          <w:tcPr>
            <w:tcW w:w="3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доказательство</w:t>
            </w: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12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выполнять</w:t>
            </w:r>
          </w:p>
        </w:tc>
        <w:tc>
          <w:tcPr>
            <w:tcW w:w="21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математические</w:t>
            </w:r>
          </w:p>
        </w:tc>
        <w:tc>
          <w:tcPr>
            <w:tcW w:w="1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0" w:type="dxa"/>
            <w:vAlign w:val="bottom"/>
          </w:tcPr>
          <w:p w:rsidR="001920DB" w:rsidRPr="006D31C5" w:rsidRDefault="001920DB" w:rsidP="00D707F8">
            <w:pPr>
              <w:spacing w:line="240" w:lineRule="auto"/>
              <w:ind w:left="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знания</w:t>
            </w:r>
          </w:p>
        </w:tc>
        <w:tc>
          <w:tcPr>
            <w:tcW w:w="5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20" w:type="dxa"/>
            <w:gridSpan w:val="2"/>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замечать</w:t>
            </w:r>
          </w:p>
        </w:tc>
        <w:tc>
          <w:tcPr>
            <w:tcW w:w="11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3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20" w:type="dxa"/>
            <w:gridSpan w:val="3"/>
            <w:vAlign w:val="bottom"/>
          </w:tcPr>
          <w:p w:rsidR="001920DB" w:rsidRPr="006D31C5" w:rsidRDefault="001920DB" w:rsidP="00D707F8">
            <w:pPr>
              <w:spacing w:line="240" w:lineRule="auto"/>
              <w:ind w:left="5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применять</w:t>
            </w:r>
          </w:p>
        </w:tc>
        <w:tc>
          <w:tcPr>
            <w:tcW w:w="2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основные</w:t>
            </w:r>
          </w:p>
        </w:tc>
        <w:tc>
          <w:tcPr>
            <w:tcW w:w="16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опровержение</w:t>
            </w:r>
            <w:r w:rsidRPr="006D31C5">
              <w:rPr>
                <w:rFonts w:ascii="Times New Roman" w:eastAsia="Arial" w:hAnsi="Times New Roman" w:cs="Times New Roman"/>
                <w:sz w:val="24"/>
                <w:szCs w:val="24"/>
              </w:rPr>
              <w:t>;</w:t>
            </w: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1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исследованию</w:t>
            </w:r>
          </w:p>
        </w:tc>
        <w:tc>
          <w:tcPr>
            <w:tcW w:w="1600" w:type="dxa"/>
            <w:gridSpan w:val="4"/>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окружающего</w:t>
            </w:r>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2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характеризовать</w:t>
            </w:r>
          </w:p>
        </w:tc>
        <w:tc>
          <w:tcPr>
            <w:tcW w:w="11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2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методы</w:t>
            </w:r>
          </w:p>
        </w:tc>
        <w:tc>
          <w:tcPr>
            <w:tcW w:w="4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6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решения</w:t>
            </w:r>
          </w:p>
        </w:tc>
        <w:tc>
          <w:tcPr>
            <w:tcW w:w="6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400" w:type="dxa"/>
            <w:gridSpan w:val="2"/>
            <w:vAlign w:val="bottom"/>
          </w:tcPr>
          <w:p w:rsidR="001920DB" w:rsidRPr="006D31C5" w:rsidRDefault="001920DB" w:rsidP="00D707F8">
            <w:pPr>
              <w:spacing w:line="240" w:lineRule="auto"/>
              <w:ind w:left="1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применять</w:t>
            </w:r>
          </w:p>
        </w:tc>
        <w:tc>
          <w:tcPr>
            <w:tcW w:w="12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основные</w:t>
            </w:r>
          </w:p>
        </w:tc>
        <w:tc>
          <w:tcPr>
            <w:tcW w:w="66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мира</w:t>
            </w:r>
          </w:p>
        </w:tc>
        <w:tc>
          <w:tcPr>
            <w:tcW w:w="3040" w:type="dxa"/>
            <w:gridSpan w:val="5"/>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моделирование</w:t>
            </w:r>
            <w:proofErr w:type="gramEnd"/>
          </w:p>
        </w:tc>
      </w:tr>
      <w:tr w:rsidR="001920DB" w:rsidRPr="006D31C5" w:rsidTr="00D707F8">
        <w:trPr>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2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математические</w:t>
            </w:r>
          </w:p>
        </w:tc>
        <w:tc>
          <w:tcPr>
            <w:tcW w:w="11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440" w:type="dxa"/>
            <w:gridSpan w:val="5"/>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математических задач</w:t>
            </w:r>
            <w:r w:rsidRPr="006D31C5">
              <w:rPr>
                <w:rFonts w:ascii="Times New Roman" w:eastAsia="Arial" w:hAnsi="Times New Roman" w:cs="Times New Roman"/>
                <w:w w:val="99"/>
                <w:sz w:val="24"/>
                <w:szCs w:val="24"/>
              </w:rPr>
              <w:t>;</w:t>
            </w:r>
          </w:p>
        </w:tc>
        <w:tc>
          <w:tcPr>
            <w:tcW w:w="8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0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6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методы</w:t>
            </w:r>
          </w:p>
        </w:tc>
        <w:tc>
          <w:tcPr>
            <w:tcW w:w="4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решения</w:t>
            </w:r>
          </w:p>
        </w:tc>
        <w:tc>
          <w:tcPr>
            <w:tcW w:w="3700" w:type="dxa"/>
            <w:gridSpan w:val="6"/>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физических   процессов</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 xml:space="preserve"> задачи</w:t>
            </w:r>
          </w:p>
        </w:tc>
      </w:tr>
      <w:tr w:rsidR="001920DB" w:rsidRPr="006D31C5" w:rsidTr="00D707F8">
        <w:trPr>
          <w:trHeight w:val="284"/>
        </w:trPr>
        <w:tc>
          <w:tcPr>
            <w:tcW w:w="1540" w:type="dxa"/>
            <w:tcBorders>
              <w:left w:val="single" w:sz="8" w:space="0" w:color="auto"/>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20" w:type="dxa"/>
            <w:gridSpan w:val="2"/>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закономерности</w:t>
            </w:r>
          </w:p>
        </w:tc>
        <w:tc>
          <w:tcPr>
            <w:tcW w:w="110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w:t>
            </w:r>
          </w:p>
        </w:tc>
        <w:tc>
          <w:tcPr>
            <w:tcW w:w="3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40" w:type="dxa"/>
            <w:gridSpan w:val="2"/>
            <w:tcBorders>
              <w:bottom w:val="single" w:sz="8" w:space="0" w:color="auto"/>
            </w:tcBorders>
            <w:vAlign w:val="bottom"/>
          </w:tcPr>
          <w:p w:rsidR="001920DB" w:rsidRPr="006D31C5" w:rsidRDefault="001920DB" w:rsidP="00D707F8">
            <w:pPr>
              <w:spacing w:line="240" w:lineRule="auto"/>
              <w:ind w:left="5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w:t>
            </w:r>
          </w:p>
        </w:tc>
        <w:tc>
          <w:tcPr>
            <w:tcW w:w="7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60" w:type="dxa"/>
            <w:gridSpan w:val="2"/>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основе</w:t>
            </w:r>
          </w:p>
        </w:tc>
        <w:tc>
          <w:tcPr>
            <w:tcW w:w="3300" w:type="dxa"/>
            <w:gridSpan w:val="5"/>
            <w:tcBorders>
              <w:bottom w:val="single" w:sz="8" w:space="0" w:color="auto"/>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математических задач</w:t>
            </w:r>
            <w:r w:rsidRPr="006D31C5">
              <w:rPr>
                <w:rFonts w:ascii="Times New Roman" w:eastAsia="Arial" w:hAnsi="Times New Roman" w:cs="Times New Roman"/>
                <w:sz w:val="24"/>
                <w:szCs w:val="24"/>
              </w:rPr>
              <w:t>;</w:t>
            </w:r>
          </w:p>
        </w:tc>
        <w:tc>
          <w:tcPr>
            <w:tcW w:w="2100" w:type="dxa"/>
            <w:gridSpan w:val="2"/>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экономики</w:t>
            </w:r>
            <w:r w:rsidRPr="006D31C5">
              <w:rPr>
                <w:rFonts w:ascii="Times New Roman" w:eastAsia="Arial" w:hAnsi="Times New Roman" w:cs="Times New Roman"/>
                <w:sz w:val="24"/>
                <w:szCs w:val="24"/>
              </w:rPr>
              <w:t>)</w:t>
            </w:r>
          </w:p>
        </w:tc>
        <w:tc>
          <w:tcPr>
            <w:tcW w:w="1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bl>
    <w:p w:rsidR="001920DB" w:rsidRPr="00966285" w:rsidRDefault="001920DB" w:rsidP="001920DB">
      <w:pPr>
        <w:spacing w:line="240" w:lineRule="auto"/>
        <w:ind w:right="-1"/>
        <w:contextualSpacing/>
        <w:jc w:val="both"/>
        <w:rPr>
          <w:rFonts w:ascii="Times New Roman" w:hAnsi="Times New Roman" w:cs="Times New Roman"/>
          <w:color w:val="FF0000"/>
          <w:sz w:val="24"/>
          <w:szCs w:val="24"/>
        </w:rPr>
      </w:pPr>
      <w:r w:rsidRPr="00966285">
        <w:rPr>
          <w:rFonts w:ascii="Times New Roman" w:hAnsi="Times New Roman" w:cs="Times New Roman"/>
          <w:noProof/>
          <w:color w:val="FF0000"/>
          <w:sz w:val="24"/>
          <w:szCs w:val="24"/>
        </w:rPr>
        <mc:AlternateContent>
          <mc:Choice Requires="wps">
            <w:drawing>
              <wp:anchor distT="0" distB="0" distL="114300" distR="114300" simplePos="0" relativeHeight="251894272" behindDoc="1" locked="0" layoutInCell="0" allowOverlap="1" wp14:anchorId="4D593FCE" wp14:editId="73F1A93C">
                <wp:simplePos x="0" y="0"/>
                <wp:positionH relativeFrom="column">
                  <wp:posOffset>2946400</wp:posOffset>
                </wp:positionH>
                <wp:positionV relativeFrom="paragraph">
                  <wp:posOffset>-5110480</wp:posOffset>
                </wp:positionV>
                <wp:extent cx="12065" cy="12065"/>
                <wp:effectExtent l="0" t="0" r="0" b="0"/>
                <wp:wrapNone/>
                <wp:docPr id="70" name="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5="http://schemas.microsoft.com/office/word/2012/wordml">
            <w:pict>
              <v:rect w14:anchorId="1304FF2A" id="Shape 65" o:spid="_x0000_s1026" style="position:absolute;margin-left:232pt;margin-top:-402.4pt;width:.95pt;height:.95pt;z-index:-25142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4pgQEAAAQDAAAOAAAAZHJzL2Uyb0RvYy54bWysUk1vGyEQvVfKf0Dc411bSl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" o:allowincell="f" fillcolor="black" stroked="f">
                <v:path arrowok="t"/>
              </v:rect>
            </w:pict>
          </mc:Fallback>
        </mc:AlternateContent>
      </w:r>
      <w:r w:rsidRPr="00966285">
        <w:rPr>
          <w:rFonts w:ascii="Times New Roman" w:hAnsi="Times New Roman" w:cs="Times New Roman"/>
          <w:noProof/>
          <w:color w:val="FF0000"/>
          <w:sz w:val="24"/>
          <w:szCs w:val="24"/>
        </w:rPr>
        <mc:AlternateContent>
          <mc:Choice Requires="wps">
            <w:drawing>
              <wp:anchor distT="0" distB="0" distL="114300" distR="114300" simplePos="0" relativeHeight="251895296" behindDoc="1" locked="0" layoutInCell="0" allowOverlap="1" wp14:anchorId="18F6561D" wp14:editId="3D525EFE">
                <wp:simplePos x="0" y="0"/>
                <wp:positionH relativeFrom="column">
                  <wp:posOffset>9667875</wp:posOffset>
                </wp:positionH>
                <wp:positionV relativeFrom="paragraph">
                  <wp:posOffset>-8890</wp:posOffset>
                </wp:positionV>
                <wp:extent cx="12065" cy="12065"/>
                <wp:effectExtent l="0" t="0" r="0" b="0"/>
                <wp:wrapNone/>
                <wp:docPr id="71" name="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5="http://schemas.microsoft.com/office/word/2012/wordml">
            <w:pict>
              <v:rect w14:anchorId="53FB97BF" id="Shape 66" o:spid="_x0000_s1026" style="position:absolute;margin-left:761.25pt;margin-top:-.7pt;width:.95pt;height:.95pt;z-index:-25142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" o:allowincell="f" fillcolor="black" stroked="f">
                <v:path arrowok="t"/>
              </v:rect>
            </w:pict>
          </mc:Fallback>
        </mc:AlternateContent>
      </w:r>
    </w:p>
    <w:p w:rsidR="001920DB" w:rsidRPr="00966285" w:rsidRDefault="001920DB" w:rsidP="001920DB">
      <w:pPr>
        <w:spacing w:line="240" w:lineRule="auto"/>
        <w:ind w:right="-1"/>
        <w:contextualSpacing/>
        <w:jc w:val="both"/>
        <w:rPr>
          <w:rFonts w:ascii="Times New Roman" w:hAnsi="Times New Roman" w:cs="Times New Roman"/>
          <w:color w:val="FF0000"/>
          <w:sz w:val="24"/>
          <w:szCs w:val="24"/>
        </w:rPr>
        <w:sectPr w:rsidR="001920DB" w:rsidRPr="00966285" w:rsidSect="00951B4F">
          <w:pgSz w:w="16840" w:h="11906" w:orient="landscape"/>
          <w:pgMar w:top="702" w:right="578" w:bottom="11" w:left="1020" w:header="0" w:footer="567" w:gutter="0"/>
          <w:cols w:space="720" w:equalWidth="0">
            <w:col w:w="15240"/>
          </w:cols>
          <w:docGrid w:linePitch="299"/>
        </w:sectPr>
      </w:pPr>
    </w:p>
    <w:p w:rsidR="001920DB" w:rsidRPr="00966285" w:rsidRDefault="001920DB" w:rsidP="001920DB">
      <w:pPr>
        <w:spacing w:line="240" w:lineRule="auto"/>
        <w:ind w:right="-1"/>
        <w:contextualSpacing/>
        <w:jc w:val="both"/>
        <w:rPr>
          <w:rFonts w:ascii="Times New Roman" w:hAnsi="Times New Roman" w:cs="Times New Roman"/>
          <w:color w:val="FF0000"/>
          <w:sz w:val="24"/>
          <w:szCs w:val="24"/>
        </w:rPr>
      </w:pPr>
    </w:p>
    <w:tbl>
      <w:tblPr>
        <w:tblW w:w="17860" w:type="dxa"/>
        <w:tblInd w:w="10" w:type="dxa"/>
        <w:tblLayout w:type="fixed"/>
        <w:tblCellMar>
          <w:left w:w="0" w:type="dxa"/>
          <w:right w:w="0" w:type="dxa"/>
        </w:tblCellMar>
        <w:tblLook w:val="04A0" w:firstRow="1" w:lastRow="0" w:firstColumn="1" w:lastColumn="0" w:noHBand="0" w:noVBand="1"/>
      </w:tblPr>
      <w:tblGrid>
        <w:gridCol w:w="1538"/>
        <w:gridCol w:w="1078"/>
        <w:gridCol w:w="839"/>
        <w:gridCol w:w="840"/>
        <w:gridCol w:w="360"/>
        <w:gridCol w:w="30"/>
        <w:gridCol w:w="979"/>
        <w:gridCol w:w="959"/>
        <w:gridCol w:w="520"/>
        <w:gridCol w:w="700"/>
        <w:gridCol w:w="420"/>
        <w:gridCol w:w="959"/>
        <w:gridCol w:w="120"/>
        <w:gridCol w:w="400"/>
        <w:gridCol w:w="160"/>
        <w:gridCol w:w="280"/>
        <w:gridCol w:w="260"/>
        <w:gridCol w:w="140"/>
        <w:gridCol w:w="280"/>
        <w:gridCol w:w="220"/>
        <w:gridCol w:w="480"/>
        <w:gridCol w:w="580"/>
        <w:gridCol w:w="360"/>
        <w:gridCol w:w="280"/>
        <w:gridCol w:w="400"/>
        <w:gridCol w:w="500"/>
        <w:gridCol w:w="300"/>
        <w:gridCol w:w="180"/>
        <w:gridCol w:w="580"/>
        <w:gridCol w:w="520"/>
        <w:gridCol w:w="1319"/>
        <w:gridCol w:w="1279"/>
      </w:tblGrid>
      <w:tr w:rsidR="001920DB" w:rsidRPr="006D31C5" w:rsidTr="00D707F8">
        <w:trPr>
          <w:gridAfter w:val="2"/>
          <w:wAfter w:w="2600" w:type="dxa"/>
          <w:trHeight w:val="280"/>
        </w:trPr>
        <w:tc>
          <w:tcPr>
            <w:tcW w:w="1540" w:type="dxa"/>
            <w:tcBorders>
              <w:top w:val="single" w:sz="8" w:space="0" w:color="auto"/>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80" w:type="dxa"/>
            <w:tcBorders>
              <w:top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Базовый</w:t>
            </w:r>
          </w:p>
        </w:tc>
        <w:tc>
          <w:tcPr>
            <w:tcW w:w="1680" w:type="dxa"/>
            <w:gridSpan w:val="2"/>
            <w:tcBorders>
              <w:top w:val="single" w:sz="8" w:space="0" w:color="auto"/>
            </w:tcBorders>
            <w:vAlign w:val="bottom"/>
          </w:tcPr>
          <w:p w:rsidR="001920DB" w:rsidRPr="006D31C5" w:rsidRDefault="001920DB" w:rsidP="00D707F8">
            <w:pPr>
              <w:spacing w:line="240" w:lineRule="auto"/>
              <w:ind w:left="64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уровень</w:t>
            </w:r>
          </w:p>
        </w:tc>
        <w:tc>
          <w:tcPr>
            <w:tcW w:w="360" w:type="dxa"/>
            <w:tcBorders>
              <w:top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0" w:type="dxa"/>
            <w:gridSpan w:val="6"/>
            <w:tcBorders>
              <w:top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Проблемно</w:t>
            </w: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функциональные</w:t>
            </w:r>
          </w:p>
        </w:tc>
        <w:tc>
          <w:tcPr>
            <w:tcW w:w="2320" w:type="dxa"/>
            <w:gridSpan w:val="7"/>
            <w:tcBorders>
              <w:top w:val="single" w:sz="8" w:space="0" w:color="auto"/>
            </w:tcBorders>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w w:val="98"/>
                <w:sz w:val="24"/>
                <w:szCs w:val="24"/>
              </w:rPr>
              <w:t>Углубленный</w:t>
            </w:r>
          </w:p>
        </w:tc>
        <w:tc>
          <w:tcPr>
            <w:tcW w:w="1560" w:type="dxa"/>
            <w:gridSpan w:val="4"/>
            <w:tcBorders>
              <w:top w:val="single" w:sz="8" w:space="0" w:color="auto"/>
            </w:tcBorders>
            <w:vAlign w:val="bottom"/>
          </w:tcPr>
          <w:p w:rsidR="001920DB" w:rsidRPr="006D31C5" w:rsidRDefault="001920DB" w:rsidP="00D707F8">
            <w:pPr>
              <w:spacing w:line="240" w:lineRule="auto"/>
              <w:ind w:left="42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уровень</w:t>
            </w:r>
          </w:p>
        </w:tc>
        <w:tc>
          <w:tcPr>
            <w:tcW w:w="3120" w:type="dxa"/>
            <w:gridSpan w:val="8"/>
            <w:tcBorders>
              <w:top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Системно</w:t>
            </w:r>
            <w:r w:rsidRPr="006D31C5">
              <w:rPr>
                <w:rFonts w:ascii="Times New Roman" w:eastAsia="Arial" w:hAnsi="Times New Roman" w:cs="Times New Roman"/>
                <w:b/>
                <w:bCs/>
                <w:sz w:val="24"/>
                <w:szCs w:val="24"/>
              </w:rPr>
              <w:t>-</w:t>
            </w:r>
            <w:r w:rsidRPr="006D31C5">
              <w:rPr>
                <w:rFonts w:ascii="Times New Roman" w:eastAsia="Times New Roman CYR" w:hAnsi="Times New Roman" w:cs="Times New Roman"/>
                <w:b/>
                <w:bCs/>
                <w:sz w:val="24"/>
                <w:szCs w:val="24"/>
              </w:rPr>
              <w:t>теоретические</w:t>
            </w:r>
          </w:p>
        </w:tc>
      </w:tr>
      <w:tr w:rsidR="001920DB" w:rsidRPr="006D31C5" w:rsidTr="00D707F8">
        <w:trPr>
          <w:trHeight w:val="279"/>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20" w:type="dxa"/>
            <w:gridSpan w:val="2"/>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результаты</w:t>
            </w:r>
            <w:r w:rsidRPr="006D31C5">
              <w:rPr>
                <w:rFonts w:ascii="Times New Roman" w:eastAsia="Arial" w:hAnsi="Times New Roman" w:cs="Times New Roman"/>
                <w:b/>
                <w:bCs/>
                <w:sz w:val="24"/>
                <w:szCs w:val="24"/>
              </w:rPr>
              <w:t>»</w:t>
            </w:r>
          </w:p>
        </w:tc>
        <w:tc>
          <w:tcPr>
            <w:tcW w:w="8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580" w:type="dxa"/>
            <w:gridSpan w:val="5"/>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gridSpan w:val="2"/>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gridSpan w:val="3"/>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gridSpan w:val="2"/>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40" w:type="dxa"/>
            <w:gridSpan w:val="4"/>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результаты</w:t>
            </w:r>
            <w:r w:rsidRPr="006D31C5">
              <w:rPr>
                <w:rFonts w:ascii="Times New Roman" w:eastAsia="Arial" w:hAnsi="Times New Roman" w:cs="Times New Roman"/>
                <w:b/>
                <w:bCs/>
                <w:sz w:val="24"/>
                <w:szCs w:val="24"/>
              </w:rPr>
              <w:t>»</w:t>
            </w:r>
          </w:p>
        </w:tc>
        <w:tc>
          <w:tcPr>
            <w:tcW w:w="2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gridSpan w:val="2"/>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gridSpan w:val="2"/>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gridAfter w:val="2"/>
          <w:wAfter w:w="2600" w:type="dxa"/>
          <w:trHeight w:val="263"/>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6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 </w:t>
            </w:r>
            <w:r w:rsidRPr="006D31C5">
              <w:rPr>
                <w:rFonts w:ascii="Times New Roman" w:eastAsia="Times New Roman CYR" w:hAnsi="Times New Roman" w:cs="Times New Roman"/>
                <w:b/>
                <w:bCs/>
                <w:sz w:val="24"/>
                <w:szCs w:val="24"/>
              </w:rPr>
              <w:t>Выпускник научится</w:t>
            </w:r>
          </w:p>
        </w:tc>
        <w:tc>
          <w:tcPr>
            <w:tcW w:w="3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III.</w:t>
            </w:r>
          </w:p>
        </w:tc>
        <w:tc>
          <w:tcPr>
            <w:tcW w:w="148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Выпускник</w:t>
            </w:r>
          </w:p>
        </w:tc>
        <w:tc>
          <w:tcPr>
            <w:tcW w:w="11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получит</w:t>
            </w:r>
          </w:p>
        </w:tc>
        <w:tc>
          <w:tcPr>
            <w:tcW w:w="2820" w:type="dxa"/>
            <w:gridSpan w:val="9"/>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 xml:space="preserve">II. </w:t>
            </w:r>
            <w:r w:rsidRPr="006D31C5">
              <w:rPr>
                <w:rFonts w:ascii="Times New Roman" w:eastAsia="Times New Roman CYR" w:hAnsi="Times New Roman" w:cs="Times New Roman"/>
                <w:b/>
                <w:bCs/>
                <w:sz w:val="24"/>
                <w:szCs w:val="24"/>
              </w:rPr>
              <w:t>Выпускник научится</w:t>
            </w:r>
          </w:p>
        </w:tc>
        <w:tc>
          <w:tcPr>
            <w:tcW w:w="4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Arial" w:hAnsi="Times New Roman" w:cs="Times New Roman"/>
                <w:b/>
                <w:bCs/>
                <w:sz w:val="24"/>
                <w:szCs w:val="24"/>
              </w:rPr>
              <w:t>IV.</w:t>
            </w:r>
          </w:p>
        </w:tc>
        <w:tc>
          <w:tcPr>
            <w:tcW w:w="1840" w:type="dxa"/>
            <w:gridSpan w:val="5"/>
            <w:vAlign w:val="bottom"/>
          </w:tcPr>
          <w:p w:rsidR="001920DB" w:rsidRPr="006D31C5" w:rsidRDefault="001920DB" w:rsidP="00D707F8">
            <w:pPr>
              <w:spacing w:line="240" w:lineRule="auto"/>
              <w:ind w:left="32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Выпускник</w:t>
            </w:r>
          </w:p>
        </w:tc>
        <w:tc>
          <w:tcPr>
            <w:tcW w:w="12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получит</w:t>
            </w:r>
          </w:p>
        </w:tc>
      </w:tr>
      <w:tr w:rsidR="001920DB" w:rsidRPr="006D31C5" w:rsidTr="00D707F8">
        <w:trPr>
          <w:gridAfter w:val="2"/>
          <w:wAfter w:w="2600" w:type="dxa"/>
          <w:trHeight w:val="279"/>
        </w:trPr>
        <w:tc>
          <w:tcPr>
            <w:tcW w:w="1540" w:type="dxa"/>
            <w:tcBorders>
              <w:left w:val="single" w:sz="8" w:space="0" w:color="auto"/>
              <w:bottom w:val="single" w:sz="8" w:space="0" w:color="auto"/>
              <w:right w:val="single" w:sz="8" w:space="0" w:color="auto"/>
            </w:tcBorders>
            <w:vAlign w:val="bottom"/>
          </w:tcPr>
          <w:p w:rsidR="001920DB" w:rsidRPr="006D31C5" w:rsidRDefault="001920DB" w:rsidP="00D707F8">
            <w:pPr>
              <w:spacing w:line="240" w:lineRule="auto"/>
              <w:ind w:left="28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Раздел</w:t>
            </w:r>
          </w:p>
        </w:tc>
        <w:tc>
          <w:tcPr>
            <w:tcW w:w="10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60" w:type="dxa"/>
            <w:gridSpan w:val="4"/>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возможность научиться</w:t>
            </w:r>
          </w:p>
        </w:tc>
        <w:tc>
          <w:tcPr>
            <w:tcW w:w="42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80" w:type="dxa"/>
            <w:gridSpan w:val="2"/>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60" w:type="dxa"/>
            <w:gridSpan w:val="2"/>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gridSpan w:val="2"/>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gridSpan w:val="2"/>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700" w:type="dxa"/>
            <w:gridSpan w:val="9"/>
            <w:tcBorders>
              <w:bottom w:val="single" w:sz="8" w:space="0" w:color="auto"/>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b/>
                <w:bCs/>
                <w:sz w:val="24"/>
                <w:szCs w:val="24"/>
              </w:rPr>
              <w:t>возможность научиться</w:t>
            </w:r>
          </w:p>
        </w:tc>
      </w:tr>
      <w:tr w:rsidR="001920DB" w:rsidRPr="006D31C5" w:rsidTr="00D707F8">
        <w:trPr>
          <w:gridAfter w:val="2"/>
          <w:wAfter w:w="2600" w:type="dxa"/>
          <w:trHeight w:val="258"/>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2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окружающей</w:t>
            </w:r>
          </w:p>
        </w:tc>
        <w:tc>
          <w:tcPr>
            <w:tcW w:w="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6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математических</w:t>
            </w:r>
          </w:p>
        </w:tc>
        <w:tc>
          <w:tcPr>
            <w:tcW w:w="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80" w:type="dxa"/>
            <w:gridSpan w:val="2"/>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на</w:t>
            </w:r>
          </w:p>
        </w:tc>
        <w:tc>
          <w:tcPr>
            <w:tcW w:w="56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основе</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gridSpan w:val="5"/>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gridAfter w:val="2"/>
          <w:wAfter w:w="2600" w:type="dxa"/>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6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действительности</w:t>
            </w:r>
            <w:r w:rsidRPr="006D31C5">
              <w:rPr>
                <w:rFonts w:ascii="Times New Roman" w:eastAsia="Arial" w:hAnsi="Times New Roman" w:cs="Times New Roman"/>
                <w:sz w:val="24"/>
                <w:szCs w:val="24"/>
              </w:rPr>
              <w:t>;</w:t>
            </w:r>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6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закономерностей</w:t>
            </w:r>
          </w:p>
        </w:tc>
        <w:tc>
          <w:tcPr>
            <w:tcW w:w="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w:t>
            </w:r>
          </w:p>
        </w:tc>
        <w:tc>
          <w:tcPr>
            <w:tcW w:w="11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природе</w:t>
            </w:r>
          </w:p>
        </w:tc>
        <w:tc>
          <w:tcPr>
            <w:tcW w:w="1920" w:type="dxa"/>
            <w:gridSpan w:val="5"/>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математических</w:t>
            </w:r>
          </w:p>
        </w:tc>
        <w:tc>
          <w:tcPr>
            <w:tcW w:w="40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gridSpan w:val="5"/>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gridAfter w:val="2"/>
          <w:wAfter w:w="2600" w:type="dxa"/>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20" w:type="dxa"/>
            <w:gridSpan w:val="2"/>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приводить</w:t>
            </w:r>
          </w:p>
        </w:tc>
        <w:tc>
          <w:tcPr>
            <w:tcW w:w="12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примеры</w:t>
            </w:r>
          </w:p>
        </w:tc>
        <w:tc>
          <w:tcPr>
            <w:tcW w:w="196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характеризовать</w:t>
            </w:r>
          </w:p>
        </w:tc>
        <w:tc>
          <w:tcPr>
            <w:tcW w:w="1220" w:type="dxa"/>
            <w:gridSpan w:val="2"/>
            <w:vAlign w:val="bottom"/>
          </w:tcPr>
          <w:p w:rsidR="001920DB" w:rsidRPr="006D31C5" w:rsidRDefault="001920DB" w:rsidP="00D707F8">
            <w:pPr>
              <w:spacing w:line="240" w:lineRule="auto"/>
              <w:ind w:left="2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красоту</w:t>
            </w: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1920" w:type="dxa"/>
            <w:gridSpan w:val="5"/>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закономерностей</w:t>
            </w:r>
          </w:p>
        </w:tc>
        <w:tc>
          <w:tcPr>
            <w:tcW w:w="400" w:type="dxa"/>
            <w:gridSpan w:val="2"/>
            <w:vAlign w:val="bottom"/>
          </w:tcPr>
          <w:p w:rsidR="001920DB" w:rsidRPr="006D31C5" w:rsidRDefault="001920DB" w:rsidP="00D707F8">
            <w:pPr>
              <w:spacing w:line="240" w:lineRule="auto"/>
              <w:ind w:left="1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w:t>
            </w:r>
          </w:p>
        </w:tc>
        <w:tc>
          <w:tcPr>
            <w:tcW w:w="9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природе</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gridSpan w:val="5"/>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gridAfter w:val="2"/>
          <w:wAfter w:w="2600" w:type="dxa"/>
          <w:trHeight w:val="277"/>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2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математических</w:t>
            </w:r>
          </w:p>
        </w:tc>
        <w:tc>
          <w:tcPr>
            <w:tcW w:w="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6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совершенство</w:t>
            </w:r>
          </w:p>
        </w:tc>
        <w:tc>
          <w:tcPr>
            <w:tcW w:w="164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окружающего</w:t>
            </w:r>
          </w:p>
        </w:tc>
        <w:tc>
          <w:tcPr>
            <w:tcW w:w="1920" w:type="dxa"/>
            <w:gridSpan w:val="5"/>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характеризовать</w:t>
            </w:r>
          </w:p>
        </w:tc>
        <w:tc>
          <w:tcPr>
            <w:tcW w:w="90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красоту</w:t>
            </w:r>
          </w:p>
        </w:tc>
        <w:tc>
          <w:tcPr>
            <w:tcW w:w="4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gridSpan w:val="5"/>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gridAfter w:val="2"/>
          <w:wAfter w:w="2600" w:type="dxa"/>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4"/>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закономерностей в природе</w:t>
            </w:r>
            <w:r w:rsidRPr="006D31C5">
              <w:rPr>
                <w:rFonts w:ascii="Times New Roman" w:eastAsia="Arial" w:hAnsi="Times New Roman" w:cs="Times New Roman"/>
                <w:sz w:val="24"/>
                <w:szCs w:val="24"/>
              </w:rPr>
              <w:t>,</w:t>
            </w:r>
          </w:p>
        </w:tc>
        <w:tc>
          <w:tcPr>
            <w:tcW w:w="3600" w:type="dxa"/>
            <w:gridSpan w:val="6"/>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мира и произведений искусства</w:t>
            </w:r>
            <w:r w:rsidRPr="006D31C5">
              <w:rPr>
                <w:rFonts w:ascii="Times New Roman" w:eastAsia="Arial" w:hAnsi="Times New Roman" w:cs="Times New Roman"/>
                <w:sz w:val="24"/>
                <w:szCs w:val="24"/>
              </w:rPr>
              <w:t>;</w:t>
            </w:r>
          </w:p>
        </w:tc>
        <w:tc>
          <w:tcPr>
            <w:tcW w:w="164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совершенство</w:t>
            </w:r>
          </w:p>
        </w:tc>
        <w:tc>
          <w:tcPr>
            <w:tcW w:w="1660" w:type="dxa"/>
            <w:gridSpan w:val="6"/>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окружающего</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gridSpan w:val="5"/>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gridAfter w:val="2"/>
          <w:wAfter w:w="2600" w:type="dxa"/>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80" w:type="dxa"/>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w:t>
            </w:r>
          </w:p>
        </w:tc>
        <w:tc>
          <w:tcPr>
            <w:tcW w:w="840" w:type="dxa"/>
            <w:vAlign w:val="bottom"/>
          </w:tcPr>
          <w:p w:rsidR="001920DB" w:rsidRPr="006D31C5" w:rsidRDefault="001920DB" w:rsidP="00D707F8">
            <w:pPr>
              <w:spacing w:line="240" w:lineRule="auto"/>
              <w:ind w:left="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том</w:t>
            </w:r>
          </w:p>
        </w:tc>
        <w:tc>
          <w:tcPr>
            <w:tcW w:w="120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числе</w:t>
            </w:r>
            <w:proofErr w:type="gramEnd"/>
          </w:p>
        </w:tc>
        <w:tc>
          <w:tcPr>
            <w:tcW w:w="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40" w:type="dxa"/>
            <w:gridSpan w:val="2"/>
            <w:vAlign w:val="bottom"/>
          </w:tcPr>
          <w:p w:rsidR="001920DB" w:rsidRPr="006D31C5" w:rsidRDefault="001920DB" w:rsidP="00D707F8">
            <w:pPr>
              <w:spacing w:line="240" w:lineRule="auto"/>
              <w:ind w:left="5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применять</w:t>
            </w:r>
          </w:p>
        </w:tc>
        <w:tc>
          <w:tcPr>
            <w:tcW w:w="164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простейшие</w:t>
            </w:r>
          </w:p>
        </w:tc>
        <w:tc>
          <w:tcPr>
            <w:tcW w:w="10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мира</w:t>
            </w:r>
          </w:p>
        </w:tc>
        <w:tc>
          <w:tcPr>
            <w:tcW w:w="560" w:type="dxa"/>
            <w:gridSpan w:val="2"/>
            <w:vAlign w:val="bottom"/>
          </w:tcPr>
          <w:p w:rsidR="001920DB" w:rsidRPr="006D31C5" w:rsidRDefault="001920DB" w:rsidP="00D707F8">
            <w:pPr>
              <w:spacing w:line="240" w:lineRule="auto"/>
              <w:ind w:left="4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1660" w:type="dxa"/>
            <w:gridSpan w:val="6"/>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произведений</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gridSpan w:val="5"/>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gridAfter w:val="2"/>
          <w:wAfter w:w="2600" w:type="dxa"/>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120" w:type="dxa"/>
            <w:gridSpan w:val="4"/>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характеризующих</w:t>
            </w:r>
            <w:proofErr w:type="gramEnd"/>
            <w:r w:rsidRPr="006D31C5">
              <w:rPr>
                <w:rFonts w:ascii="Times New Roman" w:eastAsia="Times New Roman CYR" w:hAnsi="Times New Roman" w:cs="Times New Roman"/>
                <w:sz w:val="24"/>
                <w:szCs w:val="24"/>
              </w:rPr>
              <w:t xml:space="preserve"> красоту и</w:t>
            </w:r>
          </w:p>
        </w:tc>
        <w:tc>
          <w:tcPr>
            <w:tcW w:w="196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программные</w:t>
            </w:r>
          </w:p>
        </w:tc>
        <w:tc>
          <w:tcPr>
            <w:tcW w:w="1220" w:type="dxa"/>
            <w:gridSpan w:val="2"/>
            <w:vAlign w:val="bottom"/>
          </w:tcPr>
          <w:p w:rsidR="001920DB" w:rsidRPr="006D31C5" w:rsidRDefault="001920DB" w:rsidP="00D707F8">
            <w:pPr>
              <w:spacing w:line="240" w:lineRule="auto"/>
              <w:ind w:left="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средства</w:t>
            </w: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164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искусства</w:t>
            </w:r>
            <w:r w:rsidRPr="006D31C5">
              <w:rPr>
                <w:rFonts w:ascii="Times New Roman" w:eastAsia="Arial" w:hAnsi="Times New Roman" w:cs="Times New Roman"/>
                <w:sz w:val="24"/>
                <w:szCs w:val="24"/>
              </w:rPr>
              <w:t>;</w:t>
            </w: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gridSpan w:val="5"/>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gridAfter w:val="2"/>
          <w:wAfter w:w="2600" w:type="dxa"/>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2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совершенство</w:t>
            </w:r>
          </w:p>
        </w:tc>
        <w:tc>
          <w:tcPr>
            <w:tcW w:w="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0" w:type="dxa"/>
            <w:gridSpan w:val="6"/>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электронно</w:t>
            </w:r>
            <w:r w:rsidRPr="006D31C5">
              <w:rPr>
                <w:rFonts w:ascii="Times New Roman" w:eastAsia="Arial" w:hAnsi="Times New Roman" w:cs="Times New Roman"/>
                <w:sz w:val="24"/>
                <w:szCs w:val="24"/>
              </w:rPr>
              <w:t>-</w:t>
            </w:r>
            <w:r w:rsidRPr="006D31C5">
              <w:rPr>
                <w:rFonts w:ascii="Times New Roman" w:eastAsia="Times New Roman CYR" w:hAnsi="Times New Roman" w:cs="Times New Roman"/>
                <w:sz w:val="24"/>
                <w:szCs w:val="24"/>
              </w:rPr>
              <w:t>коммуникационные</w:t>
            </w:r>
          </w:p>
        </w:tc>
        <w:tc>
          <w:tcPr>
            <w:tcW w:w="1920" w:type="dxa"/>
            <w:gridSpan w:val="5"/>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применять</w:t>
            </w:r>
          </w:p>
        </w:tc>
        <w:tc>
          <w:tcPr>
            <w:tcW w:w="40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gridSpan w:val="5"/>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gridAfter w:val="2"/>
          <w:wAfter w:w="2600" w:type="dxa"/>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92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окружающего</w:t>
            </w:r>
          </w:p>
        </w:tc>
        <w:tc>
          <w:tcPr>
            <w:tcW w:w="840" w:type="dxa"/>
            <w:vAlign w:val="bottom"/>
          </w:tcPr>
          <w:p w:rsidR="001920DB" w:rsidRPr="006D31C5" w:rsidRDefault="001920DB" w:rsidP="00D707F8">
            <w:pPr>
              <w:spacing w:line="240" w:lineRule="auto"/>
              <w:ind w:left="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мира</w:t>
            </w:r>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100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системы</w:t>
            </w:r>
          </w:p>
        </w:tc>
        <w:tc>
          <w:tcPr>
            <w:tcW w:w="960" w:type="dxa"/>
            <w:vAlign w:val="bottom"/>
          </w:tcPr>
          <w:p w:rsidR="001920DB" w:rsidRPr="006D31C5" w:rsidRDefault="001920DB" w:rsidP="00D707F8">
            <w:pPr>
              <w:spacing w:line="240" w:lineRule="auto"/>
              <w:ind w:left="580"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5"/>
                <w:sz w:val="24"/>
                <w:szCs w:val="24"/>
              </w:rPr>
              <w:t>при</w:t>
            </w:r>
          </w:p>
        </w:tc>
        <w:tc>
          <w:tcPr>
            <w:tcW w:w="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120" w:type="dxa"/>
            <w:gridSpan w:val="2"/>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roofErr w:type="gramStart"/>
            <w:r w:rsidRPr="006D31C5">
              <w:rPr>
                <w:rFonts w:ascii="Times New Roman" w:eastAsia="Times New Roman CYR" w:hAnsi="Times New Roman" w:cs="Times New Roman"/>
                <w:sz w:val="24"/>
                <w:szCs w:val="24"/>
              </w:rPr>
              <w:t>решении</w:t>
            </w:r>
            <w:proofErr w:type="gramEnd"/>
          </w:p>
        </w:tc>
        <w:tc>
          <w:tcPr>
            <w:tcW w:w="164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простейшие</w:t>
            </w:r>
          </w:p>
        </w:tc>
        <w:tc>
          <w:tcPr>
            <w:tcW w:w="1660" w:type="dxa"/>
            <w:gridSpan w:val="6"/>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программные</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gridSpan w:val="5"/>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gridAfter w:val="2"/>
          <w:wAfter w:w="2600" w:type="dxa"/>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760" w:type="dxa"/>
            <w:gridSpan w:val="3"/>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произведений искусства</w:t>
            </w:r>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48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математических задач</w:t>
            </w: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средства</w:t>
            </w:r>
          </w:p>
        </w:tc>
        <w:tc>
          <w:tcPr>
            <w:tcW w:w="560" w:type="dxa"/>
            <w:gridSpan w:val="2"/>
            <w:vAlign w:val="bottom"/>
          </w:tcPr>
          <w:p w:rsidR="001920DB" w:rsidRPr="006D31C5" w:rsidRDefault="001920DB" w:rsidP="00D707F8">
            <w:pPr>
              <w:spacing w:line="240" w:lineRule="auto"/>
              <w:ind w:left="3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w:t>
            </w: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80" w:type="dxa"/>
            <w:gridSpan w:val="5"/>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9"/>
                <w:sz w:val="24"/>
                <w:szCs w:val="24"/>
              </w:rPr>
              <w:t>электронно</w:t>
            </w:r>
            <w:r w:rsidRPr="006D31C5">
              <w:rPr>
                <w:rFonts w:ascii="Times New Roman" w:eastAsia="Arial" w:hAnsi="Times New Roman" w:cs="Times New Roman"/>
                <w:w w:val="99"/>
                <w:sz w:val="24"/>
                <w:szCs w:val="24"/>
              </w:rPr>
              <w:t>-</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gridSpan w:val="5"/>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gridAfter w:val="2"/>
          <w:wAfter w:w="2600" w:type="dxa"/>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300" w:type="dxa"/>
            <w:gridSpan w:val="10"/>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коммуникационные системы</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gridSpan w:val="5"/>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gridAfter w:val="2"/>
          <w:wAfter w:w="2600" w:type="dxa"/>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300" w:type="dxa"/>
            <w:gridSpan w:val="10"/>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 xml:space="preserve">при решении </w:t>
            </w:r>
            <w:proofErr w:type="gramStart"/>
            <w:r w:rsidRPr="006D31C5">
              <w:rPr>
                <w:rFonts w:ascii="Times New Roman" w:eastAsia="Times New Roman CYR" w:hAnsi="Times New Roman" w:cs="Times New Roman"/>
                <w:sz w:val="24"/>
                <w:szCs w:val="24"/>
              </w:rPr>
              <w:t>математических</w:t>
            </w:r>
            <w:proofErr w:type="gramEnd"/>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gridSpan w:val="5"/>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gridAfter w:val="2"/>
          <w:wAfter w:w="2600" w:type="dxa"/>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80" w:type="dxa"/>
            <w:gridSpan w:val="2"/>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задач</w:t>
            </w:r>
            <w:r w:rsidRPr="006D31C5">
              <w:rPr>
                <w:rFonts w:ascii="Times New Roman" w:eastAsia="Arial" w:hAnsi="Times New Roman" w:cs="Times New Roman"/>
                <w:sz w:val="24"/>
                <w:szCs w:val="24"/>
              </w:rPr>
              <w:t>;</w:t>
            </w:r>
          </w:p>
        </w:tc>
        <w:tc>
          <w:tcPr>
            <w:tcW w:w="56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gridSpan w:val="5"/>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gridAfter w:val="2"/>
          <w:wAfter w:w="2600" w:type="dxa"/>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320" w:type="dxa"/>
            <w:gridSpan w:val="7"/>
            <w:vAlign w:val="bottom"/>
          </w:tcPr>
          <w:p w:rsidR="001920DB" w:rsidRPr="006D31C5" w:rsidRDefault="001920DB" w:rsidP="00D707F8">
            <w:pPr>
              <w:spacing w:line="240" w:lineRule="auto"/>
              <w:ind w:left="82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пользоваться</w:t>
            </w:r>
          </w:p>
        </w:tc>
        <w:tc>
          <w:tcPr>
            <w:tcW w:w="50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gridSpan w:val="5"/>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gridAfter w:val="2"/>
          <w:wAfter w:w="2600" w:type="dxa"/>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300" w:type="dxa"/>
            <w:gridSpan w:val="10"/>
            <w:tcBorders>
              <w:right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прикладными программами и</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gridSpan w:val="5"/>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gridAfter w:val="2"/>
          <w:wAfter w:w="2600" w:type="dxa"/>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4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программами</w:t>
            </w: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380" w:type="dxa"/>
            <w:gridSpan w:val="5"/>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8"/>
                <w:sz w:val="24"/>
                <w:szCs w:val="24"/>
              </w:rPr>
              <w:t>символьных</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gridSpan w:val="5"/>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gridAfter w:val="2"/>
          <w:wAfter w:w="2600" w:type="dxa"/>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4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вычислений</w:t>
            </w: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r w:rsidRPr="006D31C5">
              <w:rPr>
                <w:rFonts w:ascii="Times New Roman" w:eastAsia="Times New Roman CYR" w:hAnsi="Times New Roman" w:cs="Times New Roman"/>
                <w:w w:val="96"/>
                <w:sz w:val="24"/>
                <w:szCs w:val="24"/>
              </w:rPr>
              <w:t>для</w:t>
            </w: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gridSpan w:val="5"/>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gridAfter w:val="2"/>
          <w:wAfter w:w="2600" w:type="dxa"/>
          <w:trHeight w:val="276"/>
        </w:trPr>
        <w:tc>
          <w:tcPr>
            <w:tcW w:w="1540" w:type="dxa"/>
            <w:tcBorders>
              <w:left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4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6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640" w:type="dxa"/>
            <w:gridSpan w:val="4"/>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исследования</w:t>
            </w:r>
          </w:p>
        </w:tc>
        <w:tc>
          <w:tcPr>
            <w:tcW w:w="2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0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00" w:type="dxa"/>
            <w:gridSpan w:val="2"/>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80" w:type="dxa"/>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gridSpan w:val="5"/>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gridSpan w:val="3"/>
            <w:tcBorders>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r w:rsidR="001920DB" w:rsidRPr="006D31C5" w:rsidTr="00D707F8">
        <w:trPr>
          <w:gridAfter w:val="2"/>
          <w:wAfter w:w="2600" w:type="dxa"/>
          <w:trHeight w:val="281"/>
        </w:trPr>
        <w:tc>
          <w:tcPr>
            <w:tcW w:w="1540" w:type="dxa"/>
            <w:tcBorders>
              <w:left w:val="single" w:sz="8" w:space="0" w:color="auto"/>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0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84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36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96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2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70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2820" w:type="dxa"/>
            <w:gridSpan w:val="9"/>
            <w:tcBorders>
              <w:bottom w:val="single" w:sz="8" w:space="0" w:color="auto"/>
            </w:tcBorders>
            <w:vAlign w:val="bottom"/>
          </w:tcPr>
          <w:p w:rsidR="001920DB" w:rsidRPr="006D31C5" w:rsidRDefault="001920DB" w:rsidP="00D707F8">
            <w:pPr>
              <w:spacing w:line="240" w:lineRule="auto"/>
              <w:ind w:left="100" w:right="-1"/>
              <w:contextualSpacing/>
              <w:jc w:val="both"/>
              <w:rPr>
                <w:rFonts w:ascii="Times New Roman" w:hAnsi="Times New Roman" w:cs="Times New Roman"/>
                <w:sz w:val="24"/>
                <w:szCs w:val="24"/>
              </w:rPr>
            </w:pPr>
            <w:r w:rsidRPr="006D31C5">
              <w:rPr>
                <w:rFonts w:ascii="Times New Roman" w:eastAsia="Times New Roman CYR" w:hAnsi="Times New Roman" w:cs="Times New Roman"/>
                <w:sz w:val="24"/>
                <w:szCs w:val="24"/>
              </w:rPr>
              <w:t>математических объектов</w:t>
            </w:r>
          </w:p>
        </w:tc>
        <w:tc>
          <w:tcPr>
            <w:tcW w:w="480" w:type="dxa"/>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580" w:type="dxa"/>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840" w:type="dxa"/>
            <w:gridSpan w:val="5"/>
            <w:tcBorders>
              <w:bottom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c>
          <w:tcPr>
            <w:tcW w:w="1280" w:type="dxa"/>
            <w:gridSpan w:val="3"/>
            <w:tcBorders>
              <w:bottom w:val="single" w:sz="8" w:space="0" w:color="auto"/>
              <w:right w:val="single" w:sz="8" w:space="0" w:color="auto"/>
            </w:tcBorders>
            <w:vAlign w:val="bottom"/>
          </w:tcPr>
          <w:p w:rsidR="001920DB" w:rsidRPr="006D31C5" w:rsidRDefault="001920DB" w:rsidP="00D707F8">
            <w:pPr>
              <w:spacing w:line="240" w:lineRule="auto"/>
              <w:ind w:right="-1"/>
              <w:contextualSpacing/>
              <w:jc w:val="both"/>
              <w:rPr>
                <w:rFonts w:ascii="Times New Roman" w:hAnsi="Times New Roman" w:cs="Times New Roman"/>
                <w:sz w:val="24"/>
                <w:szCs w:val="24"/>
              </w:rPr>
            </w:pPr>
          </w:p>
        </w:tc>
      </w:tr>
    </w:tbl>
    <w:p w:rsidR="001920DB" w:rsidRPr="00755B78" w:rsidRDefault="001920DB" w:rsidP="001920DB">
      <w:pPr>
        <w:spacing w:line="240" w:lineRule="auto"/>
        <w:ind w:right="-1"/>
        <w:contextualSpacing/>
        <w:jc w:val="both"/>
        <w:rPr>
          <w:rFonts w:ascii="Times New Roman" w:hAnsi="Times New Roman" w:cs="Times New Roman"/>
          <w:sz w:val="24"/>
          <w:szCs w:val="24"/>
        </w:rPr>
      </w:pPr>
    </w:p>
    <w:p w:rsidR="001920DB" w:rsidRPr="00755B78" w:rsidRDefault="001920DB" w:rsidP="001920DB">
      <w:pPr>
        <w:spacing w:line="240" w:lineRule="auto"/>
        <w:ind w:right="-1"/>
        <w:contextualSpacing/>
        <w:jc w:val="both"/>
        <w:rPr>
          <w:rFonts w:ascii="Times New Roman" w:hAnsi="Times New Roman" w:cs="Times New Roman"/>
          <w:sz w:val="24"/>
          <w:szCs w:val="24"/>
        </w:rPr>
        <w:sectPr w:rsidR="001920DB" w:rsidRPr="00755B78" w:rsidSect="00951B4F">
          <w:pgSz w:w="16840" w:h="11906" w:orient="landscape"/>
          <w:pgMar w:top="702" w:right="578" w:bottom="11" w:left="1020" w:header="0" w:footer="567" w:gutter="0"/>
          <w:cols w:space="720" w:equalWidth="0">
            <w:col w:w="15240"/>
          </w:cols>
          <w:docGrid w:linePitch="299"/>
        </w:sectPr>
      </w:pP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contextualSpacing/>
        <w:jc w:val="both"/>
        <w:rPr>
          <w:rFonts w:ascii="Times New Roman" w:hAnsi="Times New Roman" w:cs="Times New Roman"/>
          <w:sz w:val="24"/>
          <w:szCs w:val="24"/>
        </w:rPr>
        <w:sectPr w:rsidR="00C5506E" w:rsidRPr="00755B78">
          <w:type w:val="continuous"/>
          <w:pgSz w:w="16840" w:h="11906" w:orient="landscape"/>
          <w:pgMar w:top="702" w:right="578" w:bottom="11" w:left="1020" w:header="0" w:footer="0" w:gutter="0"/>
          <w:cols w:space="720" w:equalWidth="0">
            <w:col w:w="15240"/>
          </w:cols>
        </w:sectPr>
      </w:pPr>
    </w:p>
    <w:p w:rsidR="00C5506E" w:rsidRPr="00311F4C" w:rsidRDefault="00C5506E" w:rsidP="00311F4C">
      <w:pPr>
        <w:pStyle w:val="4"/>
        <w:jc w:val="center"/>
        <w:rPr>
          <w:i w:val="0"/>
          <w:color w:val="auto"/>
          <w:sz w:val="24"/>
          <w:szCs w:val="24"/>
        </w:rPr>
      </w:pPr>
      <w:bookmarkStart w:id="34" w:name="_Информатика"/>
      <w:bookmarkStart w:id="35" w:name="_Toc16772262"/>
      <w:bookmarkEnd w:id="34"/>
      <w:r w:rsidRPr="00311F4C">
        <w:rPr>
          <w:rFonts w:eastAsia="Arial"/>
          <w:i w:val="0"/>
          <w:color w:val="auto"/>
          <w:sz w:val="24"/>
          <w:szCs w:val="24"/>
        </w:rPr>
        <w:lastRenderedPageBreak/>
        <w:t>Информатика</w:t>
      </w:r>
      <w:bookmarkEnd w:id="35"/>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087B59">
      <w:pPr>
        <w:numPr>
          <w:ilvl w:val="1"/>
          <w:numId w:val="29"/>
        </w:numPr>
        <w:tabs>
          <w:tab w:val="left" w:pos="944"/>
        </w:tabs>
        <w:spacing w:after="0" w:line="240" w:lineRule="auto"/>
        <w:ind w:left="1" w:right="-1" w:firstLine="719"/>
        <w:contextualSpacing/>
        <w:jc w:val="both"/>
        <w:rPr>
          <w:rFonts w:ascii="Times New Roman" w:eastAsia="Times New Roman CYR" w:hAnsi="Times New Roman" w:cs="Times New Roman"/>
          <w:sz w:val="24"/>
          <w:szCs w:val="24"/>
        </w:rPr>
      </w:pPr>
      <w:proofErr w:type="gramStart"/>
      <w:r w:rsidRPr="00755B78">
        <w:rPr>
          <w:rFonts w:ascii="Times New Roman" w:eastAsia="Times New Roman CYR" w:hAnsi="Times New Roman" w:cs="Times New Roman"/>
          <w:sz w:val="24"/>
          <w:szCs w:val="24"/>
        </w:rPr>
        <w:t>результате</w:t>
      </w:r>
      <w:proofErr w:type="gramEnd"/>
      <w:r w:rsidRPr="00755B78">
        <w:rPr>
          <w:rFonts w:ascii="Times New Roman" w:eastAsia="Times New Roman CYR" w:hAnsi="Times New Roman" w:cs="Times New Roman"/>
          <w:sz w:val="24"/>
          <w:szCs w:val="24"/>
        </w:rPr>
        <w:t xml:space="preserve"> изучения учебного предмета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Информатика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 уровне среднего общего образования</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eastAsia="Times New Roman CYR" w:hAnsi="Times New Roman" w:cs="Times New Roman"/>
          <w:sz w:val="24"/>
          <w:szCs w:val="24"/>
        </w:rPr>
      </w:pPr>
    </w:p>
    <w:p w:rsidR="00C5506E" w:rsidRPr="00755B78" w:rsidRDefault="00C5506E" w:rsidP="00E76381">
      <w:pPr>
        <w:spacing w:line="240" w:lineRule="auto"/>
        <w:ind w:left="721" w:right="-1"/>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b/>
          <w:bCs/>
          <w:sz w:val="24"/>
          <w:szCs w:val="24"/>
        </w:rPr>
        <w:t>Выпускник на базовом уровне научится</w:t>
      </w:r>
      <w:r w:rsidRPr="00755B78">
        <w:rPr>
          <w:rFonts w:ascii="Times New Roman" w:eastAsia="Arial" w:hAnsi="Times New Roman" w:cs="Times New Roman"/>
          <w:b/>
          <w:bCs/>
          <w:sz w:val="24"/>
          <w:szCs w:val="24"/>
        </w:rPr>
        <w:t>:</w:t>
      </w:r>
    </w:p>
    <w:p w:rsidR="00C5506E" w:rsidRPr="00755B78" w:rsidRDefault="00C5506E" w:rsidP="00E76381">
      <w:pPr>
        <w:spacing w:line="240" w:lineRule="auto"/>
        <w:ind w:right="-1"/>
        <w:contextualSpacing/>
        <w:jc w:val="both"/>
        <w:rPr>
          <w:rFonts w:ascii="Times New Roman" w:eastAsia="Times New Roman CYR" w:hAnsi="Times New Roman" w:cs="Times New Roman"/>
          <w:sz w:val="24"/>
          <w:szCs w:val="24"/>
        </w:rPr>
      </w:pPr>
    </w:p>
    <w:p w:rsidR="00C5506E" w:rsidRPr="00755B78" w:rsidRDefault="00C5506E" w:rsidP="00E76381">
      <w:pPr>
        <w:spacing w:line="240" w:lineRule="auto"/>
        <w:ind w:left="1"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определять информационный объем графических и звуковых данных при заданных условиях дискретизации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строить логическое выражение по заданной таблице истинности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решать несложные логические уравнения</w:t>
      </w:r>
      <w:r w:rsidRPr="00755B78">
        <w:rPr>
          <w:rFonts w:ascii="Times New Roman" w:eastAsia="Arial" w:hAnsi="Times New Roman" w:cs="Times New Roman"/>
          <w:sz w:val="24"/>
          <w:szCs w:val="24"/>
        </w:rPr>
        <w:t>;</w:t>
      </w:r>
    </w:p>
    <w:p w:rsidR="00C5506E" w:rsidRPr="00755B78" w:rsidRDefault="00C5506E" w:rsidP="00E76381">
      <w:pPr>
        <w:spacing w:line="240" w:lineRule="auto"/>
        <w:ind w:left="721" w:right="-1"/>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находить оптимальный путь во взвешенном графе</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определять результат выполнения алгоритма при заданных исходных данных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узнавать изученные алгоритмы обработки чисел и числовых последовательностей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создавать на их основе несложные программы анализа данных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читать и понимать несложные программы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написанные на выбранном для изучения универсальном алгоритмическом языке высокого уровня</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 xml:space="preserve">выполнять пошагово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с использованием компьютера или вручную</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несложные алгоритмы управления исполнителями и анализа числовых и текстовых данных</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использовать готовые прикладные компьютерные программы в соответствии с типом решаемых задач и по выбранной специализации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понимать и использовать основные понятия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связанные со сложностью вычислений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время работы</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размер используемой памяти</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использовать компьютерно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математические модели для анализа соответствующих объектов и процессов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 том числе оценивать числовые параметры моделируемых объектов и процессов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а также интерпретировать результаты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получаемые в ходе моделирования реальных процессов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представлять результаты математического моделирования в наглядном виде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готовить полученные данные для публикации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аргументировать выбор программного обеспечения и технических средств ИКТ для решения профессиональных и учебных задач</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используя знания о принципах построения персонального компьютера и классификации его программного обеспечения</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использовать электронные таблицы для выполнения учебных заданий из различных предметных областей</w:t>
      </w:r>
      <w:r w:rsidRPr="00755B78">
        <w:rPr>
          <w:rFonts w:ascii="Times New Roman" w:eastAsia="Arial" w:hAnsi="Times New Roman" w:cs="Times New Roman"/>
          <w:sz w:val="24"/>
          <w:szCs w:val="24"/>
        </w:rPr>
        <w:t>;</w:t>
      </w:r>
    </w:p>
    <w:p w:rsidR="00C5506E" w:rsidRPr="00755B78" w:rsidRDefault="00C5506E" w:rsidP="00E76381">
      <w:pPr>
        <w:spacing w:line="240" w:lineRule="auto"/>
        <w:ind w:left="721" w:right="-1"/>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 xml:space="preserve">использовать табличные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реляционные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базы данных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 частности составлять запросы</w:t>
      </w:r>
    </w:p>
    <w:p w:rsidR="00C5506E" w:rsidRPr="00755B78" w:rsidRDefault="00C5506E" w:rsidP="00087B59">
      <w:pPr>
        <w:numPr>
          <w:ilvl w:val="0"/>
          <w:numId w:val="29"/>
        </w:numPr>
        <w:tabs>
          <w:tab w:val="left" w:pos="175"/>
        </w:tabs>
        <w:spacing w:after="0" w:line="240" w:lineRule="auto"/>
        <w:ind w:left="1" w:right="-1" w:hanging="1"/>
        <w:contextualSpacing/>
        <w:jc w:val="both"/>
        <w:rPr>
          <w:rFonts w:ascii="Times New Roman" w:eastAsia="Times New Roman CYR" w:hAnsi="Times New Roman" w:cs="Times New Roman"/>
          <w:sz w:val="24"/>
          <w:szCs w:val="24"/>
        </w:rPr>
      </w:pPr>
      <w:proofErr w:type="gramStart"/>
      <w:r w:rsidRPr="00755B78">
        <w:rPr>
          <w:rFonts w:ascii="Times New Roman" w:eastAsia="Times New Roman CYR" w:hAnsi="Times New Roman" w:cs="Times New Roman"/>
          <w:sz w:val="24"/>
          <w:szCs w:val="24"/>
        </w:rPr>
        <w:t>базах</w:t>
      </w:r>
      <w:proofErr w:type="gramEnd"/>
      <w:r w:rsidRPr="00755B78">
        <w:rPr>
          <w:rFonts w:ascii="Times New Roman" w:eastAsia="Times New Roman CYR" w:hAnsi="Times New Roman" w:cs="Times New Roman"/>
          <w:sz w:val="24"/>
          <w:szCs w:val="24"/>
        </w:rPr>
        <w:t xml:space="preserve"> данных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в том числе вычисляемые запросы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выполнять сортировку и поиск записей в БД</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описывать базы данных и средства доступа к ним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наполнять разработанную базу данных</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создавать структурированные текстовые документы и демонстрационные материалы с использованием возможностей современных программных средств</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применять антивирусные программы для обеспечения стабильной работы технических средств ИКТ</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соблюдать санитарно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гигиенические требования при работе за персональным компьютером в соответствии с нормами </w:t>
      </w:r>
      <w:proofErr w:type="gramStart"/>
      <w:r w:rsidRPr="00755B78">
        <w:rPr>
          <w:rFonts w:ascii="Times New Roman" w:eastAsia="Times New Roman CYR" w:hAnsi="Times New Roman" w:cs="Times New Roman"/>
          <w:sz w:val="24"/>
          <w:szCs w:val="24"/>
        </w:rPr>
        <w:t>действующих</w:t>
      </w:r>
      <w:proofErr w:type="gramEnd"/>
      <w:r w:rsidRPr="00755B78">
        <w:rPr>
          <w:rFonts w:ascii="Times New Roman" w:eastAsia="Times New Roman CYR" w:hAnsi="Times New Roman" w:cs="Times New Roman"/>
          <w:sz w:val="24"/>
          <w:szCs w:val="24"/>
        </w:rPr>
        <w:t xml:space="preserve"> СанПиН</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721" w:right="-1"/>
        <w:contextualSpacing/>
        <w:jc w:val="both"/>
        <w:rPr>
          <w:rFonts w:ascii="Times New Roman" w:hAnsi="Times New Roman" w:cs="Times New Roman"/>
          <w:sz w:val="24"/>
          <w:szCs w:val="24"/>
        </w:rPr>
      </w:pPr>
      <w:r w:rsidRPr="00755B78">
        <w:rPr>
          <w:rFonts w:ascii="Times New Roman" w:eastAsia="Times New Roman CYR" w:hAnsi="Times New Roman" w:cs="Times New Roman"/>
          <w:b/>
          <w:bCs/>
          <w:sz w:val="24"/>
          <w:szCs w:val="24"/>
        </w:rPr>
        <w:t>Выпускник на базовом уровне получит возможность научиться</w:t>
      </w:r>
      <w:r w:rsidRPr="00755B78">
        <w:rPr>
          <w:rFonts w:ascii="Times New Roman" w:eastAsia="Arial" w:hAnsi="Times New Roman" w:cs="Times New Roman"/>
          <w:b/>
          <w:bCs/>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выполнять эквивалентные преобразования логических выражений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используя законы алгебры логики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 том числе и при составлении поисковых запросов</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переводить заданное натуральное число из двоичной записи в </w:t>
      </w:r>
      <w:proofErr w:type="gramStart"/>
      <w:r w:rsidRPr="00755B78">
        <w:rPr>
          <w:rFonts w:ascii="Times New Roman" w:eastAsia="Times New Roman CYR" w:hAnsi="Times New Roman" w:cs="Times New Roman"/>
          <w:sz w:val="24"/>
          <w:szCs w:val="24"/>
        </w:rPr>
        <w:t>восьмеричную</w:t>
      </w:r>
      <w:proofErr w:type="gramEnd"/>
      <w:r w:rsidRPr="00755B78">
        <w:rPr>
          <w:rFonts w:ascii="Times New Roman" w:eastAsia="Times New Roman CYR" w:hAnsi="Times New Roman" w:cs="Times New Roman"/>
          <w:sz w:val="24"/>
          <w:szCs w:val="24"/>
        </w:rPr>
        <w:t xml:space="preserve"> и шестнадцатеричную и обратно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сравнивать</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складывать и вычитать числа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записанные в двоичной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восьмеричной и шестнадцатеричной системах счисления</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использовать знания о графах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деревьях и списках при описании реальных объектов и процессов</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lastRenderedPageBreak/>
        <w:t>строить неравномерные коды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допускающие однозначное декодирование сообщений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используя условие </w:t>
      </w:r>
      <w:proofErr w:type="spellStart"/>
      <w:r w:rsidRPr="00755B78">
        <w:rPr>
          <w:rFonts w:ascii="Times New Roman" w:eastAsia="Times New Roman CYR" w:hAnsi="Times New Roman" w:cs="Times New Roman"/>
          <w:sz w:val="24"/>
          <w:szCs w:val="24"/>
        </w:rPr>
        <w:t>Фано</w:t>
      </w:r>
      <w:proofErr w:type="spellEnd"/>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использовать знания о кодах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которые позволяют обнаруживать ошибки при передаче данных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а также о помехоустойчивых кодах</w:t>
      </w:r>
      <w:proofErr w:type="gramStart"/>
      <w:r w:rsidRPr="00755B78">
        <w:rPr>
          <w:rFonts w:ascii="Times New Roman" w:eastAsia="Times New Roman CYR" w:hAnsi="Times New Roman" w:cs="Times New Roman"/>
          <w:sz w:val="24"/>
          <w:szCs w:val="24"/>
        </w:rPr>
        <w:t xml:space="preserve"> </w:t>
      </w:r>
      <w:r w:rsidRPr="00755B78">
        <w:rPr>
          <w:rFonts w:ascii="Times New Roman" w:eastAsia="Arial" w:hAnsi="Times New Roman" w:cs="Times New Roman"/>
          <w:sz w:val="24"/>
          <w:szCs w:val="24"/>
        </w:rPr>
        <w:t>;</w:t>
      </w:r>
      <w:proofErr w:type="gramEnd"/>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понимать важность дискретизации данных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использовать знания о постановках задач поиска и сортировки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их роли при решении задач анализа данных</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использовать навыки и опыт разработки программ в выбранной среде программирования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включая тестирование и отладку программ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использовать основные управляющие конструкции последовательного программирования и библиотеки прикладных программ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выполнять созданные программы</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разрабатывать и использовать компьютерно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математические модели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оценивать числовые параметры моделируемых объектов и процессов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интерпретировать результаты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получаемые в ходе моделирования реальных процессов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анализировать готовые модели на предмет соответствия реальному объекту или процессу</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применять базы данных и справочные системы при решении задач</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возникающих в ходе учебной деятельности и вне ее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создавать учебные многотабличные базы данных</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классифицировать программное обеспечение в соответствии с кругом </w:t>
      </w:r>
      <w:proofErr w:type="gramStart"/>
      <w:r w:rsidRPr="00755B78">
        <w:rPr>
          <w:rFonts w:ascii="Times New Roman" w:eastAsia="Times New Roman CYR" w:hAnsi="Times New Roman" w:cs="Times New Roman"/>
          <w:sz w:val="24"/>
          <w:szCs w:val="24"/>
        </w:rPr>
        <w:t>выполняемых</w:t>
      </w:r>
      <w:proofErr w:type="gramEnd"/>
    </w:p>
    <w:p w:rsidR="00C5506E" w:rsidRPr="00755B78" w:rsidRDefault="00C5506E" w:rsidP="00E76381">
      <w:pPr>
        <w:spacing w:line="240" w:lineRule="auto"/>
        <w:ind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задач</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понимать основные принципы устройства современного компьютера и мобильных электронных устройств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использовать правила безопасной и экономичной работы с компьютерами и мобильными устройствами</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понимать общие принципы разработки и функционирования интерне</w:t>
      </w:r>
      <w:proofErr w:type="gramStart"/>
      <w:r w:rsidRPr="00755B78">
        <w:rPr>
          <w:rFonts w:ascii="Times New Roman" w:eastAsia="Times New Roman CYR" w:hAnsi="Times New Roman" w:cs="Times New Roman"/>
          <w:sz w:val="24"/>
          <w:szCs w:val="24"/>
        </w:rPr>
        <w:t>т</w:t>
      </w:r>
      <w:r w:rsidRPr="00755B78">
        <w:rPr>
          <w:rFonts w:ascii="Times New Roman" w:eastAsia="Arial" w:hAnsi="Times New Roman" w:cs="Times New Roman"/>
          <w:sz w:val="24"/>
          <w:szCs w:val="24"/>
        </w:rPr>
        <w:t>-</w:t>
      </w:r>
      <w:proofErr w:type="gramEnd"/>
      <w:r w:rsidRPr="00755B78">
        <w:rPr>
          <w:rFonts w:ascii="Times New Roman" w:eastAsia="Times New Roman CYR" w:hAnsi="Times New Roman" w:cs="Times New Roman"/>
          <w:sz w:val="24"/>
          <w:szCs w:val="24"/>
        </w:rPr>
        <w:t xml:space="preserve"> приложений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создавать веб</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страницы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использовать принципы обеспечения информационной безопасности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способы и средства обеспечения надежного функционирования средств ИКТ</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критически оценивать информацию</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полученную из сети Интернет</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b/>
          <w:bCs/>
          <w:sz w:val="24"/>
          <w:szCs w:val="24"/>
        </w:rPr>
        <w:t>Выпускник на углубленном уровне научится</w:t>
      </w:r>
      <w:r w:rsidRPr="00755B78">
        <w:rPr>
          <w:rFonts w:ascii="Times New Roman" w:eastAsia="Arial" w:hAnsi="Times New Roman" w:cs="Times New Roman"/>
          <w:b/>
          <w:bCs/>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proofErr w:type="gramStart"/>
      <w:r w:rsidRPr="00755B78">
        <w:rPr>
          <w:rFonts w:ascii="Times New Roman" w:eastAsia="Times New Roman CYR" w:hAnsi="Times New Roman" w:cs="Times New Roman"/>
          <w:sz w:val="24"/>
          <w:szCs w:val="24"/>
        </w:rPr>
        <w:t>кодировать и декодировать тексты по заданной кодовой таблице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строить неравномерные коды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допускающие однозначное декодирование сообщений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используя условие </w:t>
      </w:r>
      <w:proofErr w:type="spellStart"/>
      <w:r w:rsidRPr="00755B78">
        <w:rPr>
          <w:rFonts w:ascii="Times New Roman" w:eastAsia="Times New Roman CYR" w:hAnsi="Times New Roman" w:cs="Times New Roman"/>
          <w:sz w:val="24"/>
          <w:szCs w:val="24"/>
        </w:rPr>
        <w:t>Фано</w:t>
      </w:r>
      <w:proofErr w:type="spellEnd"/>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понимать задачи построения кода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обеспечивающего по возможности меньшую среднюю длину сообщения при известной частоте символов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 кода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допускающего диагностику ошибок</w:t>
      </w:r>
      <w:r w:rsidRPr="00755B78">
        <w:rPr>
          <w:rFonts w:ascii="Times New Roman" w:eastAsia="Arial" w:hAnsi="Times New Roman" w:cs="Times New Roman"/>
          <w:sz w:val="24"/>
          <w:szCs w:val="24"/>
        </w:rPr>
        <w:t>;</w:t>
      </w:r>
      <w:proofErr w:type="gramEnd"/>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строить логические выражения с помощью операций дизъюнкции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конъюнкции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отрицания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импликации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w:t>
      </w:r>
      <w:proofErr w:type="spellStart"/>
      <w:r w:rsidRPr="00755B78">
        <w:rPr>
          <w:rFonts w:ascii="Times New Roman" w:eastAsia="Times New Roman CYR" w:hAnsi="Times New Roman" w:cs="Times New Roman"/>
          <w:sz w:val="24"/>
          <w:szCs w:val="24"/>
        </w:rPr>
        <w:t>эквиваленции</w:t>
      </w:r>
      <w:proofErr w:type="spellEnd"/>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выполнять эквивалентные преобразования этих выражений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используя законы алгебры логики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в частности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свойства дизъюнкции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конъюнкции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правила де Моргана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связь импликации с дизъюнкцией</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proofErr w:type="gramStart"/>
      <w:r w:rsidRPr="00755B78">
        <w:rPr>
          <w:rFonts w:ascii="Times New Roman" w:eastAsia="Times New Roman CYR" w:hAnsi="Times New Roman" w:cs="Times New Roman"/>
          <w:sz w:val="24"/>
          <w:szCs w:val="24"/>
        </w:rPr>
        <w:t>строить таблицу истинности заданного логического выражения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строить логическое выражение в дизъюнктивной нормальной форме по заданной таблице истинности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определять истинность высказывания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составленного из элементарных высказываний с помощью логических операций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если известна истинность входящих в него элементарных высказываний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исследовать область истинности высказывания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содержащего переменные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решать логические уравнения</w:t>
      </w:r>
      <w:r w:rsidRPr="00755B78">
        <w:rPr>
          <w:rFonts w:ascii="Times New Roman" w:eastAsia="Arial" w:hAnsi="Times New Roman" w:cs="Times New Roman"/>
          <w:sz w:val="24"/>
          <w:szCs w:val="24"/>
        </w:rPr>
        <w:t>;</w:t>
      </w:r>
      <w:proofErr w:type="gramEnd"/>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строить дерево игры по заданному алгоритму</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строить и обосновывать выигрышную стратегию игры</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записывать натуральные числа в системе счисления с данным основанием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использовать при решении задач свойства позиционной записи числа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 частности признак делимости числа на основани</w:t>
      </w:r>
      <w:proofErr w:type="gramStart"/>
      <w:r w:rsidRPr="00755B78">
        <w:rPr>
          <w:rFonts w:ascii="Times New Roman" w:eastAsia="Times New Roman CYR" w:hAnsi="Times New Roman" w:cs="Times New Roman"/>
          <w:sz w:val="24"/>
          <w:szCs w:val="24"/>
        </w:rPr>
        <w:t>е</w:t>
      </w:r>
      <w:proofErr w:type="gramEnd"/>
      <w:r w:rsidRPr="00755B78">
        <w:rPr>
          <w:rFonts w:ascii="Times New Roman" w:eastAsia="Times New Roman CYR" w:hAnsi="Times New Roman" w:cs="Times New Roman"/>
          <w:sz w:val="24"/>
          <w:szCs w:val="24"/>
        </w:rPr>
        <w:t xml:space="preserve"> системы счисления</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записывать действительные числа в экспоненциальной форме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применять знания о представлении чисел в памяти компьютера</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описывать графы с помощью матриц смежности с указанием длин ребер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весовых матриц</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решать алгоритмические задачи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связанные с анализом графов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формализовать  понятие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алгоритм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  помощью  одной  из  универсальных  моделей </w:t>
      </w:r>
    </w:p>
    <w:p w:rsidR="00C5506E" w:rsidRPr="00755B78" w:rsidRDefault="00C5506E" w:rsidP="00E76381">
      <w:pPr>
        <w:spacing w:line="240" w:lineRule="auto"/>
        <w:ind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вычислений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машина Тьюринга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машина Поста и др</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понимать содержание тезиса Черч</w:t>
      </w:r>
      <w:proofErr w:type="gramStart"/>
      <w:r w:rsidRPr="00755B78">
        <w:rPr>
          <w:rFonts w:ascii="Times New Roman" w:eastAsia="Times New Roman CYR" w:hAnsi="Times New Roman" w:cs="Times New Roman"/>
          <w:sz w:val="24"/>
          <w:szCs w:val="24"/>
        </w:rPr>
        <w:t>а</w:t>
      </w:r>
      <w:r w:rsidRPr="00755B78">
        <w:rPr>
          <w:rFonts w:ascii="Times New Roman" w:eastAsia="Arial" w:hAnsi="Times New Roman" w:cs="Times New Roman"/>
          <w:sz w:val="24"/>
          <w:szCs w:val="24"/>
        </w:rPr>
        <w:t>–</w:t>
      </w:r>
      <w:proofErr w:type="gramEnd"/>
      <w:r w:rsidRPr="00755B78">
        <w:rPr>
          <w:rFonts w:ascii="Times New Roman" w:eastAsia="Times New Roman CYR" w:hAnsi="Times New Roman" w:cs="Times New Roman"/>
          <w:sz w:val="24"/>
          <w:szCs w:val="24"/>
        </w:rPr>
        <w:t xml:space="preserve"> Тьюринга</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lastRenderedPageBreak/>
        <w:t>понимать и использовать основные понятия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связанные со сложностью вычислений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время работы и размер используемой памяти при заданных исходных данных</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асимптотическая сложность алгоритма в зависимости от размера исходных данных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определять сложность изучаемых в курсе базовых алгоритмов</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анализировать предложенный алгоритм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w:t>
      </w:r>
      <w:proofErr w:type="gramStart"/>
      <w:r w:rsidRPr="00755B78">
        <w:rPr>
          <w:rFonts w:ascii="Times New Roman" w:eastAsia="Times New Roman CYR" w:hAnsi="Times New Roman" w:cs="Times New Roman"/>
          <w:sz w:val="24"/>
          <w:szCs w:val="24"/>
        </w:rPr>
        <w:t>например</w:t>
      </w:r>
      <w:proofErr w:type="gramEnd"/>
      <w:r w:rsidRPr="00755B78">
        <w:rPr>
          <w:rFonts w:ascii="Times New Roman" w:eastAsia="Times New Roman CYR" w:hAnsi="Times New Roman" w:cs="Times New Roman"/>
          <w:sz w:val="24"/>
          <w:szCs w:val="24"/>
        </w:rPr>
        <w:t xml:space="preserve"> определять</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какие результаты возможны при заданном множестве исходных значений и при каких исходных значениях возможно получение указанных результатов</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создавать</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анализировать и реализовывать в виде программ базовые алгоритмы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связанные с анализом элементарных функций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в том числе приближенных вычислений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записью чисел в позиционной системе счисления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делимостью целых чисел</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линейной обработкой последовательностей и массивов чисел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в том числе алгоритмы сортировки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анализом строк</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а также рекурсивные алгоритмы</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применять метод сохранения промежуточных результатов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метод динамического программирования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для создания полиномиальных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не переборных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алгоритмов решения различных задач</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примеры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поиск минимального пути в ориентированном ациклическом графе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подсчет количества путей</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создавать собственные алгоритмы для решения прикладных задач на основе изученных алгоритмов и методов</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применять при решении задач структуры данных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списки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словари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деревья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очереди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применять при составлении алгоритмов базовые операции со структурами данных</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использовать основные понятия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конструкции и структуры данных последовательного программирования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а также правила записи этих конструкций и структур в выбранном для изучения языке программирования</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использовать в программах данные различных типов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применять стандартные и собственные подпрограммы для обработки символьных строк</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выполнять обработку данных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хранящихся в виде массивов различной размерности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выбирать тип цикла в зависимости от решаемой подзадачи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составлять циклы с использованием заранее определенного инварианта цикла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выполнять базовые операции с текстовыми и двоичными файлами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выделять подзадачи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решение которых необходимо для решения поставленной задачи в полном объеме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реализовывать решения подзадач в виде подпрограмм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связывать подпрограммы в единую программу</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использовать модульный принцип построения программ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использовать библиотеки стандартных подпрограмм</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применять алгоритмы поиска и сортировки при решении типовых задач</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выполнять объектно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ориентированный анализ задачи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выделять объекты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описывать на формальном языке их свойства и методы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реализовывать объектно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ориентированный подход для решения задач средней сложности на выбранном языке программирования</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выполнять отладку и тестирование программ в выбранной среде программирования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использовать при разработке программ стандартные библиотеки языка программирования и внешние библиотеки программ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создавать многокомпонентные программные продукты в среде программирования</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инсталлировать и деинсталлировать программные средства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необходимые для решения учебных задач по выбранной специализации</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8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пользоваться навыками формализации задачи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создавать описания программ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инструкции по их использованию и отчеты по выполненным проектным работам</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8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разрабатывать и использовать компьютерно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математические модели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анализировать соответствие модели реальному объекту или процессу</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проводить эксперименты и статистическую обработку данных с помощью компьютера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интерпретировать результаты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получаемые в ходе моделирования реальных процессов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оценивать числовые параметры моделируемых объектов и процессов</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понимать основные принципы устройства и функционирования современных стационарных и мобильных компьютеров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выбирать конфигурацию компьютера в</w:t>
      </w:r>
      <w:r w:rsidR="00FF5669">
        <w:rPr>
          <w:rFonts w:ascii="Times New Roman" w:eastAsia="Times New Roman CYR" w:hAnsi="Times New Roman" w:cs="Times New Roman"/>
          <w:sz w:val="24"/>
          <w:szCs w:val="24"/>
        </w:rPr>
        <w:t xml:space="preserve"> </w:t>
      </w:r>
      <w:r w:rsidRPr="00755B78">
        <w:rPr>
          <w:rFonts w:ascii="Times New Roman" w:eastAsia="Times New Roman CYR" w:hAnsi="Times New Roman" w:cs="Times New Roman"/>
          <w:sz w:val="24"/>
          <w:szCs w:val="24"/>
        </w:rPr>
        <w:t>соответствии с решаемыми задачами</w:t>
      </w:r>
      <w:r w:rsidRPr="00755B78">
        <w:rPr>
          <w:rFonts w:ascii="Times New Roman" w:eastAsia="Arial" w:hAnsi="Times New Roman" w:cs="Times New Roman"/>
          <w:sz w:val="24"/>
          <w:szCs w:val="24"/>
        </w:rPr>
        <w:t>;</w:t>
      </w:r>
    </w:p>
    <w:p w:rsidR="00C5506E" w:rsidRPr="00755B78" w:rsidRDefault="00C5506E" w:rsidP="00E76381">
      <w:pPr>
        <w:spacing w:line="240" w:lineRule="auto"/>
        <w:ind w:left="721"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понимать назначение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а также основные принципы устройства и работы </w:t>
      </w:r>
      <w:proofErr w:type="gramStart"/>
      <w:r w:rsidRPr="00755B78">
        <w:rPr>
          <w:rFonts w:ascii="Times New Roman" w:eastAsia="Times New Roman CYR" w:hAnsi="Times New Roman" w:cs="Times New Roman"/>
          <w:sz w:val="24"/>
          <w:szCs w:val="24"/>
        </w:rPr>
        <w:t>современных</w:t>
      </w:r>
      <w:proofErr w:type="gramEnd"/>
    </w:p>
    <w:p w:rsidR="00C5506E" w:rsidRPr="00755B78" w:rsidRDefault="00C5506E" w:rsidP="00E76381">
      <w:pPr>
        <w:spacing w:line="240" w:lineRule="auto"/>
        <w:ind w:left="721" w:right="-1" w:hanging="719"/>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операционных систем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знать виды и назначение системного программного обеспечения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владеть принципами организац</w:t>
      </w:r>
      <w:proofErr w:type="gramStart"/>
      <w:r w:rsidRPr="00755B78">
        <w:rPr>
          <w:rFonts w:ascii="Times New Roman" w:eastAsia="Times New Roman CYR" w:hAnsi="Times New Roman" w:cs="Times New Roman"/>
          <w:sz w:val="24"/>
          <w:szCs w:val="24"/>
        </w:rPr>
        <w:t>ии ие</w:t>
      </w:r>
      <w:proofErr w:type="gramEnd"/>
      <w:r w:rsidRPr="00755B78">
        <w:rPr>
          <w:rFonts w:ascii="Times New Roman" w:eastAsia="Times New Roman CYR" w:hAnsi="Times New Roman" w:cs="Times New Roman"/>
          <w:sz w:val="24"/>
          <w:szCs w:val="24"/>
        </w:rPr>
        <w:t>рархических файловых систем и именования</w:t>
      </w:r>
    </w:p>
    <w:p w:rsidR="00193B04" w:rsidRDefault="00C5506E" w:rsidP="00E76381">
      <w:pPr>
        <w:spacing w:line="240" w:lineRule="auto"/>
        <w:ind w:left="1" w:right="-1"/>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lastRenderedPageBreak/>
        <w:t>файлов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w:t>
      </w:r>
    </w:p>
    <w:p w:rsidR="00C5506E" w:rsidRPr="00755B78" w:rsidRDefault="00C5506E" w:rsidP="00E76381">
      <w:pPr>
        <w:spacing w:line="240" w:lineRule="auto"/>
        <w:ind w:left="1" w:right="-1" w:firstLine="708"/>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использовать шаблоны для описания группы файлов</w:t>
      </w:r>
      <w:r w:rsidRPr="00755B78">
        <w:rPr>
          <w:rFonts w:ascii="Times New Roman" w:eastAsia="Arial" w:hAnsi="Times New Roman" w:cs="Times New Roman"/>
          <w:sz w:val="24"/>
          <w:szCs w:val="24"/>
        </w:rPr>
        <w:t>;</w:t>
      </w:r>
    </w:p>
    <w:p w:rsidR="00193B04" w:rsidRDefault="00C5506E" w:rsidP="00E76381">
      <w:pPr>
        <w:spacing w:line="240" w:lineRule="auto"/>
        <w:ind w:left="1" w:right="-1" w:firstLine="720"/>
        <w:contextualSpacing/>
        <w:jc w:val="both"/>
        <w:rPr>
          <w:rFonts w:ascii="Times New Roman" w:eastAsia="Arial" w:hAnsi="Times New Roman" w:cs="Times New Roman"/>
          <w:sz w:val="24"/>
          <w:szCs w:val="24"/>
        </w:rPr>
      </w:pPr>
      <w:r w:rsidRPr="00755B78">
        <w:rPr>
          <w:rFonts w:ascii="Times New Roman" w:eastAsia="Times New Roman CYR" w:hAnsi="Times New Roman" w:cs="Times New Roman"/>
          <w:sz w:val="24"/>
          <w:szCs w:val="24"/>
        </w:rPr>
        <w:t xml:space="preserve">использовать на практике общие правила проведения исследовательского проекта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постановка задачи</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выбор методов исследования</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подготовка исходных данных</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проведение</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исследования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формулировка выводов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подготовка отчета</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 планировать и выполнять небольшие исследовательские проекты</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использовать динамические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электронные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таблицы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 том числе формулы с использованием абсолютной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относительной и смешанной адресации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выделение диапазона таблицы и упорядочивание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сортировку</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его элементов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построение графиков и диаграмм</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владеть основными сведениями о табличных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реляционных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базах данных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их структуре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средствах создания и работы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 том числе выполнять отбор строк таблицы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удовлетворяющих определенному условию</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описывать базы данных и средства доступа к ним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наполнять разработанную базу данных</w:t>
      </w:r>
      <w:r w:rsidRPr="00755B78">
        <w:rPr>
          <w:rFonts w:ascii="Times New Roman" w:eastAsia="Arial" w:hAnsi="Times New Roman" w:cs="Times New Roman"/>
          <w:sz w:val="24"/>
          <w:szCs w:val="24"/>
        </w:rPr>
        <w:t>;</w:t>
      </w:r>
    </w:p>
    <w:p w:rsidR="00C5506E" w:rsidRPr="00755B78" w:rsidRDefault="00C5506E" w:rsidP="00E76381">
      <w:pPr>
        <w:spacing w:line="240" w:lineRule="auto"/>
        <w:ind w:left="721"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использовать  компьютерные  сети  для  обмена  данными  при  решении  </w:t>
      </w:r>
      <w:proofErr w:type="gramStart"/>
      <w:r w:rsidRPr="00755B78">
        <w:rPr>
          <w:rFonts w:ascii="Times New Roman" w:eastAsia="Times New Roman CYR" w:hAnsi="Times New Roman" w:cs="Times New Roman"/>
          <w:sz w:val="24"/>
          <w:szCs w:val="24"/>
        </w:rPr>
        <w:t>прикладных</w:t>
      </w:r>
      <w:proofErr w:type="gramEnd"/>
    </w:p>
    <w:p w:rsidR="00C5506E" w:rsidRPr="00755B78" w:rsidRDefault="00C5506E" w:rsidP="00E76381">
      <w:pPr>
        <w:spacing w:line="240" w:lineRule="auto"/>
        <w:ind w:left="1"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задач</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организовывать на базовом уровне сетевое взаимодействие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настраивать работу протоколов сети </w:t>
      </w:r>
      <w:r w:rsidRPr="00755B78">
        <w:rPr>
          <w:rFonts w:ascii="Times New Roman" w:eastAsia="Arial" w:hAnsi="Times New Roman" w:cs="Times New Roman"/>
          <w:sz w:val="24"/>
          <w:szCs w:val="24"/>
        </w:rPr>
        <w:t>TCP/IP</w:t>
      </w:r>
      <w:r w:rsidRPr="00755B78">
        <w:rPr>
          <w:rFonts w:ascii="Times New Roman" w:eastAsia="Times New Roman CYR" w:hAnsi="Times New Roman" w:cs="Times New Roman"/>
          <w:sz w:val="24"/>
          <w:szCs w:val="24"/>
        </w:rPr>
        <w:t xml:space="preserve"> и определять маску сети</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понимать структуру доменных имен</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принципы </w:t>
      </w:r>
      <w:r w:rsidRPr="00755B78">
        <w:rPr>
          <w:rFonts w:ascii="Times New Roman" w:eastAsia="Arial" w:hAnsi="Times New Roman" w:cs="Times New Roman"/>
          <w:sz w:val="24"/>
          <w:szCs w:val="24"/>
        </w:rPr>
        <w:t>IP-</w:t>
      </w:r>
      <w:r w:rsidRPr="00755B78">
        <w:rPr>
          <w:rFonts w:ascii="Times New Roman" w:eastAsia="Times New Roman CYR" w:hAnsi="Times New Roman" w:cs="Times New Roman"/>
          <w:sz w:val="24"/>
          <w:szCs w:val="24"/>
        </w:rPr>
        <w:t>адресации узлов сети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представлять общие принципы разработки и функционирования </w:t>
      </w:r>
      <w:proofErr w:type="gramStart"/>
      <w:r w:rsidRPr="00755B78">
        <w:rPr>
          <w:rFonts w:ascii="Times New Roman" w:eastAsia="Times New Roman CYR" w:hAnsi="Times New Roman" w:cs="Times New Roman"/>
          <w:sz w:val="24"/>
          <w:szCs w:val="24"/>
        </w:rPr>
        <w:t>интернет</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приложений</w:t>
      </w:r>
      <w:proofErr w:type="gramEnd"/>
      <w:r w:rsidRPr="00755B78">
        <w:rPr>
          <w:rFonts w:ascii="Times New Roman" w:eastAsia="Times New Roman CYR" w:hAnsi="Times New Roman" w:cs="Times New Roman"/>
          <w:sz w:val="24"/>
          <w:szCs w:val="24"/>
        </w:rPr>
        <w:t xml:space="preserve">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сайты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блоги и др</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применять на практике принципы обеспечения информационной безопасности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способы и средства обеспечения надежного функционирования средств ИКТ</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соблюдать при работе в сети нормы информационной этики и права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в том числе авторские права</w:t>
      </w:r>
      <w:r w:rsidRPr="00755B78">
        <w:rPr>
          <w:rFonts w:ascii="Times New Roman" w:eastAsia="Arial" w:hAnsi="Times New Roman" w:cs="Times New Roman"/>
          <w:sz w:val="24"/>
          <w:szCs w:val="24"/>
        </w:rPr>
        <w:t>);</w:t>
      </w:r>
    </w:p>
    <w:p w:rsidR="00C5506E" w:rsidRPr="00755B78" w:rsidRDefault="00C5506E" w:rsidP="00E76381">
      <w:pPr>
        <w:spacing w:line="240" w:lineRule="auto"/>
        <w:ind w:left="721"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проектировать собственное автоматизированное место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следовать основам </w:t>
      </w:r>
      <w:proofErr w:type="gramStart"/>
      <w:r w:rsidRPr="00755B78">
        <w:rPr>
          <w:rFonts w:ascii="Times New Roman" w:eastAsia="Times New Roman CYR" w:hAnsi="Times New Roman" w:cs="Times New Roman"/>
          <w:sz w:val="24"/>
          <w:szCs w:val="24"/>
        </w:rPr>
        <w:t>безопасной</w:t>
      </w:r>
      <w:proofErr w:type="gramEnd"/>
    </w:p>
    <w:p w:rsidR="00C5506E" w:rsidRPr="00755B78" w:rsidRDefault="00C5506E" w:rsidP="00087B59">
      <w:pPr>
        <w:numPr>
          <w:ilvl w:val="0"/>
          <w:numId w:val="30"/>
        </w:numPr>
        <w:tabs>
          <w:tab w:val="left" w:pos="200"/>
        </w:tabs>
        <w:spacing w:after="0" w:line="240" w:lineRule="auto"/>
        <w:ind w:left="1" w:right="-1" w:hanging="1"/>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экономичной работы с компьютерами и мобильными устройствами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соблюдать санитарно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гигиенические требования при работе за персональным компьютером в соответствии с нормами </w:t>
      </w:r>
      <w:proofErr w:type="gramStart"/>
      <w:r w:rsidRPr="00755B78">
        <w:rPr>
          <w:rFonts w:ascii="Times New Roman" w:eastAsia="Times New Roman CYR" w:hAnsi="Times New Roman" w:cs="Times New Roman"/>
          <w:sz w:val="24"/>
          <w:szCs w:val="24"/>
        </w:rPr>
        <w:t>действующих</w:t>
      </w:r>
      <w:proofErr w:type="gramEnd"/>
      <w:r w:rsidRPr="00755B78">
        <w:rPr>
          <w:rFonts w:ascii="Times New Roman" w:eastAsia="Times New Roman CYR" w:hAnsi="Times New Roman" w:cs="Times New Roman"/>
          <w:sz w:val="24"/>
          <w:szCs w:val="24"/>
        </w:rPr>
        <w:t xml:space="preserve"> СанПиН</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721" w:right="-1"/>
        <w:contextualSpacing/>
        <w:jc w:val="both"/>
        <w:rPr>
          <w:rFonts w:ascii="Times New Roman" w:hAnsi="Times New Roman" w:cs="Times New Roman"/>
          <w:sz w:val="24"/>
          <w:szCs w:val="24"/>
        </w:rPr>
      </w:pPr>
      <w:r w:rsidRPr="00755B78">
        <w:rPr>
          <w:rFonts w:ascii="Times New Roman" w:eastAsia="Times New Roman CYR" w:hAnsi="Times New Roman" w:cs="Times New Roman"/>
          <w:b/>
          <w:bCs/>
          <w:sz w:val="24"/>
          <w:szCs w:val="24"/>
        </w:rPr>
        <w:t>Выпускник на углубленном уровне получит возможность научиться</w:t>
      </w:r>
      <w:r w:rsidRPr="00755B78">
        <w:rPr>
          <w:rFonts w:ascii="Times New Roman" w:eastAsia="Arial" w:hAnsi="Times New Roman" w:cs="Times New Roman"/>
          <w:b/>
          <w:bCs/>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применять коды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исправляющие ошибки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возникшие при передаче информации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определять пропускную способность и помехозащищенность канала связи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искажение информации при передаче по каналам связи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а также использовать алгоритмы сжатия данных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алгоритм</w:t>
      </w:r>
      <w:r w:rsidRPr="00755B78">
        <w:rPr>
          <w:rFonts w:ascii="Times New Roman" w:eastAsia="Arial" w:hAnsi="Times New Roman" w:cs="Times New Roman"/>
          <w:sz w:val="24"/>
          <w:szCs w:val="24"/>
        </w:rPr>
        <w:t xml:space="preserve"> LZW </w:t>
      </w:r>
      <w:r w:rsidRPr="00755B78">
        <w:rPr>
          <w:rFonts w:ascii="Times New Roman" w:eastAsia="Times New Roman CYR" w:hAnsi="Times New Roman" w:cs="Times New Roman"/>
          <w:sz w:val="24"/>
          <w:szCs w:val="24"/>
        </w:rPr>
        <w:t>и др</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использовать графы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деревья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списки при описании объектов и процессов окружающего мира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использовать префиксные деревья и другие виды деревьев при решении алгоритмических задач</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 том числе при анализе кодов</w:t>
      </w:r>
      <w:r w:rsidRPr="00755B78">
        <w:rPr>
          <w:rFonts w:ascii="Times New Roman" w:eastAsia="Arial" w:hAnsi="Times New Roman" w:cs="Times New Roman"/>
          <w:sz w:val="24"/>
          <w:szCs w:val="24"/>
        </w:rPr>
        <w:t>;</w:t>
      </w:r>
    </w:p>
    <w:p w:rsidR="00C5506E" w:rsidRPr="00755B78" w:rsidRDefault="00C5506E" w:rsidP="00E76381">
      <w:pPr>
        <w:spacing w:line="240" w:lineRule="auto"/>
        <w:ind w:left="721"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использовать знания о методе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разделяй и властвуй</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приводить примеры различных алгоритмов решения одной задачи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которые имеют различную сложность</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использовать понятие переборного алгоритма</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использовать понятие универсального алгоритма и приводить примеры алгоритмически неразрешимых проблем</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использовать второй язык программирования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сравнивать преимущества и недостатки двух языков программирования</w:t>
      </w:r>
      <w:r w:rsidRPr="00755B78">
        <w:rPr>
          <w:rFonts w:ascii="Times New Roman" w:eastAsia="Arial" w:hAnsi="Times New Roman" w:cs="Times New Roman"/>
          <w:sz w:val="24"/>
          <w:szCs w:val="24"/>
        </w:rPr>
        <w:t>;</w:t>
      </w:r>
    </w:p>
    <w:p w:rsidR="00C5506E" w:rsidRPr="00755B78" w:rsidRDefault="00C5506E" w:rsidP="00E76381">
      <w:pPr>
        <w:spacing w:line="240" w:lineRule="auto"/>
        <w:ind w:left="721"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создавать программы для учебных или проектных задач средней сложности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использовать информационно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коммуникационные технологии при моделировании и</w:t>
      </w:r>
    </w:p>
    <w:p w:rsidR="00C5506E" w:rsidRPr="00755B78" w:rsidRDefault="00C5506E" w:rsidP="00E76381">
      <w:pPr>
        <w:spacing w:line="240" w:lineRule="auto"/>
        <w:ind w:left="1" w:right="-1"/>
        <w:contextualSpacing/>
        <w:jc w:val="both"/>
        <w:rPr>
          <w:rFonts w:ascii="Times New Roman" w:hAnsi="Times New Roman" w:cs="Times New Roman"/>
          <w:sz w:val="24"/>
          <w:szCs w:val="24"/>
        </w:rPr>
      </w:pPr>
      <w:proofErr w:type="gramStart"/>
      <w:r w:rsidRPr="00755B78">
        <w:rPr>
          <w:rFonts w:ascii="Times New Roman" w:eastAsia="Times New Roman CYR" w:hAnsi="Times New Roman" w:cs="Times New Roman"/>
          <w:sz w:val="24"/>
          <w:szCs w:val="24"/>
        </w:rPr>
        <w:t>анализе</w:t>
      </w:r>
      <w:proofErr w:type="gramEnd"/>
      <w:r w:rsidRPr="00755B78">
        <w:rPr>
          <w:rFonts w:ascii="Times New Roman" w:eastAsia="Times New Roman CYR" w:hAnsi="Times New Roman" w:cs="Times New Roman"/>
          <w:sz w:val="24"/>
          <w:szCs w:val="24"/>
        </w:rPr>
        <w:t xml:space="preserve"> процессов и явлений в соответствии с выбранным профилем</w:t>
      </w:r>
      <w:r w:rsidRPr="00755B78">
        <w:rPr>
          <w:rFonts w:ascii="Times New Roman" w:eastAsia="Arial" w:hAnsi="Times New Roman" w:cs="Times New Roman"/>
          <w:sz w:val="24"/>
          <w:szCs w:val="24"/>
        </w:rPr>
        <w:t>;</w:t>
      </w:r>
    </w:p>
    <w:p w:rsidR="00C5506E" w:rsidRPr="00755B78" w:rsidRDefault="00C5506E" w:rsidP="00E76381">
      <w:pPr>
        <w:tabs>
          <w:tab w:val="left" w:pos="1921"/>
          <w:tab w:val="left" w:pos="3161"/>
          <w:tab w:val="left" w:pos="3441"/>
          <w:tab w:val="left" w:pos="4361"/>
          <w:tab w:val="left" w:pos="5881"/>
          <w:tab w:val="left" w:pos="6181"/>
          <w:tab w:val="left" w:pos="7801"/>
          <w:tab w:val="left" w:pos="9261"/>
        </w:tabs>
        <w:spacing w:line="240" w:lineRule="auto"/>
        <w:ind w:left="721"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осознанно</w:t>
      </w:r>
      <w:r w:rsidRPr="00755B78">
        <w:rPr>
          <w:rFonts w:ascii="Times New Roman" w:eastAsia="Times New Roman CYR" w:hAnsi="Times New Roman" w:cs="Times New Roman"/>
          <w:sz w:val="24"/>
          <w:szCs w:val="24"/>
        </w:rPr>
        <w:tab/>
        <w:t>подходить</w:t>
      </w:r>
      <w:r w:rsidRPr="00755B78">
        <w:rPr>
          <w:rFonts w:ascii="Times New Roman" w:eastAsia="Times New Roman CYR" w:hAnsi="Times New Roman" w:cs="Times New Roman"/>
          <w:sz w:val="24"/>
          <w:szCs w:val="24"/>
        </w:rPr>
        <w:tab/>
        <w:t>к</w:t>
      </w:r>
      <w:r w:rsidRPr="00755B78">
        <w:rPr>
          <w:rFonts w:ascii="Times New Roman" w:eastAsia="Times New Roman CYR" w:hAnsi="Times New Roman" w:cs="Times New Roman"/>
          <w:sz w:val="24"/>
          <w:szCs w:val="24"/>
        </w:rPr>
        <w:tab/>
        <w:t>выбору</w:t>
      </w:r>
      <w:r w:rsidRPr="00755B78">
        <w:rPr>
          <w:rFonts w:ascii="Times New Roman" w:eastAsia="Times New Roman CYR" w:hAnsi="Times New Roman" w:cs="Times New Roman"/>
          <w:sz w:val="24"/>
          <w:szCs w:val="24"/>
        </w:rPr>
        <w:tab/>
        <w:t>ИКТ</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средств</w:t>
      </w:r>
      <w:r w:rsidRPr="00755B78">
        <w:rPr>
          <w:rFonts w:ascii="Times New Roman" w:eastAsia="Times New Roman CYR" w:hAnsi="Times New Roman" w:cs="Times New Roman"/>
          <w:sz w:val="24"/>
          <w:szCs w:val="24"/>
        </w:rPr>
        <w:tab/>
        <w:t>и</w:t>
      </w:r>
      <w:r w:rsidRPr="00755B78">
        <w:rPr>
          <w:rFonts w:ascii="Times New Roman" w:eastAsia="Times New Roman CYR" w:hAnsi="Times New Roman" w:cs="Times New Roman"/>
          <w:sz w:val="24"/>
          <w:szCs w:val="24"/>
        </w:rPr>
        <w:tab/>
        <w:t>программного</w:t>
      </w:r>
      <w:r w:rsidRPr="00755B78">
        <w:rPr>
          <w:rFonts w:ascii="Times New Roman" w:eastAsia="Times New Roman CYR" w:hAnsi="Times New Roman" w:cs="Times New Roman"/>
          <w:sz w:val="24"/>
          <w:szCs w:val="24"/>
        </w:rPr>
        <w:tab/>
        <w:t>обеспечения</w:t>
      </w:r>
      <w:r w:rsidRPr="00755B78">
        <w:rPr>
          <w:rFonts w:ascii="Times New Roman" w:eastAsia="Times New Roman CYR" w:hAnsi="Times New Roman" w:cs="Times New Roman"/>
          <w:sz w:val="24"/>
          <w:szCs w:val="24"/>
        </w:rPr>
        <w:tab/>
      </w:r>
      <w:proofErr w:type="gramStart"/>
      <w:r w:rsidRPr="00755B78">
        <w:rPr>
          <w:rFonts w:ascii="Times New Roman" w:eastAsia="Times New Roman CYR" w:hAnsi="Times New Roman" w:cs="Times New Roman"/>
          <w:sz w:val="24"/>
          <w:szCs w:val="24"/>
        </w:rPr>
        <w:t>для</w:t>
      </w:r>
      <w:proofErr w:type="gramEnd"/>
    </w:p>
    <w:p w:rsidR="00193B04" w:rsidRDefault="00C5506E" w:rsidP="00E76381">
      <w:pPr>
        <w:spacing w:line="240" w:lineRule="auto"/>
        <w:ind w:right="-1" w:firstLine="709"/>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решения задач</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возникающих в ходе учебы и вне ее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для своих учебных и иных целей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w:t>
      </w:r>
    </w:p>
    <w:p w:rsidR="00C5506E" w:rsidRPr="00755B78" w:rsidRDefault="00C5506E" w:rsidP="00E76381">
      <w:pPr>
        <w:spacing w:line="240" w:lineRule="auto"/>
        <w:ind w:right="-1" w:firstLine="709"/>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проводить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в несложных случаях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верификацию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проверку надежности и</w:t>
      </w:r>
      <w:r w:rsidR="00193B04">
        <w:rPr>
          <w:rFonts w:ascii="Times New Roman" w:eastAsia="Times New Roman CYR" w:hAnsi="Times New Roman" w:cs="Times New Roman"/>
          <w:sz w:val="24"/>
          <w:szCs w:val="24"/>
        </w:rPr>
        <w:t xml:space="preserve"> </w:t>
      </w:r>
      <w:r w:rsidRPr="00755B78">
        <w:rPr>
          <w:rFonts w:ascii="Times New Roman" w:eastAsia="Times New Roman CYR" w:hAnsi="Times New Roman" w:cs="Times New Roman"/>
          <w:sz w:val="24"/>
          <w:szCs w:val="24"/>
        </w:rPr>
        <w:t>согласованности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исходных  данных  и  </w:t>
      </w:r>
      <w:proofErr w:type="spellStart"/>
      <w:r w:rsidRPr="00755B78">
        <w:rPr>
          <w:rFonts w:ascii="Times New Roman" w:eastAsia="Times New Roman CYR" w:hAnsi="Times New Roman" w:cs="Times New Roman"/>
          <w:sz w:val="24"/>
          <w:szCs w:val="24"/>
        </w:rPr>
        <w:t>валидацию</w:t>
      </w:r>
      <w:proofErr w:type="spellEnd"/>
      <w:r w:rsidRPr="00755B78">
        <w:rPr>
          <w:rFonts w:ascii="Times New Roman" w:eastAsia="Times New Roman CYR" w:hAnsi="Times New Roman" w:cs="Times New Roman"/>
          <w:sz w:val="24"/>
          <w:szCs w:val="24"/>
        </w:rPr>
        <w:t xml:space="preserve">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проверку  достоверности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результатов </w:t>
      </w:r>
    </w:p>
    <w:p w:rsidR="00C5506E" w:rsidRPr="00755B78" w:rsidRDefault="00C5506E" w:rsidP="00E76381">
      <w:pPr>
        <w:spacing w:line="240" w:lineRule="auto"/>
        <w:ind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натурных и компьютерных экспериментов</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использовать пакеты программ и сервисы обработки и представления данных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 том</w:t>
      </w:r>
    </w:p>
    <w:p w:rsidR="00C5506E" w:rsidRPr="00755B78" w:rsidRDefault="00C5506E" w:rsidP="00E76381">
      <w:pPr>
        <w:spacing w:line="240" w:lineRule="auto"/>
        <w:ind w:right="-1"/>
        <w:contextualSpacing/>
        <w:jc w:val="both"/>
        <w:rPr>
          <w:rFonts w:ascii="Times New Roman" w:hAnsi="Times New Roman" w:cs="Times New Roman"/>
          <w:sz w:val="24"/>
          <w:szCs w:val="24"/>
        </w:rPr>
      </w:pPr>
      <w:proofErr w:type="gramStart"/>
      <w:r w:rsidRPr="00755B78">
        <w:rPr>
          <w:rFonts w:ascii="Times New Roman" w:eastAsia="Times New Roman CYR" w:hAnsi="Times New Roman" w:cs="Times New Roman"/>
          <w:sz w:val="24"/>
          <w:szCs w:val="24"/>
        </w:rPr>
        <w:t>числе</w:t>
      </w:r>
      <w:proofErr w:type="gramEnd"/>
      <w:r w:rsidRPr="00755B78">
        <w:rPr>
          <w:rFonts w:ascii="Times New Roman" w:eastAsia="Times New Roman CYR" w:hAnsi="Times New Roman" w:cs="Times New Roman"/>
          <w:sz w:val="24"/>
          <w:szCs w:val="24"/>
        </w:rPr>
        <w:t xml:space="preserve">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статистической обработки</w:t>
      </w:r>
      <w:r w:rsidRPr="00755B78">
        <w:rPr>
          <w:rFonts w:ascii="Times New Roman" w:eastAsia="Arial" w:hAnsi="Times New Roman" w:cs="Times New Roman"/>
          <w:sz w:val="24"/>
          <w:szCs w:val="24"/>
        </w:rPr>
        <w:t>;</w:t>
      </w:r>
    </w:p>
    <w:p w:rsidR="00C5506E" w:rsidRPr="00755B78" w:rsidRDefault="00C5506E" w:rsidP="00E76381">
      <w:pPr>
        <w:tabs>
          <w:tab w:val="left" w:pos="2240"/>
          <w:tab w:val="left" w:pos="3200"/>
          <w:tab w:val="left" w:pos="4560"/>
          <w:tab w:val="left" w:pos="5700"/>
          <w:tab w:val="left" w:pos="6260"/>
          <w:tab w:val="left" w:pos="7240"/>
          <w:tab w:val="left" w:pos="8260"/>
        </w:tabs>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использовать</w:t>
      </w:r>
      <w:r w:rsidRPr="00755B78">
        <w:rPr>
          <w:rFonts w:ascii="Times New Roman" w:eastAsia="Times New Roman CYR" w:hAnsi="Times New Roman" w:cs="Times New Roman"/>
          <w:sz w:val="24"/>
          <w:szCs w:val="24"/>
        </w:rPr>
        <w:tab/>
        <w:t>методы</w:t>
      </w:r>
      <w:r w:rsidRPr="00755B78">
        <w:rPr>
          <w:rFonts w:ascii="Times New Roman" w:eastAsia="Times New Roman CYR" w:hAnsi="Times New Roman" w:cs="Times New Roman"/>
          <w:sz w:val="24"/>
          <w:szCs w:val="24"/>
        </w:rPr>
        <w:tab/>
        <w:t>машинного</w:t>
      </w:r>
      <w:r w:rsidRPr="00755B78">
        <w:rPr>
          <w:rFonts w:ascii="Times New Roman" w:eastAsia="Times New Roman CYR" w:hAnsi="Times New Roman" w:cs="Times New Roman"/>
          <w:sz w:val="24"/>
          <w:szCs w:val="24"/>
        </w:rPr>
        <w:tab/>
        <w:t>обучения</w:t>
      </w:r>
      <w:r w:rsidRPr="00755B78">
        <w:rPr>
          <w:rFonts w:ascii="Times New Roman" w:eastAsia="Times New Roman CYR" w:hAnsi="Times New Roman" w:cs="Times New Roman"/>
          <w:sz w:val="24"/>
          <w:szCs w:val="24"/>
        </w:rPr>
        <w:tab/>
        <w:t>при</w:t>
      </w:r>
      <w:r w:rsidRPr="00755B78">
        <w:rPr>
          <w:rFonts w:ascii="Times New Roman" w:eastAsia="Times New Roman CYR" w:hAnsi="Times New Roman" w:cs="Times New Roman"/>
          <w:sz w:val="24"/>
          <w:szCs w:val="24"/>
        </w:rPr>
        <w:tab/>
        <w:t>анализе</w:t>
      </w:r>
      <w:r w:rsidRPr="00755B78">
        <w:rPr>
          <w:rFonts w:ascii="Times New Roman" w:eastAsia="Times New Roman CYR" w:hAnsi="Times New Roman" w:cs="Times New Roman"/>
          <w:sz w:val="24"/>
          <w:szCs w:val="24"/>
        </w:rPr>
        <w:tab/>
        <w:t>данных</w:t>
      </w:r>
      <w:r w:rsidRPr="00755B78">
        <w:rPr>
          <w:rFonts w:ascii="Times New Roman" w:eastAsia="Arial" w:hAnsi="Times New Roman" w:cs="Times New Roman"/>
          <w:sz w:val="24"/>
          <w:szCs w:val="24"/>
        </w:rPr>
        <w:t>;</w:t>
      </w:r>
      <w:r w:rsidRPr="00755B78">
        <w:rPr>
          <w:rFonts w:ascii="Times New Roman" w:hAnsi="Times New Roman" w:cs="Times New Roman"/>
          <w:sz w:val="24"/>
          <w:szCs w:val="24"/>
        </w:rPr>
        <w:tab/>
      </w:r>
      <w:r w:rsidRPr="00755B78">
        <w:rPr>
          <w:rFonts w:ascii="Times New Roman" w:eastAsia="Times New Roman CYR" w:hAnsi="Times New Roman" w:cs="Times New Roman"/>
          <w:sz w:val="24"/>
          <w:szCs w:val="24"/>
        </w:rPr>
        <w:t>использовать</w:t>
      </w:r>
    </w:p>
    <w:p w:rsidR="00C5506E" w:rsidRPr="00755B78" w:rsidRDefault="00C5506E" w:rsidP="00E76381">
      <w:pPr>
        <w:spacing w:line="240" w:lineRule="auto"/>
        <w:ind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представление о проблеме хранения и обработки больших данных</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lastRenderedPageBreak/>
        <w:t>создавать  многотабличные  базы  данных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работе  с  базами  данных  и  справочными</w:t>
      </w:r>
    </w:p>
    <w:p w:rsidR="00C5506E" w:rsidRPr="00755B78" w:rsidRDefault="00C5506E" w:rsidP="00E76381">
      <w:pPr>
        <w:spacing w:line="240" w:lineRule="auto"/>
        <w:ind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системами с помощью веб</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интерфейса</w:t>
      </w:r>
      <w:r w:rsidRPr="00755B78">
        <w:rPr>
          <w:rFonts w:ascii="Times New Roman" w:eastAsia="Arial" w:hAnsi="Times New Roman" w:cs="Times New Roman"/>
          <w:sz w:val="24"/>
          <w:szCs w:val="24"/>
        </w:rPr>
        <w:t>.</w:t>
      </w:r>
    </w:p>
    <w:p w:rsidR="00193B04" w:rsidRDefault="00193B04" w:rsidP="00E76381">
      <w:pPr>
        <w:spacing w:line="240" w:lineRule="auto"/>
        <w:ind w:left="720" w:right="-1"/>
        <w:contextualSpacing/>
        <w:jc w:val="both"/>
        <w:rPr>
          <w:rFonts w:ascii="Times New Roman" w:eastAsia="Arial" w:hAnsi="Times New Roman" w:cs="Times New Roman"/>
          <w:b/>
          <w:bCs/>
          <w:sz w:val="24"/>
          <w:szCs w:val="24"/>
        </w:rPr>
      </w:pPr>
    </w:p>
    <w:p w:rsidR="00C5506E" w:rsidRPr="00311F4C" w:rsidRDefault="00C5506E" w:rsidP="00311F4C">
      <w:pPr>
        <w:pStyle w:val="4"/>
        <w:jc w:val="center"/>
        <w:rPr>
          <w:i w:val="0"/>
          <w:color w:val="auto"/>
          <w:sz w:val="24"/>
          <w:szCs w:val="24"/>
        </w:rPr>
      </w:pPr>
      <w:bookmarkStart w:id="36" w:name="_Физика"/>
      <w:bookmarkStart w:id="37" w:name="_Toc16772263"/>
      <w:bookmarkEnd w:id="36"/>
      <w:r w:rsidRPr="00311F4C">
        <w:rPr>
          <w:rFonts w:eastAsia="Arial"/>
          <w:i w:val="0"/>
          <w:color w:val="auto"/>
          <w:sz w:val="24"/>
          <w:szCs w:val="24"/>
        </w:rPr>
        <w:t>Физика</w:t>
      </w:r>
      <w:bookmarkEnd w:id="37"/>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087B59">
      <w:pPr>
        <w:numPr>
          <w:ilvl w:val="0"/>
          <w:numId w:val="31"/>
        </w:numPr>
        <w:tabs>
          <w:tab w:val="left" w:pos="1015"/>
        </w:tabs>
        <w:spacing w:after="0" w:line="240" w:lineRule="auto"/>
        <w:ind w:right="-1" w:firstLine="719"/>
        <w:contextualSpacing/>
        <w:jc w:val="both"/>
        <w:rPr>
          <w:rFonts w:ascii="Times New Roman" w:eastAsia="Times New Roman CYR" w:hAnsi="Times New Roman" w:cs="Times New Roman"/>
          <w:sz w:val="24"/>
          <w:szCs w:val="24"/>
        </w:rPr>
      </w:pPr>
      <w:proofErr w:type="gramStart"/>
      <w:r w:rsidRPr="00755B78">
        <w:rPr>
          <w:rFonts w:ascii="Times New Roman" w:eastAsia="Times New Roman CYR" w:hAnsi="Times New Roman" w:cs="Times New Roman"/>
          <w:sz w:val="24"/>
          <w:szCs w:val="24"/>
        </w:rPr>
        <w:t>результате</w:t>
      </w:r>
      <w:proofErr w:type="gramEnd"/>
      <w:r w:rsidRPr="00755B78">
        <w:rPr>
          <w:rFonts w:ascii="Times New Roman" w:eastAsia="Times New Roman CYR" w:hAnsi="Times New Roman" w:cs="Times New Roman"/>
          <w:sz w:val="24"/>
          <w:szCs w:val="24"/>
        </w:rPr>
        <w:t xml:space="preserve"> изучения учебного предмета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Физика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 уровне среднего общего образования</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eastAsia="Times New Roman CYR" w:hAnsi="Times New Roman" w:cs="Times New Roman"/>
          <w:sz w:val="24"/>
          <w:szCs w:val="24"/>
        </w:rPr>
      </w:pPr>
    </w:p>
    <w:p w:rsidR="00C5506E" w:rsidRPr="00755B78" w:rsidRDefault="00C5506E" w:rsidP="00E76381">
      <w:pPr>
        <w:spacing w:line="240" w:lineRule="auto"/>
        <w:ind w:left="720" w:right="-1"/>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b/>
          <w:bCs/>
          <w:sz w:val="24"/>
          <w:szCs w:val="24"/>
        </w:rPr>
        <w:t>Выпускник на базовом уровне научится</w:t>
      </w:r>
      <w:r w:rsidRPr="00755B78">
        <w:rPr>
          <w:rFonts w:ascii="Times New Roman" w:eastAsia="Arial" w:hAnsi="Times New Roman" w:cs="Times New Roman"/>
          <w:b/>
          <w:bCs/>
          <w:sz w:val="24"/>
          <w:szCs w:val="24"/>
        </w:rPr>
        <w:t>:</w:t>
      </w:r>
    </w:p>
    <w:p w:rsidR="00C5506E" w:rsidRPr="00755B78" w:rsidRDefault="00C5506E" w:rsidP="00E76381">
      <w:pPr>
        <w:spacing w:line="240" w:lineRule="auto"/>
        <w:ind w:right="-1"/>
        <w:contextualSpacing/>
        <w:jc w:val="both"/>
        <w:rPr>
          <w:rFonts w:ascii="Times New Roman" w:eastAsia="Times New Roman CYR" w:hAnsi="Times New Roman" w:cs="Times New Roman"/>
          <w:sz w:val="24"/>
          <w:szCs w:val="24"/>
        </w:rPr>
      </w:pPr>
    </w:p>
    <w:p w:rsidR="00C5506E" w:rsidRPr="00755B78" w:rsidRDefault="00C5506E" w:rsidP="00E76381">
      <w:pPr>
        <w:spacing w:line="240" w:lineRule="auto"/>
        <w:ind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демонстрировать на примерах роль и место физики в формировании современной научной картины мира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 развитии современной техники и технологий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 практической деятельности людей</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демонстрировать на примерах взаимосвязь между физикой и другими естественными науками</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 xml:space="preserve">устанавливать взаимосвязь </w:t>
      </w:r>
      <w:proofErr w:type="gramStart"/>
      <w:r w:rsidRPr="00755B78">
        <w:rPr>
          <w:rFonts w:ascii="Times New Roman" w:eastAsia="Times New Roman CYR" w:hAnsi="Times New Roman" w:cs="Times New Roman"/>
          <w:sz w:val="24"/>
          <w:szCs w:val="24"/>
        </w:rPr>
        <w:t>естественно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научных</w:t>
      </w:r>
      <w:proofErr w:type="gramEnd"/>
      <w:r w:rsidRPr="00755B78">
        <w:rPr>
          <w:rFonts w:ascii="Times New Roman" w:eastAsia="Times New Roman CYR" w:hAnsi="Times New Roman" w:cs="Times New Roman"/>
          <w:sz w:val="24"/>
          <w:szCs w:val="24"/>
        </w:rPr>
        <w:t xml:space="preserve"> явлений и применять основные физические модели для их описания и объяснения</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использовать информацию физического содержания при решении учебных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практических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проектных и исследовательских задач</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интегрируя информацию из различных источников и критически ее оценивая</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различать и уметь использовать в учебно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исследовательской деятельности методы научного познания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наблюдение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описание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измерение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эксперимент</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выдвижение гипотезы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моделирование и др</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 формы научного познания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факты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законы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теории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демонстрируя на примерах их роль и место в научном познании</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проводить прямые и косвенные изменения физических величин</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выбирая измерительные приборы с учетом необходимой точности измерений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планировать ход измерений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получать значение измеряемой величины и оценивать относительную погрешность по заданным формулам</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проводить исследования зависимостей между физическими величинами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проводить измерения и определять на основе исследования значение параметров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характеризующих данную зависимость между величинами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 делать вывод с учетом погрешности измерений</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использовать для описания характера протекания физических процессов физические законы с учетом границ их применимости</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 xml:space="preserve">решать качественные задачи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в том числе и </w:t>
      </w:r>
      <w:proofErr w:type="spellStart"/>
      <w:r w:rsidRPr="00755B78">
        <w:rPr>
          <w:rFonts w:ascii="Times New Roman" w:eastAsia="Times New Roman CYR" w:hAnsi="Times New Roman" w:cs="Times New Roman"/>
          <w:sz w:val="24"/>
          <w:szCs w:val="24"/>
        </w:rPr>
        <w:t>межпредметного</w:t>
      </w:r>
      <w:proofErr w:type="spellEnd"/>
      <w:r w:rsidRPr="00755B78">
        <w:rPr>
          <w:rFonts w:ascii="Times New Roman" w:eastAsia="Times New Roman CYR" w:hAnsi="Times New Roman" w:cs="Times New Roman"/>
          <w:sz w:val="24"/>
          <w:szCs w:val="24"/>
        </w:rPr>
        <w:t xml:space="preserve"> характера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используя модели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физические величины и законы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выстраивать логически верную цепочку объяснения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доказательства</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предложенного в задаче процесса</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явления</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eastAsia="Times New Roman CYR" w:hAnsi="Times New Roman" w:cs="Times New Roman"/>
          <w:sz w:val="24"/>
          <w:szCs w:val="24"/>
        </w:rPr>
      </w:pPr>
      <w:proofErr w:type="gramStart"/>
      <w:r w:rsidRPr="00755B78">
        <w:rPr>
          <w:rFonts w:ascii="Times New Roman" w:eastAsia="Times New Roman CYR" w:hAnsi="Times New Roman" w:cs="Times New Roman"/>
          <w:sz w:val="24"/>
          <w:szCs w:val="24"/>
        </w:rPr>
        <w:t>решать расчетные задачи с явно заданной физической моделью</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 основе анализа условия задачи выделять физическую модель</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находить физические величины и законы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необходимые и достаточные для ее решения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проводить расчеты и проверять полученный результат</w:t>
      </w:r>
      <w:r w:rsidRPr="00755B78">
        <w:rPr>
          <w:rFonts w:ascii="Times New Roman" w:eastAsia="Arial" w:hAnsi="Times New Roman" w:cs="Times New Roman"/>
          <w:sz w:val="24"/>
          <w:szCs w:val="24"/>
        </w:rPr>
        <w:t>;</w:t>
      </w:r>
      <w:proofErr w:type="gramEnd"/>
    </w:p>
    <w:p w:rsidR="00C5506E" w:rsidRPr="00755B78" w:rsidRDefault="00C5506E" w:rsidP="00E76381">
      <w:pPr>
        <w:spacing w:line="240" w:lineRule="auto"/>
        <w:ind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 xml:space="preserve">учитывать границы применения изученных физических моделей при решении физических и </w:t>
      </w:r>
      <w:proofErr w:type="spellStart"/>
      <w:r w:rsidRPr="00755B78">
        <w:rPr>
          <w:rFonts w:ascii="Times New Roman" w:eastAsia="Times New Roman CYR" w:hAnsi="Times New Roman" w:cs="Times New Roman"/>
          <w:sz w:val="24"/>
          <w:szCs w:val="24"/>
        </w:rPr>
        <w:t>межпредметных</w:t>
      </w:r>
      <w:proofErr w:type="spellEnd"/>
      <w:r w:rsidRPr="00755B78">
        <w:rPr>
          <w:rFonts w:ascii="Times New Roman" w:eastAsia="Times New Roman CYR" w:hAnsi="Times New Roman" w:cs="Times New Roman"/>
          <w:sz w:val="24"/>
          <w:szCs w:val="24"/>
        </w:rPr>
        <w:t xml:space="preserve"> задач</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использовать информацию и применять знания о принципах работы и основных характеристиках изученных машин</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приборов и других технических устрой</w:t>
      </w:r>
      <w:proofErr w:type="gramStart"/>
      <w:r w:rsidRPr="00755B78">
        <w:rPr>
          <w:rFonts w:ascii="Times New Roman" w:eastAsia="Times New Roman CYR" w:hAnsi="Times New Roman" w:cs="Times New Roman"/>
          <w:sz w:val="24"/>
          <w:szCs w:val="24"/>
        </w:rPr>
        <w:t>ств дл</w:t>
      </w:r>
      <w:proofErr w:type="gramEnd"/>
      <w:r w:rsidRPr="00755B78">
        <w:rPr>
          <w:rFonts w:ascii="Times New Roman" w:eastAsia="Times New Roman CYR" w:hAnsi="Times New Roman" w:cs="Times New Roman"/>
          <w:sz w:val="24"/>
          <w:szCs w:val="24"/>
        </w:rPr>
        <w:t>я решения практических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учебно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исследовательских и проектных задач</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w:t>
      </w:r>
      <w:proofErr w:type="gramStart"/>
      <w:r w:rsidRPr="00755B78">
        <w:rPr>
          <w:rFonts w:ascii="Times New Roman" w:eastAsia="Times New Roman CYR" w:hAnsi="Times New Roman" w:cs="Times New Roman"/>
          <w:sz w:val="24"/>
          <w:szCs w:val="24"/>
        </w:rPr>
        <w:t>для</w:t>
      </w:r>
      <w:proofErr w:type="gramEnd"/>
    </w:p>
    <w:p w:rsidR="00C5506E" w:rsidRPr="00755B78" w:rsidRDefault="00C5506E" w:rsidP="00E76381">
      <w:pPr>
        <w:spacing w:line="240" w:lineRule="auto"/>
        <w:ind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сохранения здоровья и соблюдения норм экологического поведения в окружающей среде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для принятия решений в повседневной жизни</w:t>
      </w:r>
      <w:r w:rsidRPr="00755B78">
        <w:rPr>
          <w:rFonts w:ascii="Times New Roman" w:eastAsia="Arial" w:hAnsi="Times New Roman" w:cs="Times New Roman"/>
          <w:sz w:val="24"/>
          <w:szCs w:val="24"/>
        </w:rPr>
        <w:t>.</w:t>
      </w:r>
    </w:p>
    <w:p w:rsidR="00193B04" w:rsidRDefault="00193B04" w:rsidP="00E76381">
      <w:pPr>
        <w:spacing w:line="240" w:lineRule="auto"/>
        <w:ind w:left="720" w:right="-1"/>
        <w:contextualSpacing/>
        <w:jc w:val="both"/>
        <w:rPr>
          <w:rFonts w:ascii="Times New Roman" w:eastAsia="Times New Roman CYR" w:hAnsi="Times New Roman" w:cs="Times New Roman"/>
          <w:b/>
          <w:bCs/>
          <w:sz w:val="24"/>
          <w:szCs w:val="24"/>
        </w:rPr>
      </w:pPr>
    </w:p>
    <w:p w:rsidR="0015256E" w:rsidRDefault="0015256E" w:rsidP="00E76381">
      <w:pPr>
        <w:spacing w:line="240" w:lineRule="auto"/>
        <w:ind w:left="720" w:right="-1"/>
        <w:contextualSpacing/>
        <w:jc w:val="both"/>
        <w:rPr>
          <w:rFonts w:ascii="Times New Roman" w:eastAsia="Times New Roman CYR" w:hAnsi="Times New Roman" w:cs="Times New Roman"/>
          <w:b/>
          <w:bCs/>
          <w:sz w:val="24"/>
          <w:szCs w:val="24"/>
        </w:rPr>
      </w:pPr>
    </w:p>
    <w:p w:rsidR="0015256E" w:rsidRDefault="0015256E" w:rsidP="00E76381">
      <w:pPr>
        <w:spacing w:line="240" w:lineRule="auto"/>
        <w:ind w:left="720" w:right="-1"/>
        <w:contextualSpacing/>
        <w:jc w:val="both"/>
        <w:rPr>
          <w:rFonts w:ascii="Times New Roman" w:eastAsia="Times New Roman CYR" w:hAnsi="Times New Roman" w:cs="Times New Roman"/>
          <w:b/>
          <w:bCs/>
          <w:sz w:val="24"/>
          <w:szCs w:val="24"/>
        </w:rPr>
      </w:pP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b/>
          <w:bCs/>
          <w:sz w:val="24"/>
          <w:szCs w:val="24"/>
        </w:rPr>
        <w:lastRenderedPageBreak/>
        <w:t>Выпускник на базовом уровне получит возможность научиться</w:t>
      </w:r>
      <w:r w:rsidRPr="00755B78">
        <w:rPr>
          <w:rFonts w:ascii="Times New Roman" w:eastAsia="Arial" w:hAnsi="Times New Roman" w:cs="Times New Roman"/>
          <w:b/>
          <w:bCs/>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понимать и объяснять целостность физической теории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различать границы ее применимости и место в ряду других физических теорий</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владеть приемами построения теоретических доказательств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а также прогнозирования особенностей протекания физических явлений и процессов на основе полученных теоретических выводов и доказательств</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характеризовать системную связь между основополагающими научными понятиями</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пространство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время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материя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вещество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поле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движение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сила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энергия</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выдвигать гипотезы на основе знания основополагающих физических закономерностей и законов</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самостоятельно планировать и проводить физические эксперименты</w:t>
      </w:r>
      <w:r w:rsidRPr="00755B78">
        <w:rPr>
          <w:rFonts w:ascii="Times New Roman" w:eastAsia="Arial" w:hAnsi="Times New Roman" w:cs="Times New Roman"/>
          <w:sz w:val="24"/>
          <w:szCs w:val="24"/>
        </w:rPr>
        <w:t>;</w:t>
      </w:r>
    </w:p>
    <w:p w:rsidR="00C5506E" w:rsidRPr="00755B78" w:rsidRDefault="00C5506E" w:rsidP="00E76381">
      <w:pPr>
        <w:tabs>
          <w:tab w:val="left" w:pos="2760"/>
          <w:tab w:val="left" w:pos="4340"/>
          <w:tab w:val="left" w:pos="5820"/>
          <w:tab w:val="left" w:pos="7060"/>
          <w:tab w:val="left" w:pos="8040"/>
        </w:tabs>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характеризовать</w:t>
      </w:r>
      <w:r w:rsidRPr="00755B78">
        <w:rPr>
          <w:rFonts w:ascii="Times New Roman" w:hAnsi="Times New Roman" w:cs="Times New Roman"/>
          <w:sz w:val="24"/>
          <w:szCs w:val="24"/>
        </w:rPr>
        <w:tab/>
      </w:r>
      <w:r w:rsidRPr="00755B78">
        <w:rPr>
          <w:rFonts w:ascii="Times New Roman" w:eastAsia="Times New Roman CYR" w:hAnsi="Times New Roman" w:cs="Times New Roman"/>
          <w:sz w:val="24"/>
          <w:szCs w:val="24"/>
        </w:rPr>
        <w:t>глобальные</w:t>
      </w:r>
      <w:r w:rsidRPr="00755B78">
        <w:rPr>
          <w:rFonts w:ascii="Times New Roman" w:hAnsi="Times New Roman" w:cs="Times New Roman"/>
          <w:sz w:val="24"/>
          <w:szCs w:val="24"/>
        </w:rPr>
        <w:tab/>
      </w:r>
      <w:r w:rsidRPr="00755B78">
        <w:rPr>
          <w:rFonts w:ascii="Times New Roman" w:eastAsia="Times New Roman CYR" w:hAnsi="Times New Roman" w:cs="Times New Roman"/>
          <w:sz w:val="24"/>
          <w:szCs w:val="24"/>
        </w:rPr>
        <w:t>проблемы</w:t>
      </w:r>
      <w:r w:rsidRPr="00755B78">
        <w:rPr>
          <w:rFonts w:ascii="Times New Roman" w:eastAsia="Arial" w:hAnsi="Times New Roman" w:cs="Times New Roman"/>
          <w:sz w:val="24"/>
          <w:szCs w:val="24"/>
        </w:rPr>
        <w:t>,</w:t>
      </w:r>
      <w:r w:rsidRPr="00755B78">
        <w:rPr>
          <w:rFonts w:ascii="Times New Roman" w:hAnsi="Times New Roman" w:cs="Times New Roman"/>
          <w:sz w:val="24"/>
          <w:szCs w:val="24"/>
        </w:rPr>
        <w:tab/>
      </w:r>
      <w:r w:rsidRPr="00755B78">
        <w:rPr>
          <w:rFonts w:ascii="Times New Roman" w:eastAsia="Times New Roman CYR" w:hAnsi="Times New Roman" w:cs="Times New Roman"/>
          <w:sz w:val="24"/>
          <w:szCs w:val="24"/>
        </w:rPr>
        <w:t>стоящие</w:t>
      </w:r>
      <w:r w:rsidRPr="00755B78">
        <w:rPr>
          <w:rFonts w:ascii="Times New Roman" w:hAnsi="Times New Roman" w:cs="Times New Roman"/>
          <w:sz w:val="24"/>
          <w:szCs w:val="24"/>
        </w:rPr>
        <w:tab/>
      </w:r>
      <w:r w:rsidRPr="00755B78">
        <w:rPr>
          <w:rFonts w:ascii="Times New Roman" w:eastAsia="Times New Roman CYR" w:hAnsi="Times New Roman" w:cs="Times New Roman"/>
          <w:sz w:val="24"/>
          <w:szCs w:val="24"/>
        </w:rPr>
        <w:t>перед</w:t>
      </w:r>
      <w:r w:rsidRPr="00755B78">
        <w:rPr>
          <w:rFonts w:ascii="Times New Roman" w:hAnsi="Times New Roman" w:cs="Times New Roman"/>
          <w:sz w:val="24"/>
          <w:szCs w:val="24"/>
        </w:rPr>
        <w:tab/>
      </w:r>
      <w:r w:rsidRPr="00755B78">
        <w:rPr>
          <w:rFonts w:ascii="Times New Roman" w:eastAsia="Times New Roman CYR" w:hAnsi="Times New Roman" w:cs="Times New Roman"/>
          <w:sz w:val="24"/>
          <w:szCs w:val="24"/>
        </w:rPr>
        <w:t>человечеством</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энергетические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сырьевые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экологические</w:t>
      </w:r>
      <w:r w:rsidRPr="00755B78">
        <w:rPr>
          <w:rFonts w:ascii="Times New Roman" w:eastAsia="Arial" w:hAnsi="Times New Roman" w:cs="Times New Roman"/>
          <w:sz w:val="24"/>
          <w:szCs w:val="24"/>
        </w:rPr>
        <w:t>, –</w:t>
      </w:r>
      <w:r w:rsidRPr="00755B78">
        <w:rPr>
          <w:rFonts w:ascii="Times New Roman" w:eastAsia="Times New Roman CYR" w:hAnsi="Times New Roman" w:cs="Times New Roman"/>
          <w:sz w:val="24"/>
          <w:szCs w:val="24"/>
        </w:rPr>
        <w:t xml:space="preserve"> и роль физики в решении этих проблем</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решать практико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ориентированные качественные и расчетные физические задачи с выбором физической модели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используя несколько физических законов или формул</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связывающих известные физические величины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 контексте </w:t>
      </w:r>
      <w:proofErr w:type="spellStart"/>
      <w:r w:rsidRPr="00755B78">
        <w:rPr>
          <w:rFonts w:ascii="Times New Roman" w:eastAsia="Times New Roman CYR" w:hAnsi="Times New Roman" w:cs="Times New Roman"/>
          <w:sz w:val="24"/>
          <w:szCs w:val="24"/>
        </w:rPr>
        <w:t>межпредметных</w:t>
      </w:r>
      <w:proofErr w:type="spellEnd"/>
      <w:r w:rsidRPr="00755B78">
        <w:rPr>
          <w:rFonts w:ascii="Times New Roman" w:eastAsia="Times New Roman CYR" w:hAnsi="Times New Roman" w:cs="Times New Roman"/>
          <w:sz w:val="24"/>
          <w:szCs w:val="24"/>
        </w:rPr>
        <w:t xml:space="preserve"> связей</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объяснять принципы работы и характеристики изученных машин</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приборов и технических устройств</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объяснять условия применения физических моделей при решении физических задач</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находить адекватную предложенной задаче физическую модель</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разрешать </w:t>
      </w:r>
      <w:proofErr w:type="gramStart"/>
      <w:r w:rsidRPr="00755B78">
        <w:rPr>
          <w:rFonts w:ascii="Times New Roman" w:eastAsia="Times New Roman CYR" w:hAnsi="Times New Roman" w:cs="Times New Roman"/>
          <w:sz w:val="24"/>
          <w:szCs w:val="24"/>
        </w:rPr>
        <w:t>проблему</w:t>
      </w:r>
      <w:proofErr w:type="gramEnd"/>
      <w:r w:rsidRPr="00755B78">
        <w:rPr>
          <w:rFonts w:ascii="Times New Roman" w:eastAsia="Times New Roman CYR" w:hAnsi="Times New Roman" w:cs="Times New Roman"/>
          <w:sz w:val="24"/>
          <w:szCs w:val="24"/>
        </w:rPr>
        <w:t xml:space="preserve"> как на основе имеющихся знаний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так и при помощи методов оценки</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b/>
          <w:bCs/>
          <w:sz w:val="24"/>
          <w:szCs w:val="24"/>
        </w:rPr>
        <w:t>Выпускник на углубленном уровне научится</w:t>
      </w:r>
      <w:r w:rsidRPr="00755B78">
        <w:rPr>
          <w:rFonts w:ascii="Times New Roman" w:eastAsia="Arial" w:hAnsi="Times New Roman" w:cs="Times New Roman"/>
          <w:b/>
          <w:bCs/>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объяснять и анализировать роль и место физики в формировании современной научной картины мира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 развитии современной техники и технологий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 практической деятельности людей</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характеризовать взаимосвязь между физикой и другими естественными науками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характеризовать системную связь между основополагающими научными понятиями</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пространство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время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материя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вещество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поле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движение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сила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энергия</w:t>
      </w:r>
      <w:r w:rsidRPr="00755B78">
        <w:rPr>
          <w:rFonts w:ascii="Times New Roman" w:eastAsia="Arial" w:hAnsi="Times New Roman" w:cs="Times New Roman"/>
          <w:sz w:val="24"/>
          <w:szCs w:val="24"/>
        </w:rPr>
        <w:t>;</w:t>
      </w:r>
    </w:p>
    <w:p w:rsidR="00C5506E" w:rsidRPr="00755B78" w:rsidRDefault="00C5506E" w:rsidP="00E76381">
      <w:pPr>
        <w:tabs>
          <w:tab w:val="left" w:pos="1860"/>
          <w:tab w:val="left" w:pos="2160"/>
          <w:tab w:val="left" w:pos="3380"/>
          <w:tab w:val="left" w:pos="4820"/>
          <w:tab w:val="left" w:pos="6200"/>
          <w:tab w:val="left" w:pos="7160"/>
          <w:tab w:val="left" w:pos="8340"/>
          <w:tab w:val="left" w:pos="9400"/>
        </w:tabs>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понимать</w:t>
      </w:r>
      <w:r w:rsidRPr="00755B78">
        <w:rPr>
          <w:rFonts w:ascii="Times New Roman" w:eastAsia="Times New Roman CYR" w:hAnsi="Times New Roman" w:cs="Times New Roman"/>
          <w:sz w:val="24"/>
          <w:szCs w:val="24"/>
        </w:rPr>
        <w:tab/>
        <w:t>и</w:t>
      </w:r>
      <w:r w:rsidRPr="00755B78">
        <w:rPr>
          <w:rFonts w:ascii="Times New Roman" w:eastAsia="Times New Roman CYR" w:hAnsi="Times New Roman" w:cs="Times New Roman"/>
          <w:sz w:val="24"/>
          <w:szCs w:val="24"/>
        </w:rPr>
        <w:tab/>
        <w:t>объяснять</w:t>
      </w:r>
      <w:r w:rsidRPr="00755B78">
        <w:rPr>
          <w:rFonts w:ascii="Times New Roman" w:eastAsia="Times New Roman CYR" w:hAnsi="Times New Roman" w:cs="Times New Roman"/>
          <w:sz w:val="24"/>
          <w:szCs w:val="24"/>
        </w:rPr>
        <w:tab/>
        <w:t>целостность</w:t>
      </w:r>
      <w:r w:rsidRPr="00755B78">
        <w:rPr>
          <w:rFonts w:ascii="Times New Roman" w:eastAsia="Times New Roman CYR" w:hAnsi="Times New Roman" w:cs="Times New Roman"/>
          <w:sz w:val="24"/>
          <w:szCs w:val="24"/>
        </w:rPr>
        <w:tab/>
        <w:t>физической</w:t>
      </w:r>
      <w:r w:rsidRPr="00755B78">
        <w:rPr>
          <w:rFonts w:ascii="Times New Roman" w:eastAsia="Times New Roman CYR" w:hAnsi="Times New Roman" w:cs="Times New Roman"/>
          <w:sz w:val="24"/>
          <w:szCs w:val="24"/>
        </w:rPr>
        <w:tab/>
        <w:t>теории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ab/>
        <w:t>различать</w:t>
      </w:r>
      <w:r w:rsidRPr="00755B78">
        <w:rPr>
          <w:rFonts w:ascii="Times New Roman" w:eastAsia="Times New Roman CYR" w:hAnsi="Times New Roman" w:cs="Times New Roman"/>
          <w:sz w:val="24"/>
          <w:szCs w:val="24"/>
        </w:rPr>
        <w:tab/>
        <w:t>границы</w:t>
      </w:r>
      <w:r w:rsidRPr="00755B78">
        <w:rPr>
          <w:rFonts w:ascii="Times New Roman" w:hAnsi="Times New Roman" w:cs="Times New Roman"/>
          <w:sz w:val="24"/>
          <w:szCs w:val="24"/>
        </w:rPr>
        <w:tab/>
      </w:r>
      <w:r w:rsidRPr="00755B78">
        <w:rPr>
          <w:rFonts w:ascii="Times New Roman" w:eastAsia="Times New Roman CYR" w:hAnsi="Times New Roman" w:cs="Times New Roman"/>
          <w:sz w:val="24"/>
          <w:szCs w:val="24"/>
        </w:rPr>
        <w:t>ее</w:t>
      </w:r>
    </w:p>
    <w:p w:rsidR="00C5506E" w:rsidRPr="00755B78" w:rsidRDefault="00C5506E" w:rsidP="00E76381">
      <w:pPr>
        <w:spacing w:line="240" w:lineRule="auto"/>
        <w:ind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применимости и место в ряду других физических теорий</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владеть приемами построения теоретических доказательств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а также прогнозирования особенностей протекания физических явлений и процессов на основе полученных теоретических выводов и доказательств</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самостоятельно конструировать экспериментальные установки для проверки выдвинутых гипотез</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рассчитывать абсолютную и относительную погрешности</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самостоятельно планировать и проводить физические эксперименты</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решать практико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ориентированные качественные и расчетные физические задачи с опорой как на известные физические законы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закономерности и модели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так и на тексты с избыточной информацией</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объяснять границы применения изученных физических моделей при решении физических и </w:t>
      </w:r>
      <w:proofErr w:type="spellStart"/>
      <w:r w:rsidRPr="00755B78">
        <w:rPr>
          <w:rFonts w:ascii="Times New Roman" w:eastAsia="Times New Roman CYR" w:hAnsi="Times New Roman" w:cs="Times New Roman"/>
          <w:sz w:val="24"/>
          <w:szCs w:val="24"/>
        </w:rPr>
        <w:t>межпредметных</w:t>
      </w:r>
      <w:proofErr w:type="spellEnd"/>
      <w:r w:rsidRPr="00755B78">
        <w:rPr>
          <w:rFonts w:ascii="Times New Roman" w:eastAsia="Times New Roman CYR" w:hAnsi="Times New Roman" w:cs="Times New Roman"/>
          <w:sz w:val="24"/>
          <w:szCs w:val="24"/>
        </w:rPr>
        <w:t xml:space="preserve"> задач</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выдвигать гипотезы на основе знания основополагающих физических закономерностей и законов</w:t>
      </w:r>
      <w:r w:rsidRPr="00755B78">
        <w:rPr>
          <w:rFonts w:ascii="Times New Roman" w:eastAsia="Arial" w:hAnsi="Times New Roman" w:cs="Times New Roman"/>
          <w:sz w:val="24"/>
          <w:szCs w:val="24"/>
        </w:rPr>
        <w:t>;</w:t>
      </w:r>
    </w:p>
    <w:p w:rsidR="00C5506E" w:rsidRPr="00755B78" w:rsidRDefault="00C5506E" w:rsidP="00E76381">
      <w:pPr>
        <w:tabs>
          <w:tab w:val="left" w:pos="2760"/>
          <w:tab w:val="left" w:pos="4340"/>
          <w:tab w:val="left" w:pos="5820"/>
          <w:tab w:val="left" w:pos="7060"/>
          <w:tab w:val="left" w:pos="8040"/>
        </w:tabs>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характеризовать</w:t>
      </w:r>
      <w:r w:rsidRPr="00755B78">
        <w:rPr>
          <w:rFonts w:ascii="Times New Roman" w:hAnsi="Times New Roman" w:cs="Times New Roman"/>
          <w:sz w:val="24"/>
          <w:szCs w:val="24"/>
        </w:rPr>
        <w:tab/>
      </w:r>
      <w:r w:rsidRPr="00755B78">
        <w:rPr>
          <w:rFonts w:ascii="Times New Roman" w:eastAsia="Times New Roman CYR" w:hAnsi="Times New Roman" w:cs="Times New Roman"/>
          <w:sz w:val="24"/>
          <w:szCs w:val="24"/>
        </w:rPr>
        <w:t>глобальные</w:t>
      </w:r>
      <w:r w:rsidRPr="00755B78">
        <w:rPr>
          <w:rFonts w:ascii="Times New Roman" w:hAnsi="Times New Roman" w:cs="Times New Roman"/>
          <w:sz w:val="24"/>
          <w:szCs w:val="24"/>
        </w:rPr>
        <w:tab/>
      </w:r>
      <w:r w:rsidRPr="00755B78">
        <w:rPr>
          <w:rFonts w:ascii="Times New Roman" w:eastAsia="Times New Roman CYR" w:hAnsi="Times New Roman" w:cs="Times New Roman"/>
          <w:sz w:val="24"/>
          <w:szCs w:val="24"/>
        </w:rPr>
        <w:t>проблемы</w:t>
      </w:r>
      <w:r w:rsidRPr="00755B78">
        <w:rPr>
          <w:rFonts w:ascii="Times New Roman" w:eastAsia="Arial" w:hAnsi="Times New Roman" w:cs="Times New Roman"/>
          <w:sz w:val="24"/>
          <w:szCs w:val="24"/>
        </w:rPr>
        <w:t>,</w:t>
      </w:r>
      <w:r w:rsidRPr="00755B78">
        <w:rPr>
          <w:rFonts w:ascii="Times New Roman" w:hAnsi="Times New Roman" w:cs="Times New Roman"/>
          <w:sz w:val="24"/>
          <w:szCs w:val="24"/>
        </w:rPr>
        <w:tab/>
      </w:r>
      <w:r w:rsidRPr="00755B78">
        <w:rPr>
          <w:rFonts w:ascii="Times New Roman" w:eastAsia="Times New Roman CYR" w:hAnsi="Times New Roman" w:cs="Times New Roman"/>
          <w:sz w:val="24"/>
          <w:szCs w:val="24"/>
        </w:rPr>
        <w:t>стоящие</w:t>
      </w:r>
      <w:r w:rsidRPr="00755B78">
        <w:rPr>
          <w:rFonts w:ascii="Times New Roman" w:hAnsi="Times New Roman" w:cs="Times New Roman"/>
          <w:sz w:val="24"/>
          <w:szCs w:val="24"/>
        </w:rPr>
        <w:tab/>
      </w:r>
      <w:r w:rsidRPr="00755B78">
        <w:rPr>
          <w:rFonts w:ascii="Times New Roman" w:eastAsia="Times New Roman CYR" w:hAnsi="Times New Roman" w:cs="Times New Roman"/>
          <w:sz w:val="24"/>
          <w:szCs w:val="24"/>
        </w:rPr>
        <w:t>перед</w:t>
      </w:r>
      <w:r w:rsidRPr="00755B78">
        <w:rPr>
          <w:rFonts w:ascii="Times New Roman" w:hAnsi="Times New Roman" w:cs="Times New Roman"/>
          <w:sz w:val="24"/>
          <w:szCs w:val="24"/>
        </w:rPr>
        <w:tab/>
      </w:r>
      <w:r w:rsidRPr="00755B78">
        <w:rPr>
          <w:rFonts w:ascii="Times New Roman" w:eastAsia="Times New Roman CYR" w:hAnsi="Times New Roman" w:cs="Times New Roman"/>
          <w:sz w:val="24"/>
          <w:szCs w:val="24"/>
        </w:rPr>
        <w:t>человечеством</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энергетические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сырьевые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экологические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 роль физики в решении этих проблем</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объяснять принципы работы и характеристики изученных машин</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приборов и технических устройств</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объяснять условия применения физических моделей при решении физических задач</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находить адекватную предложенной задаче физическую модель</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разрешать проблему как </w:t>
      </w:r>
      <w:proofErr w:type="gramStart"/>
      <w:r w:rsidRPr="00755B78">
        <w:rPr>
          <w:rFonts w:ascii="Times New Roman" w:eastAsia="Times New Roman CYR" w:hAnsi="Times New Roman" w:cs="Times New Roman"/>
          <w:sz w:val="24"/>
          <w:szCs w:val="24"/>
        </w:rPr>
        <w:t>на</w:t>
      </w:r>
      <w:proofErr w:type="gramEnd"/>
    </w:p>
    <w:p w:rsidR="00C5506E" w:rsidRPr="00755B78" w:rsidRDefault="00C5506E" w:rsidP="00E76381">
      <w:pPr>
        <w:spacing w:line="240" w:lineRule="auto"/>
        <w:ind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основе имеющихся знаний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так и при помощи методов оценки</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193B04" w:rsidRDefault="00193B04" w:rsidP="00E76381">
      <w:pPr>
        <w:spacing w:line="240" w:lineRule="auto"/>
        <w:ind w:left="720" w:right="-1"/>
        <w:contextualSpacing/>
        <w:jc w:val="both"/>
        <w:rPr>
          <w:rFonts w:ascii="Times New Roman" w:eastAsia="Times New Roman CYR" w:hAnsi="Times New Roman" w:cs="Times New Roman"/>
          <w:b/>
          <w:bCs/>
          <w:sz w:val="24"/>
          <w:szCs w:val="24"/>
        </w:rPr>
      </w:pP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b/>
          <w:bCs/>
          <w:sz w:val="24"/>
          <w:szCs w:val="24"/>
        </w:rPr>
        <w:lastRenderedPageBreak/>
        <w:t>Выпускник на углубленном уровне получит возможность научиться</w:t>
      </w:r>
      <w:r w:rsidRPr="00755B78">
        <w:rPr>
          <w:rFonts w:ascii="Times New Roman" w:eastAsia="Arial" w:hAnsi="Times New Roman" w:cs="Times New Roman"/>
          <w:b/>
          <w:bCs/>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проверять экспериментальными средствами выдвинутые гипотезы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формулируя цель исследования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 основе знания основополагающих физических закономерностей и законов</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описывать и анализировать полученную в результате проведенных физических экспериментов информацию</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определять ее достоверность</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proofErr w:type="gramStart"/>
      <w:r w:rsidRPr="00755B78">
        <w:rPr>
          <w:rFonts w:ascii="Times New Roman" w:eastAsia="Times New Roman CYR" w:hAnsi="Times New Roman" w:cs="Times New Roman"/>
          <w:sz w:val="24"/>
          <w:szCs w:val="24"/>
        </w:rPr>
        <w:t>понимать и объяснять системную связь между основополагающими научными понятиями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пространство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время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материя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вещество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поле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движение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сила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энергия</w:t>
      </w:r>
      <w:r w:rsidRPr="00755B78">
        <w:rPr>
          <w:rFonts w:ascii="Times New Roman" w:eastAsia="Arial" w:hAnsi="Times New Roman" w:cs="Times New Roman"/>
          <w:sz w:val="24"/>
          <w:szCs w:val="24"/>
        </w:rPr>
        <w:t>;</w:t>
      </w:r>
      <w:proofErr w:type="gramEnd"/>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решать экспериментальные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качественные и количественные задачи олимпиадного уровня сложности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используя физические законы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а также уравнения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связывающие физические величины</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анализировать границы применимости физических законов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понимать всеобщий характер фундаментальных законов и ограниченность использования частных законов</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формулировать и решать новые задачи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возникающие в ходе учебно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исследовательской и проектной деятельности</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усовершенствовать приборы и методы исследования в соответствии с поставленной задачей</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использовать методы математического моделирования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 том числе простейшие статистические методы для обработки результатов эксперимента</w:t>
      </w:r>
      <w:r w:rsidRPr="00755B78">
        <w:rPr>
          <w:rFonts w:ascii="Times New Roman" w:eastAsia="Arial" w:hAnsi="Times New Roman" w:cs="Times New Roman"/>
          <w:sz w:val="24"/>
          <w:szCs w:val="24"/>
        </w:rPr>
        <w:t>.</w:t>
      </w:r>
    </w:p>
    <w:p w:rsidR="00C5506E" w:rsidRPr="00311F4C" w:rsidRDefault="00C5506E" w:rsidP="00311F4C">
      <w:pPr>
        <w:spacing w:line="240" w:lineRule="auto"/>
        <w:ind w:right="-1"/>
        <w:contextualSpacing/>
        <w:jc w:val="center"/>
        <w:rPr>
          <w:rFonts w:ascii="Times New Roman" w:hAnsi="Times New Roman" w:cs="Times New Roman"/>
          <w:sz w:val="24"/>
          <w:szCs w:val="24"/>
        </w:rPr>
      </w:pPr>
    </w:p>
    <w:p w:rsidR="00C5506E" w:rsidRPr="00311F4C" w:rsidRDefault="00C5506E" w:rsidP="00311F4C">
      <w:pPr>
        <w:pStyle w:val="4"/>
        <w:jc w:val="center"/>
        <w:rPr>
          <w:i w:val="0"/>
          <w:color w:val="auto"/>
          <w:sz w:val="24"/>
          <w:szCs w:val="24"/>
        </w:rPr>
      </w:pPr>
      <w:bookmarkStart w:id="38" w:name="_Химия"/>
      <w:bookmarkStart w:id="39" w:name="_Toc16772264"/>
      <w:bookmarkEnd w:id="38"/>
      <w:r w:rsidRPr="00311F4C">
        <w:rPr>
          <w:rFonts w:eastAsia="Times New Roman CYR"/>
          <w:i w:val="0"/>
          <w:color w:val="auto"/>
          <w:sz w:val="24"/>
          <w:szCs w:val="24"/>
        </w:rPr>
        <w:t>Химия</w:t>
      </w:r>
      <w:bookmarkEnd w:id="39"/>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087B59">
      <w:pPr>
        <w:numPr>
          <w:ilvl w:val="0"/>
          <w:numId w:val="32"/>
        </w:numPr>
        <w:tabs>
          <w:tab w:val="left" w:pos="1022"/>
        </w:tabs>
        <w:spacing w:after="0" w:line="240" w:lineRule="auto"/>
        <w:ind w:right="-1" w:firstLine="719"/>
        <w:contextualSpacing/>
        <w:jc w:val="both"/>
        <w:rPr>
          <w:rFonts w:ascii="Times New Roman" w:eastAsia="Times New Roman CYR" w:hAnsi="Times New Roman" w:cs="Times New Roman"/>
          <w:sz w:val="24"/>
          <w:szCs w:val="24"/>
        </w:rPr>
      </w:pPr>
      <w:proofErr w:type="gramStart"/>
      <w:r w:rsidRPr="00755B78">
        <w:rPr>
          <w:rFonts w:ascii="Times New Roman" w:eastAsia="Times New Roman CYR" w:hAnsi="Times New Roman" w:cs="Times New Roman"/>
          <w:sz w:val="24"/>
          <w:szCs w:val="24"/>
        </w:rPr>
        <w:t>результате</w:t>
      </w:r>
      <w:proofErr w:type="gramEnd"/>
      <w:r w:rsidRPr="00755B78">
        <w:rPr>
          <w:rFonts w:ascii="Times New Roman" w:eastAsia="Times New Roman CYR" w:hAnsi="Times New Roman" w:cs="Times New Roman"/>
          <w:sz w:val="24"/>
          <w:szCs w:val="24"/>
        </w:rPr>
        <w:t xml:space="preserve"> изучения учебного предмета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Химия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 уровне среднего общего образования</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eastAsia="Times New Roman CYR" w:hAnsi="Times New Roman" w:cs="Times New Roman"/>
          <w:sz w:val="24"/>
          <w:szCs w:val="24"/>
        </w:rPr>
      </w:pPr>
    </w:p>
    <w:p w:rsidR="00C5506E" w:rsidRPr="00755B78" w:rsidRDefault="00C5506E" w:rsidP="00E76381">
      <w:pPr>
        <w:spacing w:line="240" w:lineRule="auto"/>
        <w:ind w:left="720" w:right="-1"/>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b/>
          <w:bCs/>
          <w:sz w:val="24"/>
          <w:szCs w:val="24"/>
        </w:rPr>
        <w:t>Выпускник на базовом уровне научится</w:t>
      </w:r>
      <w:r w:rsidRPr="00755B78">
        <w:rPr>
          <w:rFonts w:ascii="Times New Roman" w:eastAsia="Arial" w:hAnsi="Times New Roman" w:cs="Times New Roman"/>
          <w:b/>
          <w:bCs/>
          <w:sz w:val="24"/>
          <w:szCs w:val="24"/>
        </w:rPr>
        <w:t>:</w:t>
      </w:r>
    </w:p>
    <w:p w:rsidR="00C5506E" w:rsidRPr="00755B78" w:rsidRDefault="00C5506E" w:rsidP="00E76381">
      <w:pPr>
        <w:spacing w:line="240" w:lineRule="auto"/>
        <w:ind w:right="-1"/>
        <w:contextualSpacing/>
        <w:jc w:val="both"/>
        <w:rPr>
          <w:rFonts w:ascii="Times New Roman" w:eastAsia="Times New Roman CYR" w:hAnsi="Times New Roman" w:cs="Times New Roman"/>
          <w:sz w:val="24"/>
          <w:szCs w:val="24"/>
        </w:rPr>
      </w:pPr>
    </w:p>
    <w:p w:rsidR="00C5506E" w:rsidRPr="00755B78" w:rsidRDefault="00C5506E" w:rsidP="00E76381">
      <w:pPr>
        <w:spacing w:line="240" w:lineRule="auto"/>
        <w:ind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раскрывать на примерах роль химии в формировании современной научной картины мира и в практической деятельности человека</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демонстрировать на примерах взаимосвязь между химией и другими естественными науками</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раскрывать на примерах положения теории химического строения 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Бутлерова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понимать физический смысл Периодического закона Д</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Менделеева и на его основе</w:t>
      </w:r>
    </w:p>
    <w:p w:rsidR="00C5506E" w:rsidRPr="00755B78" w:rsidRDefault="00C5506E" w:rsidP="00E76381">
      <w:pPr>
        <w:spacing w:line="240" w:lineRule="auto"/>
        <w:ind w:right="-1"/>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объяснять зависимость свойств химических элементов и образованных ими веществ от электронного строения атомов</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объяснять причины многообразия веществ на основе общих представлений об их составе и строении</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составлять молекулярные и структурные формулы органических веществ как носителей информации о строении вещества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его свойствах и принадлежности к определенному классу соединений</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характеризовать органические вещества по составу</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строению и свойствам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устанавливать причинно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следственные связи между данными характеристиками вещества</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приводить примеры химических реакций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раскрывающих характерные свойства типичных представителей классов органических веществ с целью их идентификации и объяснения области применения</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использовать знания о составе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строении и химических свойствах веще</w:t>
      </w:r>
      <w:proofErr w:type="gramStart"/>
      <w:r w:rsidRPr="00755B78">
        <w:rPr>
          <w:rFonts w:ascii="Times New Roman" w:eastAsia="Times New Roman CYR" w:hAnsi="Times New Roman" w:cs="Times New Roman"/>
          <w:sz w:val="24"/>
          <w:szCs w:val="24"/>
        </w:rPr>
        <w:t>ств дл</w:t>
      </w:r>
      <w:proofErr w:type="gramEnd"/>
      <w:r w:rsidRPr="00755B78">
        <w:rPr>
          <w:rFonts w:ascii="Times New Roman" w:eastAsia="Times New Roman CYR" w:hAnsi="Times New Roman" w:cs="Times New Roman"/>
          <w:sz w:val="24"/>
          <w:szCs w:val="24"/>
        </w:rPr>
        <w:t>я безопасного применения в практической деятельности</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приводить примеры практического использования продуктов переработки нефти и природного газа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высокомолекулярных соединений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полиэтилена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синтетического каучука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ацетатного волокна</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eastAsia="Times New Roman CYR" w:hAnsi="Times New Roman" w:cs="Times New Roman"/>
          <w:sz w:val="24"/>
          <w:szCs w:val="24"/>
        </w:rPr>
      </w:pPr>
    </w:p>
    <w:p w:rsidR="00C5506E" w:rsidRPr="00755B78" w:rsidRDefault="00C5506E" w:rsidP="00E76381">
      <w:pPr>
        <w:spacing w:line="240" w:lineRule="auto"/>
        <w:ind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проводить опыты по распознаванию органических веществ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глицерина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уксусной кислоты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непредельных жиров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глюкозы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крахмала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белков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 составе пищевых продуктов и</w:t>
      </w:r>
    </w:p>
    <w:p w:rsidR="00C5506E" w:rsidRPr="00755B78" w:rsidRDefault="00C5506E" w:rsidP="00E76381">
      <w:pPr>
        <w:spacing w:line="240" w:lineRule="auto"/>
        <w:ind w:left="1"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косметических средств</w:t>
      </w:r>
      <w:r w:rsidRPr="00755B78">
        <w:rPr>
          <w:rFonts w:ascii="Times New Roman" w:eastAsia="Arial" w:hAnsi="Times New Roman" w:cs="Times New Roman"/>
          <w:sz w:val="24"/>
          <w:szCs w:val="24"/>
        </w:rPr>
        <w:t>;</w:t>
      </w:r>
    </w:p>
    <w:p w:rsidR="00C5506E" w:rsidRPr="00755B78" w:rsidRDefault="00C5506E" w:rsidP="00E76381">
      <w:pPr>
        <w:spacing w:line="240" w:lineRule="auto"/>
        <w:ind w:left="721"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владеть  правилами  и  приемами  безопасной  работы  с  химическими  веществами  и</w:t>
      </w:r>
    </w:p>
    <w:p w:rsidR="00C5506E" w:rsidRPr="00755B78" w:rsidRDefault="00C5506E" w:rsidP="00E76381">
      <w:pPr>
        <w:spacing w:line="240" w:lineRule="auto"/>
        <w:ind w:left="1"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лабораторным оборудованием</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r w:rsidRPr="00755B78">
        <w:rPr>
          <w:rFonts w:ascii="Times New Roman" w:eastAsia="Arial" w:hAnsi="Times New Roman" w:cs="Times New Roman"/>
          <w:sz w:val="24"/>
          <w:szCs w:val="24"/>
        </w:rPr>
        <w:t>;</w:t>
      </w:r>
    </w:p>
    <w:p w:rsidR="00C5506E" w:rsidRPr="00755B78" w:rsidRDefault="00C5506E" w:rsidP="00E76381">
      <w:pPr>
        <w:spacing w:line="240" w:lineRule="auto"/>
        <w:ind w:left="721"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приводить примеры гидролиза солей в повседневной жизни человека</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приводить примеры </w:t>
      </w:r>
      <w:proofErr w:type="spellStart"/>
      <w:r w:rsidRPr="00755B78">
        <w:rPr>
          <w:rFonts w:ascii="Times New Roman" w:eastAsia="Times New Roman CYR" w:hAnsi="Times New Roman" w:cs="Times New Roman"/>
          <w:sz w:val="24"/>
          <w:szCs w:val="24"/>
        </w:rPr>
        <w:t>окислительно</w:t>
      </w:r>
      <w:proofErr w:type="spellEnd"/>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восстановительных реакций в природе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производственных процессах и жизнедеятельности организмов</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приводить примеры химических реакций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раскрывающих общие химические свойства простых веществ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металлов и неметаллов</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входящих в его состав</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владеть правилами безопасного обращения с едкими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горючими и токсичными веществами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средствами бытовой химии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осуществлять поиск химической информации по названиям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идентификаторам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структурным формулам веществ</w:t>
      </w:r>
      <w:r w:rsidRPr="00755B78">
        <w:rPr>
          <w:rFonts w:ascii="Times New Roman" w:eastAsia="Arial" w:hAnsi="Times New Roman" w:cs="Times New Roman"/>
          <w:sz w:val="24"/>
          <w:szCs w:val="24"/>
        </w:rPr>
        <w:t>;</w:t>
      </w:r>
    </w:p>
    <w:p w:rsidR="00C5506E" w:rsidRPr="00755B78" w:rsidRDefault="00C5506E" w:rsidP="00E76381">
      <w:pPr>
        <w:spacing w:line="240" w:lineRule="auto"/>
        <w:ind w:left="721"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критически оценивать и интерпретировать химическую информацию</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содержащуюся</w:t>
      </w:r>
    </w:p>
    <w:p w:rsidR="00C5506E" w:rsidRPr="00755B78" w:rsidRDefault="00C5506E" w:rsidP="00087B59">
      <w:pPr>
        <w:numPr>
          <w:ilvl w:val="0"/>
          <w:numId w:val="33"/>
        </w:numPr>
        <w:tabs>
          <w:tab w:val="left" w:pos="267"/>
        </w:tabs>
        <w:spacing w:after="0" w:line="240" w:lineRule="auto"/>
        <w:ind w:left="1" w:right="-1" w:hanging="1"/>
        <w:contextualSpacing/>
        <w:jc w:val="both"/>
        <w:rPr>
          <w:rFonts w:ascii="Times New Roman" w:eastAsia="Times New Roman CYR" w:hAnsi="Times New Roman" w:cs="Times New Roman"/>
          <w:sz w:val="24"/>
          <w:szCs w:val="24"/>
        </w:rPr>
      </w:pPr>
      <w:proofErr w:type="gramStart"/>
      <w:r w:rsidRPr="00755B78">
        <w:rPr>
          <w:rFonts w:ascii="Times New Roman" w:eastAsia="Times New Roman CYR" w:hAnsi="Times New Roman" w:cs="Times New Roman"/>
          <w:sz w:val="24"/>
          <w:szCs w:val="24"/>
        </w:rPr>
        <w:t>сообщениях</w:t>
      </w:r>
      <w:proofErr w:type="gramEnd"/>
      <w:r w:rsidRPr="00755B78">
        <w:rPr>
          <w:rFonts w:ascii="Times New Roman" w:eastAsia="Times New Roman CYR" w:hAnsi="Times New Roman" w:cs="Times New Roman"/>
          <w:sz w:val="24"/>
          <w:szCs w:val="24"/>
        </w:rPr>
        <w:t xml:space="preserve"> средств массовой информации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ресурсах Интернета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научно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популярных статьях с точки зрения естественно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научной корректности в целях выявления ошибочных суждений и формирования собственной позиции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представлять пути решения глобальных проблем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стоящих перед человечеством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экологических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энергетических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сырьевых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 роль химии в решении этих проблем</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721" w:right="-1"/>
        <w:contextualSpacing/>
        <w:jc w:val="both"/>
        <w:rPr>
          <w:rFonts w:ascii="Times New Roman" w:hAnsi="Times New Roman" w:cs="Times New Roman"/>
          <w:sz w:val="24"/>
          <w:szCs w:val="24"/>
        </w:rPr>
      </w:pPr>
      <w:r w:rsidRPr="00755B78">
        <w:rPr>
          <w:rFonts w:ascii="Times New Roman" w:eastAsia="Times New Roman CYR" w:hAnsi="Times New Roman" w:cs="Times New Roman"/>
          <w:b/>
          <w:bCs/>
          <w:sz w:val="24"/>
          <w:szCs w:val="24"/>
        </w:rPr>
        <w:t>Выпускник на базовом уровне получит возможность научиться</w:t>
      </w:r>
      <w:r w:rsidRPr="00755B78">
        <w:rPr>
          <w:rFonts w:ascii="Times New Roman" w:eastAsia="Arial" w:hAnsi="Times New Roman" w:cs="Times New Roman"/>
          <w:b/>
          <w:bCs/>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иллюстрировать на примерах становление и эволюцию органической химии как науки на различных исторических этапах ее развития</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использовать методы научного познания при выполнении проектов и учебно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исследовательских задач по изучению свойств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способов получения и распознавания органических веществ</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объяснять природу и способы образования химической связи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ковалентной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полярной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неполярной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ионной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металлической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водородной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 целью определения химической активности веществ</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устанавливать генетическую связь между классами органических веще</w:t>
      </w:r>
      <w:proofErr w:type="gramStart"/>
      <w:r w:rsidRPr="00755B78">
        <w:rPr>
          <w:rFonts w:ascii="Times New Roman" w:eastAsia="Times New Roman CYR" w:hAnsi="Times New Roman" w:cs="Times New Roman"/>
          <w:sz w:val="24"/>
          <w:szCs w:val="24"/>
        </w:rPr>
        <w:t>ств дл</w:t>
      </w:r>
      <w:proofErr w:type="gramEnd"/>
      <w:r w:rsidRPr="00755B78">
        <w:rPr>
          <w:rFonts w:ascii="Times New Roman" w:eastAsia="Times New Roman CYR" w:hAnsi="Times New Roman" w:cs="Times New Roman"/>
          <w:sz w:val="24"/>
          <w:szCs w:val="24"/>
        </w:rPr>
        <w:t>я обоснования принципиальной возможности получения органических соединений заданного состава и строения</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устанавливать взаимосвязи между фактами и теорией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причиной и следствием при анализе проблемных ситуаций и обосновании принимаемых решений на основе химических знаний</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721" w:right="-1"/>
        <w:contextualSpacing/>
        <w:jc w:val="both"/>
        <w:rPr>
          <w:rFonts w:ascii="Times New Roman" w:hAnsi="Times New Roman" w:cs="Times New Roman"/>
          <w:sz w:val="24"/>
          <w:szCs w:val="24"/>
        </w:rPr>
      </w:pPr>
      <w:r w:rsidRPr="00755B78">
        <w:rPr>
          <w:rFonts w:ascii="Times New Roman" w:eastAsia="Times New Roman CYR" w:hAnsi="Times New Roman" w:cs="Times New Roman"/>
          <w:b/>
          <w:bCs/>
          <w:sz w:val="24"/>
          <w:szCs w:val="24"/>
        </w:rPr>
        <w:t>Выпускник на углубленном уровне научится</w:t>
      </w:r>
      <w:r w:rsidRPr="00755B78">
        <w:rPr>
          <w:rFonts w:ascii="Times New Roman" w:eastAsia="Arial" w:hAnsi="Times New Roman" w:cs="Times New Roman"/>
          <w:b/>
          <w:bCs/>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раскрывать на примерах роль химии в формировании современной научной картины мира и в практической деятельности человека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взаимосвязь между химией и другими естественными науками</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иллюстрировать на примерах становление и эволюцию органической химии как науки на различных исторических этапах ее развития</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устанавливать причинно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lastRenderedPageBreak/>
        <w:t>анализировать состав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строение и свойства веществ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применяя положения основных химических теорий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химического строения органических соединений 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Бутлерова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строения атома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химической связи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электролитической диссоциации кислот и оснований</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устанавливать причинно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следственные связи между свойствами вещества и его составом и строением</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составлять молекулярные и структурные формулы неорганических и органических веществ как носителей информации о строении вещества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его свойствах и принадлежности к определенному классу соединений</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объяснять природу и способы образования химической связи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ковалентной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полярной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неполярной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ионной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металлической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водородной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 целью определения химической активности веществ</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характеризовать закономерности в изменении химических свой</w:t>
      </w:r>
      <w:proofErr w:type="gramStart"/>
      <w:r w:rsidRPr="00755B78">
        <w:rPr>
          <w:rFonts w:ascii="Times New Roman" w:eastAsia="Times New Roman CYR" w:hAnsi="Times New Roman" w:cs="Times New Roman"/>
          <w:sz w:val="24"/>
          <w:szCs w:val="24"/>
        </w:rPr>
        <w:t>ств пр</w:t>
      </w:r>
      <w:proofErr w:type="gramEnd"/>
      <w:r w:rsidRPr="00755B78">
        <w:rPr>
          <w:rFonts w:ascii="Times New Roman" w:eastAsia="Times New Roman CYR" w:hAnsi="Times New Roman" w:cs="Times New Roman"/>
          <w:sz w:val="24"/>
          <w:szCs w:val="24"/>
        </w:rPr>
        <w:t>остых веществ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водородных соединений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высших оксидов и гидроксидов</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приводить примеры химических реакций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r w:rsidRPr="00755B78">
        <w:rPr>
          <w:rFonts w:ascii="Times New Roman" w:eastAsia="Arial" w:hAnsi="Times New Roman" w:cs="Times New Roman"/>
          <w:sz w:val="24"/>
          <w:szCs w:val="24"/>
        </w:rPr>
        <w:t>;</w:t>
      </w:r>
    </w:p>
    <w:p w:rsidR="00C5506E" w:rsidRPr="00755B78" w:rsidRDefault="00193B04" w:rsidP="00E76381">
      <w:pPr>
        <w:spacing w:line="240" w:lineRule="auto"/>
        <w:ind w:right="-1"/>
        <w:contextualSpacing/>
        <w:jc w:val="both"/>
        <w:rPr>
          <w:rFonts w:ascii="Times New Roman" w:hAnsi="Times New Roman" w:cs="Times New Roman"/>
          <w:sz w:val="24"/>
          <w:szCs w:val="24"/>
        </w:rPr>
      </w:pPr>
      <w:r>
        <w:rPr>
          <w:rFonts w:ascii="Times New Roman" w:hAnsi="Times New Roman" w:cs="Times New Roman"/>
          <w:sz w:val="24"/>
          <w:szCs w:val="24"/>
        </w:rPr>
        <w:tab/>
      </w:r>
      <w:r w:rsidR="00C5506E" w:rsidRPr="00755B78">
        <w:rPr>
          <w:rFonts w:ascii="Times New Roman" w:eastAsia="Times New Roman CYR" w:hAnsi="Times New Roman" w:cs="Times New Roman"/>
          <w:sz w:val="24"/>
          <w:szCs w:val="24"/>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r w:rsidR="00C5506E"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устанавливать генетическую связь между классами неорганических и органических веще</w:t>
      </w:r>
      <w:proofErr w:type="gramStart"/>
      <w:r w:rsidRPr="00755B78">
        <w:rPr>
          <w:rFonts w:ascii="Times New Roman" w:eastAsia="Times New Roman CYR" w:hAnsi="Times New Roman" w:cs="Times New Roman"/>
          <w:sz w:val="24"/>
          <w:szCs w:val="24"/>
        </w:rPr>
        <w:t>ств дл</w:t>
      </w:r>
      <w:proofErr w:type="gramEnd"/>
      <w:r w:rsidRPr="00755B78">
        <w:rPr>
          <w:rFonts w:ascii="Times New Roman" w:eastAsia="Times New Roman CYR" w:hAnsi="Times New Roman" w:cs="Times New Roman"/>
          <w:sz w:val="24"/>
          <w:szCs w:val="24"/>
        </w:rPr>
        <w:t>я обоснования принципиальной возможности получения неорганических и органических соединений заданного состава и строения</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подбирать реагенты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условия и определять продукты реакций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позволяющих реализовать лабораторные и промышленные способы получения важнейших неорганических и органических веществ</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биологических обменных процессах и промышленности</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приводить примеры </w:t>
      </w:r>
      <w:proofErr w:type="spellStart"/>
      <w:r w:rsidRPr="00755B78">
        <w:rPr>
          <w:rFonts w:ascii="Times New Roman" w:eastAsia="Times New Roman CYR" w:hAnsi="Times New Roman" w:cs="Times New Roman"/>
          <w:sz w:val="24"/>
          <w:szCs w:val="24"/>
        </w:rPr>
        <w:t>окислительно</w:t>
      </w:r>
      <w:proofErr w:type="spellEnd"/>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восстановительных реакций в природе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производственных процессах и жизнедеятельности организмов</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обосновывать практическое использование неорганических и органических веществ и их реакций в промышленности и быту</w:t>
      </w:r>
      <w:r w:rsidRPr="00755B78">
        <w:rPr>
          <w:rFonts w:ascii="Times New Roman" w:eastAsia="Arial" w:hAnsi="Times New Roman" w:cs="Times New Roman"/>
          <w:sz w:val="24"/>
          <w:szCs w:val="24"/>
        </w:rPr>
        <w:t>;</w:t>
      </w:r>
    </w:p>
    <w:p w:rsidR="00C5506E" w:rsidRPr="00755B78" w:rsidRDefault="00C5506E" w:rsidP="00E76381">
      <w:pPr>
        <w:spacing w:line="240" w:lineRule="auto"/>
        <w:ind w:left="721"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выполнять химический эксперимент по распознаванию и получению </w:t>
      </w:r>
      <w:proofErr w:type="gramStart"/>
      <w:r w:rsidRPr="00755B78">
        <w:rPr>
          <w:rFonts w:ascii="Times New Roman" w:eastAsia="Times New Roman CYR" w:hAnsi="Times New Roman" w:cs="Times New Roman"/>
          <w:sz w:val="24"/>
          <w:szCs w:val="24"/>
        </w:rPr>
        <w:t>неорганических</w:t>
      </w:r>
      <w:proofErr w:type="gramEnd"/>
    </w:p>
    <w:p w:rsidR="00C5506E" w:rsidRPr="00755B78" w:rsidRDefault="00C5506E" w:rsidP="00087B59">
      <w:pPr>
        <w:numPr>
          <w:ilvl w:val="0"/>
          <w:numId w:val="34"/>
        </w:numPr>
        <w:tabs>
          <w:tab w:val="left" w:pos="226"/>
        </w:tabs>
        <w:spacing w:after="0" w:line="240" w:lineRule="auto"/>
        <w:ind w:left="1" w:right="-1" w:hanging="1"/>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органических веществ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относящихся к различным классам соединений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 соответствии с правилами и приемами безопасной работы с химическими веществами и лабораторным оборудованием</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eastAsia="Times New Roman CYR" w:hAnsi="Times New Roman" w:cs="Times New Roman"/>
          <w:sz w:val="24"/>
          <w:szCs w:val="24"/>
        </w:rPr>
      </w:pPr>
      <w:proofErr w:type="gramStart"/>
      <w:r w:rsidRPr="00755B78">
        <w:rPr>
          <w:rFonts w:ascii="Times New Roman" w:eastAsia="Times New Roman CYR" w:hAnsi="Times New Roman" w:cs="Times New Roman"/>
          <w:sz w:val="24"/>
          <w:szCs w:val="24"/>
        </w:rPr>
        <w:t>проводить расчеты на основе химических формул и уравнений реакций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нахождение молекулярной формулы органического вещества по его плотности и массовым долям элементов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входящих в его состав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или по продуктам сгорания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расчеты массовой доли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массы</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химического соединения в смеси</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расчеты массы</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объема</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количества вещества</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продуктов реакции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если одно из веществ дано в избытке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имеет примеси</w:t>
      </w:r>
      <w:r w:rsidRPr="00755B78">
        <w:rPr>
          <w:rFonts w:ascii="Times New Roman" w:eastAsia="Arial" w:hAnsi="Times New Roman" w:cs="Times New Roman"/>
          <w:sz w:val="24"/>
          <w:szCs w:val="24"/>
        </w:rPr>
        <w:t>);</w:t>
      </w:r>
      <w:proofErr w:type="gramEnd"/>
      <w:r w:rsidRPr="00755B78">
        <w:rPr>
          <w:rFonts w:ascii="Times New Roman" w:eastAsia="Times New Roman CYR" w:hAnsi="Times New Roman" w:cs="Times New Roman"/>
          <w:sz w:val="24"/>
          <w:szCs w:val="24"/>
        </w:rPr>
        <w:t xml:space="preserve"> расчеты массовой или объемной доли выхода продукта реакции от теоретически возможного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расчеты теплового эффекта реакции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расчеты объемных отношений газов при химических реакциях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расчеты массы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объема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количества вещества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продукта реакции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если одно из веществ дано в виде раствора с определенной массовой долей растворенного вещества</w:t>
      </w:r>
      <w:r w:rsidRPr="00755B78">
        <w:rPr>
          <w:rFonts w:ascii="Times New Roman" w:eastAsia="Arial" w:hAnsi="Times New Roman" w:cs="Times New Roman"/>
          <w:sz w:val="24"/>
          <w:szCs w:val="24"/>
        </w:rPr>
        <w:t>;</w:t>
      </w:r>
    </w:p>
    <w:p w:rsidR="00C5506E" w:rsidRPr="00755B78" w:rsidRDefault="00C5506E" w:rsidP="00E76381">
      <w:pPr>
        <w:spacing w:line="240" w:lineRule="auto"/>
        <w:ind w:left="721" w:right="-1"/>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использовать методы научного познания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анализ</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синтез</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моделирование </w:t>
      </w:r>
      <w:proofErr w:type="gramStart"/>
      <w:r w:rsidRPr="00755B78">
        <w:rPr>
          <w:rFonts w:ascii="Times New Roman" w:eastAsia="Times New Roman CYR" w:hAnsi="Times New Roman" w:cs="Times New Roman"/>
          <w:sz w:val="24"/>
          <w:szCs w:val="24"/>
        </w:rPr>
        <w:t>химических</w:t>
      </w:r>
      <w:proofErr w:type="gramEnd"/>
    </w:p>
    <w:p w:rsidR="00C5506E" w:rsidRPr="00755B78" w:rsidRDefault="00C5506E" w:rsidP="00E76381">
      <w:pPr>
        <w:spacing w:line="240" w:lineRule="auto"/>
        <w:ind w:left="1"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lastRenderedPageBreak/>
        <w:t xml:space="preserve">процессов и явлений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при решении учебно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исследовательских задач по изучению свойств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способов получения и распознавания органических веществ</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владеть правилами безопасного обращения с едкими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горючими и токсичными веществами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средствами бытовой химии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осуществлять поиск химической информации по названиям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идентификаторам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структурным формулам веществ</w:t>
      </w:r>
      <w:r w:rsidRPr="00755B78">
        <w:rPr>
          <w:rFonts w:ascii="Times New Roman" w:eastAsia="Arial" w:hAnsi="Times New Roman" w:cs="Times New Roman"/>
          <w:sz w:val="24"/>
          <w:szCs w:val="24"/>
        </w:rPr>
        <w:t>;</w:t>
      </w:r>
    </w:p>
    <w:p w:rsidR="00C5506E" w:rsidRPr="00755B78" w:rsidRDefault="00C5506E" w:rsidP="00E76381">
      <w:pPr>
        <w:spacing w:line="240" w:lineRule="auto"/>
        <w:ind w:left="721"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критически оценивать и интерпретировать химическую информацию</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содержащуюся</w:t>
      </w:r>
    </w:p>
    <w:p w:rsidR="00C5506E" w:rsidRPr="00755B78" w:rsidRDefault="00C5506E" w:rsidP="00087B59">
      <w:pPr>
        <w:numPr>
          <w:ilvl w:val="0"/>
          <w:numId w:val="35"/>
        </w:numPr>
        <w:tabs>
          <w:tab w:val="left" w:pos="267"/>
        </w:tabs>
        <w:spacing w:after="0" w:line="240" w:lineRule="auto"/>
        <w:ind w:left="1" w:right="-1" w:hanging="1"/>
        <w:contextualSpacing/>
        <w:jc w:val="both"/>
        <w:rPr>
          <w:rFonts w:ascii="Times New Roman" w:eastAsia="Times New Roman CYR" w:hAnsi="Times New Roman" w:cs="Times New Roman"/>
          <w:sz w:val="24"/>
          <w:szCs w:val="24"/>
        </w:rPr>
      </w:pPr>
      <w:proofErr w:type="gramStart"/>
      <w:r w:rsidRPr="00755B78">
        <w:rPr>
          <w:rFonts w:ascii="Times New Roman" w:eastAsia="Times New Roman CYR" w:hAnsi="Times New Roman" w:cs="Times New Roman"/>
          <w:sz w:val="24"/>
          <w:szCs w:val="24"/>
        </w:rPr>
        <w:t>сообщениях</w:t>
      </w:r>
      <w:proofErr w:type="gramEnd"/>
      <w:r w:rsidRPr="00755B78">
        <w:rPr>
          <w:rFonts w:ascii="Times New Roman" w:eastAsia="Times New Roman CYR" w:hAnsi="Times New Roman" w:cs="Times New Roman"/>
          <w:sz w:val="24"/>
          <w:szCs w:val="24"/>
        </w:rPr>
        <w:t xml:space="preserve"> средств массовой информации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ресурсах Интернета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научно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популярных статьях с точки зрения естественно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научной корректности в целях выявления ошибочных суждений и формирования собственной позиции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устанавливать взаимосвязи между фактами и теорией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причиной и следствием при анализе проблемных ситуаций и обосновании принимаемых решений на основе химических знаний</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представлять пути решения глобальных проблем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стоящих перед человечеством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 перспективных направлений развития химических технологий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 том числе технологий современных материалов с различной функциональностью</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возобновляемых источников сырья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переработки и утилизации промышленных и бытовых отходов</w:t>
      </w:r>
      <w:r w:rsidRPr="00755B78">
        <w:rPr>
          <w:rFonts w:ascii="Times New Roman" w:eastAsia="Arial" w:hAnsi="Times New Roman" w:cs="Times New Roman"/>
          <w:sz w:val="24"/>
          <w:szCs w:val="24"/>
        </w:rPr>
        <w:t>.</w:t>
      </w:r>
    </w:p>
    <w:p w:rsidR="00193B04" w:rsidRDefault="00193B04" w:rsidP="00E76381">
      <w:pPr>
        <w:spacing w:line="240" w:lineRule="auto"/>
        <w:ind w:left="721" w:right="-1"/>
        <w:contextualSpacing/>
        <w:jc w:val="both"/>
        <w:rPr>
          <w:rFonts w:ascii="Times New Roman" w:eastAsia="Times New Roman CYR" w:hAnsi="Times New Roman" w:cs="Times New Roman"/>
          <w:b/>
          <w:bCs/>
          <w:sz w:val="24"/>
          <w:szCs w:val="24"/>
        </w:rPr>
      </w:pPr>
    </w:p>
    <w:p w:rsidR="00C5506E" w:rsidRPr="00755B78" w:rsidRDefault="00C5506E" w:rsidP="00E76381">
      <w:pPr>
        <w:spacing w:line="240" w:lineRule="auto"/>
        <w:ind w:left="721" w:right="-1"/>
        <w:contextualSpacing/>
        <w:jc w:val="both"/>
        <w:rPr>
          <w:rFonts w:ascii="Times New Roman" w:hAnsi="Times New Roman" w:cs="Times New Roman"/>
          <w:sz w:val="24"/>
          <w:szCs w:val="24"/>
        </w:rPr>
      </w:pPr>
      <w:r w:rsidRPr="00755B78">
        <w:rPr>
          <w:rFonts w:ascii="Times New Roman" w:eastAsia="Times New Roman CYR" w:hAnsi="Times New Roman" w:cs="Times New Roman"/>
          <w:b/>
          <w:bCs/>
          <w:sz w:val="24"/>
          <w:szCs w:val="24"/>
        </w:rPr>
        <w:t>Выпускник на углубленном уровне получит возможность научиться</w:t>
      </w:r>
      <w:r w:rsidRPr="00755B78">
        <w:rPr>
          <w:rFonts w:ascii="Times New Roman" w:eastAsia="Arial" w:hAnsi="Times New Roman" w:cs="Times New Roman"/>
          <w:b/>
          <w:bCs/>
          <w:sz w:val="24"/>
          <w:szCs w:val="24"/>
        </w:rPr>
        <w:t>:</w:t>
      </w:r>
    </w:p>
    <w:p w:rsidR="00193B04" w:rsidRDefault="00193B04" w:rsidP="00E76381">
      <w:pPr>
        <w:spacing w:line="240" w:lineRule="auto"/>
        <w:ind w:left="1" w:right="-1" w:firstLine="720"/>
        <w:contextualSpacing/>
        <w:jc w:val="both"/>
        <w:rPr>
          <w:rFonts w:ascii="Times New Roman" w:eastAsia="Times New Roman CYR" w:hAnsi="Times New Roman" w:cs="Times New Roman"/>
          <w:sz w:val="24"/>
          <w:szCs w:val="24"/>
        </w:rPr>
      </w:pP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формулировать цель исследования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выдвигать и проверять экспериментально гипотезы о химических свойствах веществ на основе их состава и строения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их способности вступать в химические реакции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 характере и продуктах различных химических реакций</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интерпретировать данные о составе и строении веществ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полученные с помощью современных физико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химических методов</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описывать состояние электрона в атоме на основе современных квантово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механических представлений о строении атома для объяснения результатов спектрального анализа веществ</w:t>
      </w:r>
      <w:r w:rsidRPr="00755B78">
        <w:rPr>
          <w:rFonts w:ascii="Times New Roman" w:eastAsia="Arial" w:hAnsi="Times New Roman" w:cs="Times New Roman"/>
          <w:sz w:val="24"/>
          <w:szCs w:val="24"/>
        </w:rPr>
        <w:t>;</w:t>
      </w:r>
    </w:p>
    <w:p w:rsidR="00C5506E" w:rsidRPr="00755B78" w:rsidRDefault="00193B04" w:rsidP="00E76381">
      <w:pPr>
        <w:tabs>
          <w:tab w:val="left" w:pos="709"/>
        </w:tabs>
        <w:spacing w:line="240" w:lineRule="auto"/>
        <w:ind w:right="-1"/>
        <w:contextualSpacing/>
        <w:jc w:val="both"/>
        <w:rPr>
          <w:rFonts w:ascii="Times New Roman" w:hAnsi="Times New Roman" w:cs="Times New Roman"/>
          <w:sz w:val="24"/>
          <w:szCs w:val="24"/>
        </w:rPr>
      </w:pPr>
      <w:r>
        <w:rPr>
          <w:rFonts w:ascii="Times New Roman" w:hAnsi="Times New Roman" w:cs="Times New Roman"/>
          <w:sz w:val="24"/>
          <w:szCs w:val="24"/>
        </w:rPr>
        <w:tab/>
      </w:r>
      <w:r w:rsidR="00C5506E" w:rsidRPr="00755B78">
        <w:rPr>
          <w:rFonts w:ascii="Times New Roman" w:eastAsia="Times New Roman CYR" w:hAnsi="Times New Roman" w:cs="Times New Roman"/>
          <w:sz w:val="24"/>
          <w:szCs w:val="24"/>
        </w:rPr>
        <w:t>характеризовать роль азотосодержащих гетероциклических соединений и нуклеиновых кислот как важнейших биологически активных веществ</w:t>
      </w:r>
      <w:r w:rsidR="00C5506E"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прогнозировать возможность протекания </w:t>
      </w:r>
      <w:proofErr w:type="spellStart"/>
      <w:r w:rsidRPr="00755B78">
        <w:rPr>
          <w:rFonts w:ascii="Times New Roman" w:eastAsia="Times New Roman CYR" w:hAnsi="Times New Roman" w:cs="Times New Roman"/>
          <w:sz w:val="24"/>
          <w:szCs w:val="24"/>
        </w:rPr>
        <w:t>окислительно</w:t>
      </w:r>
      <w:proofErr w:type="spellEnd"/>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восстановительных реакций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лежащих в основе природных и производственных процессов</w:t>
      </w:r>
      <w:r w:rsidRPr="00755B78">
        <w:rPr>
          <w:rFonts w:ascii="Times New Roman" w:eastAsia="Arial" w:hAnsi="Times New Roman" w:cs="Times New Roman"/>
          <w:sz w:val="24"/>
          <w:szCs w:val="24"/>
        </w:rPr>
        <w:t>.</w:t>
      </w:r>
    </w:p>
    <w:p w:rsidR="00C5506E" w:rsidRPr="00311F4C" w:rsidRDefault="00C5506E" w:rsidP="00311F4C">
      <w:pPr>
        <w:pStyle w:val="4"/>
        <w:jc w:val="center"/>
        <w:rPr>
          <w:i w:val="0"/>
          <w:color w:val="auto"/>
          <w:sz w:val="24"/>
          <w:szCs w:val="24"/>
        </w:rPr>
      </w:pPr>
      <w:bookmarkStart w:id="40" w:name="_Биология"/>
      <w:bookmarkStart w:id="41" w:name="_Toc16772265"/>
      <w:bookmarkEnd w:id="40"/>
      <w:r w:rsidRPr="00311F4C">
        <w:rPr>
          <w:rFonts w:eastAsia="Arial"/>
          <w:i w:val="0"/>
          <w:color w:val="auto"/>
          <w:sz w:val="24"/>
          <w:szCs w:val="24"/>
        </w:rPr>
        <w:t>Биология</w:t>
      </w:r>
      <w:bookmarkEnd w:id="41"/>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087B59">
      <w:pPr>
        <w:numPr>
          <w:ilvl w:val="0"/>
          <w:numId w:val="36"/>
        </w:numPr>
        <w:tabs>
          <w:tab w:val="left" w:pos="995"/>
        </w:tabs>
        <w:spacing w:after="0" w:line="240" w:lineRule="auto"/>
        <w:ind w:left="1" w:right="-1" w:firstLine="719"/>
        <w:contextualSpacing/>
        <w:jc w:val="both"/>
        <w:rPr>
          <w:rFonts w:ascii="Times New Roman" w:eastAsia="Times New Roman CYR" w:hAnsi="Times New Roman" w:cs="Times New Roman"/>
          <w:sz w:val="24"/>
          <w:szCs w:val="24"/>
        </w:rPr>
      </w:pPr>
      <w:proofErr w:type="gramStart"/>
      <w:r w:rsidRPr="00755B78">
        <w:rPr>
          <w:rFonts w:ascii="Times New Roman" w:eastAsia="Times New Roman CYR" w:hAnsi="Times New Roman" w:cs="Times New Roman"/>
          <w:sz w:val="24"/>
          <w:szCs w:val="24"/>
        </w:rPr>
        <w:t>результате</w:t>
      </w:r>
      <w:proofErr w:type="gramEnd"/>
      <w:r w:rsidRPr="00755B78">
        <w:rPr>
          <w:rFonts w:ascii="Times New Roman" w:eastAsia="Times New Roman CYR" w:hAnsi="Times New Roman" w:cs="Times New Roman"/>
          <w:sz w:val="24"/>
          <w:szCs w:val="24"/>
        </w:rPr>
        <w:t xml:space="preserve"> изучения учебного предмета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Биология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 уровне среднего общего образования</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eastAsia="Times New Roman CYR" w:hAnsi="Times New Roman" w:cs="Times New Roman"/>
          <w:sz w:val="24"/>
          <w:szCs w:val="24"/>
        </w:rPr>
      </w:pPr>
    </w:p>
    <w:p w:rsidR="00C5506E" w:rsidRPr="00755B78" w:rsidRDefault="00C5506E" w:rsidP="00E76381">
      <w:pPr>
        <w:spacing w:line="240" w:lineRule="auto"/>
        <w:ind w:left="721" w:right="-1"/>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b/>
          <w:bCs/>
          <w:sz w:val="24"/>
          <w:szCs w:val="24"/>
        </w:rPr>
        <w:t>Выпускник на базовом уровне научится</w:t>
      </w:r>
      <w:r w:rsidRPr="00755B78">
        <w:rPr>
          <w:rFonts w:ascii="Times New Roman" w:eastAsia="Arial" w:hAnsi="Times New Roman" w:cs="Times New Roman"/>
          <w:b/>
          <w:bCs/>
          <w:sz w:val="24"/>
          <w:szCs w:val="24"/>
        </w:rPr>
        <w:t>:</w:t>
      </w:r>
    </w:p>
    <w:p w:rsidR="00C5506E" w:rsidRPr="00755B78" w:rsidRDefault="00C5506E" w:rsidP="00E76381">
      <w:pPr>
        <w:spacing w:line="240" w:lineRule="auto"/>
        <w:ind w:right="-1"/>
        <w:contextualSpacing/>
        <w:jc w:val="both"/>
        <w:rPr>
          <w:rFonts w:ascii="Times New Roman" w:eastAsia="Times New Roman CYR" w:hAnsi="Times New Roman" w:cs="Times New Roman"/>
          <w:sz w:val="24"/>
          <w:szCs w:val="24"/>
        </w:rPr>
      </w:pPr>
    </w:p>
    <w:p w:rsidR="00C5506E" w:rsidRPr="00755B78" w:rsidRDefault="00C5506E" w:rsidP="00E76381">
      <w:pPr>
        <w:spacing w:line="240" w:lineRule="auto"/>
        <w:ind w:left="1"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раскрывать на примерах роль биологии в формировании современной научной картины мира и в практической деятельности людей</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понимать и описывать взаимосвязь между естественными науками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биологией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физикой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химией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устанавливать взаимосвязь природных явлений</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понимать смысл</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различать и описывать системную связь между основополагающими биологическими понятиями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клетка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организм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вид</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экосистема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биосфера</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использовать основные методы научного познания в учебных биологических исследованиях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проводить эксперименты по изучению биологических объектов и явлений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объяснять результаты экспериментов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анализировать их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формулировать выводы</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формулировать гипотезы на основании предложенной биологической информации и предлагать варианты проверки гипотез</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сравнивать биологические объекты между собой по заданным критериям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делать выводы и умозаключения на основе сравнения</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lastRenderedPageBreak/>
        <w:t>обосновывать единство живой и неживой природы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родство живых организмов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взаимосвязи организмов и окружающей среды на основе биологических теорий</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приводить примеры веществ основных групп органических соединений клетки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белков</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жиров</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углеводов</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нуклеиновых кислот</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распознавать клетки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прокариот и эукариот</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растений и животных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 описанию</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 схематических изображениях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устанавливать связь строения и функций компонентов клетки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обосновывать многообразие клеток</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распознавать популяцию и биологический вид по основным признакам</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описывать фенотип многоклеточных растений и животных по морфологическому критерию</w:t>
      </w:r>
      <w:r w:rsidRPr="00755B78">
        <w:rPr>
          <w:rFonts w:ascii="Times New Roman" w:eastAsia="Arial" w:hAnsi="Times New Roman" w:cs="Times New Roman"/>
          <w:sz w:val="24"/>
          <w:szCs w:val="24"/>
        </w:rPr>
        <w:t>;</w:t>
      </w:r>
    </w:p>
    <w:p w:rsidR="00C5506E" w:rsidRPr="00755B78" w:rsidRDefault="00193B04" w:rsidP="00E76381">
      <w:pPr>
        <w:spacing w:line="240" w:lineRule="auto"/>
        <w:ind w:right="-1"/>
        <w:contextualSpacing/>
        <w:jc w:val="both"/>
        <w:rPr>
          <w:rFonts w:ascii="Times New Roman" w:hAnsi="Times New Roman" w:cs="Times New Roman"/>
          <w:sz w:val="24"/>
          <w:szCs w:val="24"/>
        </w:rPr>
      </w:pPr>
      <w:r>
        <w:rPr>
          <w:rFonts w:ascii="Times New Roman" w:hAnsi="Times New Roman" w:cs="Times New Roman"/>
          <w:sz w:val="24"/>
          <w:szCs w:val="24"/>
        </w:rPr>
        <w:tab/>
      </w:r>
      <w:r w:rsidR="00C5506E" w:rsidRPr="00755B78">
        <w:rPr>
          <w:rFonts w:ascii="Times New Roman" w:eastAsia="Times New Roman CYR" w:hAnsi="Times New Roman" w:cs="Times New Roman"/>
          <w:sz w:val="24"/>
          <w:szCs w:val="24"/>
        </w:rPr>
        <w:t>объяснять многообразие организмов</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применяя эволюционную теорию</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классифицировать биологические объекты на основании одного или нескольких</w:t>
      </w:r>
      <w:r>
        <w:rPr>
          <w:rFonts w:ascii="Times New Roman" w:eastAsia="Times New Roman CYR" w:hAnsi="Times New Roman" w:cs="Times New Roman"/>
          <w:sz w:val="24"/>
          <w:szCs w:val="24"/>
        </w:rPr>
        <w:t xml:space="preserve"> </w:t>
      </w:r>
      <w:r w:rsidR="00C5506E" w:rsidRPr="00755B78">
        <w:rPr>
          <w:rFonts w:ascii="Times New Roman" w:eastAsia="Times New Roman CYR" w:hAnsi="Times New Roman" w:cs="Times New Roman"/>
          <w:sz w:val="24"/>
          <w:szCs w:val="24"/>
        </w:rPr>
        <w:t xml:space="preserve">существенных признаков </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типы питания</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способы дыхания и размножения</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особенности развития</w:t>
      </w:r>
      <w:r w:rsidR="00C5506E"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объяснять причины наследственных заболеваний</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выявлять изменчивость у организмов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объяснять проявление видов изменчивости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используя закономерности изменчивости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сравнивать наследственную и ненаследственную изменчивость</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выявлять морфологические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физиологические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поведенческие адаптации организмов к среде обитания и действию экологических факторов</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составлять схемы переноса веществ и энергии в экосистеме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цепи питания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приводить доказательства необходимости сохранения биоразнообразия </w:t>
      </w:r>
      <w:proofErr w:type="gramStart"/>
      <w:r w:rsidRPr="00755B78">
        <w:rPr>
          <w:rFonts w:ascii="Times New Roman" w:eastAsia="Times New Roman CYR" w:hAnsi="Times New Roman" w:cs="Times New Roman"/>
          <w:sz w:val="24"/>
          <w:szCs w:val="24"/>
        </w:rPr>
        <w:t>для</w:t>
      </w:r>
      <w:proofErr w:type="gramEnd"/>
    </w:p>
    <w:p w:rsidR="00C5506E" w:rsidRPr="00755B78" w:rsidRDefault="00C5506E" w:rsidP="00E76381">
      <w:pPr>
        <w:spacing w:line="240" w:lineRule="auto"/>
        <w:ind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устойчивого развития и охраны окружающей среды</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оценивать достоверность биологической информации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полученной из разных источников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выделять необходимую информацию для использования ее в учебной деятельности и решении практических задач</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представлять биологическую информацию в виде текста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таблицы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графика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диаграммы и делать выводы на основании представленных данных</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оценивать роль достижений генетики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селекции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биотехнологии в практической деятельности человека и в собственной жизни</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объяснять негативное влияние веществ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алкоголя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никотина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наркотических веществ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 зародышевое развитие человека</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объяснять последствия влияния мутагенов</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объяснять возможные причины наследственных заболеваний</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b/>
          <w:bCs/>
          <w:sz w:val="24"/>
          <w:szCs w:val="24"/>
        </w:rPr>
        <w:t>Выпускник на базовом уровне получит возможность научиться</w:t>
      </w:r>
      <w:r w:rsidRPr="00755B78">
        <w:rPr>
          <w:rFonts w:ascii="Times New Roman" w:eastAsia="Arial" w:hAnsi="Times New Roman" w:cs="Times New Roman"/>
          <w:b/>
          <w:bCs/>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proofErr w:type="gramStart"/>
      <w:r w:rsidRPr="00755B78">
        <w:rPr>
          <w:rFonts w:ascii="Times New Roman" w:eastAsia="Times New Roman CYR" w:hAnsi="Times New Roman" w:cs="Times New Roman"/>
          <w:sz w:val="24"/>
          <w:szCs w:val="24"/>
        </w:rPr>
        <w:t>давать научное объяснение биологическим фактам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процессам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явлениям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закономерностям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используя биологические теории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клеточную</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эволюционную</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учение о биосфере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законы наследственности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закономерности изменчивости</w:t>
      </w:r>
      <w:r w:rsidRPr="00755B78">
        <w:rPr>
          <w:rFonts w:ascii="Times New Roman" w:eastAsia="Arial" w:hAnsi="Times New Roman" w:cs="Times New Roman"/>
          <w:sz w:val="24"/>
          <w:szCs w:val="24"/>
        </w:rPr>
        <w:t>;</w:t>
      </w:r>
      <w:proofErr w:type="gramEnd"/>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характеризовать современные направления в развитии биологии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описывать их возможное использование в практической деятельности</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сравнивать способы деления клетки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митоз и мейоз</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решать задачи на построение фрагмента второй цепи ДНК по предложенному фрагменту первой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w:t>
      </w:r>
      <w:proofErr w:type="spellStart"/>
      <w:r w:rsidRPr="00755B78">
        <w:rPr>
          <w:rFonts w:ascii="Times New Roman" w:eastAsia="Times New Roman CYR" w:hAnsi="Times New Roman" w:cs="Times New Roman"/>
          <w:sz w:val="24"/>
          <w:szCs w:val="24"/>
        </w:rPr>
        <w:t>иРНК</w:t>
      </w:r>
      <w:proofErr w:type="spellEnd"/>
      <w:r w:rsidRPr="00755B78">
        <w:rPr>
          <w:rFonts w:ascii="Times New Roman" w:eastAsia="Times New Roman CYR" w:hAnsi="Times New Roman" w:cs="Times New Roman"/>
          <w:sz w:val="24"/>
          <w:szCs w:val="24"/>
        </w:rPr>
        <w:t xml:space="preserve"> </w:t>
      </w:r>
      <w:r w:rsidRPr="00755B78">
        <w:rPr>
          <w:rFonts w:ascii="Times New Roman" w:eastAsia="Arial" w:hAnsi="Times New Roman" w:cs="Times New Roman"/>
          <w:sz w:val="24"/>
          <w:szCs w:val="24"/>
        </w:rPr>
        <w:t>(</w:t>
      </w:r>
      <w:proofErr w:type="spellStart"/>
      <w:r w:rsidRPr="00755B78">
        <w:rPr>
          <w:rFonts w:ascii="Times New Roman" w:eastAsia="Times New Roman CYR" w:hAnsi="Times New Roman" w:cs="Times New Roman"/>
          <w:sz w:val="24"/>
          <w:szCs w:val="24"/>
        </w:rPr>
        <w:t>мРНК</w:t>
      </w:r>
      <w:proofErr w:type="spellEnd"/>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 участку ДНК</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решать задачи на определение количества хромосом в соматических и половых клетках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а также в клетках перед началом деления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мейоза или митоза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 по его окончании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для многоклеточных организмов</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решать генетические задачи на моногибридное скрещивание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составлять схемы моногибридного скрещивания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применяя законы наследственности и используя биологическую терминологию и символику</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устанавливать тип наследования и характер проявления признака по заданной схеме родословной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применяя законы наследственности</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оценивать результаты взаимодействия человека и окружающей среды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прогнозировать возможные последствия деятельности человека для существования</w:t>
      </w:r>
      <w:r w:rsidR="00193B04">
        <w:rPr>
          <w:rFonts w:ascii="Times New Roman" w:eastAsia="Times New Roman CYR" w:hAnsi="Times New Roman" w:cs="Times New Roman"/>
          <w:sz w:val="24"/>
          <w:szCs w:val="24"/>
        </w:rPr>
        <w:t xml:space="preserve"> </w:t>
      </w:r>
      <w:r w:rsidRPr="00755B78">
        <w:rPr>
          <w:rFonts w:ascii="Times New Roman" w:eastAsia="Times New Roman CYR" w:hAnsi="Times New Roman" w:cs="Times New Roman"/>
          <w:sz w:val="24"/>
          <w:szCs w:val="24"/>
        </w:rPr>
        <w:t>отдельных биологических объектов и целых природных сообществ</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b/>
          <w:bCs/>
          <w:sz w:val="24"/>
          <w:szCs w:val="24"/>
        </w:rPr>
        <w:lastRenderedPageBreak/>
        <w:t>Выпускник на углубленном уровне научится</w:t>
      </w:r>
      <w:r w:rsidRPr="00755B78">
        <w:rPr>
          <w:rFonts w:ascii="Times New Roman" w:eastAsia="Arial" w:hAnsi="Times New Roman" w:cs="Times New Roman"/>
          <w:b/>
          <w:bCs/>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оценивать роль биологических открытий и современных исследований в развитии науки и в практической деятельности людей</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оценивать роль биологии в формировании современной научной картины мира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прогнозировать перспективы развития биологии</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устанавливать и характеризовать связь основополагающих биологических понятий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клетка</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организм</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вид</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экосистема</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биосфера</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с основополагающими понятиями других</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естественных наук</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обосновывать систему взглядов на живую природу и место в ней человека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применяя биологические теории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учения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законы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закономерности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понимать границы их применимости</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проводить учебно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исследовательскую деятельность по биологии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выдвигать гипотезы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планировать работу</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отбирать и преобразовывать необходимую информацию</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проводить эксперименты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интерпретировать результаты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делать выводы на основе полученных результатов</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выявлять и обосновывать существенные особенности разных уровней организации</w:t>
      </w:r>
    </w:p>
    <w:p w:rsidR="00C5506E" w:rsidRPr="00755B78" w:rsidRDefault="00C5506E" w:rsidP="00E76381">
      <w:pPr>
        <w:spacing w:line="240" w:lineRule="auto"/>
        <w:ind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жизни</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устанавливать связь строения и функций основных биологических макромолекул</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их роль в процессах клеточного метаболизма</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решать задачи на определение последовательности нуклеотидов ДНК и </w:t>
      </w:r>
      <w:proofErr w:type="spellStart"/>
      <w:r w:rsidRPr="00755B78">
        <w:rPr>
          <w:rFonts w:ascii="Times New Roman" w:eastAsia="Times New Roman CYR" w:hAnsi="Times New Roman" w:cs="Times New Roman"/>
          <w:sz w:val="24"/>
          <w:szCs w:val="24"/>
        </w:rPr>
        <w:t>иРНК</w:t>
      </w:r>
      <w:proofErr w:type="spellEnd"/>
      <w:r w:rsidRPr="00755B78">
        <w:rPr>
          <w:rFonts w:ascii="Times New Roman" w:eastAsia="Times New Roman CYR" w:hAnsi="Times New Roman" w:cs="Times New Roman"/>
          <w:sz w:val="24"/>
          <w:szCs w:val="24"/>
        </w:rPr>
        <w:t xml:space="preserve"> </w:t>
      </w:r>
      <w:r w:rsidRPr="00755B78">
        <w:rPr>
          <w:rFonts w:ascii="Times New Roman" w:eastAsia="Arial" w:hAnsi="Times New Roman" w:cs="Times New Roman"/>
          <w:sz w:val="24"/>
          <w:szCs w:val="24"/>
        </w:rPr>
        <w:t>(</w:t>
      </w:r>
      <w:proofErr w:type="spellStart"/>
      <w:r w:rsidRPr="00755B78">
        <w:rPr>
          <w:rFonts w:ascii="Times New Roman" w:eastAsia="Times New Roman CYR" w:hAnsi="Times New Roman" w:cs="Times New Roman"/>
          <w:sz w:val="24"/>
          <w:szCs w:val="24"/>
        </w:rPr>
        <w:t>мРНК</w:t>
      </w:r>
      <w:proofErr w:type="spellEnd"/>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антикодонов </w:t>
      </w:r>
      <w:proofErr w:type="spellStart"/>
      <w:r w:rsidRPr="00755B78">
        <w:rPr>
          <w:rFonts w:ascii="Times New Roman" w:eastAsia="Times New Roman CYR" w:hAnsi="Times New Roman" w:cs="Times New Roman"/>
          <w:sz w:val="24"/>
          <w:szCs w:val="24"/>
        </w:rPr>
        <w:t>тРНК</w:t>
      </w:r>
      <w:proofErr w:type="spellEnd"/>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последовательности аминокислот в молекуле белка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применяя знания о реакциях матричного синтеза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генетическом коде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принципе </w:t>
      </w:r>
      <w:proofErr w:type="spellStart"/>
      <w:r w:rsidRPr="00755B78">
        <w:rPr>
          <w:rFonts w:ascii="Times New Roman" w:eastAsia="Times New Roman CYR" w:hAnsi="Times New Roman" w:cs="Times New Roman"/>
          <w:sz w:val="24"/>
          <w:szCs w:val="24"/>
        </w:rPr>
        <w:t>комплементарности</w:t>
      </w:r>
      <w:proofErr w:type="spellEnd"/>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делать выводы об изменениях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которые произойдут в процессах матричного синтеза в случае изменения последовательности нуклеотидов ДНК</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сравнивать фазы деления клетки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решать задачи на определение и сравнение количества генетического материала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хромосом и ДНК</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 клетках многоклеточных организмов в разных фазах клеточного цикла</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выявлять существенные признаки строения клеток организмов разных царств живой природы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устанавливать взаимосвязь строения и функций частей и органоидов клетки</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обосновывать взаимосвязь пластического и энергетического обменов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сравнивать процессы пластического и энергетического обменов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происходящих в клетках живых организмов</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определять количество хромосом в клетках растений основных отделов на разных этапах жизненного цикла</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решать генетические задачи на </w:t>
      </w:r>
      <w:proofErr w:type="spellStart"/>
      <w:r w:rsidRPr="00755B78">
        <w:rPr>
          <w:rFonts w:ascii="Times New Roman" w:eastAsia="Times New Roman CYR" w:hAnsi="Times New Roman" w:cs="Times New Roman"/>
          <w:sz w:val="24"/>
          <w:szCs w:val="24"/>
        </w:rPr>
        <w:t>дигибридное</w:t>
      </w:r>
      <w:proofErr w:type="spellEnd"/>
      <w:r w:rsidRPr="00755B78">
        <w:rPr>
          <w:rFonts w:ascii="Times New Roman" w:eastAsia="Times New Roman CYR" w:hAnsi="Times New Roman" w:cs="Times New Roman"/>
          <w:sz w:val="24"/>
          <w:szCs w:val="24"/>
        </w:rPr>
        <w:t xml:space="preserve"> скрещивание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сцепленное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в том числе сцепленное с полом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наследование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анализирующее скрещивание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применяя законы наследственности и закономерности сцепленного наследования</w:t>
      </w:r>
      <w:r w:rsidRPr="00755B78">
        <w:rPr>
          <w:rFonts w:ascii="Times New Roman" w:eastAsia="Arial" w:hAnsi="Times New Roman" w:cs="Times New Roman"/>
          <w:sz w:val="24"/>
          <w:szCs w:val="24"/>
        </w:rPr>
        <w:t>;</w:t>
      </w:r>
    </w:p>
    <w:p w:rsidR="00C5506E" w:rsidRPr="00755B78" w:rsidRDefault="00193B04" w:rsidP="00E76381">
      <w:pPr>
        <w:tabs>
          <w:tab w:val="left" w:pos="709"/>
        </w:tabs>
        <w:spacing w:line="240" w:lineRule="auto"/>
        <w:ind w:right="-1"/>
        <w:contextualSpacing/>
        <w:jc w:val="both"/>
        <w:rPr>
          <w:rFonts w:ascii="Times New Roman" w:hAnsi="Times New Roman" w:cs="Times New Roman"/>
          <w:sz w:val="24"/>
          <w:szCs w:val="24"/>
        </w:rPr>
      </w:pPr>
      <w:r>
        <w:rPr>
          <w:rFonts w:ascii="Times New Roman" w:hAnsi="Times New Roman" w:cs="Times New Roman"/>
          <w:sz w:val="24"/>
          <w:szCs w:val="24"/>
        </w:rPr>
        <w:tab/>
      </w:r>
      <w:r w:rsidR="00C5506E" w:rsidRPr="00755B78">
        <w:rPr>
          <w:rFonts w:ascii="Times New Roman" w:eastAsia="Times New Roman CYR" w:hAnsi="Times New Roman" w:cs="Times New Roman"/>
          <w:sz w:val="24"/>
          <w:szCs w:val="24"/>
        </w:rPr>
        <w:t>раскрывать причины наследственных заболеваний</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аргументировать необходимость мер предупреждения таких заболеваний</w:t>
      </w:r>
      <w:r w:rsidR="00C5506E"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сравнивать разные способы размножения организмов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характеризовать основные этапы онтогенеза организмов</w:t>
      </w:r>
      <w:r w:rsidRPr="00755B78">
        <w:rPr>
          <w:rFonts w:ascii="Times New Roman" w:eastAsia="Arial" w:hAnsi="Times New Roman" w:cs="Times New Roman"/>
          <w:sz w:val="24"/>
          <w:szCs w:val="24"/>
        </w:rPr>
        <w:t>;</w:t>
      </w:r>
    </w:p>
    <w:p w:rsidR="00C5506E" w:rsidRPr="00755B78" w:rsidRDefault="00C5506E" w:rsidP="00E76381">
      <w:pPr>
        <w:tabs>
          <w:tab w:val="left" w:pos="709"/>
        </w:tabs>
        <w:spacing w:line="240" w:lineRule="auto"/>
        <w:ind w:right="-1" w:firstLine="709"/>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выявлять причины и существенные признаки </w:t>
      </w:r>
      <w:proofErr w:type="spellStart"/>
      <w:r w:rsidRPr="00755B78">
        <w:rPr>
          <w:rFonts w:ascii="Times New Roman" w:eastAsia="Times New Roman CYR" w:hAnsi="Times New Roman" w:cs="Times New Roman"/>
          <w:sz w:val="24"/>
          <w:szCs w:val="24"/>
        </w:rPr>
        <w:t>модификационной</w:t>
      </w:r>
      <w:proofErr w:type="spellEnd"/>
      <w:r w:rsidRPr="00755B78">
        <w:rPr>
          <w:rFonts w:ascii="Times New Roman" w:eastAsia="Times New Roman CYR" w:hAnsi="Times New Roman" w:cs="Times New Roman"/>
          <w:sz w:val="24"/>
          <w:szCs w:val="24"/>
        </w:rPr>
        <w:t xml:space="preserve"> и мутационной изменчивости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обосновывать роль изменчивости в естественном и искусственном отборе</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обосновывать значение разных методов селекции в создании сортов растений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пород животных и штаммов микроорганизмов</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обосновывать причины изменяемости и многообразия видов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применяя синтетическую теорию эволюции</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характеризовать популяцию как единицу эволюции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вид как систематическую категорию и как результат эволюции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устанавливать связь структуры и свойств экосистемы</w:t>
      </w:r>
      <w:r w:rsidRPr="00755B78">
        <w:rPr>
          <w:rFonts w:ascii="Times New Roman" w:eastAsia="Arial" w:hAnsi="Times New Roman" w:cs="Times New Roman"/>
          <w:sz w:val="24"/>
          <w:szCs w:val="24"/>
        </w:rPr>
        <w:t>;</w:t>
      </w:r>
    </w:p>
    <w:p w:rsidR="00C5506E" w:rsidRPr="00755B78" w:rsidRDefault="00C5506E" w:rsidP="00E76381">
      <w:pPr>
        <w:tabs>
          <w:tab w:val="left" w:pos="1980"/>
          <w:tab w:val="left" w:pos="2820"/>
          <w:tab w:val="left" w:pos="3940"/>
          <w:tab w:val="left" w:pos="4960"/>
          <w:tab w:val="left" w:pos="5280"/>
          <w:tab w:val="left" w:pos="6280"/>
          <w:tab w:val="left" w:pos="6580"/>
          <w:tab w:val="left" w:pos="7920"/>
          <w:tab w:val="left" w:pos="8640"/>
        </w:tabs>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составлять</w:t>
      </w:r>
      <w:r w:rsidRPr="00755B78">
        <w:rPr>
          <w:rFonts w:ascii="Times New Roman" w:eastAsia="Times New Roman CYR" w:hAnsi="Times New Roman" w:cs="Times New Roman"/>
          <w:sz w:val="24"/>
          <w:szCs w:val="24"/>
        </w:rPr>
        <w:tab/>
        <w:t>схемы</w:t>
      </w:r>
      <w:r w:rsidRPr="00755B78">
        <w:rPr>
          <w:rFonts w:ascii="Times New Roman" w:eastAsia="Times New Roman CYR" w:hAnsi="Times New Roman" w:cs="Times New Roman"/>
          <w:sz w:val="24"/>
          <w:szCs w:val="24"/>
        </w:rPr>
        <w:tab/>
        <w:t>переноса</w:t>
      </w:r>
      <w:r w:rsidRPr="00755B78">
        <w:rPr>
          <w:rFonts w:ascii="Times New Roman" w:eastAsia="Times New Roman CYR" w:hAnsi="Times New Roman" w:cs="Times New Roman"/>
          <w:sz w:val="24"/>
          <w:szCs w:val="24"/>
        </w:rPr>
        <w:tab/>
        <w:t>веществ</w:t>
      </w:r>
      <w:r w:rsidRPr="00755B78">
        <w:rPr>
          <w:rFonts w:ascii="Times New Roman" w:eastAsia="Times New Roman CYR" w:hAnsi="Times New Roman" w:cs="Times New Roman"/>
          <w:sz w:val="24"/>
          <w:szCs w:val="24"/>
        </w:rPr>
        <w:tab/>
        <w:t>и</w:t>
      </w:r>
      <w:r w:rsidRPr="00755B78">
        <w:rPr>
          <w:rFonts w:ascii="Times New Roman" w:eastAsia="Times New Roman CYR" w:hAnsi="Times New Roman" w:cs="Times New Roman"/>
          <w:sz w:val="24"/>
          <w:szCs w:val="24"/>
        </w:rPr>
        <w:tab/>
        <w:t>энергии</w:t>
      </w:r>
      <w:r w:rsidRPr="00755B78">
        <w:rPr>
          <w:rFonts w:ascii="Times New Roman" w:eastAsia="Times New Roman CYR" w:hAnsi="Times New Roman" w:cs="Times New Roman"/>
          <w:sz w:val="24"/>
          <w:szCs w:val="24"/>
        </w:rPr>
        <w:tab/>
        <w:t>в</w:t>
      </w:r>
      <w:r w:rsidRPr="00755B78">
        <w:rPr>
          <w:rFonts w:ascii="Times New Roman" w:eastAsia="Times New Roman CYR" w:hAnsi="Times New Roman" w:cs="Times New Roman"/>
          <w:sz w:val="24"/>
          <w:szCs w:val="24"/>
        </w:rPr>
        <w:tab/>
        <w:t>экосистеме</w:t>
      </w:r>
      <w:r w:rsidRPr="00755B78">
        <w:rPr>
          <w:rFonts w:ascii="Times New Roman" w:hAnsi="Times New Roman" w:cs="Times New Roman"/>
          <w:sz w:val="24"/>
          <w:szCs w:val="24"/>
        </w:rPr>
        <w:tab/>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сети</w:t>
      </w:r>
      <w:r w:rsidRPr="00755B78">
        <w:rPr>
          <w:rFonts w:ascii="Times New Roman" w:hAnsi="Times New Roman" w:cs="Times New Roman"/>
          <w:sz w:val="24"/>
          <w:szCs w:val="24"/>
        </w:rPr>
        <w:tab/>
      </w:r>
      <w:r w:rsidRPr="00755B78">
        <w:rPr>
          <w:rFonts w:ascii="Times New Roman" w:eastAsia="Times New Roman CYR" w:hAnsi="Times New Roman" w:cs="Times New Roman"/>
          <w:sz w:val="24"/>
          <w:szCs w:val="24"/>
        </w:rPr>
        <w:t>питания</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прогнозировать их изменения в зависимости от изменения факторов среды</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аргументировать собственную позицию по отношению к экологическим проблемам и</w:t>
      </w:r>
    </w:p>
    <w:p w:rsidR="00C5506E" w:rsidRPr="00755B78" w:rsidRDefault="00C5506E" w:rsidP="00E76381">
      <w:pPr>
        <w:spacing w:line="240" w:lineRule="auto"/>
        <w:ind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поведению в природной среде</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tabs>
          <w:tab w:val="left" w:pos="2360"/>
          <w:tab w:val="left" w:pos="4160"/>
          <w:tab w:val="left" w:pos="5660"/>
          <w:tab w:val="left" w:pos="6800"/>
          <w:tab w:val="left" w:pos="7380"/>
          <w:tab w:val="left" w:pos="8440"/>
        </w:tabs>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обосновывать</w:t>
      </w:r>
      <w:r w:rsidRPr="00755B78">
        <w:rPr>
          <w:rFonts w:ascii="Times New Roman" w:eastAsia="Times New Roman CYR" w:hAnsi="Times New Roman" w:cs="Times New Roman"/>
          <w:sz w:val="24"/>
          <w:szCs w:val="24"/>
        </w:rPr>
        <w:tab/>
        <w:t>необходимость</w:t>
      </w:r>
      <w:r w:rsidRPr="00755B78">
        <w:rPr>
          <w:rFonts w:ascii="Times New Roman" w:eastAsia="Times New Roman CYR" w:hAnsi="Times New Roman" w:cs="Times New Roman"/>
          <w:sz w:val="24"/>
          <w:szCs w:val="24"/>
        </w:rPr>
        <w:tab/>
        <w:t>устойчивого</w:t>
      </w:r>
      <w:r w:rsidRPr="00755B78">
        <w:rPr>
          <w:rFonts w:ascii="Times New Roman" w:eastAsia="Times New Roman CYR" w:hAnsi="Times New Roman" w:cs="Times New Roman"/>
          <w:sz w:val="24"/>
          <w:szCs w:val="24"/>
        </w:rPr>
        <w:tab/>
        <w:t>развития</w:t>
      </w:r>
      <w:r w:rsidRPr="00755B78">
        <w:rPr>
          <w:rFonts w:ascii="Times New Roman" w:eastAsia="Times New Roman CYR" w:hAnsi="Times New Roman" w:cs="Times New Roman"/>
          <w:sz w:val="24"/>
          <w:szCs w:val="24"/>
        </w:rPr>
        <w:tab/>
        <w:t>как</w:t>
      </w:r>
      <w:r w:rsidRPr="00755B78">
        <w:rPr>
          <w:rFonts w:ascii="Times New Roman" w:eastAsia="Times New Roman CYR" w:hAnsi="Times New Roman" w:cs="Times New Roman"/>
          <w:sz w:val="24"/>
          <w:szCs w:val="24"/>
        </w:rPr>
        <w:tab/>
        <w:t>условия</w:t>
      </w:r>
      <w:r w:rsidRPr="00755B78">
        <w:rPr>
          <w:rFonts w:ascii="Times New Roman" w:eastAsia="Times New Roman CYR" w:hAnsi="Times New Roman" w:cs="Times New Roman"/>
          <w:sz w:val="24"/>
          <w:szCs w:val="24"/>
        </w:rPr>
        <w:tab/>
        <w:t>сохранения</w:t>
      </w:r>
    </w:p>
    <w:p w:rsidR="00C5506E" w:rsidRPr="00755B78" w:rsidRDefault="00C5506E" w:rsidP="00E76381">
      <w:pPr>
        <w:spacing w:line="240" w:lineRule="auto"/>
        <w:ind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lastRenderedPageBreak/>
        <w:t>биосферы</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оценивать практическое и этическое значение современных исследований в биологии</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медицине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экологии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биотехнологии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обосновывать собственную оценку</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выявлять  в  тексте  биологического  содержания  проблему  и  аргументированно  ее</w:t>
      </w:r>
    </w:p>
    <w:p w:rsidR="00C5506E" w:rsidRPr="00755B78" w:rsidRDefault="00C5506E" w:rsidP="00E76381">
      <w:pPr>
        <w:spacing w:line="240" w:lineRule="auto"/>
        <w:ind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объяснять</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представлять биологическую информацию в виде текста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таблицы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схемы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графика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диаграммы и делать выводы на основании представленных данных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преобразовывать график</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таблицу</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диаграмму</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схему в текст биологического содержания</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b/>
          <w:bCs/>
          <w:sz w:val="24"/>
          <w:szCs w:val="24"/>
        </w:rPr>
        <w:t>Выпускник на углубленном уровне получит возможность научиться</w:t>
      </w:r>
      <w:r w:rsidRPr="00755B78">
        <w:rPr>
          <w:rFonts w:ascii="Times New Roman" w:eastAsia="Arial" w:hAnsi="Times New Roman" w:cs="Times New Roman"/>
          <w:b/>
          <w:bCs/>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организовывать и проводить индивидуальную исследовательскую деятельность по биологии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или разрабатывать </w:t>
      </w:r>
      <w:proofErr w:type="gramStart"/>
      <w:r w:rsidRPr="00755B78">
        <w:rPr>
          <w:rFonts w:ascii="Times New Roman" w:eastAsia="Times New Roman CYR" w:hAnsi="Times New Roman" w:cs="Times New Roman"/>
          <w:sz w:val="24"/>
          <w:szCs w:val="24"/>
        </w:rPr>
        <w:t>индивидуальный проект</w:t>
      </w:r>
      <w:proofErr w:type="gramEnd"/>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выдвигать гипотезы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планировать работу</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отбирать и преобразовывать необходимую информацию</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проводить эксперименты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интерпретировать результаты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делать выводы на основе полученных результатов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представлять продукт своих исследований</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прогнозировать последствия собственных исследований с учетом этических норм и экологических требований</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выделять существенные особенности жизненных циклов представителей разных отделов растений и типов животных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изображать циклы развития в виде схем</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анализировать и использовать в решении учебных и исследовательских задач информацию о современных исследованиях в биологии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медицине и экологии</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аргументировать необходимость синтеза </w:t>
      </w:r>
      <w:proofErr w:type="gramStart"/>
      <w:r w:rsidRPr="00755B78">
        <w:rPr>
          <w:rFonts w:ascii="Times New Roman" w:eastAsia="Times New Roman CYR" w:hAnsi="Times New Roman" w:cs="Times New Roman"/>
          <w:sz w:val="24"/>
          <w:szCs w:val="24"/>
        </w:rPr>
        <w:t>естественно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научного</w:t>
      </w:r>
      <w:proofErr w:type="gramEnd"/>
      <w:r w:rsidRPr="00755B78">
        <w:rPr>
          <w:rFonts w:ascii="Times New Roman" w:eastAsia="Times New Roman CYR" w:hAnsi="Times New Roman" w:cs="Times New Roman"/>
          <w:sz w:val="24"/>
          <w:szCs w:val="24"/>
        </w:rPr>
        <w:t xml:space="preserve"> и </w:t>
      </w:r>
      <w:proofErr w:type="spellStart"/>
      <w:r w:rsidRPr="00755B78">
        <w:rPr>
          <w:rFonts w:ascii="Times New Roman" w:eastAsia="Times New Roman CYR" w:hAnsi="Times New Roman" w:cs="Times New Roman"/>
          <w:sz w:val="24"/>
          <w:szCs w:val="24"/>
        </w:rPr>
        <w:t>социогуманитарного</w:t>
      </w:r>
      <w:proofErr w:type="spellEnd"/>
      <w:r w:rsidRPr="00755B78">
        <w:rPr>
          <w:rFonts w:ascii="Times New Roman" w:eastAsia="Times New Roman CYR" w:hAnsi="Times New Roman" w:cs="Times New Roman"/>
          <w:sz w:val="24"/>
          <w:szCs w:val="24"/>
        </w:rPr>
        <w:t xml:space="preserve"> знания в эпоху информационной цивилизации</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моделировать изменение экосистем под влиянием различных групп факторов окружающей среды</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выявлять в процессе исследовательской деятельности последствия антропогенного воздействия на экосистемы своего региона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предлагать способы снижения антропогенного воздействия на экосистемы</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использовать приобретенные компетенции в практической деятельности и повседневной жизни для приобретения опыта деятельности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предшествующей профессиональной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 основе которой лежит биология как учебный предмет</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311F4C" w:rsidRDefault="00C5506E" w:rsidP="00311F4C">
      <w:pPr>
        <w:pStyle w:val="4"/>
        <w:jc w:val="center"/>
        <w:rPr>
          <w:i w:val="0"/>
          <w:color w:val="auto"/>
          <w:sz w:val="24"/>
          <w:szCs w:val="24"/>
        </w:rPr>
      </w:pPr>
      <w:bookmarkStart w:id="42" w:name="_Естествознание"/>
      <w:bookmarkStart w:id="43" w:name="_Toc16772266"/>
      <w:bookmarkEnd w:id="42"/>
      <w:r w:rsidRPr="00311F4C">
        <w:rPr>
          <w:rFonts w:eastAsia="Arial"/>
          <w:i w:val="0"/>
          <w:color w:val="auto"/>
          <w:sz w:val="24"/>
          <w:szCs w:val="24"/>
        </w:rPr>
        <w:t>Естествознание</w:t>
      </w:r>
      <w:bookmarkEnd w:id="43"/>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087B59">
      <w:pPr>
        <w:numPr>
          <w:ilvl w:val="0"/>
          <w:numId w:val="37"/>
        </w:numPr>
        <w:tabs>
          <w:tab w:val="left" w:pos="1022"/>
        </w:tabs>
        <w:spacing w:after="0" w:line="240" w:lineRule="auto"/>
        <w:ind w:right="-1" w:firstLine="719"/>
        <w:contextualSpacing/>
        <w:jc w:val="both"/>
        <w:rPr>
          <w:rFonts w:ascii="Times New Roman" w:eastAsia="Times New Roman CYR" w:hAnsi="Times New Roman" w:cs="Times New Roman"/>
          <w:sz w:val="24"/>
          <w:szCs w:val="24"/>
        </w:rPr>
      </w:pPr>
      <w:proofErr w:type="gramStart"/>
      <w:r w:rsidRPr="00755B78">
        <w:rPr>
          <w:rFonts w:ascii="Times New Roman" w:eastAsia="Times New Roman CYR" w:hAnsi="Times New Roman" w:cs="Times New Roman"/>
          <w:sz w:val="24"/>
          <w:szCs w:val="24"/>
        </w:rPr>
        <w:t>результате</w:t>
      </w:r>
      <w:proofErr w:type="gramEnd"/>
      <w:r w:rsidRPr="00755B78">
        <w:rPr>
          <w:rFonts w:ascii="Times New Roman" w:eastAsia="Times New Roman CYR" w:hAnsi="Times New Roman" w:cs="Times New Roman"/>
          <w:sz w:val="24"/>
          <w:szCs w:val="24"/>
        </w:rPr>
        <w:t xml:space="preserve"> изучения учебного предмета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Естествознание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 уровне среднего общего образования</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eastAsia="Times New Roman CYR" w:hAnsi="Times New Roman" w:cs="Times New Roman"/>
          <w:sz w:val="24"/>
          <w:szCs w:val="24"/>
        </w:rPr>
      </w:pPr>
    </w:p>
    <w:p w:rsidR="00C5506E" w:rsidRPr="00755B78" w:rsidRDefault="00C5506E" w:rsidP="00E76381">
      <w:pPr>
        <w:spacing w:line="240" w:lineRule="auto"/>
        <w:ind w:left="720" w:right="-1"/>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b/>
          <w:bCs/>
          <w:sz w:val="24"/>
          <w:szCs w:val="24"/>
        </w:rPr>
        <w:t>Выпускник на базовом уровне научится</w:t>
      </w:r>
      <w:r w:rsidRPr="00755B78">
        <w:rPr>
          <w:rFonts w:ascii="Times New Roman" w:eastAsia="Arial" w:hAnsi="Times New Roman" w:cs="Times New Roman"/>
          <w:b/>
          <w:bCs/>
          <w:sz w:val="24"/>
          <w:szCs w:val="24"/>
        </w:rPr>
        <w:t>:</w:t>
      </w:r>
    </w:p>
    <w:p w:rsidR="00C5506E" w:rsidRPr="00755B78" w:rsidRDefault="00C5506E" w:rsidP="00E76381">
      <w:pPr>
        <w:spacing w:line="240" w:lineRule="auto"/>
        <w:ind w:right="-1"/>
        <w:contextualSpacing/>
        <w:jc w:val="both"/>
        <w:rPr>
          <w:rFonts w:ascii="Times New Roman" w:eastAsia="Times New Roman CYR" w:hAnsi="Times New Roman" w:cs="Times New Roman"/>
          <w:sz w:val="24"/>
          <w:szCs w:val="24"/>
        </w:rPr>
      </w:pPr>
    </w:p>
    <w:p w:rsidR="00C5506E" w:rsidRPr="00755B78" w:rsidRDefault="00C5506E" w:rsidP="00E76381">
      <w:pPr>
        <w:spacing w:line="240" w:lineRule="auto"/>
        <w:ind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демонстрировать на примерах роль естествознания в развитии человеческой цивилизации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выделять персональный вклад великих ученых в современное состояние естественных наук</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 xml:space="preserve">грамотно применять </w:t>
      </w:r>
      <w:proofErr w:type="gramStart"/>
      <w:r w:rsidRPr="00755B78">
        <w:rPr>
          <w:rFonts w:ascii="Times New Roman" w:eastAsia="Times New Roman CYR" w:hAnsi="Times New Roman" w:cs="Times New Roman"/>
          <w:sz w:val="24"/>
          <w:szCs w:val="24"/>
        </w:rPr>
        <w:t>естественно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научную</w:t>
      </w:r>
      <w:proofErr w:type="gramEnd"/>
      <w:r w:rsidRPr="00755B78">
        <w:rPr>
          <w:rFonts w:ascii="Times New Roman" w:eastAsia="Times New Roman CYR" w:hAnsi="Times New Roman" w:cs="Times New Roman"/>
          <w:sz w:val="24"/>
          <w:szCs w:val="24"/>
        </w:rPr>
        <w:t xml:space="preserve"> терминологию при описании явлений окружающего мира</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обоснованно применять приборы для измерения и наблюдения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используя описание или предложенный алгоритм эксперимента с целью получения знаний об объекте изучения</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выявлять характер явлений в окружающей среде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понимать смысл наблюдаемых процессов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основываясь на </w:t>
      </w:r>
      <w:proofErr w:type="gramStart"/>
      <w:r w:rsidRPr="00755B78">
        <w:rPr>
          <w:rFonts w:ascii="Times New Roman" w:eastAsia="Times New Roman CYR" w:hAnsi="Times New Roman" w:cs="Times New Roman"/>
          <w:sz w:val="24"/>
          <w:szCs w:val="24"/>
        </w:rPr>
        <w:t>естественно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научном</w:t>
      </w:r>
      <w:proofErr w:type="gramEnd"/>
      <w:r w:rsidRPr="00755B78">
        <w:rPr>
          <w:rFonts w:ascii="Times New Roman" w:eastAsia="Times New Roman CYR" w:hAnsi="Times New Roman" w:cs="Times New Roman"/>
          <w:sz w:val="24"/>
          <w:szCs w:val="24"/>
        </w:rPr>
        <w:t xml:space="preserve"> знании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использовать для описания характера протекания процессов физические величины и демонстрировать взаимосвязь между ними</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осуществлять моделирование протекания наблюдаемых процессов с учетом границ применимости используемых моделей</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критически оценивать</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интерпретировать и обсуждать информацию</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содержащуюся в сообщениях СМИ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ресурсах Интернета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научно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популярных статьях с точки зрения </w:t>
      </w:r>
      <w:proofErr w:type="gramStart"/>
      <w:r w:rsidRPr="00755B78">
        <w:rPr>
          <w:rFonts w:ascii="Times New Roman" w:eastAsia="Times New Roman CYR" w:hAnsi="Times New Roman" w:cs="Times New Roman"/>
          <w:sz w:val="24"/>
          <w:szCs w:val="24"/>
        </w:rPr>
        <w:t>естественно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научной</w:t>
      </w:r>
      <w:proofErr w:type="gramEnd"/>
      <w:r w:rsidRPr="00755B78">
        <w:rPr>
          <w:rFonts w:ascii="Times New Roman" w:eastAsia="Times New Roman CYR" w:hAnsi="Times New Roman" w:cs="Times New Roman"/>
          <w:sz w:val="24"/>
          <w:szCs w:val="24"/>
        </w:rPr>
        <w:t xml:space="preserve"> корректности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делать выводы на основе литературных данных</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lastRenderedPageBreak/>
        <w:t>принимать аргументированные решения в отношении применения разнообразных технологий в профессиональной деятельности и в быту</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извлекать из описания машин</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приборов и технических устройств необходимые характеристики для корректного их использования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объяснять принципы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положенные в основу работы приборов</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proofErr w:type="gramStart"/>
      <w:r w:rsidRPr="00755B78">
        <w:rPr>
          <w:rFonts w:ascii="Times New Roman" w:eastAsia="Times New Roman CYR" w:hAnsi="Times New Roman" w:cs="Times New Roman"/>
          <w:sz w:val="24"/>
          <w:szCs w:val="24"/>
        </w:rPr>
        <w:t xml:space="preserve">организовывать свою деятельность с учетом принципов устойчивого развития системы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природа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общество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человек</w:t>
      </w:r>
      <w:r w:rsidRPr="00755B78">
        <w:rPr>
          <w:rFonts w:ascii="Times New Roman" w:eastAsia="Arial" w:hAnsi="Times New Roman" w:cs="Times New Roman"/>
          <w:sz w:val="24"/>
          <w:szCs w:val="24"/>
        </w:rPr>
        <w:t>» (</w:t>
      </w:r>
      <w:r w:rsidRPr="00755B78">
        <w:rPr>
          <w:rFonts w:ascii="Times New Roman" w:eastAsia="Times New Roman CYR" w:hAnsi="Times New Roman" w:cs="Times New Roman"/>
          <w:sz w:val="24"/>
          <w:szCs w:val="24"/>
        </w:rPr>
        <w:t>основываясь на знаниях о процессах переноса и трансформации веществ и энергий в экосистеме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развитии и функционировании биосферы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 структуре популяции и вида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адаптациях организмов к среде обитания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свойствах экологических факторов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руководствуясь принципами ресурсосбережения и безопасного применения материалов и технологий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сохраняя биологическое разнообразие</w:t>
      </w:r>
      <w:r w:rsidRPr="00755B78">
        <w:rPr>
          <w:rFonts w:ascii="Times New Roman" w:eastAsia="Arial" w:hAnsi="Times New Roman" w:cs="Times New Roman"/>
          <w:sz w:val="24"/>
          <w:szCs w:val="24"/>
        </w:rPr>
        <w:t>);</w:t>
      </w:r>
      <w:proofErr w:type="gramEnd"/>
    </w:p>
    <w:p w:rsidR="00C5506E" w:rsidRPr="00755B78" w:rsidRDefault="00C5506E" w:rsidP="00E76381">
      <w:pPr>
        <w:spacing w:line="240" w:lineRule="auto"/>
        <w:ind w:left="721"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обосновывать практическое использование веществ и их реакций в промышленности</w:t>
      </w:r>
    </w:p>
    <w:p w:rsidR="00C5506E" w:rsidRPr="00755B78" w:rsidRDefault="00C5506E" w:rsidP="00087B59">
      <w:pPr>
        <w:numPr>
          <w:ilvl w:val="0"/>
          <w:numId w:val="38"/>
        </w:numPr>
        <w:tabs>
          <w:tab w:val="left" w:pos="191"/>
        </w:tabs>
        <w:spacing w:after="0" w:line="240" w:lineRule="auto"/>
        <w:ind w:left="721" w:right="-1" w:hanging="721"/>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в быту</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объяснять роль определенных классов веществ в загрязнении окружающей среды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действовать в рамках правил техники безопасности и в соответствии с инструкциями</w:t>
      </w:r>
    </w:p>
    <w:p w:rsidR="00C5506E" w:rsidRPr="00755B78" w:rsidRDefault="00C5506E" w:rsidP="00E76381">
      <w:pPr>
        <w:spacing w:line="240" w:lineRule="auto"/>
        <w:ind w:left="1"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по применению лекарств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средств бытовой химии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бытовых электрических приборов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сложных механизмов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понимая </w:t>
      </w:r>
      <w:proofErr w:type="gramStart"/>
      <w:r w:rsidRPr="00755B78">
        <w:rPr>
          <w:rFonts w:ascii="Times New Roman" w:eastAsia="Times New Roman CYR" w:hAnsi="Times New Roman" w:cs="Times New Roman"/>
          <w:sz w:val="24"/>
          <w:szCs w:val="24"/>
        </w:rPr>
        <w:t>естественно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научные</w:t>
      </w:r>
      <w:proofErr w:type="gramEnd"/>
      <w:r w:rsidRPr="00755B78">
        <w:rPr>
          <w:rFonts w:ascii="Times New Roman" w:eastAsia="Times New Roman CYR" w:hAnsi="Times New Roman" w:cs="Times New Roman"/>
          <w:sz w:val="24"/>
          <w:szCs w:val="24"/>
        </w:rPr>
        <w:t xml:space="preserve"> основы создания предписаний</w:t>
      </w:r>
      <w:r w:rsidRPr="00755B78">
        <w:rPr>
          <w:rFonts w:ascii="Times New Roman" w:eastAsia="Arial" w:hAnsi="Times New Roman" w:cs="Times New Roman"/>
          <w:sz w:val="24"/>
          <w:szCs w:val="24"/>
        </w:rPr>
        <w:t>;</w:t>
      </w:r>
    </w:p>
    <w:p w:rsidR="00C5506E" w:rsidRPr="00755B78" w:rsidRDefault="00C5506E" w:rsidP="00E76381">
      <w:pPr>
        <w:spacing w:line="240" w:lineRule="auto"/>
        <w:ind w:left="721"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формировать собственную стратегию </w:t>
      </w:r>
      <w:proofErr w:type="spellStart"/>
      <w:r w:rsidRPr="00755B78">
        <w:rPr>
          <w:rFonts w:ascii="Times New Roman" w:eastAsia="Times New Roman CYR" w:hAnsi="Times New Roman" w:cs="Times New Roman"/>
          <w:sz w:val="24"/>
          <w:szCs w:val="24"/>
        </w:rPr>
        <w:t>здоровьесберегающего</w:t>
      </w:r>
      <w:proofErr w:type="spellEnd"/>
      <w:r w:rsidRPr="00755B78">
        <w:rPr>
          <w:rFonts w:ascii="Times New Roman" w:eastAsia="Times New Roman CYR" w:hAnsi="Times New Roman" w:cs="Times New Roman"/>
          <w:sz w:val="24"/>
          <w:szCs w:val="24"/>
        </w:rPr>
        <w:t xml:space="preserve">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равновесного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питания</w:t>
      </w:r>
    </w:p>
    <w:p w:rsidR="00C5506E" w:rsidRPr="00755B78" w:rsidRDefault="00C5506E" w:rsidP="00087B59">
      <w:pPr>
        <w:numPr>
          <w:ilvl w:val="0"/>
          <w:numId w:val="39"/>
        </w:numPr>
        <w:tabs>
          <w:tab w:val="left" w:pos="217"/>
        </w:tabs>
        <w:spacing w:after="0" w:line="240" w:lineRule="auto"/>
        <w:ind w:left="1" w:right="-1" w:hanging="1"/>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учетом биологической целесообразности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роли веществ в питании и жизнедеятельности живых организмов</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объяснять механизм влияния на живые организмы электромагнитных волн и радиоактивного излучения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а также действия алкоголя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никотина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наркотических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мутагенных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тератогенных веществ на здоровье организма и зародышевое развитие</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выбирать стратегию поведения в бытовых и чрезвычайных ситуациях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основываясь на понимании влияния на организм человека физических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химических и биологических факторов</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осознанно действовать в ситуации выбора продукта или услуги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применяя </w:t>
      </w:r>
      <w:proofErr w:type="gramStart"/>
      <w:r w:rsidRPr="00755B78">
        <w:rPr>
          <w:rFonts w:ascii="Times New Roman" w:eastAsia="Times New Roman CYR" w:hAnsi="Times New Roman" w:cs="Times New Roman"/>
          <w:sz w:val="24"/>
          <w:szCs w:val="24"/>
        </w:rPr>
        <w:t>естественно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научные</w:t>
      </w:r>
      <w:proofErr w:type="gramEnd"/>
      <w:r w:rsidRPr="00755B78">
        <w:rPr>
          <w:rFonts w:ascii="Times New Roman" w:eastAsia="Times New Roman CYR" w:hAnsi="Times New Roman" w:cs="Times New Roman"/>
          <w:sz w:val="24"/>
          <w:szCs w:val="24"/>
        </w:rPr>
        <w:t xml:space="preserve"> компетенции</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721" w:right="-1"/>
        <w:contextualSpacing/>
        <w:jc w:val="both"/>
        <w:rPr>
          <w:rFonts w:ascii="Times New Roman" w:hAnsi="Times New Roman" w:cs="Times New Roman"/>
          <w:sz w:val="24"/>
          <w:szCs w:val="24"/>
        </w:rPr>
      </w:pPr>
      <w:r w:rsidRPr="00755B78">
        <w:rPr>
          <w:rFonts w:ascii="Times New Roman" w:eastAsia="Times New Roman CYR" w:hAnsi="Times New Roman" w:cs="Times New Roman"/>
          <w:b/>
          <w:bCs/>
          <w:sz w:val="24"/>
          <w:szCs w:val="24"/>
        </w:rPr>
        <w:t>Выпускник на базовом уровне получит возможность научиться</w:t>
      </w:r>
      <w:r w:rsidRPr="00755B78">
        <w:rPr>
          <w:rFonts w:ascii="Times New Roman" w:eastAsia="Arial" w:hAnsi="Times New Roman" w:cs="Times New Roman"/>
          <w:b/>
          <w:bCs/>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выполнять самостоятельные эксперименты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раскрывающие понимание основных </w:t>
      </w:r>
      <w:proofErr w:type="gramStart"/>
      <w:r w:rsidRPr="00755B78">
        <w:rPr>
          <w:rFonts w:ascii="Times New Roman" w:eastAsia="Times New Roman CYR" w:hAnsi="Times New Roman" w:cs="Times New Roman"/>
          <w:sz w:val="24"/>
          <w:szCs w:val="24"/>
        </w:rPr>
        <w:t>естественно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научных</w:t>
      </w:r>
      <w:proofErr w:type="gramEnd"/>
      <w:r w:rsidRPr="00755B78">
        <w:rPr>
          <w:rFonts w:ascii="Times New Roman" w:eastAsia="Times New Roman CYR" w:hAnsi="Times New Roman" w:cs="Times New Roman"/>
          <w:sz w:val="24"/>
          <w:szCs w:val="24"/>
        </w:rPr>
        <w:t xml:space="preserve"> понятий и законов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соблюдая правила безопасной работы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представлять полученные результаты в табличной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графической или текстовой форме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делать выводы на основе полученных и литературных данных</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осуществлять самостоятельный учебный проект или исследование в области естествознания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включающий определение темы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постановку цели и задач</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выдвижение гипотезы и путей ее экспериментальной проверки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проведение эксперимента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анализ его результатов с учетом погрешности измерения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формулирование выводов и представление готового информационного продукта</w:t>
      </w:r>
      <w:r w:rsidRPr="00755B78">
        <w:rPr>
          <w:rFonts w:ascii="Times New Roman" w:eastAsia="Arial" w:hAnsi="Times New Roman" w:cs="Times New Roman"/>
          <w:sz w:val="24"/>
          <w:szCs w:val="24"/>
        </w:rPr>
        <w:t>;</w:t>
      </w:r>
    </w:p>
    <w:p w:rsidR="00C5506E" w:rsidRPr="00755B78" w:rsidRDefault="00673C8F" w:rsidP="00E76381">
      <w:pPr>
        <w:spacing w:line="240" w:lineRule="auto"/>
        <w:ind w:right="-1"/>
        <w:contextualSpacing/>
        <w:jc w:val="both"/>
        <w:rPr>
          <w:rFonts w:ascii="Times New Roman" w:hAnsi="Times New Roman" w:cs="Times New Roman"/>
          <w:sz w:val="24"/>
          <w:szCs w:val="24"/>
        </w:rPr>
      </w:pPr>
      <w:r>
        <w:rPr>
          <w:rFonts w:ascii="Times New Roman" w:hAnsi="Times New Roman" w:cs="Times New Roman"/>
          <w:sz w:val="24"/>
          <w:szCs w:val="24"/>
        </w:rPr>
        <w:tab/>
      </w:r>
      <w:r w:rsidR="00C5506E" w:rsidRPr="00755B78">
        <w:rPr>
          <w:rFonts w:ascii="Times New Roman" w:eastAsia="Times New Roman CYR" w:hAnsi="Times New Roman" w:cs="Times New Roman"/>
          <w:sz w:val="24"/>
          <w:szCs w:val="24"/>
        </w:rPr>
        <w:t xml:space="preserve">обсуждать существующие локальные и региональные проблемы </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экологические</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энергетические</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сырьевые и т</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д</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обосновывать в дискуссии возможные пути их решения</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основываясь на </w:t>
      </w:r>
      <w:proofErr w:type="gramStart"/>
      <w:r w:rsidR="00C5506E" w:rsidRPr="00755B78">
        <w:rPr>
          <w:rFonts w:ascii="Times New Roman" w:eastAsia="Times New Roman CYR" w:hAnsi="Times New Roman" w:cs="Times New Roman"/>
          <w:sz w:val="24"/>
          <w:szCs w:val="24"/>
        </w:rPr>
        <w:t>естественно</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научных</w:t>
      </w:r>
      <w:proofErr w:type="gramEnd"/>
      <w:r w:rsidR="00C5506E" w:rsidRPr="00755B78">
        <w:rPr>
          <w:rFonts w:ascii="Times New Roman" w:eastAsia="Times New Roman CYR" w:hAnsi="Times New Roman" w:cs="Times New Roman"/>
          <w:sz w:val="24"/>
          <w:szCs w:val="24"/>
        </w:rPr>
        <w:t xml:space="preserve"> знаниях</w:t>
      </w:r>
      <w:r w:rsidR="00C5506E"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находить взаимосвязи между структурой и функцией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причиной и следствием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теорией и фактами при анализе проблемных ситуаций и обосновании принимаемых решений на основе </w:t>
      </w:r>
      <w:proofErr w:type="gramStart"/>
      <w:r w:rsidRPr="00755B78">
        <w:rPr>
          <w:rFonts w:ascii="Times New Roman" w:eastAsia="Times New Roman CYR" w:hAnsi="Times New Roman" w:cs="Times New Roman"/>
          <w:sz w:val="24"/>
          <w:szCs w:val="24"/>
        </w:rPr>
        <w:t>естественно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научных</w:t>
      </w:r>
      <w:proofErr w:type="gramEnd"/>
      <w:r w:rsidRPr="00755B78">
        <w:rPr>
          <w:rFonts w:ascii="Times New Roman" w:eastAsia="Times New Roman CYR" w:hAnsi="Times New Roman" w:cs="Times New Roman"/>
          <w:sz w:val="24"/>
          <w:szCs w:val="24"/>
        </w:rPr>
        <w:t xml:space="preserve"> знаний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показывать взаимосвязь между областями естественных наук</w:t>
      </w:r>
      <w:r w:rsidRPr="00755B78">
        <w:rPr>
          <w:rFonts w:ascii="Times New Roman" w:eastAsia="Arial" w:hAnsi="Times New Roman" w:cs="Times New Roman"/>
          <w:sz w:val="24"/>
          <w:szCs w:val="24"/>
        </w:rPr>
        <w:t>.</w:t>
      </w:r>
    </w:p>
    <w:p w:rsidR="00C5506E" w:rsidRPr="00311F4C" w:rsidRDefault="00C5506E" w:rsidP="00311F4C">
      <w:pPr>
        <w:pStyle w:val="4"/>
        <w:jc w:val="center"/>
        <w:rPr>
          <w:i w:val="0"/>
          <w:color w:val="auto"/>
          <w:sz w:val="24"/>
          <w:szCs w:val="24"/>
        </w:rPr>
      </w:pPr>
      <w:bookmarkStart w:id="44" w:name="_Физическая_культура"/>
      <w:bookmarkStart w:id="45" w:name="_Toc16772267"/>
      <w:bookmarkEnd w:id="44"/>
      <w:r w:rsidRPr="00311F4C">
        <w:rPr>
          <w:rFonts w:eastAsia="Arial"/>
          <w:i w:val="0"/>
          <w:color w:val="auto"/>
          <w:sz w:val="24"/>
          <w:szCs w:val="24"/>
        </w:rPr>
        <w:t>Физическая культура</w:t>
      </w:r>
      <w:bookmarkEnd w:id="45"/>
    </w:p>
    <w:p w:rsidR="00673C8F" w:rsidRDefault="00673C8F" w:rsidP="00E76381">
      <w:pPr>
        <w:tabs>
          <w:tab w:val="left" w:pos="948"/>
        </w:tabs>
        <w:spacing w:after="0" w:line="240" w:lineRule="auto"/>
        <w:ind w:left="719" w:right="-1"/>
        <w:contextualSpacing/>
        <w:jc w:val="both"/>
        <w:rPr>
          <w:rFonts w:ascii="Times New Roman" w:eastAsia="Times New Roman CYR" w:hAnsi="Times New Roman" w:cs="Times New Roman"/>
          <w:sz w:val="24"/>
          <w:szCs w:val="24"/>
        </w:rPr>
      </w:pPr>
    </w:p>
    <w:p w:rsidR="00C5506E" w:rsidRPr="00755B78" w:rsidRDefault="00C5506E" w:rsidP="00087B59">
      <w:pPr>
        <w:numPr>
          <w:ilvl w:val="0"/>
          <w:numId w:val="40"/>
        </w:numPr>
        <w:tabs>
          <w:tab w:val="left" w:pos="948"/>
        </w:tabs>
        <w:spacing w:after="0" w:line="240" w:lineRule="auto"/>
        <w:ind w:right="-1" w:firstLine="719"/>
        <w:contextualSpacing/>
        <w:jc w:val="both"/>
        <w:rPr>
          <w:rFonts w:ascii="Times New Roman" w:eastAsia="Times New Roman CYR" w:hAnsi="Times New Roman" w:cs="Times New Roman"/>
          <w:sz w:val="24"/>
          <w:szCs w:val="24"/>
        </w:rPr>
      </w:pPr>
      <w:proofErr w:type="gramStart"/>
      <w:r w:rsidRPr="00755B78">
        <w:rPr>
          <w:rFonts w:ascii="Times New Roman" w:eastAsia="Times New Roman CYR" w:hAnsi="Times New Roman" w:cs="Times New Roman"/>
          <w:sz w:val="24"/>
          <w:szCs w:val="24"/>
        </w:rPr>
        <w:t>результате</w:t>
      </w:r>
      <w:proofErr w:type="gramEnd"/>
      <w:r w:rsidRPr="00755B78">
        <w:rPr>
          <w:rFonts w:ascii="Times New Roman" w:eastAsia="Times New Roman CYR" w:hAnsi="Times New Roman" w:cs="Times New Roman"/>
          <w:sz w:val="24"/>
          <w:szCs w:val="24"/>
        </w:rPr>
        <w:t xml:space="preserve"> изучения учебного предмета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Физическая культура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 уровне среднего общего образования</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eastAsia="Times New Roman CYR" w:hAnsi="Times New Roman" w:cs="Times New Roman"/>
          <w:sz w:val="24"/>
          <w:szCs w:val="24"/>
        </w:rPr>
      </w:pPr>
    </w:p>
    <w:p w:rsidR="0015256E" w:rsidRDefault="0015256E" w:rsidP="00E76381">
      <w:pPr>
        <w:spacing w:line="240" w:lineRule="auto"/>
        <w:ind w:left="720" w:right="-1"/>
        <w:contextualSpacing/>
        <w:jc w:val="both"/>
        <w:rPr>
          <w:rFonts w:ascii="Times New Roman" w:eastAsia="Times New Roman CYR" w:hAnsi="Times New Roman" w:cs="Times New Roman"/>
          <w:b/>
          <w:bCs/>
          <w:sz w:val="24"/>
          <w:szCs w:val="24"/>
        </w:rPr>
      </w:pPr>
    </w:p>
    <w:p w:rsidR="00C5506E" w:rsidRPr="00755B78" w:rsidRDefault="00C5506E" w:rsidP="00E76381">
      <w:pPr>
        <w:spacing w:line="240" w:lineRule="auto"/>
        <w:ind w:left="720" w:right="-1"/>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b/>
          <w:bCs/>
          <w:sz w:val="24"/>
          <w:szCs w:val="24"/>
        </w:rPr>
        <w:t>Выпускник на базовом уровне научится</w:t>
      </w:r>
      <w:r w:rsidRPr="00755B78">
        <w:rPr>
          <w:rFonts w:ascii="Times New Roman" w:eastAsia="Arial" w:hAnsi="Times New Roman" w:cs="Times New Roman"/>
          <w:b/>
          <w:bCs/>
          <w:sz w:val="24"/>
          <w:szCs w:val="24"/>
        </w:rPr>
        <w:t>:</w:t>
      </w:r>
    </w:p>
    <w:p w:rsidR="00C5506E" w:rsidRPr="00755B78" w:rsidRDefault="00C5506E" w:rsidP="00E76381">
      <w:pPr>
        <w:spacing w:line="240" w:lineRule="auto"/>
        <w:ind w:right="-1"/>
        <w:contextualSpacing/>
        <w:jc w:val="both"/>
        <w:rPr>
          <w:rFonts w:ascii="Times New Roman" w:eastAsia="Times New Roman CYR" w:hAnsi="Times New Roman" w:cs="Times New Roman"/>
          <w:sz w:val="24"/>
          <w:szCs w:val="24"/>
        </w:rPr>
      </w:pPr>
    </w:p>
    <w:p w:rsidR="00C5506E" w:rsidRPr="00755B78" w:rsidRDefault="00C5506E" w:rsidP="00E76381">
      <w:pPr>
        <w:spacing w:line="240" w:lineRule="auto"/>
        <w:ind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определять влияние оздоровительных систем физического воспитания на укрепление здоровья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профилактику профессиональных заболеваний и вредных привычек</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lastRenderedPageBreak/>
        <w:t>знать способы контроля и оценки физического развития и физической подготовленности</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знать правила и способы планирования системы индивидуальных занятий физическими упражнениями общей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профессионально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прикладной и оздоровительно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корригирующей направленности</w:t>
      </w:r>
      <w:r w:rsidRPr="00755B78">
        <w:rPr>
          <w:rFonts w:ascii="Times New Roman" w:eastAsia="Arial" w:hAnsi="Times New Roman" w:cs="Times New Roman"/>
          <w:sz w:val="24"/>
          <w:szCs w:val="24"/>
        </w:rPr>
        <w:t>;</w:t>
      </w:r>
    </w:p>
    <w:p w:rsidR="00C5506E" w:rsidRPr="00755B78" w:rsidRDefault="00C5506E" w:rsidP="00E76381">
      <w:pPr>
        <w:spacing w:line="240" w:lineRule="auto"/>
        <w:ind w:left="142" w:right="-1" w:firstLine="578"/>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характеризовать индивидуальные особенности физического и психического развития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характеризовать основные формы организации занятий физической культурой</w:t>
      </w:r>
      <w:r w:rsidRPr="00755B78">
        <w:rPr>
          <w:rFonts w:ascii="Times New Roman" w:eastAsia="Arial" w:hAnsi="Times New Roman" w:cs="Times New Roman"/>
          <w:sz w:val="24"/>
          <w:szCs w:val="24"/>
        </w:rPr>
        <w:t>,</w:t>
      </w:r>
      <w:r w:rsidR="00673C8F">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определять их целевое назначение и знать особенности проведения</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составлять и выполнять индивидуально ориентированные комплексы оздоровительной и адаптивной физической культуры</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выполнять комплексы упражнений традиционных и современных оздоровительных систем физического воспитания</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выполнять технические действия и тактические приемы базовых видов спорта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применять их в игровой и соревновательной деятельности</w:t>
      </w:r>
      <w:r w:rsidRPr="00755B78">
        <w:rPr>
          <w:rFonts w:ascii="Times New Roman" w:eastAsia="Arial" w:hAnsi="Times New Roman" w:cs="Times New Roman"/>
          <w:sz w:val="24"/>
          <w:szCs w:val="24"/>
        </w:rPr>
        <w:t>;</w:t>
      </w:r>
    </w:p>
    <w:p w:rsidR="00FB6FBC" w:rsidRDefault="00C5506E" w:rsidP="00E76381">
      <w:pPr>
        <w:spacing w:line="240" w:lineRule="auto"/>
        <w:ind w:right="-1" w:firstLine="709"/>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практически использовать приемы самомассажа и релаксации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практически использовать приемы защиты и самообороны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w:t>
      </w:r>
    </w:p>
    <w:p w:rsidR="00FB6FBC" w:rsidRDefault="00C5506E" w:rsidP="00E76381">
      <w:pPr>
        <w:spacing w:line="240" w:lineRule="auto"/>
        <w:ind w:right="-1" w:firstLine="709"/>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составлять и проводить комплексы физических упражнений различной</w:t>
      </w:r>
      <w:r w:rsidR="00FB6FBC">
        <w:rPr>
          <w:rFonts w:ascii="Times New Roman" w:eastAsia="Times New Roman CYR" w:hAnsi="Times New Roman" w:cs="Times New Roman"/>
          <w:sz w:val="24"/>
          <w:szCs w:val="24"/>
        </w:rPr>
        <w:t xml:space="preserve"> </w:t>
      </w:r>
      <w:r w:rsidRPr="00755B78">
        <w:rPr>
          <w:rFonts w:ascii="Times New Roman" w:eastAsia="Times New Roman CYR" w:hAnsi="Times New Roman" w:cs="Times New Roman"/>
          <w:sz w:val="24"/>
          <w:szCs w:val="24"/>
        </w:rPr>
        <w:t>направленности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w:t>
      </w:r>
    </w:p>
    <w:p w:rsidR="00FB6FBC" w:rsidRDefault="00C5506E" w:rsidP="00E76381">
      <w:pPr>
        <w:spacing w:line="240" w:lineRule="auto"/>
        <w:ind w:right="-1" w:firstLine="709"/>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определять уровни индивидуального физического развития и развития физических</w:t>
      </w:r>
      <w:r w:rsidR="00FB6FBC">
        <w:rPr>
          <w:rFonts w:ascii="Times New Roman" w:eastAsia="Times New Roman CYR" w:hAnsi="Times New Roman" w:cs="Times New Roman"/>
          <w:sz w:val="24"/>
          <w:szCs w:val="24"/>
        </w:rPr>
        <w:t xml:space="preserve"> </w:t>
      </w:r>
      <w:r w:rsidRPr="00755B78">
        <w:rPr>
          <w:rFonts w:ascii="Times New Roman" w:eastAsia="Times New Roman CYR" w:hAnsi="Times New Roman" w:cs="Times New Roman"/>
          <w:sz w:val="24"/>
          <w:szCs w:val="24"/>
        </w:rPr>
        <w:t>качеств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w:t>
      </w:r>
    </w:p>
    <w:p w:rsidR="00C5506E" w:rsidRPr="00755B78" w:rsidRDefault="00C5506E" w:rsidP="00E76381">
      <w:pPr>
        <w:spacing w:line="240" w:lineRule="auto"/>
        <w:ind w:right="-1" w:firstLine="709"/>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 xml:space="preserve">проводить мероприятия по профилактике травматизма во время занятий </w:t>
      </w:r>
      <w:proofErr w:type="gramStart"/>
      <w:r w:rsidRPr="00755B78">
        <w:rPr>
          <w:rFonts w:ascii="Times New Roman" w:eastAsia="Times New Roman CYR" w:hAnsi="Times New Roman" w:cs="Times New Roman"/>
          <w:sz w:val="24"/>
          <w:szCs w:val="24"/>
        </w:rPr>
        <w:t>физическими</w:t>
      </w:r>
      <w:proofErr w:type="gramEnd"/>
    </w:p>
    <w:p w:rsidR="00FB6FBC" w:rsidRDefault="00C5506E" w:rsidP="00E76381">
      <w:pPr>
        <w:spacing w:line="240" w:lineRule="auto"/>
        <w:ind w:left="720" w:right="-1" w:hanging="720"/>
        <w:contextualSpacing/>
        <w:jc w:val="both"/>
        <w:rPr>
          <w:rFonts w:ascii="Times New Roman" w:eastAsia="Arial" w:hAnsi="Times New Roman" w:cs="Times New Roman"/>
          <w:sz w:val="24"/>
          <w:szCs w:val="24"/>
        </w:rPr>
      </w:pPr>
      <w:r w:rsidRPr="00755B78">
        <w:rPr>
          <w:rFonts w:ascii="Times New Roman" w:eastAsia="Times New Roman CYR" w:hAnsi="Times New Roman" w:cs="Times New Roman"/>
          <w:sz w:val="24"/>
          <w:szCs w:val="24"/>
        </w:rPr>
        <w:t>упражнениями</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hanging="11"/>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 xml:space="preserve"> владеть техникой выполнения тестовых испытаний Всероссийского физкультурно</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 xml:space="preserve">спортивного комплекса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Готов к труду и обороне</w:t>
      </w:r>
      <w:r w:rsidRPr="00755B78">
        <w:rPr>
          <w:rFonts w:ascii="Times New Roman" w:eastAsia="Arial" w:hAnsi="Times New Roman" w:cs="Times New Roman"/>
          <w:sz w:val="24"/>
          <w:szCs w:val="24"/>
        </w:rPr>
        <w:t>» (</w:t>
      </w:r>
      <w:r w:rsidRPr="00755B78">
        <w:rPr>
          <w:rFonts w:ascii="Times New Roman" w:eastAsia="Times New Roman CYR" w:hAnsi="Times New Roman" w:cs="Times New Roman"/>
          <w:sz w:val="24"/>
          <w:szCs w:val="24"/>
        </w:rPr>
        <w:t>ГТО</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b/>
          <w:bCs/>
          <w:sz w:val="24"/>
          <w:szCs w:val="24"/>
        </w:rPr>
        <w:t>Выпускник на базовом уровне получит возможность научиться</w:t>
      </w:r>
      <w:r w:rsidRPr="00755B78">
        <w:rPr>
          <w:rFonts w:ascii="Times New Roman" w:eastAsia="Arial" w:hAnsi="Times New Roman" w:cs="Times New Roman"/>
          <w:b/>
          <w:bCs/>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самостоятельно организовывать и осуществлять физкультурную деятельность для проведения индивидуального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коллективного и семейного досуга</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выполнять требования физической и спортивной подготовки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определяемые вступительными экзаменами в профильные учреждения профессионального образования</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проводить мероприятия по коррекции индивидуальных показателей здоровья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умственной и физической работоспособности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физического развития и физических качеств по результатам мониторинга</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выполнять технические приемы и тактические действия национальных видов спорта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выполнять нормативные требования испытаний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тестов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Всероссийского</w:t>
      </w:r>
      <w:r w:rsidR="00FB6FBC">
        <w:rPr>
          <w:rFonts w:ascii="Times New Roman" w:eastAsia="Times New Roman CYR" w:hAnsi="Times New Roman" w:cs="Times New Roman"/>
          <w:sz w:val="24"/>
          <w:szCs w:val="24"/>
        </w:rPr>
        <w:t xml:space="preserve"> </w:t>
      </w:r>
      <w:r w:rsidRPr="00755B78">
        <w:rPr>
          <w:rFonts w:ascii="Times New Roman" w:eastAsia="Times New Roman CYR" w:hAnsi="Times New Roman" w:cs="Times New Roman"/>
          <w:sz w:val="24"/>
          <w:szCs w:val="24"/>
        </w:rPr>
        <w:t>физкультурно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спортивного комплекса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Готов к труду и обороне</w:t>
      </w:r>
      <w:r w:rsidRPr="00755B78">
        <w:rPr>
          <w:rFonts w:ascii="Times New Roman" w:eastAsia="Arial" w:hAnsi="Times New Roman" w:cs="Times New Roman"/>
          <w:sz w:val="24"/>
          <w:szCs w:val="24"/>
        </w:rPr>
        <w:t>» (</w:t>
      </w:r>
      <w:r w:rsidRPr="00755B78">
        <w:rPr>
          <w:rFonts w:ascii="Times New Roman" w:eastAsia="Times New Roman CYR" w:hAnsi="Times New Roman" w:cs="Times New Roman"/>
          <w:sz w:val="24"/>
          <w:szCs w:val="24"/>
        </w:rPr>
        <w:t>ГТО</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осуществлять судейство в избранном виде спорта</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составлять и выполнять комплексы специальной физической подготовки</w:t>
      </w:r>
      <w:r w:rsidRPr="00755B78">
        <w:rPr>
          <w:rFonts w:ascii="Times New Roman" w:eastAsia="Arial" w:hAnsi="Times New Roman" w:cs="Times New Roman"/>
          <w:sz w:val="24"/>
          <w:szCs w:val="24"/>
        </w:rPr>
        <w:t>.</w:t>
      </w:r>
    </w:p>
    <w:p w:rsidR="00C5506E" w:rsidRDefault="00C5506E" w:rsidP="00311F4C">
      <w:pPr>
        <w:pStyle w:val="4"/>
        <w:jc w:val="center"/>
        <w:rPr>
          <w:rFonts w:eastAsia="Arial"/>
          <w:i w:val="0"/>
          <w:color w:val="auto"/>
          <w:sz w:val="24"/>
          <w:szCs w:val="24"/>
        </w:rPr>
      </w:pPr>
      <w:bookmarkStart w:id="46" w:name="_Экология"/>
      <w:bookmarkStart w:id="47" w:name="_Toc16772268"/>
      <w:bookmarkEnd w:id="46"/>
      <w:r w:rsidRPr="00311F4C">
        <w:rPr>
          <w:rFonts w:eastAsia="Arial"/>
          <w:i w:val="0"/>
          <w:color w:val="auto"/>
          <w:sz w:val="24"/>
          <w:szCs w:val="24"/>
        </w:rPr>
        <w:t>Экология</w:t>
      </w:r>
      <w:bookmarkEnd w:id="47"/>
    </w:p>
    <w:p w:rsidR="00C5506E" w:rsidRPr="00755B78" w:rsidRDefault="00C5506E" w:rsidP="00087B59">
      <w:pPr>
        <w:numPr>
          <w:ilvl w:val="0"/>
          <w:numId w:val="41"/>
        </w:numPr>
        <w:tabs>
          <w:tab w:val="left" w:pos="993"/>
        </w:tabs>
        <w:spacing w:after="0" w:line="240" w:lineRule="auto"/>
        <w:ind w:right="-1" w:firstLine="719"/>
        <w:contextualSpacing/>
        <w:jc w:val="both"/>
        <w:rPr>
          <w:rFonts w:ascii="Times New Roman" w:eastAsia="Times New Roman CYR" w:hAnsi="Times New Roman" w:cs="Times New Roman"/>
          <w:sz w:val="24"/>
          <w:szCs w:val="24"/>
        </w:rPr>
      </w:pPr>
      <w:proofErr w:type="gramStart"/>
      <w:r w:rsidRPr="00755B78">
        <w:rPr>
          <w:rFonts w:ascii="Times New Roman" w:eastAsia="Times New Roman CYR" w:hAnsi="Times New Roman" w:cs="Times New Roman"/>
          <w:sz w:val="24"/>
          <w:szCs w:val="24"/>
        </w:rPr>
        <w:t>результате</w:t>
      </w:r>
      <w:proofErr w:type="gramEnd"/>
      <w:r w:rsidRPr="00755B78">
        <w:rPr>
          <w:rFonts w:ascii="Times New Roman" w:eastAsia="Times New Roman CYR" w:hAnsi="Times New Roman" w:cs="Times New Roman"/>
          <w:sz w:val="24"/>
          <w:szCs w:val="24"/>
        </w:rPr>
        <w:t xml:space="preserve"> изучения учебного предмета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Экология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 уровне среднего общего образования</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eastAsia="Times New Roman CYR" w:hAnsi="Times New Roman" w:cs="Times New Roman"/>
          <w:sz w:val="24"/>
          <w:szCs w:val="24"/>
        </w:rPr>
      </w:pPr>
    </w:p>
    <w:p w:rsidR="00C5506E" w:rsidRPr="00755B78" w:rsidRDefault="00C5506E" w:rsidP="00E76381">
      <w:pPr>
        <w:spacing w:line="240" w:lineRule="auto"/>
        <w:ind w:left="720" w:right="-1"/>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b/>
          <w:bCs/>
          <w:sz w:val="24"/>
          <w:szCs w:val="24"/>
        </w:rPr>
        <w:t>Выпускник на базовом уровне научится</w:t>
      </w:r>
      <w:r w:rsidRPr="00755B78">
        <w:rPr>
          <w:rFonts w:ascii="Times New Roman" w:eastAsia="Arial" w:hAnsi="Times New Roman" w:cs="Times New Roman"/>
          <w:b/>
          <w:bCs/>
          <w:sz w:val="24"/>
          <w:szCs w:val="24"/>
        </w:rPr>
        <w:t>:</w:t>
      </w:r>
    </w:p>
    <w:p w:rsidR="00C5506E" w:rsidRPr="00755B78" w:rsidRDefault="00C5506E" w:rsidP="00E76381">
      <w:pPr>
        <w:spacing w:line="240" w:lineRule="auto"/>
        <w:ind w:right="-1"/>
        <w:contextualSpacing/>
        <w:jc w:val="both"/>
        <w:rPr>
          <w:rFonts w:ascii="Times New Roman" w:eastAsia="Times New Roman CYR" w:hAnsi="Times New Roman" w:cs="Times New Roman"/>
          <w:sz w:val="24"/>
          <w:szCs w:val="24"/>
        </w:rPr>
      </w:pP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использовать понятие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экологическая культура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для объяснения экологических связей в системе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человек</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общество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природа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 достижения устойчивого развития</w:t>
      </w:r>
      <w:r w:rsidR="00FB6FBC">
        <w:rPr>
          <w:rFonts w:ascii="Times New Roman" w:eastAsia="Times New Roman CYR" w:hAnsi="Times New Roman" w:cs="Times New Roman"/>
          <w:sz w:val="24"/>
          <w:szCs w:val="24"/>
        </w:rPr>
        <w:t xml:space="preserve"> </w:t>
      </w:r>
      <w:r w:rsidRPr="00755B78">
        <w:rPr>
          <w:rFonts w:ascii="Times New Roman" w:eastAsia="Times New Roman CYR" w:hAnsi="Times New Roman" w:cs="Times New Roman"/>
          <w:sz w:val="24"/>
          <w:szCs w:val="24"/>
        </w:rPr>
        <w:t>общества и природы</w:t>
      </w:r>
      <w:r w:rsidRPr="00755B78">
        <w:rPr>
          <w:rFonts w:ascii="Times New Roman" w:eastAsia="Arial" w:hAnsi="Times New Roman" w:cs="Times New Roman"/>
          <w:sz w:val="24"/>
          <w:szCs w:val="24"/>
        </w:rPr>
        <w:t>;</w:t>
      </w:r>
    </w:p>
    <w:p w:rsidR="00C5506E" w:rsidRPr="00755B78" w:rsidRDefault="00C5506E" w:rsidP="00E76381">
      <w:pPr>
        <w:spacing w:line="240" w:lineRule="auto"/>
        <w:ind w:left="721"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определять разумные потребности человека при использовании продуктов и товаров</w:t>
      </w:r>
    </w:p>
    <w:p w:rsidR="00C5506E" w:rsidRPr="00755B78" w:rsidRDefault="00C5506E" w:rsidP="00E76381">
      <w:pPr>
        <w:spacing w:line="240" w:lineRule="auto"/>
        <w:ind w:left="1"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отдельными людьми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сообществами</w:t>
      </w:r>
      <w:r w:rsidRPr="00755B78">
        <w:rPr>
          <w:rFonts w:ascii="Times New Roman" w:eastAsia="Arial" w:hAnsi="Times New Roman" w:cs="Times New Roman"/>
          <w:sz w:val="24"/>
          <w:szCs w:val="24"/>
        </w:rPr>
        <w:t>;</w:t>
      </w:r>
    </w:p>
    <w:p w:rsidR="00C5506E" w:rsidRPr="00755B78" w:rsidRDefault="00C5506E" w:rsidP="00E76381">
      <w:pPr>
        <w:spacing w:line="240" w:lineRule="auto"/>
        <w:ind w:left="721"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анализировать влияние социально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экономических процессов на состояние </w:t>
      </w:r>
      <w:proofErr w:type="gramStart"/>
      <w:r w:rsidRPr="00755B78">
        <w:rPr>
          <w:rFonts w:ascii="Times New Roman" w:eastAsia="Times New Roman CYR" w:hAnsi="Times New Roman" w:cs="Times New Roman"/>
          <w:sz w:val="24"/>
          <w:szCs w:val="24"/>
        </w:rPr>
        <w:t>природной</w:t>
      </w:r>
      <w:proofErr w:type="gramEnd"/>
    </w:p>
    <w:p w:rsidR="00C5506E" w:rsidRPr="00755B78" w:rsidRDefault="00C5506E" w:rsidP="00E76381">
      <w:pPr>
        <w:spacing w:line="240" w:lineRule="auto"/>
        <w:ind w:left="1"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среды</w:t>
      </w:r>
      <w:r w:rsidRPr="00755B78">
        <w:rPr>
          <w:rFonts w:ascii="Times New Roman" w:eastAsia="Arial" w:hAnsi="Times New Roman" w:cs="Times New Roman"/>
          <w:sz w:val="24"/>
          <w:szCs w:val="24"/>
        </w:rPr>
        <w:t>;</w:t>
      </w:r>
    </w:p>
    <w:p w:rsidR="00C5506E" w:rsidRPr="00755B78" w:rsidRDefault="00C5506E" w:rsidP="00E76381">
      <w:pPr>
        <w:spacing w:line="240" w:lineRule="auto"/>
        <w:ind w:left="721"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анализировать маркировку товаров и продуктов питания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экологические сертификаты</w:t>
      </w:r>
    </w:p>
    <w:p w:rsidR="00C5506E" w:rsidRPr="00755B78" w:rsidRDefault="00C5506E" w:rsidP="00087B59">
      <w:pPr>
        <w:numPr>
          <w:ilvl w:val="0"/>
          <w:numId w:val="42"/>
        </w:numPr>
        <w:tabs>
          <w:tab w:val="left" w:pos="169"/>
        </w:tabs>
        <w:spacing w:after="0" w:line="240" w:lineRule="auto"/>
        <w:ind w:left="1" w:right="-1" w:hanging="1"/>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целью получения информации для обеспечения безопасности жизнедеятельности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w:t>
      </w:r>
      <w:proofErr w:type="spellStart"/>
      <w:r w:rsidRPr="00755B78">
        <w:rPr>
          <w:rFonts w:ascii="Times New Roman" w:eastAsia="Times New Roman CYR" w:hAnsi="Times New Roman" w:cs="Times New Roman"/>
          <w:sz w:val="24"/>
          <w:szCs w:val="24"/>
        </w:rPr>
        <w:t>энерго</w:t>
      </w:r>
      <w:proofErr w:type="spellEnd"/>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 ресурсосбережения</w:t>
      </w:r>
      <w:r w:rsidRPr="00755B78">
        <w:rPr>
          <w:rFonts w:ascii="Times New Roman" w:eastAsia="Arial" w:hAnsi="Times New Roman" w:cs="Times New Roman"/>
          <w:sz w:val="24"/>
          <w:szCs w:val="24"/>
        </w:rPr>
        <w:t>;</w:t>
      </w:r>
    </w:p>
    <w:p w:rsidR="00C5506E" w:rsidRPr="00755B78" w:rsidRDefault="00C5506E" w:rsidP="00E76381">
      <w:pPr>
        <w:spacing w:line="240" w:lineRule="auto"/>
        <w:ind w:left="721" w:right="-1"/>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анализировать последствия нерационального использования энергоресурсов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использовать местные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региональные и государственные экологические нормативные</w:t>
      </w:r>
    </w:p>
    <w:p w:rsidR="00C5506E" w:rsidRPr="00755B78" w:rsidRDefault="00C5506E" w:rsidP="00E76381">
      <w:pPr>
        <w:spacing w:line="240" w:lineRule="auto"/>
        <w:ind w:left="1" w:right="-1"/>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lastRenderedPageBreak/>
        <w:t>акты и законы для реализации своих гражданских прав и выполнения обязанностей в интересах сохранения окружающей среды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здоровья и безопасности жизни</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понимать взаимосвязь экологического и экономического вреда и оценивать последствия физического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химического и биологического загрязнения окружающей среды</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анализировать различные ситуации с точки зрения наступления случая экологического правонарушения</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оценивать опасность отходов для окружающей среды и предлагать способы сокращения и утилизации отходов в конкретных ситуациях</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выявлять причины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приводящие к возникновению локальных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региональных и глобальных экологических проблем</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721" w:right="-1"/>
        <w:contextualSpacing/>
        <w:jc w:val="both"/>
        <w:rPr>
          <w:rFonts w:ascii="Times New Roman" w:hAnsi="Times New Roman" w:cs="Times New Roman"/>
          <w:sz w:val="24"/>
          <w:szCs w:val="24"/>
        </w:rPr>
      </w:pPr>
      <w:r w:rsidRPr="00755B78">
        <w:rPr>
          <w:rFonts w:ascii="Times New Roman" w:eastAsia="Times New Roman CYR" w:hAnsi="Times New Roman" w:cs="Times New Roman"/>
          <w:b/>
          <w:bCs/>
          <w:sz w:val="24"/>
          <w:szCs w:val="24"/>
        </w:rPr>
        <w:t>Выпускник на базовом уровне получит возможность научиться</w:t>
      </w:r>
      <w:r w:rsidRPr="00755B78">
        <w:rPr>
          <w:rFonts w:ascii="Times New Roman" w:eastAsia="Arial" w:hAnsi="Times New Roman" w:cs="Times New Roman"/>
          <w:b/>
          <w:bCs/>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анализировать и оценивать экологические последствия хозяйственной деятельности человека в разных сферах деятельности</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прогнозировать экологические последствия деятельности человека в конкретной экологической ситуации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моделировать поля концентрации загрязняющих веще</w:t>
      </w:r>
      <w:proofErr w:type="gramStart"/>
      <w:r w:rsidRPr="00755B78">
        <w:rPr>
          <w:rFonts w:ascii="Times New Roman" w:eastAsia="Times New Roman CYR" w:hAnsi="Times New Roman" w:cs="Times New Roman"/>
          <w:sz w:val="24"/>
          <w:szCs w:val="24"/>
        </w:rPr>
        <w:t>ств пр</w:t>
      </w:r>
      <w:proofErr w:type="gramEnd"/>
      <w:r w:rsidRPr="00755B78">
        <w:rPr>
          <w:rFonts w:ascii="Times New Roman" w:eastAsia="Times New Roman CYR" w:hAnsi="Times New Roman" w:cs="Times New Roman"/>
          <w:sz w:val="24"/>
          <w:szCs w:val="24"/>
        </w:rPr>
        <w:t>оизводственных и бытовых объектов</w:t>
      </w:r>
      <w:r w:rsidRPr="00755B78">
        <w:rPr>
          <w:rFonts w:ascii="Times New Roman" w:eastAsia="Arial" w:hAnsi="Times New Roman" w:cs="Times New Roman"/>
          <w:sz w:val="24"/>
          <w:szCs w:val="24"/>
        </w:rPr>
        <w:t>;</w:t>
      </w:r>
    </w:p>
    <w:p w:rsidR="00C5506E" w:rsidRPr="00755B78" w:rsidRDefault="00C5506E" w:rsidP="00E76381">
      <w:pPr>
        <w:spacing w:line="240" w:lineRule="auto"/>
        <w:ind w:left="721"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разрабатывать меры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предотвращающие экологические правонарушения</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выполнять учебный проект</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связанный с экологической безопасностью окружающей среды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здоровьем и экологическим просвещением людей</w:t>
      </w:r>
      <w:r w:rsidRPr="00755B78">
        <w:rPr>
          <w:rFonts w:ascii="Times New Roman" w:eastAsia="Arial" w:hAnsi="Times New Roman" w:cs="Times New Roman"/>
          <w:sz w:val="24"/>
          <w:szCs w:val="24"/>
        </w:rPr>
        <w:t>.</w:t>
      </w:r>
    </w:p>
    <w:p w:rsidR="00FB6FBC" w:rsidRDefault="00FB6FBC" w:rsidP="00E76381">
      <w:pPr>
        <w:spacing w:line="240" w:lineRule="auto"/>
        <w:ind w:left="721" w:right="-1"/>
        <w:contextualSpacing/>
        <w:jc w:val="both"/>
        <w:rPr>
          <w:rFonts w:ascii="Times New Roman" w:eastAsia="Arial" w:hAnsi="Times New Roman" w:cs="Times New Roman"/>
          <w:b/>
          <w:bCs/>
          <w:sz w:val="24"/>
          <w:szCs w:val="24"/>
        </w:rPr>
      </w:pPr>
    </w:p>
    <w:p w:rsidR="00C5506E" w:rsidRPr="00311F4C" w:rsidRDefault="00C5506E" w:rsidP="00311F4C">
      <w:pPr>
        <w:pStyle w:val="4"/>
        <w:jc w:val="center"/>
        <w:rPr>
          <w:rFonts w:eastAsia="Arial"/>
          <w:i w:val="0"/>
          <w:color w:val="auto"/>
          <w:sz w:val="24"/>
          <w:szCs w:val="24"/>
        </w:rPr>
      </w:pPr>
      <w:bookmarkStart w:id="48" w:name="_Основы_безопасности_жизнедеятельнос"/>
      <w:bookmarkStart w:id="49" w:name="_Toc16772269"/>
      <w:bookmarkEnd w:id="48"/>
      <w:r w:rsidRPr="00311F4C">
        <w:rPr>
          <w:rFonts w:eastAsia="Arial"/>
          <w:i w:val="0"/>
          <w:color w:val="auto"/>
          <w:sz w:val="24"/>
          <w:szCs w:val="24"/>
        </w:rPr>
        <w:t>Основы безопасности жизнедеятельности</w:t>
      </w:r>
      <w:bookmarkEnd w:id="49"/>
    </w:p>
    <w:p w:rsidR="00FB6FBC" w:rsidRPr="00755B78" w:rsidRDefault="00FB6FBC" w:rsidP="00E76381">
      <w:pPr>
        <w:spacing w:line="240" w:lineRule="auto"/>
        <w:ind w:left="721" w:right="-1"/>
        <w:contextualSpacing/>
        <w:jc w:val="both"/>
        <w:rPr>
          <w:rFonts w:ascii="Times New Roman" w:hAnsi="Times New Roman" w:cs="Times New Roman"/>
          <w:sz w:val="24"/>
          <w:szCs w:val="24"/>
        </w:rPr>
      </w:pPr>
    </w:p>
    <w:p w:rsidR="00C5506E" w:rsidRPr="00755B78" w:rsidRDefault="00C5506E" w:rsidP="00087B59">
      <w:pPr>
        <w:numPr>
          <w:ilvl w:val="0"/>
          <w:numId w:val="43"/>
        </w:numPr>
        <w:tabs>
          <w:tab w:val="left" w:pos="942"/>
        </w:tabs>
        <w:spacing w:after="0" w:line="240" w:lineRule="auto"/>
        <w:ind w:left="1" w:right="-1" w:firstLine="719"/>
        <w:contextualSpacing/>
        <w:jc w:val="both"/>
        <w:rPr>
          <w:rFonts w:ascii="Times New Roman" w:eastAsia="Times New Roman CYR" w:hAnsi="Times New Roman" w:cs="Times New Roman"/>
          <w:sz w:val="24"/>
          <w:szCs w:val="24"/>
        </w:rPr>
      </w:pPr>
      <w:proofErr w:type="gramStart"/>
      <w:r w:rsidRPr="00755B78">
        <w:rPr>
          <w:rFonts w:ascii="Times New Roman" w:eastAsia="Times New Roman CYR" w:hAnsi="Times New Roman" w:cs="Times New Roman"/>
          <w:sz w:val="24"/>
          <w:szCs w:val="24"/>
        </w:rPr>
        <w:t>результате</w:t>
      </w:r>
      <w:proofErr w:type="gramEnd"/>
      <w:r w:rsidRPr="00755B78">
        <w:rPr>
          <w:rFonts w:ascii="Times New Roman" w:eastAsia="Times New Roman CYR" w:hAnsi="Times New Roman" w:cs="Times New Roman"/>
          <w:sz w:val="24"/>
          <w:szCs w:val="24"/>
        </w:rPr>
        <w:t xml:space="preserve"> изучения учебного предмета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Основы безопасности жизнедеятельности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 уровне среднего общего образования</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eastAsia="Times New Roman CYR" w:hAnsi="Times New Roman" w:cs="Times New Roman"/>
          <w:sz w:val="24"/>
          <w:szCs w:val="24"/>
        </w:rPr>
      </w:pPr>
    </w:p>
    <w:p w:rsidR="00C5506E" w:rsidRPr="00755B78" w:rsidRDefault="00C5506E" w:rsidP="00E76381">
      <w:pPr>
        <w:spacing w:line="240" w:lineRule="auto"/>
        <w:ind w:left="721" w:right="-1"/>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b/>
          <w:bCs/>
          <w:sz w:val="24"/>
          <w:szCs w:val="24"/>
        </w:rPr>
        <w:t>Выпускник на базовом уровне научится</w:t>
      </w:r>
      <w:r w:rsidRPr="00755B78">
        <w:rPr>
          <w:rFonts w:ascii="Times New Roman" w:eastAsia="Arial" w:hAnsi="Times New Roman" w:cs="Times New Roman"/>
          <w:b/>
          <w:bCs/>
          <w:sz w:val="24"/>
          <w:szCs w:val="24"/>
        </w:rPr>
        <w:t>:</w:t>
      </w:r>
    </w:p>
    <w:p w:rsidR="00FB6FBC" w:rsidRDefault="00FB6FBC" w:rsidP="00E76381">
      <w:pPr>
        <w:spacing w:line="240" w:lineRule="auto"/>
        <w:ind w:left="721" w:right="-1"/>
        <w:contextualSpacing/>
        <w:jc w:val="both"/>
        <w:rPr>
          <w:rFonts w:ascii="Times New Roman" w:eastAsia="Times New Roman CYR" w:hAnsi="Times New Roman" w:cs="Times New Roman"/>
          <w:sz w:val="24"/>
          <w:szCs w:val="24"/>
        </w:rPr>
      </w:pPr>
    </w:p>
    <w:p w:rsidR="00C5506E" w:rsidRPr="00FB6FBC" w:rsidRDefault="00C5506E" w:rsidP="00E76381">
      <w:pPr>
        <w:spacing w:line="240" w:lineRule="auto"/>
        <w:ind w:left="721" w:right="-1"/>
        <w:contextualSpacing/>
        <w:jc w:val="both"/>
        <w:rPr>
          <w:rFonts w:ascii="Times New Roman" w:eastAsia="Times New Roman CYR" w:hAnsi="Times New Roman" w:cs="Times New Roman"/>
          <w:i/>
          <w:sz w:val="24"/>
          <w:szCs w:val="24"/>
        </w:rPr>
      </w:pPr>
      <w:r w:rsidRPr="00FB6FBC">
        <w:rPr>
          <w:rFonts w:ascii="Times New Roman" w:eastAsia="Times New Roman CYR" w:hAnsi="Times New Roman" w:cs="Times New Roman"/>
          <w:i/>
          <w:sz w:val="24"/>
          <w:szCs w:val="24"/>
        </w:rPr>
        <w:t>Основы комплексной безопасности</w:t>
      </w:r>
    </w:p>
    <w:p w:rsidR="00FB6FBC" w:rsidRPr="00755B78" w:rsidRDefault="00FB6FBC" w:rsidP="00E76381">
      <w:pPr>
        <w:spacing w:line="240" w:lineRule="auto"/>
        <w:ind w:left="721" w:right="-1"/>
        <w:contextualSpacing/>
        <w:jc w:val="both"/>
        <w:rPr>
          <w:rFonts w:ascii="Times New Roman" w:hAnsi="Times New Roman" w:cs="Times New Roman"/>
          <w:sz w:val="24"/>
          <w:szCs w:val="24"/>
        </w:rPr>
      </w:pP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Комментировать назначение основных нормативных правовых актов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определяющих правила и безопасность дорожного движения</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r w:rsidRPr="00755B78">
        <w:rPr>
          <w:rFonts w:ascii="Times New Roman" w:eastAsia="Arial" w:hAnsi="Times New Roman" w:cs="Times New Roman"/>
          <w:sz w:val="24"/>
          <w:szCs w:val="24"/>
        </w:rPr>
        <w:t>;</w:t>
      </w:r>
    </w:p>
    <w:p w:rsidR="00FB6FBC" w:rsidRDefault="00C5506E" w:rsidP="00E76381">
      <w:pPr>
        <w:spacing w:line="240" w:lineRule="auto"/>
        <w:ind w:right="-1" w:firstLine="721"/>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оперировать основными понятиями в области безопасности дорожного движения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w:t>
      </w:r>
    </w:p>
    <w:p w:rsidR="00FB6FBC" w:rsidRDefault="00C5506E" w:rsidP="00E76381">
      <w:pPr>
        <w:spacing w:line="240" w:lineRule="auto"/>
        <w:ind w:right="-1" w:firstLine="721"/>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объяснять назначение предметов экипировки для обеспечения безопасности при</w:t>
      </w:r>
      <w:r w:rsidR="00FB6FBC">
        <w:rPr>
          <w:rFonts w:ascii="Times New Roman" w:eastAsia="Times New Roman CYR" w:hAnsi="Times New Roman" w:cs="Times New Roman"/>
          <w:sz w:val="24"/>
          <w:szCs w:val="24"/>
        </w:rPr>
        <w:t xml:space="preserve"> </w:t>
      </w:r>
      <w:r w:rsidRPr="00755B78">
        <w:rPr>
          <w:rFonts w:ascii="Times New Roman" w:eastAsia="Times New Roman CYR" w:hAnsi="Times New Roman" w:cs="Times New Roman"/>
          <w:sz w:val="24"/>
          <w:szCs w:val="24"/>
        </w:rPr>
        <w:t>управлении двухколесным транспортным средством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w:t>
      </w:r>
    </w:p>
    <w:p w:rsidR="00C5506E" w:rsidRPr="00755B78" w:rsidRDefault="00C5506E" w:rsidP="00E76381">
      <w:pPr>
        <w:spacing w:line="240" w:lineRule="auto"/>
        <w:ind w:right="-1" w:firstLine="72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действовать согласно указанию на дорожных знаках</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пользоваться официальными источниками для получения информации в области безопасности дорожного движения</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прогнозировать и оценивать последствия своего поведения в качестве пешехода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пассажира или водителя транспортного средства в различных дорожных ситуациях для сохранения жизни и здоровья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своих и окружающих людей</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составлять модели личного безопасного поведения в повседневной жизнедеятельности и в опасных и чрезвычайных ситуациях на дороге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в части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касающейся пешеходов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пассажиров и водителей транспортных средств</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комментировать назначение нормативных правовых актов в области охраны окружающей среды</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lastRenderedPageBreak/>
        <w:t>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r w:rsidRPr="00755B78">
        <w:rPr>
          <w:rFonts w:ascii="Times New Roman" w:eastAsia="Arial" w:hAnsi="Times New Roman" w:cs="Times New Roman"/>
          <w:sz w:val="24"/>
          <w:szCs w:val="24"/>
        </w:rPr>
        <w:t>;</w:t>
      </w:r>
    </w:p>
    <w:p w:rsidR="00FB6FBC" w:rsidRDefault="00C5506E" w:rsidP="00E76381">
      <w:pPr>
        <w:spacing w:line="240" w:lineRule="auto"/>
        <w:ind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оперировать основными понятиями в области охраны окружающей среды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распознавать наиболее неблагоприятные территории в районе проживания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w:t>
      </w:r>
    </w:p>
    <w:p w:rsidR="00FB6FBC" w:rsidRDefault="00C5506E" w:rsidP="00E76381">
      <w:pPr>
        <w:spacing w:line="240" w:lineRule="auto"/>
        <w:ind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 xml:space="preserve">описывать факторы </w:t>
      </w:r>
      <w:proofErr w:type="spellStart"/>
      <w:r w:rsidRPr="00755B78">
        <w:rPr>
          <w:rFonts w:ascii="Times New Roman" w:eastAsia="Times New Roman CYR" w:hAnsi="Times New Roman" w:cs="Times New Roman"/>
          <w:sz w:val="24"/>
          <w:szCs w:val="24"/>
        </w:rPr>
        <w:t>экориска</w:t>
      </w:r>
      <w:proofErr w:type="spellEnd"/>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объяснять</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как снизить последствия их воздействия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w:t>
      </w:r>
    </w:p>
    <w:p w:rsidR="00FB6FBC" w:rsidRDefault="00C5506E" w:rsidP="00E76381">
      <w:pPr>
        <w:spacing w:line="240" w:lineRule="auto"/>
        <w:ind w:right="-1" w:firstLine="720"/>
        <w:contextualSpacing/>
        <w:jc w:val="both"/>
        <w:rPr>
          <w:rFonts w:ascii="Times New Roman" w:eastAsia="Arial" w:hAnsi="Times New Roman" w:cs="Times New Roman"/>
          <w:sz w:val="24"/>
          <w:szCs w:val="24"/>
        </w:rPr>
      </w:pPr>
      <w:r w:rsidRPr="00755B78">
        <w:rPr>
          <w:rFonts w:ascii="Times New Roman" w:eastAsia="Times New Roman CYR" w:hAnsi="Times New Roman" w:cs="Times New Roman"/>
          <w:sz w:val="24"/>
          <w:szCs w:val="24"/>
        </w:rPr>
        <w:t>определять</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какие средства индивидуальной защиты необходимо использовать в</w:t>
      </w:r>
      <w:r w:rsidR="00FB6FBC">
        <w:rPr>
          <w:rFonts w:ascii="Times New Roman" w:eastAsia="Times New Roman CYR" w:hAnsi="Times New Roman" w:cs="Times New Roman"/>
          <w:sz w:val="24"/>
          <w:szCs w:val="24"/>
        </w:rPr>
        <w:t xml:space="preserve"> </w:t>
      </w:r>
      <w:r w:rsidRPr="00755B78">
        <w:rPr>
          <w:rFonts w:ascii="Times New Roman" w:eastAsia="Times New Roman CYR" w:hAnsi="Times New Roman" w:cs="Times New Roman"/>
          <w:sz w:val="24"/>
          <w:szCs w:val="24"/>
        </w:rPr>
        <w:t>зависимости от поражающего фактора при ухудшении экологической обстановки</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 опознавать организации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отвечающие за защиту прав потребителей и благополучие</w:t>
      </w:r>
      <w:r w:rsidR="00FB6FBC">
        <w:rPr>
          <w:rFonts w:ascii="Times New Roman" w:eastAsia="Times New Roman CYR" w:hAnsi="Times New Roman" w:cs="Times New Roman"/>
          <w:sz w:val="24"/>
          <w:szCs w:val="24"/>
        </w:rPr>
        <w:t xml:space="preserve"> </w:t>
      </w:r>
      <w:r w:rsidRPr="00755B78">
        <w:rPr>
          <w:rFonts w:ascii="Times New Roman" w:eastAsia="Times New Roman CYR" w:hAnsi="Times New Roman" w:cs="Times New Roman"/>
          <w:sz w:val="24"/>
          <w:szCs w:val="24"/>
        </w:rPr>
        <w:t>человека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природопользование и охрану окружающей среды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для обращения в случае необходимости</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опознавать</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для чего применяются и используются экологические знаки</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пользоваться официальными источниками для получения информации об экологической безопасности и охране окружающей среды</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прогнозировать и оценивать свои действия в области охраны окружающей среды</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составлять модель личного безопасного поведения в повседневной жизнедеятельности и при ухудшении экологической обстановки</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распознавать явные и скрытые опасности в современных молодежных хобби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соблюдать правила безопасности в увлечениях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не противоречащих законодательству</w:t>
      </w:r>
    </w:p>
    <w:p w:rsidR="00C5506E" w:rsidRPr="00755B78" w:rsidRDefault="00C5506E" w:rsidP="00E76381">
      <w:pPr>
        <w:spacing w:line="240" w:lineRule="auto"/>
        <w:ind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РФ</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прогнозировать и оценивать последствия своего поведения во время занятий современными молодежными хобби</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распознавать опасности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возникающие в различных ситуациях на транспорте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 действовать согласно обозначению на знаках безопасности и в соответствии с сигнальной разметкой</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использовать нормативные правовые акты для определения ответственности за асоциальное поведение на транспорте</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прогнозировать и оценивать последствия своего поведения на транспорте</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Защита населения Российской Федерации от опасных и чрезвычайных ситуаций</w:t>
      </w:r>
      <w:proofErr w:type="gramStart"/>
      <w:r w:rsidRPr="00755B78">
        <w:rPr>
          <w:rFonts w:ascii="Times New Roman" w:eastAsia="Times New Roman CYR" w:hAnsi="Times New Roman" w:cs="Times New Roman"/>
          <w:sz w:val="24"/>
          <w:szCs w:val="24"/>
        </w:rPr>
        <w:t xml:space="preserve"> К</w:t>
      </w:r>
      <w:proofErr w:type="gramEnd"/>
      <w:r w:rsidRPr="00755B78">
        <w:rPr>
          <w:rFonts w:ascii="Times New Roman" w:eastAsia="Times New Roman CYR" w:hAnsi="Times New Roman" w:cs="Times New Roman"/>
          <w:sz w:val="24"/>
          <w:szCs w:val="24"/>
        </w:rPr>
        <w:t>омментировать назначение основных нормативных правовых актов в области</w:t>
      </w:r>
    </w:p>
    <w:p w:rsidR="00C5506E" w:rsidRPr="00755B78" w:rsidRDefault="00C5506E" w:rsidP="00E76381">
      <w:pPr>
        <w:spacing w:line="240" w:lineRule="auto"/>
        <w:ind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защиты населения и территорий от опасных и чрезвычайных ситуаций</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оперировать основными понятиями в области защиты населения и территорий от опасных и чрезвычайных ситуаций</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раскрывать составляющие государственной системы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направленной на защиту населения от опасных и чрезвычайных ситуаций</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прогноз</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мониторинг</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оповещение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защита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эвакуация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аварийно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спасательные работы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обучение населения</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приводить примеры потенциальных опасностей природного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техногенного и социального характера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характерных для региона проживания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 опасностей и чрезвычайных ситуаций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возникающих при ведении военных действий или вследствие этих действий</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объяснять причины их возникновения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характеристики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поражающие факторы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особенности и последствия</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lastRenderedPageBreak/>
        <w:t>использовать средства индивидуальной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коллективной защиты и приборы индивидуального дозиметрического контроля</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действовать согласно обозначению на знаках безопасности и плане эвакуации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вызывать в случае необходимости службы экстренной помощи</w:t>
      </w:r>
      <w:r w:rsidRPr="00755B78">
        <w:rPr>
          <w:rFonts w:ascii="Times New Roman" w:eastAsia="Arial" w:hAnsi="Times New Roman" w:cs="Times New Roman"/>
          <w:sz w:val="24"/>
          <w:szCs w:val="24"/>
        </w:rPr>
        <w:t>;</w:t>
      </w:r>
    </w:p>
    <w:p w:rsidR="00C5506E" w:rsidRPr="00755B78" w:rsidRDefault="00C5506E" w:rsidP="00E76381">
      <w:pPr>
        <w:tabs>
          <w:tab w:val="left" w:pos="2540"/>
          <w:tab w:val="left" w:pos="2880"/>
          <w:tab w:val="left" w:pos="4160"/>
          <w:tab w:val="left" w:pos="4840"/>
          <w:tab w:val="left" w:pos="5980"/>
          <w:tab w:val="left" w:pos="6320"/>
          <w:tab w:val="left" w:pos="7360"/>
          <w:tab w:val="left" w:pos="8860"/>
        </w:tabs>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прогнозировать</w:t>
      </w:r>
      <w:r w:rsidRPr="00755B78">
        <w:rPr>
          <w:rFonts w:ascii="Times New Roman" w:eastAsia="Times New Roman CYR" w:hAnsi="Times New Roman" w:cs="Times New Roman"/>
          <w:sz w:val="24"/>
          <w:szCs w:val="24"/>
        </w:rPr>
        <w:tab/>
        <w:t>и</w:t>
      </w:r>
      <w:r w:rsidRPr="00755B78">
        <w:rPr>
          <w:rFonts w:ascii="Times New Roman" w:eastAsia="Times New Roman CYR" w:hAnsi="Times New Roman" w:cs="Times New Roman"/>
          <w:sz w:val="24"/>
          <w:szCs w:val="24"/>
        </w:rPr>
        <w:tab/>
        <w:t>оценивать</w:t>
      </w:r>
      <w:r w:rsidRPr="00755B78">
        <w:rPr>
          <w:rFonts w:ascii="Times New Roman" w:eastAsia="Times New Roman CYR" w:hAnsi="Times New Roman" w:cs="Times New Roman"/>
          <w:sz w:val="24"/>
          <w:szCs w:val="24"/>
        </w:rPr>
        <w:tab/>
        <w:t>свои</w:t>
      </w:r>
      <w:r w:rsidRPr="00755B78">
        <w:rPr>
          <w:rFonts w:ascii="Times New Roman" w:eastAsia="Times New Roman CYR" w:hAnsi="Times New Roman" w:cs="Times New Roman"/>
          <w:sz w:val="24"/>
          <w:szCs w:val="24"/>
        </w:rPr>
        <w:tab/>
        <w:t>действия</w:t>
      </w:r>
      <w:r w:rsidRPr="00755B78">
        <w:rPr>
          <w:rFonts w:ascii="Times New Roman" w:eastAsia="Times New Roman CYR" w:hAnsi="Times New Roman" w:cs="Times New Roman"/>
          <w:sz w:val="24"/>
          <w:szCs w:val="24"/>
        </w:rPr>
        <w:tab/>
        <w:t>в</w:t>
      </w:r>
      <w:r w:rsidRPr="00755B78">
        <w:rPr>
          <w:rFonts w:ascii="Times New Roman" w:eastAsia="Times New Roman CYR" w:hAnsi="Times New Roman" w:cs="Times New Roman"/>
          <w:sz w:val="24"/>
          <w:szCs w:val="24"/>
        </w:rPr>
        <w:tab/>
        <w:t>области</w:t>
      </w:r>
      <w:r w:rsidRPr="00755B78">
        <w:rPr>
          <w:rFonts w:ascii="Times New Roman" w:eastAsia="Times New Roman CYR" w:hAnsi="Times New Roman" w:cs="Times New Roman"/>
          <w:sz w:val="24"/>
          <w:szCs w:val="24"/>
        </w:rPr>
        <w:tab/>
        <w:t>обеспечения</w:t>
      </w:r>
      <w:r w:rsidRPr="00755B78">
        <w:rPr>
          <w:rFonts w:ascii="Times New Roman" w:hAnsi="Times New Roman" w:cs="Times New Roman"/>
          <w:sz w:val="24"/>
          <w:szCs w:val="24"/>
        </w:rPr>
        <w:tab/>
      </w:r>
      <w:r w:rsidRPr="00755B78">
        <w:rPr>
          <w:rFonts w:ascii="Times New Roman" w:eastAsia="Times New Roman CYR" w:hAnsi="Times New Roman" w:cs="Times New Roman"/>
          <w:sz w:val="24"/>
          <w:szCs w:val="24"/>
        </w:rPr>
        <w:t>личной</w:t>
      </w:r>
    </w:p>
    <w:p w:rsidR="00C5506E" w:rsidRPr="00755B78" w:rsidRDefault="00C5506E" w:rsidP="00E76381">
      <w:pPr>
        <w:spacing w:line="240" w:lineRule="auto"/>
        <w:ind w:left="720" w:right="-1" w:hanging="719"/>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безопасности в опасных и чрезвычайных ситуациях мирного и военного времени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пользоваться официальными источниками для получения информации о защите</w:t>
      </w:r>
    </w:p>
    <w:p w:rsidR="00C5506E" w:rsidRPr="00755B78" w:rsidRDefault="00C5506E" w:rsidP="00E76381">
      <w:pPr>
        <w:spacing w:line="240" w:lineRule="auto"/>
        <w:ind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населения от опасных и чрезвычайных ситуаций в мирное и военное время</w:t>
      </w:r>
      <w:r w:rsidRPr="00755B78">
        <w:rPr>
          <w:rFonts w:ascii="Times New Roman" w:eastAsia="Arial" w:hAnsi="Times New Roman" w:cs="Times New Roman"/>
          <w:sz w:val="24"/>
          <w:szCs w:val="24"/>
        </w:rPr>
        <w:t>;</w:t>
      </w:r>
    </w:p>
    <w:p w:rsidR="00C5506E" w:rsidRPr="00755B78" w:rsidRDefault="00C5506E" w:rsidP="00E76381">
      <w:pPr>
        <w:tabs>
          <w:tab w:val="left" w:pos="2040"/>
          <w:tab w:val="left" w:pos="3000"/>
          <w:tab w:val="left" w:pos="4080"/>
          <w:tab w:val="left" w:pos="5560"/>
          <w:tab w:val="left" w:pos="6860"/>
          <w:tab w:val="left" w:pos="7200"/>
          <w:tab w:val="left" w:pos="8380"/>
          <w:tab w:val="left" w:pos="9480"/>
        </w:tabs>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составлять</w:t>
      </w:r>
      <w:r w:rsidRPr="00755B78">
        <w:rPr>
          <w:rFonts w:ascii="Times New Roman" w:eastAsia="Times New Roman CYR" w:hAnsi="Times New Roman" w:cs="Times New Roman"/>
          <w:sz w:val="24"/>
          <w:szCs w:val="24"/>
        </w:rPr>
        <w:tab/>
        <w:t>модель</w:t>
      </w:r>
      <w:r w:rsidRPr="00755B78">
        <w:rPr>
          <w:rFonts w:ascii="Times New Roman" w:eastAsia="Times New Roman CYR" w:hAnsi="Times New Roman" w:cs="Times New Roman"/>
          <w:sz w:val="24"/>
          <w:szCs w:val="24"/>
        </w:rPr>
        <w:tab/>
        <w:t>личного</w:t>
      </w:r>
      <w:r w:rsidRPr="00755B78">
        <w:rPr>
          <w:rFonts w:ascii="Times New Roman" w:eastAsia="Times New Roman CYR" w:hAnsi="Times New Roman" w:cs="Times New Roman"/>
          <w:sz w:val="24"/>
          <w:szCs w:val="24"/>
        </w:rPr>
        <w:tab/>
        <w:t>безопасного</w:t>
      </w:r>
      <w:r w:rsidRPr="00755B78">
        <w:rPr>
          <w:rFonts w:ascii="Times New Roman" w:eastAsia="Times New Roman CYR" w:hAnsi="Times New Roman" w:cs="Times New Roman"/>
          <w:sz w:val="24"/>
          <w:szCs w:val="24"/>
        </w:rPr>
        <w:tab/>
        <w:t>поведения</w:t>
      </w:r>
      <w:r w:rsidRPr="00755B78">
        <w:rPr>
          <w:rFonts w:ascii="Times New Roman" w:eastAsia="Times New Roman CYR" w:hAnsi="Times New Roman" w:cs="Times New Roman"/>
          <w:sz w:val="24"/>
          <w:szCs w:val="24"/>
        </w:rPr>
        <w:tab/>
        <w:t>в</w:t>
      </w:r>
      <w:r w:rsidRPr="00755B78">
        <w:rPr>
          <w:rFonts w:ascii="Times New Roman" w:eastAsia="Times New Roman CYR" w:hAnsi="Times New Roman" w:cs="Times New Roman"/>
          <w:sz w:val="24"/>
          <w:szCs w:val="24"/>
        </w:rPr>
        <w:tab/>
        <w:t>условиях</w:t>
      </w:r>
      <w:r w:rsidRPr="00755B78">
        <w:rPr>
          <w:rFonts w:ascii="Times New Roman" w:eastAsia="Times New Roman CYR" w:hAnsi="Times New Roman" w:cs="Times New Roman"/>
          <w:sz w:val="24"/>
          <w:szCs w:val="24"/>
        </w:rPr>
        <w:tab/>
        <w:t>опасных</w:t>
      </w:r>
      <w:r w:rsidRPr="00755B78">
        <w:rPr>
          <w:rFonts w:ascii="Times New Roman" w:eastAsia="Times New Roman CYR" w:hAnsi="Times New Roman" w:cs="Times New Roman"/>
          <w:sz w:val="24"/>
          <w:szCs w:val="24"/>
        </w:rPr>
        <w:tab/>
        <w:t>и</w:t>
      </w:r>
    </w:p>
    <w:p w:rsidR="00C5506E" w:rsidRPr="00755B78" w:rsidRDefault="00C5506E" w:rsidP="00E76381">
      <w:pPr>
        <w:spacing w:line="240" w:lineRule="auto"/>
        <w:ind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чрезвычайных ситуаций мирного и военного времени</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Основы противодействия экстремизму</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терроризму и наркотизму в Российской Федерации</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Характеризовать особенности экстремизма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терроризма и наркотизма в Российской Федерации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объяснять взаимосвязь экстремизма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терроризма и наркотизма</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оперировать основными понятиями в области противодействия экстремизму</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терроризму и наркотизму в Российской Федерации</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раскрывать предназначение общегосударственной системы противодействия экстремизму</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терроризму и наркотизму</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объяснять основные принципы и направления противодействия экстремистской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террористической деятельности и наркотизму</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комментировать назначение основных нормативных правовых актов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составляющих правовую основу противодействия экстремизму</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терроризму и наркотизму в Российской Федерации</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описывать органы исполнительной власти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осуществляющие противодействие экстремизму</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терроризму и наркотизму в Российской Федерации</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пользоваться официальными сайтами и изданиями органов исполнительной власти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осуществляющих противодействие экстремизму</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терроризму и наркотизму в Российской Федерации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для обеспечения личной безопасности</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использовать основные нормативные правовые акты в области противодействия экстремизму</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терроризму и наркотизму в Российской Федерации для изучения и реализации своих прав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определения ответственности</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распознавать признаки вовлечения в экстремистскую и террористическую деятельность</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распознавать симптомы употребления наркотических средств</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описывать способы противодействия вовлечению в экстремистскую и террористическую деятельность</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распространению и употреблению наркотических средств</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использовать официальные сайты ФСБ России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Министерства юстиции Российской Федерации для ознакомления с перечнем организаций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запрещенных в Российской Федерации в связи с экстремистской и террористической деятельностью</w:t>
      </w:r>
      <w:r w:rsidRPr="00755B78">
        <w:rPr>
          <w:rFonts w:ascii="Times New Roman" w:eastAsia="Arial" w:hAnsi="Times New Roman" w:cs="Times New Roman"/>
          <w:sz w:val="24"/>
          <w:szCs w:val="24"/>
        </w:rPr>
        <w:t>;</w:t>
      </w:r>
    </w:p>
    <w:p w:rsidR="00C5506E" w:rsidRDefault="00C5506E" w:rsidP="00E76381">
      <w:pPr>
        <w:spacing w:line="240" w:lineRule="auto"/>
        <w:ind w:left="720" w:right="-1"/>
        <w:contextualSpacing/>
        <w:jc w:val="both"/>
        <w:rPr>
          <w:rFonts w:ascii="Times New Roman" w:eastAsia="Arial" w:hAnsi="Times New Roman" w:cs="Times New Roman"/>
          <w:sz w:val="24"/>
          <w:szCs w:val="24"/>
        </w:rPr>
      </w:pPr>
      <w:r w:rsidRPr="00755B78">
        <w:rPr>
          <w:rFonts w:ascii="Times New Roman" w:eastAsia="Times New Roman CYR" w:hAnsi="Times New Roman" w:cs="Times New Roman"/>
          <w:sz w:val="24"/>
          <w:szCs w:val="24"/>
        </w:rPr>
        <w:t>описывать действия граждан при установлении уровней террористической опасности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описывать правила и рекомендации в случае проведения террористической акции</w:t>
      </w:r>
      <w:r w:rsidRPr="00755B78">
        <w:rPr>
          <w:rFonts w:ascii="Times New Roman" w:eastAsia="Arial" w:hAnsi="Times New Roman" w:cs="Times New Roman"/>
          <w:sz w:val="24"/>
          <w:szCs w:val="24"/>
        </w:rPr>
        <w:t>;</w:t>
      </w:r>
      <w:r w:rsidR="004D5D08">
        <w:rPr>
          <w:rFonts w:ascii="Times New Roman" w:eastAsia="Arial" w:hAnsi="Times New Roman" w:cs="Times New Roman"/>
          <w:sz w:val="24"/>
          <w:szCs w:val="24"/>
        </w:rPr>
        <w:t xml:space="preserve"> </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FB6FBC" w:rsidRDefault="00C5506E" w:rsidP="00E76381">
      <w:pPr>
        <w:spacing w:line="240" w:lineRule="auto"/>
        <w:ind w:left="720" w:right="-1"/>
        <w:contextualSpacing/>
        <w:jc w:val="both"/>
        <w:rPr>
          <w:rFonts w:ascii="Times New Roman" w:hAnsi="Times New Roman" w:cs="Times New Roman"/>
          <w:b/>
          <w:i/>
          <w:sz w:val="24"/>
          <w:szCs w:val="24"/>
        </w:rPr>
      </w:pPr>
      <w:r w:rsidRPr="00FB6FBC">
        <w:rPr>
          <w:rFonts w:ascii="Times New Roman" w:eastAsia="Times New Roman CYR" w:hAnsi="Times New Roman" w:cs="Times New Roman"/>
          <w:i/>
          <w:sz w:val="24"/>
          <w:szCs w:val="24"/>
        </w:rPr>
        <w:t>Основы здорового образа жизни</w:t>
      </w:r>
    </w:p>
    <w:p w:rsidR="00C5506E" w:rsidRPr="00FB6FBC" w:rsidRDefault="00C5506E" w:rsidP="00E76381">
      <w:pPr>
        <w:spacing w:line="240" w:lineRule="auto"/>
        <w:ind w:right="-1"/>
        <w:contextualSpacing/>
        <w:jc w:val="both"/>
        <w:rPr>
          <w:rFonts w:ascii="Times New Roman" w:hAnsi="Times New Roman" w:cs="Times New Roman"/>
          <w:b/>
          <w:sz w:val="24"/>
          <w:szCs w:val="24"/>
        </w:rPr>
      </w:pP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Комментировать назначение основных нормативных правовых актов в области здорового образа жизни</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использовать основные нормативные правовые акты в области здорового образа жизни для изучения и реализации своих прав</w:t>
      </w:r>
      <w:r w:rsidRPr="00755B78">
        <w:rPr>
          <w:rFonts w:ascii="Times New Roman" w:eastAsia="Arial" w:hAnsi="Times New Roman" w:cs="Times New Roman"/>
          <w:sz w:val="24"/>
          <w:szCs w:val="24"/>
        </w:rPr>
        <w:t>;</w:t>
      </w:r>
    </w:p>
    <w:p w:rsidR="00FB6FBC" w:rsidRDefault="00C5506E" w:rsidP="00E76381">
      <w:pPr>
        <w:spacing w:line="240" w:lineRule="auto"/>
        <w:ind w:left="720" w:right="-1"/>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оперировать основными понятиями в области здорового образа жизни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описывать факторы здорового образа жизни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объяснять преимущества</w:t>
      </w:r>
      <w:r w:rsidR="00FB6FBC">
        <w:rPr>
          <w:rFonts w:ascii="Times New Roman" w:eastAsia="Times New Roman CYR" w:hAnsi="Times New Roman" w:cs="Times New Roman"/>
          <w:sz w:val="24"/>
          <w:szCs w:val="24"/>
        </w:rPr>
        <w:t xml:space="preserve"> </w:t>
      </w:r>
      <w:r w:rsidRPr="00755B78">
        <w:rPr>
          <w:rFonts w:ascii="Times New Roman" w:eastAsia="Times New Roman CYR" w:hAnsi="Times New Roman" w:cs="Times New Roman"/>
          <w:sz w:val="24"/>
          <w:szCs w:val="24"/>
        </w:rPr>
        <w:t>здорового образа жизни</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объяснять значение здорового образа жизни для благополучия общества и государства</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lastRenderedPageBreak/>
        <w:t>описывать основные факторы и привычки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пагубно влияющие на здоровье человека</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раскрывать сущность репродуктивного здоровья</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распознавать факторы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положительно и отрицательно влияющие на </w:t>
      </w:r>
      <w:proofErr w:type="gramStart"/>
      <w:r w:rsidRPr="00755B78">
        <w:rPr>
          <w:rFonts w:ascii="Times New Roman" w:eastAsia="Times New Roman CYR" w:hAnsi="Times New Roman" w:cs="Times New Roman"/>
          <w:sz w:val="24"/>
          <w:szCs w:val="24"/>
        </w:rPr>
        <w:t>репродуктивное</w:t>
      </w:r>
      <w:proofErr w:type="gramEnd"/>
    </w:p>
    <w:p w:rsidR="00C5506E" w:rsidRPr="00755B78" w:rsidRDefault="00C5506E" w:rsidP="00E76381">
      <w:pPr>
        <w:spacing w:line="240" w:lineRule="auto"/>
        <w:ind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здоровье</w:t>
      </w:r>
      <w:r w:rsidRPr="00755B78">
        <w:rPr>
          <w:rFonts w:ascii="Times New Roman" w:eastAsia="Arial" w:hAnsi="Times New Roman" w:cs="Times New Roman"/>
          <w:sz w:val="24"/>
          <w:szCs w:val="24"/>
        </w:rPr>
        <w:t>;</w:t>
      </w:r>
    </w:p>
    <w:p w:rsidR="00C5506E" w:rsidRPr="00755B78" w:rsidRDefault="00C5506E" w:rsidP="00E76381">
      <w:pPr>
        <w:tabs>
          <w:tab w:val="left" w:pos="8420"/>
        </w:tabs>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пользоваться официальными источниками для получения информации</w:t>
      </w:r>
      <w:r w:rsidRPr="00755B78">
        <w:rPr>
          <w:rFonts w:ascii="Times New Roman" w:eastAsia="Times New Roman CYR" w:hAnsi="Times New Roman" w:cs="Times New Roman"/>
          <w:sz w:val="24"/>
          <w:szCs w:val="24"/>
        </w:rPr>
        <w:tab/>
        <w:t>о здоровье</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здоровом </w:t>
      </w:r>
      <w:proofErr w:type="gramStart"/>
      <w:r w:rsidRPr="00755B78">
        <w:rPr>
          <w:rFonts w:ascii="Times New Roman" w:eastAsia="Times New Roman CYR" w:hAnsi="Times New Roman" w:cs="Times New Roman"/>
          <w:sz w:val="24"/>
          <w:szCs w:val="24"/>
        </w:rPr>
        <w:t>образе</w:t>
      </w:r>
      <w:proofErr w:type="gramEnd"/>
      <w:r w:rsidRPr="00755B78">
        <w:rPr>
          <w:rFonts w:ascii="Times New Roman" w:eastAsia="Times New Roman CYR" w:hAnsi="Times New Roman" w:cs="Times New Roman"/>
          <w:sz w:val="24"/>
          <w:szCs w:val="24"/>
        </w:rPr>
        <w:t xml:space="preserve"> жизни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сохранении и укреплении репродуктивного здоровья</w:t>
      </w:r>
      <w:r w:rsidRPr="00755B78">
        <w:rPr>
          <w:rFonts w:ascii="Times New Roman" w:eastAsia="Arial" w:hAnsi="Times New Roman" w:cs="Times New Roman"/>
          <w:sz w:val="24"/>
          <w:szCs w:val="24"/>
        </w:rPr>
        <w:t>.</w:t>
      </w:r>
    </w:p>
    <w:p w:rsidR="00FB6FBC" w:rsidRDefault="00FB6FBC" w:rsidP="00E76381">
      <w:pPr>
        <w:spacing w:line="240" w:lineRule="auto"/>
        <w:ind w:left="720" w:right="-1"/>
        <w:contextualSpacing/>
        <w:jc w:val="both"/>
        <w:rPr>
          <w:rFonts w:ascii="Times New Roman" w:eastAsia="Times New Roman CYR" w:hAnsi="Times New Roman" w:cs="Times New Roman"/>
          <w:sz w:val="24"/>
          <w:szCs w:val="24"/>
        </w:rPr>
      </w:pPr>
    </w:p>
    <w:p w:rsidR="00C5506E" w:rsidRPr="00FB6FBC" w:rsidRDefault="00C5506E" w:rsidP="00E76381">
      <w:pPr>
        <w:spacing w:line="240" w:lineRule="auto"/>
        <w:ind w:left="720" w:right="-1"/>
        <w:contextualSpacing/>
        <w:jc w:val="both"/>
        <w:rPr>
          <w:rFonts w:ascii="Times New Roman" w:hAnsi="Times New Roman" w:cs="Times New Roman"/>
          <w:i/>
          <w:sz w:val="24"/>
          <w:szCs w:val="24"/>
        </w:rPr>
      </w:pPr>
      <w:r w:rsidRPr="00FB6FBC">
        <w:rPr>
          <w:rFonts w:ascii="Times New Roman" w:eastAsia="Times New Roman CYR" w:hAnsi="Times New Roman" w:cs="Times New Roman"/>
          <w:i/>
          <w:sz w:val="24"/>
          <w:szCs w:val="24"/>
        </w:rPr>
        <w:t>Основы медицинских знаний и оказание первой помощи</w:t>
      </w:r>
    </w:p>
    <w:p w:rsidR="00FB6FBC" w:rsidRDefault="00FB6FBC" w:rsidP="00E76381">
      <w:pPr>
        <w:tabs>
          <w:tab w:val="left" w:pos="2600"/>
          <w:tab w:val="left" w:pos="3920"/>
          <w:tab w:val="left" w:pos="5080"/>
          <w:tab w:val="left" w:pos="6640"/>
          <w:tab w:val="left" w:pos="7800"/>
          <w:tab w:val="left" w:pos="8520"/>
          <w:tab w:val="left" w:pos="8800"/>
        </w:tabs>
        <w:spacing w:line="240" w:lineRule="auto"/>
        <w:ind w:left="720" w:right="-1"/>
        <w:contextualSpacing/>
        <w:jc w:val="both"/>
        <w:rPr>
          <w:rFonts w:ascii="Times New Roman" w:eastAsia="Times New Roman CYR" w:hAnsi="Times New Roman" w:cs="Times New Roman"/>
          <w:sz w:val="24"/>
          <w:szCs w:val="24"/>
        </w:rPr>
      </w:pPr>
    </w:p>
    <w:p w:rsidR="00C5506E" w:rsidRPr="00755B78" w:rsidRDefault="00C5506E" w:rsidP="00E76381">
      <w:pPr>
        <w:tabs>
          <w:tab w:val="left" w:pos="2600"/>
          <w:tab w:val="left" w:pos="3920"/>
          <w:tab w:val="left" w:pos="5080"/>
          <w:tab w:val="left" w:pos="6640"/>
          <w:tab w:val="left" w:pos="7800"/>
          <w:tab w:val="left" w:pos="8520"/>
          <w:tab w:val="left" w:pos="8800"/>
        </w:tabs>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Комментировать</w:t>
      </w:r>
      <w:r w:rsidRPr="00755B78">
        <w:rPr>
          <w:rFonts w:ascii="Times New Roman" w:eastAsia="Times New Roman CYR" w:hAnsi="Times New Roman" w:cs="Times New Roman"/>
          <w:sz w:val="24"/>
          <w:szCs w:val="24"/>
        </w:rPr>
        <w:tab/>
        <w:t>назначение</w:t>
      </w:r>
      <w:r w:rsidRPr="00755B78">
        <w:rPr>
          <w:rFonts w:ascii="Times New Roman" w:eastAsia="Times New Roman CYR" w:hAnsi="Times New Roman" w:cs="Times New Roman"/>
          <w:sz w:val="24"/>
          <w:szCs w:val="24"/>
        </w:rPr>
        <w:tab/>
        <w:t>основных</w:t>
      </w:r>
      <w:r w:rsidRPr="00755B78">
        <w:rPr>
          <w:rFonts w:ascii="Times New Roman" w:eastAsia="Times New Roman CYR" w:hAnsi="Times New Roman" w:cs="Times New Roman"/>
          <w:sz w:val="24"/>
          <w:szCs w:val="24"/>
        </w:rPr>
        <w:tab/>
        <w:t>нормативных</w:t>
      </w:r>
      <w:r w:rsidRPr="00755B78">
        <w:rPr>
          <w:rFonts w:ascii="Times New Roman" w:eastAsia="Times New Roman CYR" w:hAnsi="Times New Roman" w:cs="Times New Roman"/>
          <w:sz w:val="24"/>
          <w:szCs w:val="24"/>
        </w:rPr>
        <w:tab/>
        <w:t>правовых</w:t>
      </w:r>
      <w:r w:rsidRPr="00755B78">
        <w:rPr>
          <w:rFonts w:ascii="Times New Roman" w:eastAsia="Times New Roman CYR" w:hAnsi="Times New Roman" w:cs="Times New Roman"/>
          <w:sz w:val="24"/>
          <w:szCs w:val="24"/>
        </w:rPr>
        <w:tab/>
        <w:t>актов</w:t>
      </w:r>
      <w:r w:rsidRPr="00755B78">
        <w:rPr>
          <w:rFonts w:ascii="Times New Roman" w:eastAsia="Times New Roman CYR" w:hAnsi="Times New Roman" w:cs="Times New Roman"/>
          <w:sz w:val="24"/>
          <w:szCs w:val="24"/>
        </w:rPr>
        <w:tab/>
        <w:t>в</w:t>
      </w:r>
      <w:r w:rsidRPr="00755B78">
        <w:rPr>
          <w:rFonts w:ascii="Times New Roman" w:eastAsia="Times New Roman CYR" w:hAnsi="Times New Roman" w:cs="Times New Roman"/>
          <w:sz w:val="24"/>
          <w:szCs w:val="24"/>
        </w:rPr>
        <w:tab/>
        <w:t>области</w:t>
      </w:r>
    </w:p>
    <w:p w:rsidR="00C5506E" w:rsidRPr="00755B78" w:rsidRDefault="00C5506E" w:rsidP="00E76381">
      <w:pPr>
        <w:spacing w:line="240" w:lineRule="auto"/>
        <w:ind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оказания первой помощи</w:t>
      </w:r>
      <w:r w:rsidRPr="00755B78">
        <w:rPr>
          <w:rFonts w:ascii="Times New Roman" w:eastAsia="Arial" w:hAnsi="Times New Roman" w:cs="Times New Roman"/>
          <w:sz w:val="24"/>
          <w:szCs w:val="24"/>
        </w:rPr>
        <w:t>;</w:t>
      </w:r>
    </w:p>
    <w:p w:rsidR="00C5506E" w:rsidRPr="00755B78" w:rsidRDefault="00C5506E" w:rsidP="00E76381">
      <w:pPr>
        <w:tabs>
          <w:tab w:val="left" w:pos="2200"/>
          <w:tab w:val="left" w:pos="3340"/>
          <w:tab w:val="left" w:pos="4860"/>
          <w:tab w:val="left" w:pos="5980"/>
          <w:tab w:val="left" w:pos="6620"/>
          <w:tab w:val="left" w:pos="6880"/>
          <w:tab w:val="left" w:pos="7840"/>
          <w:tab w:val="left" w:pos="8900"/>
        </w:tabs>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использовать</w:t>
      </w:r>
      <w:r w:rsidRPr="00755B78">
        <w:rPr>
          <w:rFonts w:ascii="Times New Roman" w:eastAsia="Times New Roman CYR" w:hAnsi="Times New Roman" w:cs="Times New Roman"/>
          <w:sz w:val="24"/>
          <w:szCs w:val="24"/>
        </w:rPr>
        <w:tab/>
        <w:t>основные</w:t>
      </w:r>
      <w:r w:rsidRPr="00755B78">
        <w:rPr>
          <w:rFonts w:ascii="Times New Roman" w:eastAsia="Times New Roman CYR" w:hAnsi="Times New Roman" w:cs="Times New Roman"/>
          <w:sz w:val="24"/>
          <w:szCs w:val="24"/>
        </w:rPr>
        <w:tab/>
        <w:t>нормативные</w:t>
      </w:r>
      <w:r w:rsidRPr="00755B78">
        <w:rPr>
          <w:rFonts w:ascii="Times New Roman" w:eastAsia="Times New Roman CYR" w:hAnsi="Times New Roman" w:cs="Times New Roman"/>
          <w:sz w:val="24"/>
          <w:szCs w:val="24"/>
        </w:rPr>
        <w:tab/>
        <w:t>правовые</w:t>
      </w:r>
      <w:r w:rsidRPr="00755B78">
        <w:rPr>
          <w:rFonts w:ascii="Times New Roman" w:eastAsia="Times New Roman CYR" w:hAnsi="Times New Roman" w:cs="Times New Roman"/>
          <w:sz w:val="24"/>
          <w:szCs w:val="24"/>
        </w:rPr>
        <w:tab/>
        <w:t>акты</w:t>
      </w:r>
      <w:r w:rsidRPr="00755B78">
        <w:rPr>
          <w:rFonts w:ascii="Times New Roman" w:eastAsia="Times New Roman CYR" w:hAnsi="Times New Roman" w:cs="Times New Roman"/>
          <w:sz w:val="24"/>
          <w:szCs w:val="24"/>
        </w:rPr>
        <w:tab/>
        <w:t>в</w:t>
      </w:r>
      <w:r w:rsidRPr="00755B78">
        <w:rPr>
          <w:rFonts w:ascii="Times New Roman" w:eastAsia="Times New Roman CYR" w:hAnsi="Times New Roman" w:cs="Times New Roman"/>
          <w:sz w:val="24"/>
          <w:szCs w:val="24"/>
        </w:rPr>
        <w:tab/>
        <w:t>области</w:t>
      </w:r>
      <w:r w:rsidRPr="00755B78">
        <w:rPr>
          <w:rFonts w:ascii="Times New Roman" w:eastAsia="Times New Roman CYR" w:hAnsi="Times New Roman" w:cs="Times New Roman"/>
          <w:sz w:val="24"/>
          <w:szCs w:val="24"/>
        </w:rPr>
        <w:tab/>
        <w:t>оказания</w:t>
      </w:r>
      <w:r w:rsidRPr="00755B78">
        <w:rPr>
          <w:rFonts w:ascii="Times New Roman" w:hAnsi="Times New Roman" w:cs="Times New Roman"/>
          <w:sz w:val="24"/>
          <w:szCs w:val="24"/>
        </w:rPr>
        <w:tab/>
      </w:r>
      <w:r w:rsidRPr="00755B78">
        <w:rPr>
          <w:rFonts w:ascii="Times New Roman" w:eastAsia="Times New Roman CYR" w:hAnsi="Times New Roman" w:cs="Times New Roman"/>
          <w:sz w:val="24"/>
          <w:szCs w:val="24"/>
        </w:rPr>
        <w:t>первой</w:t>
      </w:r>
    </w:p>
    <w:p w:rsidR="00C5506E" w:rsidRPr="00755B78" w:rsidRDefault="00C5506E" w:rsidP="00E76381">
      <w:pPr>
        <w:spacing w:line="240" w:lineRule="auto"/>
        <w:ind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помощи для изучения и реализации своих прав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определения ответственности</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оперировать основными понятиями в области оказания первой помощи</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отличать первую помощь от медицинской помощи</w:t>
      </w:r>
      <w:r w:rsidRPr="00755B78">
        <w:rPr>
          <w:rFonts w:ascii="Times New Roman" w:eastAsia="Arial" w:hAnsi="Times New Roman" w:cs="Times New Roman"/>
          <w:sz w:val="24"/>
          <w:szCs w:val="24"/>
        </w:rPr>
        <w:t>;</w:t>
      </w:r>
    </w:p>
    <w:p w:rsidR="00C5506E" w:rsidRPr="00755B78" w:rsidRDefault="00C5506E" w:rsidP="00E76381">
      <w:pPr>
        <w:tabs>
          <w:tab w:val="left" w:pos="2180"/>
          <w:tab w:val="left" w:pos="3940"/>
          <w:tab w:val="left" w:pos="4960"/>
          <w:tab w:val="left" w:pos="8460"/>
        </w:tabs>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распознавать</w:t>
      </w:r>
      <w:r w:rsidRPr="00755B78">
        <w:rPr>
          <w:rFonts w:ascii="Times New Roman" w:eastAsia="Times New Roman CYR" w:hAnsi="Times New Roman" w:cs="Times New Roman"/>
          <w:sz w:val="24"/>
          <w:szCs w:val="24"/>
        </w:rPr>
        <w:tab/>
        <w:t>состояния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при</w:t>
      </w:r>
      <w:r w:rsidRPr="00755B78">
        <w:rPr>
          <w:rFonts w:ascii="Times New Roman" w:eastAsia="Times New Roman CYR" w:hAnsi="Times New Roman" w:cs="Times New Roman"/>
          <w:sz w:val="24"/>
          <w:szCs w:val="24"/>
        </w:rPr>
        <w:tab/>
        <w:t>которых</w:t>
      </w:r>
      <w:r w:rsidRPr="00755B78">
        <w:rPr>
          <w:rFonts w:ascii="Times New Roman" w:eastAsia="Times New Roman CYR" w:hAnsi="Times New Roman" w:cs="Times New Roman"/>
          <w:sz w:val="24"/>
          <w:szCs w:val="24"/>
        </w:rPr>
        <w:tab/>
        <w:t>оказывается  первая  помощь</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w:t>
      </w:r>
      <w:r w:rsidRPr="00755B78">
        <w:rPr>
          <w:rFonts w:ascii="Times New Roman" w:hAnsi="Times New Roman" w:cs="Times New Roman"/>
          <w:sz w:val="24"/>
          <w:szCs w:val="24"/>
        </w:rPr>
        <w:tab/>
      </w:r>
      <w:r w:rsidRPr="00755B78">
        <w:rPr>
          <w:rFonts w:ascii="Times New Roman" w:eastAsia="Times New Roman CYR" w:hAnsi="Times New Roman" w:cs="Times New Roman"/>
          <w:sz w:val="24"/>
          <w:szCs w:val="24"/>
        </w:rPr>
        <w:t>определять</w:t>
      </w:r>
    </w:p>
    <w:p w:rsidR="00C5506E" w:rsidRPr="00755B78" w:rsidRDefault="00C5506E" w:rsidP="00E76381">
      <w:pPr>
        <w:spacing w:line="240" w:lineRule="auto"/>
        <w:ind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мероприятия по ее оказанию</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оказывать первую помощь при неотложных состояниях</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вызывать в случае необходимости службы экстренной помощи</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выполнять переноску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транспортировку</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пострадавших различными способами с использованием подручных средств и сре</w:t>
      </w:r>
      <w:proofErr w:type="gramStart"/>
      <w:r w:rsidRPr="00755B78">
        <w:rPr>
          <w:rFonts w:ascii="Times New Roman" w:eastAsia="Times New Roman CYR" w:hAnsi="Times New Roman" w:cs="Times New Roman"/>
          <w:sz w:val="24"/>
          <w:szCs w:val="24"/>
        </w:rPr>
        <w:t>дств пр</w:t>
      </w:r>
      <w:proofErr w:type="gramEnd"/>
      <w:r w:rsidRPr="00755B78">
        <w:rPr>
          <w:rFonts w:ascii="Times New Roman" w:eastAsia="Times New Roman CYR" w:hAnsi="Times New Roman" w:cs="Times New Roman"/>
          <w:sz w:val="24"/>
          <w:szCs w:val="24"/>
        </w:rPr>
        <w:t>омышленного изготовления</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действовать согласно указанию на знаках безопасности медицинского и санитарного назначения</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составлять модель личного безопасного поведения при оказании первой помощи пострадавшему</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комментировать назначение основных нормативных правовых актов в сфере </w:t>
      </w:r>
      <w:proofErr w:type="gramStart"/>
      <w:r w:rsidRPr="00755B78">
        <w:rPr>
          <w:rFonts w:ascii="Times New Roman" w:eastAsia="Times New Roman CYR" w:hAnsi="Times New Roman" w:cs="Times New Roman"/>
          <w:sz w:val="24"/>
          <w:szCs w:val="24"/>
        </w:rPr>
        <w:t>санитарно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эпидемиологическом</w:t>
      </w:r>
      <w:proofErr w:type="gramEnd"/>
      <w:r w:rsidRPr="00755B78">
        <w:rPr>
          <w:rFonts w:ascii="Times New Roman" w:eastAsia="Times New Roman CYR" w:hAnsi="Times New Roman" w:cs="Times New Roman"/>
          <w:sz w:val="24"/>
          <w:szCs w:val="24"/>
        </w:rPr>
        <w:t xml:space="preserve"> благополучия населения</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использовать основные нормативные правовые акты в сфере санитарно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эпидемиологического благополучия населения для изучения и реализации своих прав и определения ответственности</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оперировать понятием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инфекционные болезни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для определения отличия инфекционных заболеваний от неинфекционных заболеваний и особо опасных инфекционных заболеваний</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классифицировать основные инфекционные болезни</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определять меры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направленные на предупреждение возникновения и распространения инфекционных заболеваний</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действовать в порядке и по правилам поведения в случае возникновения эпидемиологического или бактериологического очага</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FB6FBC" w:rsidRDefault="00C5506E" w:rsidP="00E76381">
      <w:pPr>
        <w:spacing w:line="240" w:lineRule="auto"/>
        <w:ind w:left="720" w:right="-1"/>
        <w:contextualSpacing/>
        <w:jc w:val="both"/>
        <w:rPr>
          <w:rFonts w:ascii="Times New Roman" w:hAnsi="Times New Roman" w:cs="Times New Roman"/>
          <w:i/>
          <w:sz w:val="24"/>
          <w:szCs w:val="24"/>
        </w:rPr>
      </w:pPr>
      <w:r w:rsidRPr="00FB6FBC">
        <w:rPr>
          <w:rFonts w:ascii="Times New Roman" w:eastAsia="Times New Roman CYR" w:hAnsi="Times New Roman" w:cs="Times New Roman"/>
          <w:i/>
          <w:sz w:val="24"/>
          <w:szCs w:val="24"/>
        </w:rPr>
        <w:t>Основы обороны государства</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Default="00C5506E" w:rsidP="00E76381">
      <w:pPr>
        <w:spacing w:line="240" w:lineRule="auto"/>
        <w:ind w:right="-1" w:firstLine="720"/>
        <w:contextualSpacing/>
        <w:jc w:val="both"/>
        <w:rPr>
          <w:rFonts w:ascii="Times New Roman" w:eastAsia="Arial" w:hAnsi="Times New Roman" w:cs="Times New Roman"/>
          <w:sz w:val="24"/>
          <w:szCs w:val="24"/>
        </w:rPr>
      </w:pPr>
      <w:r w:rsidRPr="00755B78">
        <w:rPr>
          <w:rFonts w:ascii="Times New Roman" w:eastAsia="Times New Roman CYR" w:hAnsi="Times New Roman" w:cs="Times New Roman"/>
          <w:sz w:val="24"/>
          <w:szCs w:val="24"/>
        </w:rPr>
        <w:t>Комментировать назначение основных нормативных правовых актов в области обороны государства</w:t>
      </w:r>
      <w:r w:rsidRPr="00755B78">
        <w:rPr>
          <w:rFonts w:ascii="Times New Roman" w:eastAsia="Arial" w:hAnsi="Times New Roman" w:cs="Times New Roman"/>
          <w:sz w:val="24"/>
          <w:szCs w:val="24"/>
        </w:rPr>
        <w:t>;</w:t>
      </w:r>
    </w:p>
    <w:p w:rsidR="00FB6FBC" w:rsidRDefault="00FB6FBC" w:rsidP="00E76381">
      <w:pPr>
        <w:spacing w:line="240" w:lineRule="auto"/>
        <w:ind w:right="-1" w:firstLine="720"/>
        <w:contextualSpacing/>
        <w:jc w:val="both"/>
        <w:rPr>
          <w:rFonts w:ascii="Times New Roman" w:eastAsia="Times New Roman CYR" w:hAnsi="Times New Roman" w:cs="Times New Roman"/>
          <w:sz w:val="24"/>
          <w:szCs w:val="24"/>
        </w:rPr>
      </w:pPr>
      <w:r>
        <w:rPr>
          <w:rFonts w:ascii="Times New Roman" w:eastAsia="Arial" w:hAnsi="Times New Roman" w:cs="Times New Roman"/>
          <w:sz w:val="24"/>
          <w:szCs w:val="24"/>
        </w:rPr>
        <w:t xml:space="preserve"> </w:t>
      </w:r>
      <w:r w:rsidR="00C5506E" w:rsidRPr="00755B78">
        <w:rPr>
          <w:rFonts w:ascii="Times New Roman" w:eastAsia="Times New Roman CYR" w:hAnsi="Times New Roman" w:cs="Times New Roman"/>
          <w:sz w:val="24"/>
          <w:szCs w:val="24"/>
        </w:rPr>
        <w:t>характеризовать состояние и тенденции развития современного мира и России</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w:t>
      </w:r>
    </w:p>
    <w:p w:rsidR="00FB6FBC" w:rsidRDefault="00C5506E" w:rsidP="00E76381">
      <w:pPr>
        <w:spacing w:line="240" w:lineRule="auto"/>
        <w:ind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описывать национальные интересы РФ и стратегические национальные приоритеты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w:t>
      </w:r>
    </w:p>
    <w:p w:rsidR="00FB6FBC" w:rsidRDefault="00C5506E" w:rsidP="00E76381">
      <w:pPr>
        <w:spacing w:line="240" w:lineRule="auto"/>
        <w:ind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приводить примеры факторов и источников угроз национальной безопасности</w:t>
      </w:r>
      <w:r w:rsidRPr="00755B78">
        <w:rPr>
          <w:rFonts w:ascii="Times New Roman" w:eastAsia="Arial" w:hAnsi="Times New Roman" w:cs="Times New Roman"/>
          <w:sz w:val="24"/>
          <w:szCs w:val="24"/>
        </w:rPr>
        <w:t>,</w:t>
      </w:r>
      <w:r w:rsidR="00FB6FBC">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оказывающих негативное влияние на национальные интересы России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приводить примеры основных внешних и внутренних опасностей</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разъяснять основные направления обеспечения национальной безопасности и обороны РФ</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оперировать основными понятиями в области обороны государства</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раскрывать основы и организацию обороны РФ</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раскрывать предназначение и использование ВС РФ в области обороны</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lastRenderedPageBreak/>
        <w:t>объяснять направление военной политики РФ в современных условиях</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описывать предназначение и задачи Вооруженных Сил РФ</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других войск</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воинских формирований и органов в мирное и военное время</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характеризовать историю создания ВС РФ</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описывать структуру ВС РФ</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характеризовать виды и рода войск ВС РФ</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их предназначение и задачи</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распознавать символы ВС РФ</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приводить примеры воинских традиций и ритуалов ВС РФ</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042F87" w:rsidRDefault="00C5506E" w:rsidP="00E76381">
      <w:pPr>
        <w:spacing w:line="240" w:lineRule="auto"/>
        <w:ind w:left="720" w:right="-1"/>
        <w:contextualSpacing/>
        <w:jc w:val="both"/>
        <w:rPr>
          <w:rFonts w:ascii="Times New Roman" w:hAnsi="Times New Roman" w:cs="Times New Roman"/>
          <w:i/>
          <w:sz w:val="24"/>
          <w:szCs w:val="24"/>
        </w:rPr>
      </w:pPr>
      <w:r w:rsidRPr="00042F87">
        <w:rPr>
          <w:rFonts w:ascii="Times New Roman" w:eastAsia="Times New Roman CYR" w:hAnsi="Times New Roman" w:cs="Times New Roman"/>
          <w:i/>
          <w:sz w:val="24"/>
          <w:szCs w:val="24"/>
        </w:rPr>
        <w:t>Правовые основы военной службы</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Комментировать назначение основных нормативных правовых актов в области воинской обязанности граждан и военной службы</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использовать нормативные правовые акты для изучения и реализации своих прав и обязанностей до призыва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во время призыва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во время прохождения военной службы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во время увольнения с военной службы и пребывания в запасе</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оперировать основными понятиями в области воинской обязанности граждан и военной службы</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раскрывать сущность военной службы и составляющие воинской обязанности гражданина РФ</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характеризовать обязательную и добровольную подготовку к военной службе</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раскрывать организацию воинского учета</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комментировать назначение Общевоинских уставов ВС РФ</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использовать Общевоинские уставы ВС РФ при подготовке к прохождению военной службы по призыву</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контракту</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описывать порядок и сроки прохождения службы по призыву</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контракту и альтернативной гражданской службы</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объяснять порядок назначения на воинскую должность</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присвоения и лишения воинского звания</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различать военную форму одежды и знаки различия военнослужащих ВС РФ</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описывать основание увольнения с военной службы</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раскрывать предназначение запаса</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объяснять порядок зачисления и пребывания в запасе</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раскрывать предназначение мобилизационного резерва</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объяснять порядок заключения контракта и сроки пребывания в резерве</w:t>
      </w:r>
      <w:r w:rsidRPr="00755B78">
        <w:rPr>
          <w:rFonts w:ascii="Times New Roman" w:eastAsia="Arial" w:hAnsi="Times New Roman" w:cs="Times New Roman"/>
          <w:sz w:val="24"/>
          <w:szCs w:val="24"/>
        </w:rPr>
        <w:t>.</w:t>
      </w:r>
    </w:p>
    <w:p w:rsidR="00042F87" w:rsidRDefault="00042F87" w:rsidP="00E76381">
      <w:pPr>
        <w:spacing w:line="240" w:lineRule="auto"/>
        <w:ind w:right="-1" w:firstLine="720"/>
        <w:contextualSpacing/>
        <w:jc w:val="both"/>
        <w:rPr>
          <w:rFonts w:ascii="Times New Roman" w:eastAsia="Times New Roman CYR" w:hAnsi="Times New Roman" w:cs="Times New Roman"/>
          <w:sz w:val="24"/>
          <w:szCs w:val="24"/>
        </w:rPr>
      </w:pPr>
    </w:p>
    <w:p w:rsidR="00042F87" w:rsidRPr="00042F87" w:rsidRDefault="00C5506E" w:rsidP="00E76381">
      <w:pPr>
        <w:spacing w:line="240" w:lineRule="auto"/>
        <w:ind w:right="-1" w:firstLine="720"/>
        <w:contextualSpacing/>
        <w:jc w:val="both"/>
        <w:rPr>
          <w:rFonts w:ascii="Times New Roman" w:eastAsia="Times New Roman CYR" w:hAnsi="Times New Roman" w:cs="Times New Roman"/>
          <w:i/>
          <w:sz w:val="24"/>
          <w:szCs w:val="24"/>
        </w:rPr>
      </w:pPr>
      <w:r w:rsidRPr="00042F87">
        <w:rPr>
          <w:rFonts w:ascii="Times New Roman" w:eastAsia="Times New Roman CYR" w:hAnsi="Times New Roman" w:cs="Times New Roman"/>
          <w:i/>
          <w:sz w:val="24"/>
          <w:szCs w:val="24"/>
        </w:rPr>
        <w:t>Элементы начальной военной подготовки</w:t>
      </w:r>
      <w:r w:rsidR="00042F87" w:rsidRPr="00042F87">
        <w:rPr>
          <w:rFonts w:ascii="Times New Roman" w:eastAsia="Times New Roman CYR" w:hAnsi="Times New Roman" w:cs="Times New Roman"/>
          <w:i/>
          <w:sz w:val="24"/>
          <w:szCs w:val="24"/>
        </w:rPr>
        <w:t>.</w:t>
      </w:r>
    </w:p>
    <w:p w:rsidR="00042F87" w:rsidRDefault="00042F87" w:rsidP="00E76381">
      <w:pPr>
        <w:spacing w:line="240" w:lineRule="auto"/>
        <w:ind w:right="-1" w:firstLine="720"/>
        <w:contextualSpacing/>
        <w:jc w:val="both"/>
        <w:rPr>
          <w:rFonts w:ascii="Times New Roman" w:eastAsia="Times New Roman CYR" w:hAnsi="Times New Roman" w:cs="Times New Roman"/>
          <w:sz w:val="24"/>
          <w:szCs w:val="24"/>
        </w:rPr>
      </w:pP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Комментировать назначение Строевого устава ВС РФ</w:t>
      </w:r>
      <w:r w:rsidRPr="00755B78">
        <w:rPr>
          <w:rFonts w:ascii="Times New Roman" w:eastAsia="Arial" w:hAnsi="Times New Roman" w:cs="Times New Roman"/>
          <w:sz w:val="24"/>
          <w:szCs w:val="24"/>
        </w:rPr>
        <w:t>;</w:t>
      </w:r>
    </w:p>
    <w:p w:rsidR="00042F87" w:rsidRDefault="00C5506E" w:rsidP="00E76381">
      <w:pPr>
        <w:spacing w:line="240" w:lineRule="auto"/>
        <w:ind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использовать Строевой устав ВС РФ при обучении элементам строевой подготовки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оперировать основными понятиями Строевого устава ВС РФ</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выполнять строевые приемы и движение без оружия</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выполнять воинское приветствие без оружия на месте и в движении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выход из строя и </w:t>
      </w:r>
    </w:p>
    <w:p w:rsidR="00C5506E" w:rsidRPr="00755B78" w:rsidRDefault="00C5506E" w:rsidP="00E76381">
      <w:pPr>
        <w:spacing w:line="240" w:lineRule="auto"/>
        <w:ind w:left="1"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возвращение в строй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подход к начальнику и отход от него</w:t>
      </w:r>
      <w:r w:rsidRPr="00755B78">
        <w:rPr>
          <w:rFonts w:ascii="Times New Roman" w:eastAsia="Arial" w:hAnsi="Times New Roman" w:cs="Times New Roman"/>
          <w:sz w:val="24"/>
          <w:szCs w:val="24"/>
        </w:rPr>
        <w:t>;</w:t>
      </w:r>
    </w:p>
    <w:p w:rsidR="00C5506E" w:rsidRPr="00755B78" w:rsidRDefault="00C5506E" w:rsidP="00E76381">
      <w:pPr>
        <w:spacing w:line="240" w:lineRule="auto"/>
        <w:ind w:left="721"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выполнять строевые приемы в составе отделения на месте и в движении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721"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приводить примеры команд управления строем с помощью голоса</w:t>
      </w:r>
      <w:r w:rsidRPr="00755B78">
        <w:rPr>
          <w:rFonts w:ascii="Times New Roman" w:eastAsia="Arial" w:hAnsi="Times New Roman" w:cs="Times New Roman"/>
          <w:sz w:val="24"/>
          <w:szCs w:val="24"/>
        </w:rPr>
        <w:t>;</w:t>
      </w:r>
    </w:p>
    <w:p w:rsidR="00C5506E" w:rsidRPr="00755B78" w:rsidRDefault="00C5506E" w:rsidP="00E76381">
      <w:pPr>
        <w:spacing w:line="240" w:lineRule="auto"/>
        <w:ind w:left="721"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описывать назначение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боевые свойства и общее устройство автомата Калашникова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выполнять неполную разборку и сборку автомата Калашникова для чистки и смазки</w:t>
      </w:r>
      <w:r w:rsidRPr="00755B78">
        <w:rPr>
          <w:rFonts w:ascii="Times New Roman" w:eastAsia="Arial" w:hAnsi="Times New Roman" w:cs="Times New Roman"/>
          <w:sz w:val="24"/>
          <w:szCs w:val="24"/>
        </w:rPr>
        <w:t>;</w:t>
      </w:r>
    </w:p>
    <w:p w:rsidR="00C5506E" w:rsidRPr="00755B78" w:rsidRDefault="00C5506E" w:rsidP="00E76381">
      <w:pPr>
        <w:spacing w:line="240" w:lineRule="auto"/>
        <w:ind w:left="721"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описывать порядок хранения автомата</w:t>
      </w:r>
      <w:r w:rsidRPr="00755B78">
        <w:rPr>
          <w:rFonts w:ascii="Times New Roman" w:eastAsia="Arial" w:hAnsi="Times New Roman" w:cs="Times New Roman"/>
          <w:sz w:val="24"/>
          <w:szCs w:val="24"/>
        </w:rPr>
        <w:t>;</w:t>
      </w:r>
    </w:p>
    <w:p w:rsidR="00C5506E" w:rsidRPr="00755B78" w:rsidRDefault="00C5506E" w:rsidP="00E76381">
      <w:pPr>
        <w:spacing w:line="240" w:lineRule="auto"/>
        <w:ind w:left="721"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различать составляющие патрона</w:t>
      </w:r>
      <w:r w:rsidRPr="00755B78">
        <w:rPr>
          <w:rFonts w:ascii="Times New Roman" w:eastAsia="Arial" w:hAnsi="Times New Roman" w:cs="Times New Roman"/>
          <w:sz w:val="24"/>
          <w:szCs w:val="24"/>
        </w:rPr>
        <w:t>;</w:t>
      </w:r>
    </w:p>
    <w:p w:rsidR="00C5506E" w:rsidRPr="00755B78" w:rsidRDefault="00C5506E" w:rsidP="00E76381">
      <w:pPr>
        <w:spacing w:line="240" w:lineRule="auto"/>
        <w:ind w:left="721"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снаряжать магазин патронами</w:t>
      </w:r>
      <w:r w:rsidRPr="00755B78">
        <w:rPr>
          <w:rFonts w:ascii="Times New Roman" w:eastAsia="Arial" w:hAnsi="Times New Roman" w:cs="Times New Roman"/>
          <w:sz w:val="24"/>
          <w:szCs w:val="24"/>
        </w:rPr>
        <w:t>;</w:t>
      </w:r>
    </w:p>
    <w:p w:rsidR="00C5506E" w:rsidRPr="00755B78" w:rsidRDefault="00C5506E" w:rsidP="00E76381">
      <w:pPr>
        <w:spacing w:line="240" w:lineRule="auto"/>
        <w:ind w:left="721"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выполнять меры безопасности при обращении с автоматом Калашникова и патронами</w:t>
      </w:r>
    </w:p>
    <w:p w:rsidR="00042F87" w:rsidRDefault="00C5506E" w:rsidP="00087B59">
      <w:pPr>
        <w:numPr>
          <w:ilvl w:val="0"/>
          <w:numId w:val="44"/>
        </w:numPr>
        <w:tabs>
          <w:tab w:val="left" w:pos="175"/>
        </w:tabs>
        <w:spacing w:after="0" w:line="240" w:lineRule="auto"/>
        <w:ind w:left="721" w:right="-1" w:hanging="721"/>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повседневной жизнедеятельности и при проведении стрельб</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w:t>
      </w:r>
    </w:p>
    <w:p w:rsidR="00C5506E" w:rsidRPr="00755B78" w:rsidRDefault="00C5506E" w:rsidP="00E76381">
      <w:pPr>
        <w:tabs>
          <w:tab w:val="left" w:pos="175"/>
        </w:tabs>
        <w:spacing w:after="0" w:line="240" w:lineRule="auto"/>
        <w:ind w:left="721" w:right="-1"/>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описывать явление выстрела и его практическое значение</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lastRenderedPageBreak/>
        <w:t>объяснять значение начальной скорости пули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траектории полета пули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пробивного и убойного действия пули при поражении противника</w:t>
      </w:r>
      <w:r w:rsidRPr="00755B78">
        <w:rPr>
          <w:rFonts w:ascii="Times New Roman" w:eastAsia="Arial" w:hAnsi="Times New Roman" w:cs="Times New Roman"/>
          <w:sz w:val="24"/>
          <w:szCs w:val="24"/>
        </w:rPr>
        <w:t>;</w:t>
      </w:r>
    </w:p>
    <w:p w:rsidR="00C5506E" w:rsidRPr="00755B78" w:rsidRDefault="00C5506E" w:rsidP="00E76381">
      <w:pPr>
        <w:spacing w:line="240" w:lineRule="auto"/>
        <w:ind w:left="721"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объяснять влияние отдачи оружия на результат выстрела</w:t>
      </w:r>
      <w:r w:rsidRPr="00755B78">
        <w:rPr>
          <w:rFonts w:ascii="Times New Roman" w:eastAsia="Arial" w:hAnsi="Times New Roman" w:cs="Times New Roman"/>
          <w:sz w:val="24"/>
          <w:szCs w:val="24"/>
        </w:rPr>
        <w:t>;</w:t>
      </w:r>
    </w:p>
    <w:p w:rsidR="00C5506E" w:rsidRPr="00755B78" w:rsidRDefault="00C5506E" w:rsidP="00E76381">
      <w:pPr>
        <w:spacing w:line="240" w:lineRule="auto"/>
        <w:ind w:left="721"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выбирать прицел и правильную точку прицеливания для стрельбы по </w:t>
      </w:r>
      <w:proofErr w:type="gramStart"/>
      <w:r w:rsidRPr="00755B78">
        <w:rPr>
          <w:rFonts w:ascii="Times New Roman" w:eastAsia="Times New Roman CYR" w:hAnsi="Times New Roman" w:cs="Times New Roman"/>
          <w:sz w:val="24"/>
          <w:szCs w:val="24"/>
        </w:rPr>
        <w:t>неподвижным</w:t>
      </w:r>
      <w:proofErr w:type="gramEnd"/>
    </w:p>
    <w:p w:rsidR="00C5506E" w:rsidRPr="00755B78" w:rsidRDefault="00C5506E" w:rsidP="00E76381">
      <w:pPr>
        <w:spacing w:line="240" w:lineRule="auto"/>
        <w:ind w:left="1"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целям</w:t>
      </w:r>
      <w:r w:rsidRPr="00755B78">
        <w:rPr>
          <w:rFonts w:ascii="Times New Roman" w:eastAsia="Arial" w:hAnsi="Times New Roman" w:cs="Times New Roman"/>
          <w:sz w:val="24"/>
          <w:szCs w:val="24"/>
        </w:rPr>
        <w:t>;</w:t>
      </w:r>
    </w:p>
    <w:p w:rsidR="00C5506E" w:rsidRPr="00755B78" w:rsidRDefault="00C5506E" w:rsidP="00E76381">
      <w:pPr>
        <w:spacing w:line="240" w:lineRule="auto"/>
        <w:ind w:left="721"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объяснять ошибки прицеливания по результатам стрельбы</w:t>
      </w:r>
      <w:r w:rsidRPr="00755B78">
        <w:rPr>
          <w:rFonts w:ascii="Times New Roman" w:eastAsia="Arial" w:hAnsi="Times New Roman" w:cs="Times New Roman"/>
          <w:sz w:val="24"/>
          <w:szCs w:val="24"/>
        </w:rPr>
        <w:t>;</w:t>
      </w:r>
    </w:p>
    <w:p w:rsidR="00C5506E" w:rsidRPr="00755B78" w:rsidRDefault="00C5506E" w:rsidP="00E76381">
      <w:pPr>
        <w:spacing w:line="240" w:lineRule="auto"/>
        <w:ind w:left="721"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выполнять изготовку к стрельбе</w:t>
      </w:r>
      <w:r w:rsidRPr="00755B78">
        <w:rPr>
          <w:rFonts w:ascii="Times New Roman" w:eastAsia="Arial" w:hAnsi="Times New Roman" w:cs="Times New Roman"/>
          <w:sz w:val="24"/>
          <w:szCs w:val="24"/>
        </w:rPr>
        <w:t>;</w:t>
      </w:r>
    </w:p>
    <w:p w:rsidR="00C5506E" w:rsidRPr="00755B78" w:rsidRDefault="00C5506E" w:rsidP="00E76381">
      <w:pPr>
        <w:spacing w:line="240" w:lineRule="auto"/>
        <w:ind w:left="721"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производить стрельбу</w:t>
      </w:r>
      <w:r w:rsidRPr="00755B78">
        <w:rPr>
          <w:rFonts w:ascii="Times New Roman" w:eastAsia="Arial" w:hAnsi="Times New Roman" w:cs="Times New Roman"/>
          <w:sz w:val="24"/>
          <w:szCs w:val="24"/>
        </w:rPr>
        <w:t>;</w:t>
      </w:r>
    </w:p>
    <w:p w:rsidR="00C5506E" w:rsidRPr="00755B78" w:rsidRDefault="00C5506E" w:rsidP="00E76381">
      <w:pPr>
        <w:spacing w:line="240" w:lineRule="auto"/>
        <w:ind w:left="721"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объяснять назначение и боевые свойства гранат</w:t>
      </w:r>
      <w:r w:rsidRPr="00755B78">
        <w:rPr>
          <w:rFonts w:ascii="Times New Roman" w:eastAsia="Arial" w:hAnsi="Times New Roman" w:cs="Times New Roman"/>
          <w:sz w:val="24"/>
          <w:szCs w:val="24"/>
        </w:rPr>
        <w:t>;</w:t>
      </w:r>
    </w:p>
    <w:p w:rsidR="00C5506E" w:rsidRPr="00755B78" w:rsidRDefault="00C5506E" w:rsidP="00E76381">
      <w:pPr>
        <w:spacing w:line="240" w:lineRule="auto"/>
        <w:ind w:left="721"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различать наступательные и оборонительные гранаты</w:t>
      </w:r>
      <w:r w:rsidRPr="00755B78">
        <w:rPr>
          <w:rFonts w:ascii="Times New Roman" w:eastAsia="Arial" w:hAnsi="Times New Roman" w:cs="Times New Roman"/>
          <w:sz w:val="24"/>
          <w:szCs w:val="24"/>
        </w:rPr>
        <w:t>;</w:t>
      </w:r>
    </w:p>
    <w:p w:rsidR="00C5506E" w:rsidRPr="00755B78" w:rsidRDefault="00C5506E" w:rsidP="00E76381">
      <w:pPr>
        <w:spacing w:line="240" w:lineRule="auto"/>
        <w:ind w:left="721"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описывать устройство ручных осколочных гранат</w:t>
      </w:r>
      <w:r w:rsidRPr="00755B78">
        <w:rPr>
          <w:rFonts w:ascii="Times New Roman" w:eastAsia="Arial" w:hAnsi="Times New Roman" w:cs="Times New Roman"/>
          <w:sz w:val="24"/>
          <w:szCs w:val="24"/>
        </w:rPr>
        <w:t>;</w:t>
      </w:r>
    </w:p>
    <w:p w:rsidR="00C5506E" w:rsidRPr="00755B78" w:rsidRDefault="00C5506E" w:rsidP="00E76381">
      <w:pPr>
        <w:spacing w:line="240" w:lineRule="auto"/>
        <w:ind w:left="721"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выполнять приемы и правила снаряжения и метания ручных гранат</w:t>
      </w:r>
      <w:r w:rsidRPr="00755B78">
        <w:rPr>
          <w:rFonts w:ascii="Times New Roman" w:eastAsia="Arial" w:hAnsi="Times New Roman" w:cs="Times New Roman"/>
          <w:sz w:val="24"/>
          <w:szCs w:val="24"/>
        </w:rPr>
        <w:t>;</w:t>
      </w:r>
    </w:p>
    <w:p w:rsidR="00C5506E" w:rsidRPr="00755B78" w:rsidRDefault="00C5506E" w:rsidP="00E76381">
      <w:pPr>
        <w:spacing w:line="240" w:lineRule="auto"/>
        <w:ind w:left="721"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выполнять меры безопасности при обращении с гранатами</w:t>
      </w:r>
      <w:r w:rsidRPr="00755B78">
        <w:rPr>
          <w:rFonts w:ascii="Times New Roman" w:eastAsia="Arial" w:hAnsi="Times New Roman" w:cs="Times New Roman"/>
          <w:sz w:val="24"/>
          <w:szCs w:val="24"/>
        </w:rPr>
        <w:t>;</w:t>
      </w:r>
    </w:p>
    <w:p w:rsidR="00C5506E" w:rsidRPr="00755B78" w:rsidRDefault="00C5506E" w:rsidP="00E76381">
      <w:pPr>
        <w:spacing w:line="240" w:lineRule="auto"/>
        <w:ind w:left="721"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объяснять предназначение современного общевойскового боя</w:t>
      </w:r>
      <w:r w:rsidRPr="00755B78">
        <w:rPr>
          <w:rFonts w:ascii="Times New Roman" w:eastAsia="Arial" w:hAnsi="Times New Roman" w:cs="Times New Roman"/>
          <w:sz w:val="24"/>
          <w:szCs w:val="24"/>
        </w:rPr>
        <w:t>;</w:t>
      </w:r>
    </w:p>
    <w:p w:rsidR="00C5506E" w:rsidRPr="00755B78" w:rsidRDefault="00C5506E" w:rsidP="00E76381">
      <w:pPr>
        <w:spacing w:line="240" w:lineRule="auto"/>
        <w:ind w:left="721"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характеризовать современный общевойсковой бой</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описывать элементы инженерного оборудования позиции солдата и порядок их оборудования</w:t>
      </w:r>
      <w:r w:rsidRPr="00755B78">
        <w:rPr>
          <w:rFonts w:ascii="Times New Roman" w:eastAsia="Arial" w:hAnsi="Times New Roman" w:cs="Times New Roman"/>
          <w:sz w:val="24"/>
          <w:szCs w:val="24"/>
        </w:rPr>
        <w:t>;</w:t>
      </w:r>
    </w:p>
    <w:p w:rsidR="00C5506E" w:rsidRPr="00755B78" w:rsidRDefault="00C5506E" w:rsidP="00E76381">
      <w:pPr>
        <w:spacing w:line="240" w:lineRule="auto"/>
        <w:ind w:left="721"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выполнять приемы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К бою</w:t>
      </w:r>
      <w:r w:rsidRPr="00755B78">
        <w:rPr>
          <w:rFonts w:ascii="Times New Roman" w:eastAsia="Arial" w:hAnsi="Times New Roman" w:cs="Times New Roman"/>
          <w:sz w:val="24"/>
          <w:szCs w:val="24"/>
        </w:rPr>
        <w:t>», «</w:t>
      </w:r>
      <w:r w:rsidRPr="00755B78">
        <w:rPr>
          <w:rFonts w:ascii="Times New Roman" w:eastAsia="Times New Roman CYR" w:hAnsi="Times New Roman" w:cs="Times New Roman"/>
          <w:sz w:val="24"/>
          <w:szCs w:val="24"/>
        </w:rPr>
        <w:t>Встать</w:t>
      </w:r>
      <w:r w:rsidRPr="00755B78">
        <w:rPr>
          <w:rFonts w:ascii="Times New Roman" w:eastAsia="Arial" w:hAnsi="Times New Roman" w:cs="Times New Roman"/>
          <w:sz w:val="24"/>
          <w:szCs w:val="24"/>
        </w:rPr>
        <w:t>»;</w:t>
      </w:r>
    </w:p>
    <w:p w:rsidR="00C5506E" w:rsidRPr="00755B78" w:rsidRDefault="00C5506E" w:rsidP="00E76381">
      <w:pPr>
        <w:spacing w:line="240" w:lineRule="auto"/>
        <w:ind w:left="721"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объяснять</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 каких случаях используются перебежки и </w:t>
      </w:r>
      <w:proofErr w:type="spellStart"/>
      <w:r w:rsidRPr="00755B78">
        <w:rPr>
          <w:rFonts w:ascii="Times New Roman" w:eastAsia="Times New Roman CYR" w:hAnsi="Times New Roman" w:cs="Times New Roman"/>
          <w:sz w:val="24"/>
          <w:szCs w:val="24"/>
        </w:rPr>
        <w:t>переползания</w:t>
      </w:r>
      <w:proofErr w:type="spellEnd"/>
      <w:r w:rsidRPr="00755B78">
        <w:rPr>
          <w:rFonts w:ascii="Times New Roman" w:eastAsia="Arial" w:hAnsi="Times New Roman" w:cs="Times New Roman"/>
          <w:sz w:val="24"/>
          <w:szCs w:val="24"/>
        </w:rPr>
        <w:t>;</w:t>
      </w:r>
    </w:p>
    <w:p w:rsidR="00042F87" w:rsidRDefault="00C5506E" w:rsidP="00E76381">
      <w:pPr>
        <w:spacing w:line="240" w:lineRule="auto"/>
        <w:ind w:left="142" w:right="-1" w:firstLine="579"/>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 xml:space="preserve">выполнять перебежки и </w:t>
      </w:r>
      <w:proofErr w:type="spellStart"/>
      <w:r w:rsidRPr="00755B78">
        <w:rPr>
          <w:rFonts w:ascii="Times New Roman" w:eastAsia="Times New Roman CYR" w:hAnsi="Times New Roman" w:cs="Times New Roman"/>
          <w:sz w:val="24"/>
          <w:szCs w:val="24"/>
        </w:rPr>
        <w:t>переползания</w:t>
      </w:r>
      <w:proofErr w:type="spellEnd"/>
      <w:r w:rsidRPr="00755B78">
        <w:rPr>
          <w:rFonts w:ascii="Times New Roman" w:eastAsia="Times New Roman CYR" w:hAnsi="Times New Roman" w:cs="Times New Roman"/>
          <w:sz w:val="24"/>
          <w:szCs w:val="24"/>
        </w:rPr>
        <w:t xml:space="preserve">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пластунски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 </w:t>
      </w:r>
      <w:proofErr w:type="spellStart"/>
      <w:r w:rsidRPr="00755B78">
        <w:rPr>
          <w:rFonts w:ascii="Times New Roman" w:eastAsia="Times New Roman CYR" w:hAnsi="Times New Roman" w:cs="Times New Roman"/>
          <w:sz w:val="24"/>
          <w:szCs w:val="24"/>
        </w:rPr>
        <w:t>получетвереньках</w:t>
      </w:r>
      <w:proofErr w:type="spellEnd"/>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 боку</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w:t>
      </w:r>
    </w:p>
    <w:p w:rsidR="00C5506E" w:rsidRPr="00755B78" w:rsidRDefault="00C5506E" w:rsidP="00E76381">
      <w:pPr>
        <w:spacing w:line="240" w:lineRule="auto"/>
        <w:ind w:left="142" w:right="-1" w:firstLine="579"/>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определять стороны горизонта по компасу</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солнцу и часам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 Полярной звезде и</w:t>
      </w:r>
      <w:r w:rsidR="00042F87">
        <w:rPr>
          <w:rFonts w:ascii="Times New Roman" w:eastAsia="Times New Roman CYR" w:hAnsi="Times New Roman" w:cs="Times New Roman"/>
          <w:sz w:val="24"/>
          <w:szCs w:val="24"/>
        </w:rPr>
        <w:t xml:space="preserve"> </w:t>
      </w:r>
      <w:r w:rsidRPr="00755B78">
        <w:rPr>
          <w:rFonts w:ascii="Times New Roman" w:eastAsia="Times New Roman CYR" w:hAnsi="Times New Roman" w:cs="Times New Roman"/>
          <w:sz w:val="24"/>
          <w:szCs w:val="24"/>
        </w:rPr>
        <w:t>признакам местных предметов</w:t>
      </w:r>
      <w:r w:rsidRPr="00755B78">
        <w:rPr>
          <w:rFonts w:ascii="Times New Roman" w:eastAsia="Arial" w:hAnsi="Times New Roman" w:cs="Times New Roman"/>
          <w:sz w:val="24"/>
          <w:szCs w:val="24"/>
        </w:rPr>
        <w:t>;</w:t>
      </w:r>
    </w:p>
    <w:p w:rsidR="00C5506E" w:rsidRPr="00755B78" w:rsidRDefault="00C5506E" w:rsidP="00E76381">
      <w:pPr>
        <w:spacing w:line="240" w:lineRule="auto"/>
        <w:ind w:left="721"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передвигаться по азимутам</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описывать назначение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устройство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комплектность</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подбор и правила использования противогаза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респиратора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общевойскового защитного комплекта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ОЗК</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 легкого защитного костюма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Л</w:t>
      </w:r>
      <w:r w:rsidRPr="00755B78">
        <w:rPr>
          <w:rFonts w:ascii="Times New Roman" w:eastAsia="Arial" w:hAnsi="Times New Roman" w:cs="Times New Roman"/>
          <w:sz w:val="24"/>
          <w:szCs w:val="24"/>
        </w:rPr>
        <w:t>-1);</w:t>
      </w:r>
    </w:p>
    <w:p w:rsidR="00C5506E" w:rsidRPr="00755B78" w:rsidRDefault="00C5506E" w:rsidP="00E76381">
      <w:pPr>
        <w:spacing w:line="240" w:lineRule="auto"/>
        <w:ind w:left="721"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применять средства индивидуальной защиты</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действовать по сигналам оповещения исходя из тактико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технических характеристик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ТТХ</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средств индивидуальной защиты от оружия массового поражения</w:t>
      </w:r>
      <w:r w:rsidRPr="00755B78">
        <w:rPr>
          <w:rFonts w:ascii="Times New Roman" w:eastAsia="Arial" w:hAnsi="Times New Roman" w:cs="Times New Roman"/>
          <w:sz w:val="24"/>
          <w:szCs w:val="24"/>
        </w:rPr>
        <w:t>;</w:t>
      </w:r>
    </w:p>
    <w:p w:rsidR="00C5506E" w:rsidRPr="00755B78" w:rsidRDefault="00C5506E" w:rsidP="00E76381">
      <w:pPr>
        <w:spacing w:line="240" w:lineRule="auto"/>
        <w:ind w:left="721"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описывать состав и область применения аптечки индивидуальной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раскрывать особенности оказания первой помощи в бою</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выполнять приемы по выносу раненых с поля боя</w:t>
      </w:r>
      <w:r w:rsidRPr="00755B78">
        <w:rPr>
          <w:rFonts w:ascii="Times New Roman" w:eastAsia="Arial" w:hAnsi="Times New Roman" w:cs="Times New Roman"/>
          <w:sz w:val="24"/>
          <w:szCs w:val="24"/>
        </w:rPr>
        <w:t>.</w:t>
      </w:r>
    </w:p>
    <w:p w:rsidR="00042F87" w:rsidRDefault="00042F87" w:rsidP="00E76381">
      <w:pPr>
        <w:spacing w:line="240" w:lineRule="auto"/>
        <w:ind w:left="721" w:right="-1"/>
        <w:contextualSpacing/>
        <w:jc w:val="both"/>
        <w:rPr>
          <w:rFonts w:ascii="Times New Roman" w:eastAsia="Times New Roman CYR" w:hAnsi="Times New Roman" w:cs="Times New Roman"/>
          <w:sz w:val="24"/>
          <w:szCs w:val="24"/>
        </w:rPr>
      </w:pPr>
    </w:p>
    <w:p w:rsidR="00C5506E" w:rsidRPr="00042F87" w:rsidRDefault="00C5506E" w:rsidP="00E76381">
      <w:pPr>
        <w:spacing w:line="240" w:lineRule="auto"/>
        <w:ind w:left="721" w:right="-1"/>
        <w:contextualSpacing/>
        <w:jc w:val="both"/>
        <w:rPr>
          <w:rFonts w:ascii="Times New Roman" w:hAnsi="Times New Roman" w:cs="Times New Roman"/>
          <w:i/>
          <w:sz w:val="24"/>
          <w:szCs w:val="24"/>
        </w:rPr>
      </w:pPr>
      <w:r w:rsidRPr="00042F87">
        <w:rPr>
          <w:rFonts w:ascii="Times New Roman" w:eastAsia="Times New Roman CYR" w:hAnsi="Times New Roman" w:cs="Times New Roman"/>
          <w:i/>
          <w:sz w:val="24"/>
          <w:szCs w:val="24"/>
        </w:rPr>
        <w:t>Военно</w:t>
      </w:r>
      <w:r w:rsidRPr="00042F87">
        <w:rPr>
          <w:rFonts w:ascii="Times New Roman" w:eastAsia="Arial" w:hAnsi="Times New Roman" w:cs="Times New Roman"/>
          <w:i/>
          <w:sz w:val="24"/>
          <w:szCs w:val="24"/>
        </w:rPr>
        <w:t>-</w:t>
      </w:r>
      <w:r w:rsidRPr="00042F87">
        <w:rPr>
          <w:rFonts w:ascii="Times New Roman" w:eastAsia="Times New Roman CYR" w:hAnsi="Times New Roman" w:cs="Times New Roman"/>
          <w:i/>
          <w:sz w:val="24"/>
          <w:szCs w:val="24"/>
        </w:rPr>
        <w:t>профессиональная деятельность</w:t>
      </w:r>
    </w:p>
    <w:p w:rsidR="00042F87" w:rsidRPr="00042F87" w:rsidRDefault="00042F87" w:rsidP="00E76381">
      <w:pPr>
        <w:spacing w:line="240" w:lineRule="auto"/>
        <w:ind w:left="721" w:right="-1"/>
        <w:contextualSpacing/>
        <w:jc w:val="both"/>
        <w:rPr>
          <w:rFonts w:ascii="Times New Roman" w:eastAsia="Times New Roman CYR" w:hAnsi="Times New Roman" w:cs="Times New Roman"/>
          <w:i/>
          <w:sz w:val="24"/>
          <w:szCs w:val="24"/>
        </w:rPr>
      </w:pPr>
    </w:p>
    <w:p w:rsidR="00C5506E" w:rsidRPr="00755B78" w:rsidRDefault="00C5506E" w:rsidP="00E76381">
      <w:pPr>
        <w:spacing w:line="240" w:lineRule="auto"/>
        <w:ind w:left="721"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Раскрывать сущность военно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профессиональной деятельности</w:t>
      </w:r>
      <w:r w:rsidRPr="00755B78">
        <w:rPr>
          <w:rFonts w:ascii="Times New Roman" w:eastAsia="Arial" w:hAnsi="Times New Roman" w:cs="Times New Roman"/>
          <w:sz w:val="24"/>
          <w:szCs w:val="24"/>
        </w:rPr>
        <w:t>;</w:t>
      </w:r>
    </w:p>
    <w:p w:rsidR="00C5506E" w:rsidRPr="00755B78" w:rsidRDefault="00C5506E" w:rsidP="00E76381">
      <w:pPr>
        <w:spacing w:line="240" w:lineRule="auto"/>
        <w:ind w:left="721"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объяснять порядок подготовки граждан по военно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учетным специальностям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оценивать уровень своей подготовки и осуществлять осознанное самоопределение </w:t>
      </w:r>
      <w:proofErr w:type="gramStart"/>
      <w:r w:rsidRPr="00755B78">
        <w:rPr>
          <w:rFonts w:ascii="Times New Roman" w:eastAsia="Times New Roman CYR" w:hAnsi="Times New Roman" w:cs="Times New Roman"/>
          <w:sz w:val="24"/>
          <w:szCs w:val="24"/>
        </w:rPr>
        <w:t>по</w:t>
      </w:r>
      <w:proofErr w:type="gramEnd"/>
    </w:p>
    <w:p w:rsidR="00C5506E" w:rsidRPr="00755B78" w:rsidRDefault="00C5506E" w:rsidP="00E76381">
      <w:pPr>
        <w:spacing w:line="240" w:lineRule="auto"/>
        <w:ind w:left="1"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отношению к военно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профессиональной деятельности</w:t>
      </w:r>
      <w:r w:rsidRPr="00755B78">
        <w:rPr>
          <w:rFonts w:ascii="Times New Roman" w:eastAsia="Arial" w:hAnsi="Times New Roman" w:cs="Times New Roman"/>
          <w:sz w:val="24"/>
          <w:szCs w:val="24"/>
        </w:rPr>
        <w:t>;</w:t>
      </w:r>
    </w:p>
    <w:p w:rsidR="00C5506E" w:rsidRPr="00755B78" w:rsidRDefault="00C5506E" w:rsidP="00E76381">
      <w:pPr>
        <w:spacing w:line="240" w:lineRule="auto"/>
        <w:ind w:left="721"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характеризовать особенности подготовки офицеров </w:t>
      </w:r>
      <w:proofErr w:type="gramStart"/>
      <w:r w:rsidRPr="00755B78">
        <w:rPr>
          <w:rFonts w:ascii="Times New Roman" w:eastAsia="Times New Roman CYR" w:hAnsi="Times New Roman" w:cs="Times New Roman"/>
          <w:sz w:val="24"/>
          <w:szCs w:val="24"/>
        </w:rPr>
        <w:t>в</w:t>
      </w:r>
      <w:proofErr w:type="gramEnd"/>
      <w:r w:rsidRPr="00755B78">
        <w:rPr>
          <w:rFonts w:ascii="Times New Roman" w:eastAsia="Times New Roman CYR" w:hAnsi="Times New Roman" w:cs="Times New Roman"/>
          <w:sz w:val="24"/>
          <w:szCs w:val="24"/>
        </w:rPr>
        <w:t xml:space="preserve"> различных учебных и военно</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учебных </w:t>
      </w:r>
      <w:proofErr w:type="gramStart"/>
      <w:r w:rsidRPr="00755B78">
        <w:rPr>
          <w:rFonts w:ascii="Times New Roman" w:eastAsia="Times New Roman CYR" w:hAnsi="Times New Roman" w:cs="Times New Roman"/>
          <w:sz w:val="24"/>
          <w:szCs w:val="24"/>
        </w:rPr>
        <w:t>заведениях</w:t>
      </w:r>
      <w:proofErr w:type="gramEnd"/>
      <w:r w:rsidRPr="00755B78">
        <w:rPr>
          <w:rFonts w:ascii="Times New Roman" w:eastAsia="Arial" w:hAnsi="Times New Roman" w:cs="Times New Roman"/>
          <w:sz w:val="24"/>
          <w:szCs w:val="24"/>
        </w:rPr>
        <w:t>;</w:t>
      </w:r>
    </w:p>
    <w:p w:rsidR="00C5506E" w:rsidRPr="00755B78" w:rsidRDefault="00C5506E" w:rsidP="00E76381">
      <w:pPr>
        <w:spacing w:line="240" w:lineRule="auto"/>
        <w:ind w:left="721"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использовать официальные сайты для ознакомления с правилами приема </w:t>
      </w:r>
      <w:proofErr w:type="gramStart"/>
      <w:r w:rsidRPr="00755B78">
        <w:rPr>
          <w:rFonts w:ascii="Times New Roman" w:eastAsia="Times New Roman CYR" w:hAnsi="Times New Roman" w:cs="Times New Roman"/>
          <w:sz w:val="24"/>
          <w:szCs w:val="24"/>
        </w:rPr>
        <w:t>в</w:t>
      </w:r>
      <w:proofErr w:type="gramEnd"/>
      <w:r w:rsidRPr="00755B78">
        <w:rPr>
          <w:rFonts w:ascii="Times New Roman" w:eastAsia="Times New Roman CYR" w:hAnsi="Times New Roman" w:cs="Times New Roman"/>
          <w:sz w:val="24"/>
          <w:szCs w:val="24"/>
        </w:rPr>
        <w:t xml:space="preserve"> высшие</w:t>
      </w:r>
    </w:p>
    <w:p w:rsidR="00C5506E" w:rsidRPr="00755B78" w:rsidRDefault="00C5506E" w:rsidP="00E76381">
      <w:pPr>
        <w:spacing w:line="240" w:lineRule="auto"/>
        <w:ind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военно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учебные заведения ВС РФ и учреждения высшего образования МВД России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ФСБ России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МЧС России</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b/>
          <w:bCs/>
          <w:sz w:val="24"/>
          <w:szCs w:val="24"/>
        </w:rPr>
        <w:t>Выпускник на базовом уровне получит возможность научиться</w:t>
      </w:r>
      <w:r w:rsidRPr="00755B78">
        <w:rPr>
          <w:rFonts w:ascii="Times New Roman" w:eastAsia="Arial" w:hAnsi="Times New Roman" w:cs="Times New Roman"/>
          <w:b/>
          <w:bCs/>
          <w:sz w:val="24"/>
          <w:szCs w:val="24"/>
        </w:rPr>
        <w:t>:</w:t>
      </w:r>
    </w:p>
    <w:p w:rsidR="00042F87" w:rsidRDefault="00042F87" w:rsidP="00E76381">
      <w:pPr>
        <w:spacing w:line="240" w:lineRule="auto"/>
        <w:ind w:left="720" w:right="-1"/>
        <w:contextualSpacing/>
        <w:jc w:val="both"/>
        <w:rPr>
          <w:rFonts w:ascii="Times New Roman" w:eastAsia="Times New Roman CYR" w:hAnsi="Times New Roman" w:cs="Times New Roman"/>
          <w:sz w:val="24"/>
          <w:szCs w:val="24"/>
        </w:rPr>
      </w:pPr>
    </w:p>
    <w:p w:rsidR="00C5506E" w:rsidRPr="00042F87" w:rsidRDefault="00C5506E" w:rsidP="00E76381">
      <w:pPr>
        <w:spacing w:line="240" w:lineRule="auto"/>
        <w:ind w:left="720" w:right="-1"/>
        <w:contextualSpacing/>
        <w:jc w:val="both"/>
        <w:rPr>
          <w:rFonts w:ascii="Times New Roman" w:hAnsi="Times New Roman" w:cs="Times New Roman"/>
          <w:i/>
          <w:sz w:val="24"/>
          <w:szCs w:val="24"/>
        </w:rPr>
      </w:pPr>
      <w:r w:rsidRPr="00042F87">
        <w:rPr>
          <w:rFonts w:ascii="Times New Roman" w:eastAsia="Times New Roman CYR" w:hAnsi="Times New Roman" w:cs="Times New Roman"/>
          <w:i/>
          <w:sz w:val="24"/>
          <w:szCs w:val="24"/>
        </w:rPr>
        <w:t>Основы комплексной безопасности</w:t>
      </w:r>
    </w:p>
    <w:p w:rsidR="00042F87" w:rsidRDefault="00042F87" w:rsidP="00E76381">
      <w:pPr>
        <w:spacing w:line="240" w:lineRule="auto"/>
        <w:ind w:left="720" w:right="-1"/>
        <w:contextualSpacing/>
        <w:jc w:val="both"/>
        <w:rPr>
          <w:rFonts w:ascii="Times New Roman" w:eastAsia="Times New Roman CYR" w:hAnsi="Times New Roman" w:cs="Times New Roman"/>
          <w:sz w:val="24"/>
          <w:szCs w:val="24"/>
        </w:rPr>
      </w:pP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Объяснять</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как экологическая безопасность связана с национальной безопасностью и</w:t>
      </w:r>
    </w:p>
    <w:p w:rsidR="00C5506E" w:rsidRPr="00755B78" w:rsidRDefault="00042F87" w:rsidP="00E76381">
      <w:pPr>
        <w:spacing w:line="240" w:lineRule="auto"/>
        <w:ind w:right="-1"/>
        <w:contextualSpacing/>
        <w:jc w:val="both"/>
        <w:rPr>
          <w:rFonts w:ascii="Times New Roman" w:hAnsi="Times New Roman" w:cs="Times New Roman"/>
          <w:sz w:val="24"/>
          <w:szCs w:val="24"/>
        </w:rPr>
      </w:pPr>
      <w:r>
        <w:rPr>
          <w:rFonts w:ascii="Times New Roman" w:eastAsia="Times New Roman CYR" w:hAnsi="Times New Roman" w:cs="Times New Roman"/>
          <w:sz w:val="24"/>
          <w:szCs w:val="24"/>
        </w:rPr>
        <w:t>влияет на нее</w:t>
      </w:r>
      <w:r w:rsidR="00C5506E" w:rsidRPr="00755B78">
        <w:rPr>
          <w:rFonts w:ascii="Times New Roman" w:eastAsia="Arial" w:hAnsi="Times New Roman" w:cs="Times New Roman"/>
          <w:sz w:val="24"/>
          <w:szCs w:val="24"/>
        </w:rPr>
        <w:t>.</w:t>
      </w:r>
    </w:p>
    <w:p w:rsidR="00042F87" w:rsidRDefault="00C5506E" w:rsidP="00E76381">
      <w:pPr>
        <w:spacing w:line="240" w:lineRule="auto"/>
        <w:ind w:left="142" w:right="-1" w:firstLine="578"/>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 xml:space="preserve">Защита населения Российской Федерации от </w:t>
      </w:r>
      <w:r w:rsidR="00042F87">
        <w:rPr>
          <w:rFonts w:ascii="Times New Roman" w:eastAsia="Times New Roman CYR" w:hAnsi="Times New Roman" w:cs="Times New Roman"/>
          <w:sz w:val="24"/>
          <w:szCs w:val="24"/>
        </w:rPr>
        <w:t xml:space="preserve">опасных и чрезвычайных ситуаций. </w:t>
      </w:r>
    </w:p>
    <w:p w:rsidR="00C5506E" w:rsidRPr="00755B78" w:rsidRDefault="00C5506E" w:rsidP="00E76381">
      <w:pPr>
        <w:spacing w:line="240" w:lineRule="auto"/>
        <w:ind w:left="142" w:right="-1" w:firstLine="578"/>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Устанавливать и использовать мобильные приложения служб</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обеспечивающих</w:t>
      </w:r>
      <w:r w:rsidR="00042F87">
        <w:rPr>
          <w:rFonts w:ascii="Times New Roman" w:eastAsia="Times New Roman CYR" w:hAnsi="Times New Roman" w:cs="Times New Roman"/>
          <w:sz w:val="24"/>
          <w:szCs w:val="24"/>
        </w:rPr>
        <w:t xml:space="preserve"> </w:t>
      </w:r>
      <w:r w:rsidRPr="00755B78">
        <w:rPr>
          <w:rFonts w:ascii="Times New Roman" w:eastAsia="Times New Roman CYR" w:hAnsi="Times New Roman" w:cs="Times New Roman"/>
          <w:sz w:val="24"/>
          <w:szCs w:val="24"/>
        </w:rPr>
        <w:t>защиту населения от опасных и чрезвычайных ситуаций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для обеспечения личной безопасности</w:t>
      </w:r>
      <w:r w:rsidRPr="00755B78">
        <w:rPr>
          <w:rFonts w:ascii="Times New Roman" w:eastAsia="Arial" w:hAnsi="Times New Roman" w:cs="Times New Roman"/>
          <w:sz w:val="24"/>
          <w:szCs w:val="24"/>
        </w:rPr>
        <w:t>.</w:t>
      </w:r>
    </w:p>
    <w:p w:rsidR="00042F87" w:rsidRDefault="00042F87" w:rsidP="00E76381">
      <w:pPr>
        <w:spacing w:line="240" w:lineRule="auto"/>
        <w:ind w:left="720" w:right="-1"/>
        <w:contextualSpacing/>
        <w:jc w:val="both"/>
        <w:rPr>
          <w:rFonts w:ascii="Times New Roman" w:eastAsia="Times New Roman CYR" w:hAnsi="Times New Roman" w:cs="Times New Roman"/>
          <w:sz w:val="24"/>
          <w:szCs w:val="24"/>
        </w:rPr>
      </w:pPr>
    </w:p>
    <w:p w:rsidR="00C5506E" w:rsidRPr="00042F87" w:rsidRDefault="00C5506E" w:rsidP="00E76381">
      <w:pPr>
        <w:spacing w:line="240" w:lineRule="auto"/>
        <w:ind w:left="720" w:right="-1"/>
        <w:contextualSpacing/>
        <w:jc w:val="both"/>
        <w:rPr>
          <w:rFonts w:ascii="Times New Roman" w:hAnsi="Times New Roman" w:cs="Times New Roman"/>
          <w:i/>
          <w:sz w:val="24"/>
          <w:szCs w:val="24"/>
        </w:rPr>
      </w:pPr>
      <w:r w:rsidRPr="00042F87">
        <w:rPr>
          <w:rFonts w:ascii="Times New Roman" w:eastAsia="Times New Roman CYR" w:hAnsi="Times New Roman" w:cs="Times New Roman"/>
          <w:i/>
          <w:sz w:val="24"/>
          <w:szCs w:val="24"/>
        </w:rPr>
        <w:lastRenderedPageBreak/>
        <w:t>Основы обороны государства</w:t>
      </w:r>
    </w:p>
    <w:p w:rsidR="00042F87" w:rsidRDefault="00042F87" w:rsidP="00E76381">
      <w:pPr>
        <w:tabs>
          <w:tab w:val="left" w:pos="2340"/>
        </w:tabs>
        <w:spacing w:line="240" w:lineRule="auto"/>
        <w:ind w:right="-1" w:firstLine="720"/>
        <w:contextualSpacing/>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ab/>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Объяснять основные задачи и направления развития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строительства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оснащения и модернизации ВС РФ</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приводить примеры применения различных типов вооружения и военной техники в войнах и конфликтах различных исторических периодов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прослеживать их эволюцию</w:t>
      </w:r>
      <w:r w:rsidRPr="00755B78">
        <w:rPr>
          <w:rFonts w:ascii="Times New Roman" w:eastAsia="Arial" w:hAnsi="Times New Roman" w:cs="Times New Roman"/>
          <w:sz w:val="24"/>
          <w:szCs w:val="24"/>
        </w:rPr>
        <w:t>.</w:t>
      </w:r>
    </w:p>
    <w:p w:rsidR="00042F87" w:rsidRDefault="00042F87" w:rsidP="00E76381">
      <w:pPr>
        <w:spacing w:line="240" w:lineRule="auto"/>
        <w:ind w:left="720" w:right="-1"/>
        <w:contextualSpacing/>
        <w:jc w:val="both"/>
        <w:rPr>
          <w:rFonts w:ascii="Times New Roman" w:eastAsia="Times New Roman CYR" w:hAnsi="Times New Roman" w:cs="Times New Roman"/>
          <w:sz w:val="24"/>
          <w:szCs w:val="24"/>
        </w:rPr>
      </w:pPr>
    </w:p>
    <w:p w:rsidR="00C5506E" w:rsidRPr="00042F87" w:rsidRDefault="00C5506E" w:rsidP="00E76381">
      <w:pPr>
        <w:spacing w:line="240" w:lineRule="auto"/>
        <w:ind w:left="720" w:right="-1"/>
        <w:contextualSpacing/>
        <w:jc w:val="both"/>
        <w:rPr>
          <w:rFonts w:ascii="Times New Roman" w:hAnsi="Times New Roman" w:cs="Times New Roman"/>
          <w:i/>
          <w:sz w:val="24"/>
          <w:szCs w:val="24"/>
        </w:rPr>
      </w:pPr>
      <w:r w:rsidRPr="00042F87">
        <w:rPr>
          <w:rFonts w:ascii="Times New Roman" w:eastAsia="Times New Roman CYR" w:hAnsi="Times New Roman" w:cs="Times New Roman"/>
          <w:i/>
          <w:sz w:val="24"/>
          <w:szCs w:val="24"/>
        </w:rPr>
        <w:t>Элементы начальной военной подготовки</w:t>
      </w:r>
    </w:p>
    <w:p w:rsidR="00042F87" w:rsidRDefault="00042F87" w:rsidP="00E76381">
      <w:pPr>
        <w:spacing w:line="240" w:lineRule="auto"/>
        <w:ind w:left="720" w:right="-1"/>
        <w:contextualSpacing/>
        <w:jc w:val="both"/>
        <w:rPr>
          <w:rFonts w:ascii="Times New Roman" w:eastAsia="Times New Roman CYR" w:hAnsi="Times New Roman" w:cs="Times New Roman"/>
          <w:sz w:val="24"/>
          <w:szCs w:val="24"/>
        </w:rPr>
      </w:pP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Приводить примеры сигналов управления строем с помощью рук</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флажков и фонаря</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определять назначение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устройство частей и механизмов автомата Калашникова</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выполнять чистку и смазку автомата Калашникова</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выполнять нормативы неполной разборки и сборки автомата Калашникова</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описывать работу частей и механизмов автомата Калашникова при стрельбе</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выполнять норматив снаряжения магазина автомата Калашникова патронами</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описывать работу частей и механизмов гранаты при метании</w:t>
      </w:r>
      <w:r w:rsidRPr="00755B78">
        <w:rPr>
          <w:rFonts w:ascii="Times New Roman" w:eastAsia="Arial" w:hAnsi="Times New Roman" w:cs="Times New Roman"/>
          <w:sz w:val="24"/>
          <w:szCs w:val="24"/>
        </w:rPr>
        <w:t>;</w:t>
      </w:r>
    </w:p>
    <w:p w:rsidR="00C5506E" w:rsidRPr="00755B78" w:rsidRDefault="00C5506E" w:rsidP="00E76381">
      <w:pPr>
        <w:tabs>
          <w:tab w:val="left" w:pos="2000"/>
          <w:tab w:val="left" w:pos="3340"/>
          <w:tab w:val="left" w:pos="4600"/>
          <w:tab w:val="left" w:pos="6100"/>
          <w:tab w:val="left" w:pos="7580"/>
          <w:tab w:val="left" w:pos="7920"/>
        </w:tabs>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выполнять</w:t>
      </w:r>
      <w:r w:rsidRPr="00755B78">
        <w:rPr>
          <w:rFonts w:ascii="Times New Roman" w:eastAsia="Times New Roman CYR" w:hAnsi="Times New Roman" w:cs="Times New Roman"/>
          <w:sz w:val="24"/>
          <w:szCs w:val="24"/>
        </w:rPr>
        <w:tab/>
        <w:t>нормативы</w:t>
      </w:r>
      <w:r w:rsidRPr="00755B78">
        <w:rPr>
          <w:rFonts w:ascii="Times New Roman" w:eastAsia="Times New Roman CYR" w:hAnsi="Times New Roman" w:cs="Times New Roman"/>
          <w:sz w:val="24"/>
          <w:szCs w:val="24"/>
        </w:rPr>
        <w:tab/>
        <w:t>надевания</w:t>
      </w:r>
      <w:r w:rsidRPr="00755B78">
        <w:rPr>
          <w:rFonts w:ascii="Times New Roman" w:eastAsia="Times New Roman CYR" w:hAnsi="Times New Roman" w:cs="Times New Roman"/>
          <w:sz w:val="24"/>
          <w:szCs w:val="24"/>
        </w:rPr>
        <w:tab/>
        <w:t>противогаза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ab/>
        <w:t>респиратора</w:t>
      </w:r>
      <w:r w:rsidRPr="00755B78">
        <w:rPr>
          <w:rFonts w:ascii="Times New Roman" w:eastAsia="Times New Roman CYR" w:hAnsi="Times New Roman" w:cs="Times New Roman"/>
          <w:sz w:val="24"/>
          <w:szCs w:val="24"/>
        </w:rPr>
        <w:tab/>
        <w:t>и</w:t>
      </w:r>
      <w:r w:rsidRPr="00755B78">
        <w:rPr>
          <w:rFonts w:ascii="Times New Roman" w:eastAsia="Times New Roman CYR" w:hAnsi="Times New Roman" w:cs="Times New Roman"/>
          <w:sz w:val="24"/>
          <w:szCs w:val="24"/>
        </w:rPr>
        <w:tab/>
        <w:t>общевойскового</w:t>
      </w:r>
    </w:p>
    <w:p w:rsidR="00C5506E" w:rsidRPr="00755B78" w:rsidRDefault="00C5506E" w:rsidP="00E76381">
      <w:pPr>
        <w:spacing w:line="240" w:lineRule="auto"/>
        <w:ind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защитного комплекта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ОЗК</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042F87" w:rsidRDefault="00C5506E" w:rsidP="00E76381">
      <w:pPr>
        <w:spacing w:line="240" w:lineRule="auto"/>
        <w:ind w:left="720" w:right="-1"/>
        <w:contextualSpacing/>
        <w:jc w:val="both"/>
        <w:rPr>
          <w:rFonts w:ascii="Times New Roman" w:hAnsi="Times New Roman" w:cs="Times New Roman"/>
          <w:i/>
          <w:sz w:val="24"/>
          <w:szCs w:val="24"/>
        </w:rPr>
      </w:pPr>
      <w:r w:rsidRPr="00042F87">
        <w:rPr>
          <w:rFonts w:ascii="Times New Roman" w:eastAsia="Times New Roman CYR" w:hAnsi="Times New Roman" w:cs="Times New Roman"/>
          <w:i/>
          <w:sz w:val="24"/>
          <w:szCs w:val="24"/>
        </w:rPr>
        <w:t>Военно</w:t>
      </w:r>
      <w:r w:rsidRPr="00042F87">
        <w:rPr>
          <w:rFonts w:ascii="Times New Roman" w:eastAsia="Arial" w:hAnsi="Times New Roman" w:cs="Times New Roman"/>
          <w:i/>
          <w:sz w:val="24"/>
          <w:szCs w:val="24"/>
        </w:rPr>
        <w:t>-</w:t>
      </w:r>
      <w:r w:rsidRPr="00042F87">
        <w:rPr>
          <w:rFonts w:ascii="Times New Roman" w:eastAsia="Times New Roman CYR" w:hAnsi="Times New Roman" w:cs="Times New Roman"/>
          <w:i/>
          <w:sz w:val="24"/>
          <w:szCs w:val="24"/>
        </w:rPr>
        <w:t>профессиональная деятельность</w:t>
      </w:r>
    </w:p>
    <w:p w:rsidR="00C5506E" w:rsidRPr="00042F87" w:rsidRDefault="00C5506E" w:rsidP="00E76381">
      <w:pPr>
        <w:spacing w:line="240" w:lineRule="auto"/>
        <w:ind w:right="-1"/>
        <w:contextualSpacing/>
        <w:jc w:val="both"/>
        <w:rPr>
          <w:rFonts w:ascii="Times New Roman" w:hAnsi="Times New Roman" w:cs="Times New Roman"/>
          <w:i/>
          <w:sz w:val="24"/>
          <w:szCs w:val="24"/>
        </w:rPr>
      </w:pP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Выстраивать индивидуальную траекторию обучения с возможностью получения военно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учетной специальности и подготовки к поступлению в высшие военно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учебные заведения ВС РФ и учреждения высшего образования МВД России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ФСБ России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МЧС России</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оформлять необходимые документы для поступления в высшие военно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учебные заведения ВС РФ и учреждения высшего образования МВД России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ФСБ России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МЧС России</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contextualSpacing/>
        <w:jc w:val="both"/>
        <w:rPr>
          <w:rFonts w:ascii="Times New Roman" w:hAnsi="Times New Roman" w:cs="Times New Roman"/>
          <w:sz w:val="24"/>
          <w:szCs w:val="24"/>
        </w:rPr>
        <w:sectPr w:rsidR="00C5506E" w:rsidRPr="00755B78" w:rsidSect="00951B4F">
          <w:pgSz w:w="11900" w:h="16838"/>
          <w:pgMar w:top="702" w:right="846" w:bottom="452" w:left="993" w:header="0" w:footer="567" w:gutter="0"/>
          <w:cols w:space="720" w:equalWidth="0">
            <w:col w:w="10067"/>
          </w:cols>
          <w:docGrid w:linePitch="299"/>
        </w:sectPr>
      </w:pP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311F4C" w:rsidRDefault="00C5506E" w:rsidP="00665101">
      <w:pPr>
        <w:pStyle w:val="2"/>
        <w:rPr>
          <w:color w:val="auto"/>
        </w:rPr>
      </w:pPr>
      <w:bookmarkStart w:id="50" w:name="_I.3._Система_оценки"/>
      <w:bookmarkStart w:id="51" w:name="_Toc16772270"/>
      <w:bookmarkEnd w:id="50"/>
      <w:r w:rsidRPr="00311F4C">
        <w:rPr>
          <w:rFonts w:eastAsia="Times New Roman"/>
          <w:color w:val="auto"/>
        </w:rPr>
        <w:t xml:space="preserve">I.3. Система </w:t>
      </w:r>
      <w:proofErr w:type="gramStart"/>
      <w:r w:rsidRPr="00311F4C">
        <w:rPr>
          <w:rFonts w:eastAsia="Times New Roman"/>
          <w:color w:val="auto"/>
        </w:rPr>
        <w:t>оценки достижения планируемых результатов освоения основной образовательной программы среднего общего образования</w:t>
      </w:r>
      <w:bookmarkEnd w:id="51"/>
      <w:proofErr w:type="gramEnd"/>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120" w:right="-1" w:firstLine="708"/>
        <w:contextualSpacing/>
        <w:jc w:val="both"/>
        <w:rPr>
          <w:rFonts w:ascii="Times New Roman" w:eastAsia="Arial" w:hAnsi="Times New Roman" w:cs="Times New Roman"/>
          <w:color w:val="FF0000"/>
          <w:sz w:val="24"/>
          <w:szCs w:val="24"/>
        </w:rPr>
      </w:pPr>
      <w:r w:rsidRPr="00755B78">
        <w:rPr>
          <w:rFonts w:ascii="Times New Roman" w:eastAsia="Times New Roman CYR" w:hAnsi="Times New Roman" w:cs="Times New Roman"/>
          <w:sz w:val="24"/>
          <w:szCs w:val="24"/>
        </w:rPr>
        <w:t xml:space="preserve">Система оценки достижения планируемых результатов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далее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система оценки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является частью системы оценки и управления качеством образования в </w:t>
      </w:r>
      <w:r w:rsidR="00BC2F23">
        <w:rPr>
          <w:rFonts w:ascii="Times New Roman" w:eastAsia="Times New Roman CYR" w:hAnsi="Times New Roman" w:cs="Times New Roman"/>
          <w:sz w:val="24"/>
          <w:szCs w:val="24"/>
        </w:rPr>
        <w:t>школе</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eastAsia="Arial" w:hAnsi="Times New Roman" w:cs="Times New Roman"/>
          <w:color w:val="FF0000"/>
          <w:sz w:val="24"/>
          <w:szCs w:val="24"/>
        </w:rPr>
      </w:pPr>
    </w:p>
    <w:p w:rsidR="00C5506E" w:rsidRPr="00755B78" w:rsidRDefault="00C5506E" w:rsidP="00E76381">
      <w:pPr>
        <w:spacing w:line="240" w:lineRule="auto"/>
        <w:ind w:left="820" w:right="-1"/>
        <w:contextualSpacing/>
        <w:jc w:val="both"/>
        <w:rPr>
          <w:rFonts w:ascii="Times New Roman" w:eastAsia="Arial" w:hAnsi="Times New Roman" w:cs="Times New Roman"/>
          <w:color w:val="FF0000"/>
          <w:sz w:val="24"/>
          <w:szCs w:val="24"/>
        </w:rPr>
      </w:pPr>
      <w:r w:rsidRPr="00755B78">
        <w:rPr>
          <w:rFonts w:ascii="Times New Roman" w:eastAsia="Times New Roman CYR" w:hAnsi="Times New Roman" w:cs="Times New Roman"/>
          <w:sz w:val="24"/>
          <w:szCs w:val="24"/>
        </w:rPr>
        <w:t xml:space="preserve">Основными </w:t>
      </w:r>
      <w:r w:rsidRPr="00755B78">
        <w:rPr>
          <w:rFonts w:ascii="Times New Roman" w:eastAsia="Times New Roman CYR" w:hAnsi="Times New Roman" w:cs="Times New Roman"/>
          <w:b/>
          <w:bCs/>
          <w:sz w:val="24"/>
          <w:szCs w:val="24"/>
        </w:rPr>
        <w:t>направлениями и целями</w:t>
      </w:r>
      <w:r w:rsidRPr="00755B78">
        <w:rPr>
          <w:rFonts w:ascii="Times New Roman" w:eastAsia="Times New Roman CYR" w:hAnsi="Times New Roman" w:cs="Times New Roman"/>
          <w:sz w:val="24"/>
          <w:szCs w:val="24"/>
        </w:rPr>
        <w:t xml:space="preserve"> оценочной деятельности в </w:t>
      </w:r>
      <w:r w:rsidR="004E50F6">
        <w:rPr>
          <w:rFonts w:ascii="Times New Roman" w:eastAsia="Times New Roman CYR" w:hAnsi="Times New Roman" w:cs="Times New Roman"/>
          <w:sz w:val="24"/>
          <w:szCs w:val="24"/>
        </w:rPr>
        <w:t xml:space="preserve">МБОУ СОШ № 5 </w:t>
      </w:r>
      <w:r w:rsidRPr="00755B78">
        <w:rPr>
          <w:rFonts w:ascii="Times New Roman" w:eastAsia="Times New Roman CYR" w:hAnsi="Times New Roman" w:cs="Times New Roman"/>
          <w:sz w:val="24"/>
          <w:szCs w:val="24"/>
        </w:rPr>
        <w:t xml:space="preserve"> в со</w:t>
      </w:r>
      <w:r w:rsidR="00F55771">
        <w:rPr>
          <w:rFonts w:ascii="Times New Roman" w:eastAsia="Times New Roman CYR" w:hAnsi="Times New Roman" w:cs="Times New Roman"/>
          <w:sz w:val="24"/>
          <w:szCs w:val="24"/>
        </w:rPr>
        <w:t>ответствии с требованиями ФГОС С</w:t>
      </w:r>
      <w:r w:rsidRPr="00755B78">
        <w:rPr>
          <w:rFonts w:ascii="Times New Roman" w:eastAsia="Times New Roman CYR" w:hAnsi="Times New Roman" w:cs="Times New Roman"/>
          <w:sz w:val="24"/>
          <w:szCs w:val="24"/>
        </w:rPr>
        <w:t>ОО являются</w:t>
      </w:r>
      <w:r w:rsidRPr="00755B78">
        <w:rPr>
          <w:rFonts w:ascii="Times New Roman" w:eastAsia="Arial" w:hAnsi="Times New Roman" w:cs="Times New Roman"/>
          <w:sz w:val="24"/>
          <w:szCs w:val="24"/>
        </w:rPr>
        <w:t>:</w:t>
      </w:r>
    </w:p>
    <w:p w:rsidR="00C5506E" w:rsidRPr="004E50F6" w:rsidRDefault="00C5506E" w:rsidP="00087B59">
      <w:pPr>
        <w:pStyle w:val="aa"/>
        <w:numPr>
          <w:ilvl w:val="0"/>
          <w:numId w:val="84"/>
        </w:numPr>
        <w:tabs>
          <w:tab w:val="left" w:pos="1240"/>
        </w:tabs>
        <w:spacing w:after="0" w:line="240" w:lineRule="auto"/>
        <w:ind w:right="-1"/>
        <w:jc w:val="both"/>
        <w:rPr>
          <w:rFonts w:ascii="Times New Roman" w:hAnsi="Times New Roman" w:cs="Times New Roman"/>
          <w:sz w:val="24"/>
          <w:szCs w:val="24"/>
        </w:rPr>
      </w:pPr>
      <w:r w:rsidRPr="004E50F6">
        <w:rPr>
          <w:rFonts w:ascii="Times New Roman" w:eastAsia="Times New Roman CYR" w:hAnsi="Times New Roman" w:cs="Times New Roman"/>
          <w:sz w:val="24"/>
          <w:szCs w:val="24"/>
        </w:rPr>
        <w:t>оценка  образовательных  достижений  обучающихся  на  различных  этапах  обучения  как  основа  их  промежуточной  и  итоговой</w:t>
      </w:r>
      <w:r w:rsidR="004E50F6" w:rsidRPr="004E50F6">
        <w:rPr>
          <w:rFonts w:ascii="Times New Roman" w:eastAsia="Times New Roman CYR" w:hAnsi="Times New Roman" w:cs="Times New Roman"/>
          <w:sz w:val="24"/>
          <w:szCs w:val="24"/>
        </w:rPr>
        <w:t xml:space="preserve"> </w:t>
      </w:r>
      <w:r w:rsidRPr="004E50F6">
        <w:rPr>
          <w:rFonts w:ascii="Times New Roman" w:eastAsia="Times New Roman CYR" w:hAnsi="Times New Roman" w:cs="Times New Roman"/>
          <w:sz w:val="24"/>
          <w:szCs w:val="24"/>
        </w:rPr>
        <w:t>аттестации</w:t>
      </w:r>
      <w:r w:rsidRPr="004E50F6">
        <w:rPr>
          <w:rFonts w:ascii="Times New Roman" w:eastAsia="Arial" w:hAnsi="Times New Roman" w:cs="Times New Roman"/>
          <w:sz w:val="24"/>
          <w:szCs w:val="24"/>
        </w:rPr>
        <w:t>,</w:t>
      </w:r>
      <w:r w:rsidRPr="004E50F6">
        <w:rPr>
          <w:rFonts w:ascii="Times New Roman" w:eastAsia="Times New Roman CYR" w:hAnsi="Times New Roman" w:cs="Times New Roman"/>
          <w:sz w:val="24"/>
          <w:szCs w:val="24"/>
        </w:rPr>
        <w:t xml:space="preserve"> а также основа процедур внутреннего мониторинга образовательной организации</w:t>
      </w:r>
      <w:r w:rsidRPr="004E50F6">
        <w:rPr>
          <w:rFonts w:ascii="Times New Roman" w:eastAsia="Arial" w:hAnsi="Times New Roman" w:cs="Times New Roman"/>
          <w:sz w:val="24"/>
          <w:szCs w:val="24"/>
        </w:rPr>
        <w:t>,</w:t>
      </w:r>
      <w:r w:rsidRPr="004E50F6">
        <w:rPr>
          <w:rFonts w:ascii="Times New Roman" w:eastAsia="Times New Roman CYR" w:hAnsi="Times New Roman" w:cs="Times New Roman"/>
          <w:sz w:val="24"/>
          <w:szCs w:val="24"/>
        </w:rPr>
        <w:t xml:space="preserve"> мониторинговых исследований муниципального регионального и федерального уровней</w:t>
      </w:r>
      <w:r w:rsidRPr="004E50F6">
        <w:rPr>
          <w:rFonts w:ascii="Times New Roman" w:eastAsia="Arial" w:hAnsi="Times New Roman" w:cs="Times New Roman"/>
          <w:sz w:val="24"/>
          <w:szCs w:val="24"/>
        </w:rPr>
        <w:t>;</w:t>
      </w:r>
    </w:p>
    <w:p w:rsidR="00C5506E" w:rsidRPr="004E50F6" w:rsidRDefault="00C5506E" w:rsidP="00087B59">
      <w:pPr>
        <w:pStyle w:val="aa"/>
        <w:numPr>
          <w:ilvl w:val="0"/>
          <w:numId w:val="84"/>
        </w:numPr>
        <w:tabs>
          <w:tab w:val="left" w:pos="1240"/>
        </w:tabs>
        <w:spacing w:after="0" w:line="240" w:lineRule="auto"/>
        <w:ind w:right="-1"/>
        <w:jc w:val="both"/>
        <w:rPr>
          <w:rFonts w:ascii="Times New Roman" w:eastAsia="Symbol" w:hAnsi="Times New Roman" w:cs="Times New Roman"/>
          <w:sz w:val="24"/>
          <w:szCs w:val="24"/>
        </w:rPr>
      </w:pPr>
      <w:r w:rsidRPr="004E50F6">
        <w:rPr>
          <w:rFonts w:ascii="Times New Roman" w:eastAsia="Times New Roman CYR" w:hAnsi="Times New Roman" w:cs="Times New Roman"/>
          <w:sz w:val="24"/>
          <w:szCs w:val="24"/>
        </w:rPr>
        <w:t>оценка результатов деятельности педагогических кадров как основа аттестационных процедур</w:t>
      </w:r>
      <w:r w:rsidRPr="004E50F6">
        <w:rPr>
          <w:rFonts w:ascii="Times New Roman" w:eastAsia="Arial" w:hAnsi="Times New Roman" w:cs="Times New Roman"/>
          <w:sz w:val="24"/>
          <w:szCs w:val="24"/>
        </w:rPr>
        <w:t>;</w:t>
      </w:r>
    </w:p>
    <w:p w:rsidR="00C5506E" w:rsidRPr="004E50F6" w:rsidRDefault="00C5506E" w:rsidP="00087B59">
      <w:pPr>
        <w:pStyle w:val="aa"/>
        <w:numPr>
          <w:ilvl w:val="0"/>
          <w:numId w:val="84"/>
        </w:numPr>
        <w:tabs>
          <w:tab w:val="left" w:pos="1240"/>
        </w:tabs>
        <w:spacing w:after="0" w:line="240" w:lineRule="auto"/>
        <w:ind w:right="-1"/>
        <w:jc w:val="both"/>
        <w:rPr>
          <w:rFonts w:ascii="Times New Roman" w:eastAsia="Symbol" w:hAnsi="Times New Roman" w:cs="Times New Roman"/>
          <w:sz w:val="24"/>
          <w:szCs w:val="24"/>
        </w:rPr>
      </w:pPr>
      <w:r w:rsidRPr="004E50F6">
        <w:rPr>
          <w:rFonts w:ascii="Times New Roman" w:eastAsia="Times New Roman CYR" w:hAnsi="Times New Roman" w:cs="Times New Roman"/>
          <w:sz w:val="24"/>
          <w:szCs w:val="24"/>
        </w:rPr>
        <w:t xml:space="preserve">оценка результатов деятельности образовательной организации как основа </w:t>
      </w:r>
      <w:proofErr w:type="spellStart"/>
      <w:r w:rsidRPr="004E50F6">
        <w:rPr>
          <w:rFonts w:ascii="Times New Roman" w:eastAsia="Times New Roman CYR" w:hAnsi="Times New Roman" w:cs="Times New Roman"/>
          <w:sz w:val="24"/>
          <w:szCs w:val="24"/>
        </w:rPr>
        <w:t>аккредитационных</w:t>
      </w:r>
      <w:proofErr w:type="spellEnd"/>
      <w:r w:rsidRPr="004E50F6">
        <w:rPr>
          <w:rFonts w:ascii="Times New Roman" w:eastAsia="Times New Roman CYR" w:hAnsi="Times New Roman" w:cs="Times New Roman"/>
          <w:sz w:val="24"/>
          <w:szCs w:val="24"/>
        </w:rPr>
        <w:t xml:space="preserve"> процедур</w:t>
      </w:r>
      <w:r w:rsidRPr="004E50F6">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120" w:right="-1" w:firstLine="708"/>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Основным </w:t>
      </w:r>
      <w:r w:rsidRPr="00755B78">
        <w:rPr>
          <w:rFonts w:ascii="Times New Roman" w:eastAsia="Times New Roman CYR" w:hAnsi="Times New Roman" w:cs="Times New Roman"/>
          <w:b/>
          <w:bCs/>
          <w:sz w:val="24"/>
          <w:szCs w:val="24"/>
        </w:rPr>
        <w:t>объектом</w:t>
      </w:r>
      <w:r w:rsidRPr="00755B78">
        <w:rPr>
          <w:rFonts w:ascii="Times New Roman" w:eastAsia="Times New Roman CYR" w:hAnsi="Times New Roman" w:cs="Times New Roman"/>
          <w:sz w:val="24"/>
          <w:szCs w:val="24"/>
        </w:rPr>
        <w:t xml:space="preserve"> системы оценки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ее </w:t>
      </w:r>
      <w:r w:rsidRPr="00755B78">
        <w:rPr>
          <w:rFonts w:ascii="Times New Roman" w:eastAsia="Times New Roman CYR" w:hAnsi="Times New Roman" w:cs="Times New Roman"/>
          <w:b/>
          <w:bCs/>
          <w:sz w:val="24"/>
          <w:szCs w:val="24"/>
        </w:rPr>
        <w:t xml:space="preserve">содержательной и </w:t>
      </w:r>
      <w:proofErr w:type="spellStart"/>
      <w:r w:rsidRPr="00755B78">
        <w:rPr>
          <w:rFonts w:ascii="Times New Roman" w:eastAsia="Times New Roman CYR" w:hAnsi="Times New Roman" w:cs="Times New Roman"/>
          <w:b/>
          <w:bCs/>
          <w:sz w:val="24"/>
          <w:szCs w:val="24"/>
        </w:rPr>
        <w:t>критериальной</w:t>
      </w:r>
      <w:proofErr w:type="spellEnd"/>
      <w:r w:rsidRPr="00755B78">
        <w:rPr>
          <w:rFonts w:ascii="Times New Roman" w:eastAsia="Times New Roman CYR" w:hAnsi="Times New Roman" w:cs="Times New Roman"/>
          <w:b/>
          <w:bCs/>
          <w:sz w:val="24"/>
          <w:szCs w:val="24"/>
        </w:rPr>
        <w:t xml:space="preserve"> базой</w:t>
      </w:r>
      <w:r w:rsidRPr="00755B78">
        <w:rPr>
          <w:rFonts w:ascii="Times New Roman" w:eastAsia="Times New Roman CYR" w:hAnsi="Times New Roman" w:cs="Times New Roman"/>
          <w:sz w:val="24"/>
          <w:szCs w:val="24"/>
        </w:rPr>
        <w:t xml:space="preserve"> выступают требования ФГОС</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которые конкретизируются в планируемых результатах освоения </w:t>
      </w:r>
      <w:proofErr w:type="gramStart"/>
      <w:r w:rsidRPr="00755B78">
        <w:rPr>
          <w:rFonts w:ascii="Times New Roman" w:eastAsia="Times New Roman CYR" w:hAnsi="Times New Roman" w:cs="Times New Roman"/>
          <w:sz w:val="24"/>
          <w:szCs w:val="24"/>
        </w:rPr>
        <w:t>обучающимися</w:t>
      </w:r>
      <w:proofErr w:type="gramEnd"/>
      <w:r w:rsidRPr="00755B78">
        <w:rPr>
          <w:rFonts w:ascii="Times New Roman" w:eastAsia="Times New Roman CYR" w:hAnsi="Times New Roman" w:cs="Times New Roman"/>
          <w:sz w:val="24"/>
          <w:szCs w:val="24"/>
        </w:rPr>
        <w:t xml:space="preserve"> основной образовательной программы образовательной организации</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Default="00C5506E" w:rsidP="00E76381">
      <w:pPr>
        <w:spacing w:line="240" w:lineRule="auto"/>
        <w:ind w:left="820" w:right="-1"/>
        <w:contextualSpacing/>
        <w:jc w:val="both"/>
        <w:rPr>
          <w:rFonts w:ascii="Times New Roman" w:eastAsia="Arial" w:hAnsi="Times New Roman" w:cs="Times New Roman"/>
          <w:b/>
          <w:bCs/>
          <w:sz w:val="24"/>
          <w:szCs w:val="24"/>
        </w:rPr>
      </w:pPr>
      <w:r w:rsidRPr="00755B78">
        <w:rPr>
          <w:rFonts w:ascii="Times New Roman" w:eastAsia="Times New Roman CYR" w:hAnsi="Times New Roman" w:cs="Times New Roman"/>
          <w:b/>
          <w:bCs/>
          <w:sz w:val="24"/>
          <w:szCs w:val="24"/>
        </w:rPr>
        <w:t>Система оценки включает процедуры внутренней и внешней оценки</w:t>
      </w:r>
      <w:r w:rsidRPr="00755B78">
        <w:rPr>
          <w:rFonts w:ascii="Times New Roman" w:eastAsia="Arial" w:hAnsi="Times New Roman" w:cs="Times New Roman"/>
          <w:b/>
          <w:bCs/>
          <w:sz w:val="24"/>
          <w:szCs w:val="24"/>
        </w:rPr>
        <w:t>:</w:t>
      </w:r>
    </w:p>
    <w:p w:rsidR="004E50F6" w:rsidRDefault="004E50F6" w:rsidP="00E76381">
      <w:pPr>
        <w:spacing w:line="240" w:lineRule="auto"/>
        <w:ind w:left="820" w:right="-1"/>
        <w:contextualSpacing/>
        <w:jc w:val="both"/>
        <w:rPr>
          <w:rFonts w:ascii="Times New Roman" w:eastAsia="Arial" w:hAnsi="Times New Roman" w:cs="Times New Roman"/>
          <w:b/>
          <w:bCs/>
          <w:sz w:val="24"/>
          <w:szCs w:val="24"/>
        </w:rPr>
      </w:pPr>
    </w:p>
    <w:tbl>
      <w:tblPr>
        <w:tblStyle w:val="a5"/>
        <w:tblW w:w="0" w:type="auto"/>
        <w:tblInd w:w="820" w:type="dxa"/>
        <w:tblLook w:val="04A0" w:firstRow="1" w:lastRow="0" w:firstColumn="1" w:lastColumn="0" w:noHBand="0" w:noVBand="1"/>
      </w:tblPr>
      <w:tblGrid>
        <w:gridCol w:w="7382"/>
        <w:gridCol w:w="7374"/>
      </w:tblGrid>
      <w:tr w:rsidR="004E50F6" w:rsidTr="004E50F6">
        <w:tc>
          <w:tcPr>
            <w:tcW w:w="7382" w:type="dxa"/>
            <w:vAlign w:val="center"/>
          </w:tcPr>
          <w:p w:rsidR="004E50F6" w:rsidRDefault="004E50F6" w:rsidP="00E76381">
            <w:pPr>
              <w:ind w:right="-1"/>
              <w:contextualSpacing/>
              <w:jc w:val="center"/>
              <w:rPr>
                <w:rFonts w:eastAsia="Arial"/>
                <w:b/>
                <w:bCs/>
                <w:sz w:val="24"/>
                <w:szCs w:val="24"/>
              </w:rPr>
            </w:pPr>
            <w:r>
              <w:rPr>
                <w:rFonts w:eastAsia="Arial"/>
                <w:b/>
                <w:bCs/>
                <w:sz w:val="24"/>
                <w:szCs w:val="24"/>
              </w:rPr>
              <w:t>Внутренняя оценка</w:t>
            </w:r>
          </w:p>
        </w:tc>
        <w:tc>
          <w:tcPr>
            <w:tcW w:w="7374" w:type="dxa"/>
            <w:vAlign w:val="center"/>
          </w:tcPr>
          <w:p w:rsidR="004E50F6" w:rsidRDefault="004E50F6" w:rsidP="00E76381">
            <w:pPr>
              <w:ind w:right="-1"/>
              <w:contextualSpacing/>
              <w:jc w:val="center"/>
              <w:rPr>
                <w:rFonts w:eastAsia="Arial"/>
                <w:b/>
                <w:bCs/>
                <w:sz w:val="24"/>
                <w:szCs w:val="24"/>
              </w:rPr>
            </w:pPr>
            <w:r>
              <w:rPr>
                <w:rFonts w:eastAsia="Arial"/>
                <w:b/>
                <w:bCs/>
                <w:sz w:val="24"/>
                <w:szCs w:val="24"/>
              </w:rPr>
              <w:t>Внешние процедуры</w:t>
            </w:r>
          </w:p>
        </w:tc>
      </w:tr>
      <w:tr w:rsidR="004E50F6" w:rsidTr="004E50F6">
        <w:tc>
          <w:tcPr>
            <w:tcW w:w="7382" w:type="dxa"/>
          </w:tcPr>
          <w:p w:rsidR="004E50F6" w:rsidRDefault="004E50F6" w:rsidP="00087B59">
            <w:pPr>
              <w:pStyle w:val="aa"/>
              <w:numPr>
                <w:ilvl w:val="0"/>
                <w:numId w:val="85"/>
              </w:numPr>
              <w:ind w:right="-1"/>
              <w:jc w:val="both"/>
              <w:rPr>
                <w:rFonts w:eastAsia="Arial"/>
                <w:bCs/>
                <w:sz w:val="24"/>
                <w:szCs w:val="24"/>
              </w:rPr>
            </w:pPr>
            <w:r w:rsidRPr="004E50F6">
              <w:rPr>
                <w:rFonts w:eastAsia="Arial"/>
                <w:bCs/>
                <w:sz w:val="24"/>
                <w:szCs w:val="24"/>
              </w:rPr>
              <w:t>стартовая диагностика</w:t>
            </w:r>
            <w:r>
              <w:rPr>
                <w:rFonts w:eastAsia="Arial"/>
                <w:bCs/>
                <w:sz w:val="24"/>
                <w:szCs w:val="24"/>
              </w:rPr>
              <w:t>,</w:t>
            </w:r>
          </w:p>
          <w:p w:rsidR="004E50F6" w:rsidRDefault="004E50F6" w:rsidP="00087B59">
            <w:pPr>
              <w:pStyle w:val="aa"/>
              <w:numPr>
                <w:ilvl w:val="0"/>
                <w:numId w:val="85"/>
              </w:numPr>
              <w:ind w:right="-1"/>
              <w:jc w:val="both"/>
              <w:rPr>
                <w:rFonts w:eastAsia="Arial"/>
                <w:bCs/>
                <w:sz w:val="24"/>
                <w:szCs w:val="24"/>
              </w:rPr>
            </w:pPr>
            <w:r>
              <w:rPr>
                <w:rFonts w:eastAsia="Arial"/>
                <w:bCs/>
                <w:sz w:val="24"/>
                <w:szCs w:val="24"/>
              </w:rPr>
              <w:t>текущая и тематическая оценка,</w:t>
            </w:r>
          </w:p>
          <w:p w:rsidR="004E50F6" w:rsidRDefault="004E50F6" w:rsidP="00087B59">
            <w:pPr>
              <w:pStyle w:val="aa"/>
              <w:numPr>
                <w:ilvl w:val="0"/>
                <w:numId w:val="85"/>
              </w:numPr>
              <w:ind w:right="-1"/>
              <w:jc w:val="both"/>
              <w:rPr>
                <w:rFonts w:eastAsia="Arial"/>
                <w:bCs/>
                <w:sz w:val="24"/>
                <w:szCs w:val="24"/>
              </w:rPr>
            </w:pPr>
            <w:r>
              <w:rPr>
                <w:rFonts w:eastAsia="Arial"/>
                <w:bCs/>
                <w:sz w:val="24"/>
                <w:szCs w:val="24"/>
              </w:rPr>
              <w:t>портфель достижений,</w:t>
            </w:r>
          </w:p>
          <w:p w:rsidR="004E50F6" w:rsidRDefault="004E50F6" w:rsidP="00087B59">
            <w:pPr>
              <w:pStyle w:val="aa"/>
              <w:numPr>
                <w:ilvl w:val="0"/>
                <w:numId w:val="85"/>
              </w:numPr>
              <w:ind w:right="-1"/>
              <w:jc w:val="both"/>
              <w:rPr>
                <w:rFonts w:eastAsia="Arial"/>
                <w:bCs/>
                <w:sz w:val="24"/>
                <w:szCs w:val="24"/>
              </w:rPr>
            </w:pPr>
            <w:proofErr w:type="spellStart"/>
            <w:r>
              <w:rPr>
                <w:rFonts w:eastAsia="Arial"/>
                <w:bCs/>
                <w:sz w:val="24"/>
                <w:szCs w:val="24"/>
              </w:rPr>
              <w:t>внутришкольный</w:t>
            </w:r>
            <w:proofErr w:type="spellEnd"/>
            <w:r>
              <w:rPr>
                <w:rFonts w:eastAsia="Arial"/>
                <w:bCs/>
                <w:sz w:val="24"/>
                <w:szCs w:val="24"/>
              </w:rPr>
              <w:t xml:space="preserve"> мониторинг образовательных достижений,</w:t>
            </w:r>
          </w:p>
          <w:p w:rsidR="004E50F6" w:rsidRPr="004E50F6" w:rsidRDefault="004E50F6" w:rsidP="00087B59">
            <w:pPr>
              <w:pStyle w:val="aa"/>
              <w:numPr>
                <w:ilvl w:val="0"/>
                <w:numId w:val="85"/>
              </w:numPr>
              <w:ind w:right="-1"/>
              <w:jc w:val="both"/>
              <w:rPr>
                <w:rFonts w:eastAsia="Arial"/>
                <w:bCs/>
                <w:sz w:val="24"/>
                <w:szCs w:val="24"/>
              </w:rPr>
            </w:pPr>
            <w:r>
              <w:rPr>
                <w:rFonts w:eastAsia="Arial"/>
                <w:bCs/>
                <w:sz w:val="24"/>
                <w:szCs w:val="24"/>
              </w:rPr>
              <w:t xml:space="preserve">промежуточная и итоговая  аттестация </w:t>
            </w:r>
            <w:proofErr w:type="gramStart"/>
            <w:r>
              <w:rPr>
                <w:rFonts w:eastAsia="Arial"/>
                <w:bCs/>
                <w:sz w:val="24"/>
                <w:szCs w:val="24"/>
              </w:rPr>
              <w:t>обучающихся</w:t>
            </w:r>
            <w:proofErr w:type="gramEnd"/>
          </w:p>
        </w:tc>
        <w:tc>
          <w:tcPr>
            <w:tcW w:w="7374" w:type="dxa"/>
          </w:tcPr>
          <w:p w:rsidR="004E50F6" w:rsidRDefault="004E50F6" w:rsidP="00087B59">
            <w:pPr>
              <w:pStyle w:val="aa"/>
              <w:numPr>
                <w:ilvl w:val="0"/>
                <w:numId w:val="85"/>
              </w:numPr>
              <w:ind w:right="-1"/>
              <w:jc w:val="both"/>
              <w:rPr>
                <w:rFonts w:eastAsia="Arial"/>
                <w:bCs/>
                <w:sz w:val="24"/>
                <w:szCs w:val="24"/>
              </w:rPr>
            </w:pPr>
            <w:r w:rsidRPr="004E50F6">
              <w:rPr>
                <w:rFonts w:eastAsia="Arial"/>
                <w:bCs/>
                <w:sz w:val="24"/>
                <w:szCs w:val="24"/>
              </w:rPr>
              <w:t>государственная итоговая аттестация,</w:t>
            </w:r>
          </w:p>
          <w:p w:rsidR="004E50F6" w:rsidRPr="004E50F6" w:rsidRDefault="00BC2F23" w:rsidP="00087B59">
            <w:pPr>
              <w:pStyle w:val="aa"/>
              <w:numPr>
                <w:ilvl w:val="0"/>
                <w:numId w:val="85"/>
              </w:numPr>
              <w:ind w:right="-1"/>
              <w:jc w:val="both"/>
              <w:rPr>
                <w:rFonts w:eastAsia="Arial"/>
                <w:bCs/>
                <w:sz w:val="24"/>
                <w:szCs w:val="24"/>
              </w:rPr>
            </w:pPr>
            <w:r>
              <w:rPr>
                <w:rFonts w:eastAsia="Arial"/>
                <w:bCs/>
                <w:sz w:val="24"/>
                <w:szCs w:val="24"/>
              </w:rPr>
              <w:t xml:space="preserve">независимая оценка качества образования и мониторинговые исследования муниципального, регионального и федерального уровней. </w:t>
            </w:r>
          </w:p>
        </w:tc>
      </w:tr>
    </w:tbl>
    <w:p w:rsidR="004E50F6" w:rsidRPr="00755B78" w:rsidRDefault="004E50F6" w:rsidP="00E76381">
      <w:pPr>
        <w:spacing w:line="240" w:lineRule="auto"/>
        <w:ind w:left="820" w:right="-1"/>
        <w:contextualSpacing/>
        <w:jc w:val="both"/>
        <w:rPr>
          <w:rFonts w:ascii="Times New Roman" w:hAnsi="Times New Roman" w:cs="Times New Roman"/>
          <w:sz w:val="24"/>
          <w:szCs w:val="24"/>
        </w:rPr>
      </w:pPr>
    </w:p>
    <w:p w:rsidR="00C5506E" w:rsidRPr="00755B78" w:rsidRDefault="00C5506E" w:rsidP="00E76381">
      <w:pPr>
        <w:spacing w:line="240" w:lineRule="auto"/>
        <w:ind w:left="8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Особенности каждой из указанных процедур описаны в п</w:t>
      </w:r>
      <w:r w:rsidRPr="00755B78">
        <w:rPr>
          <w:rFonts w:ascii="Times New Roman" w:eastAsia="Arial" w:hAnsi="Times New Roman" w:cs="Times New Roman"/>
          <w:sz w:val="24"/>
          <w:szCs w:val="24"/>
        </w:rPr>
        <w:t>.1.3.3</w:t>
      </w:r>
      <w:r w:rsidRPr="00755B78">
        <w:rPr>
          <w:rFonts w:ascii="Times New Roman" w:eastAsia="Times New Roman CYR" w:hAnsi="Times New Roman" w:cs="Times New Roman"/>
          <w:sz w:val="24"/>
          <w:szCs w:val="24"/>
        </w:rPr>
        <w:t xml:space="preserve"> настоящего документа</w:t>
      </w:r>
      <w:r w:rsidRPr="00755B78">
        <w:rPr>
          <w:rFonts w:ascii="Times New Roman" w:eastAsia="Arial" w:hAnsi="Times New Roman" w:cs="Times New Roman"/>
          <w:sz w:val="24"/>
          <w:szCs w:val="24"/>
        </w:rPr>
        <w:t>.</w:t>
      </w:r>
    </w:p>
    <w:p w:rsidR="00C5506E" w:rsidRDefault="00BC2F23" w:rsidP="00E76381">
      <w:pPr>
        <w:tabs>
          <w:tab w:val="left" w:pos="1135"/>
        </w:tabs>
        <w:spacing w:after="0" w:line="240" w:lineRule="auto"/>
        <w:ind w:right="-1"/>
        <w:contextualSpacing/>
        <w:jc w:val="both"/>
        <w:rPr>
          <w:rFonts w:ascii="Times New Roman" w:eastAsia="Arial" w:hAnsi="Times New Roman" w:cs="Times New Roman"/>
          <w:sz w:val="24"/>
          <w:szCs w:val="24"/>
        </w:rPr>
      </w:pPr>
      <w:r>
        <w:rPr>
          <w:rFonts w:ascii="Times New Roman" w:eastAsia="Times New Roman CYR" w:hAnsi="Times New Roman" w:cs="Times New Roman"/>
          <w:sz w:val="24"/>
          <w:szCs w:val="24"/>
        </w:rPr>
        <w:tab/>
        <w:t xml:space="preserve">В </w:t>
      </w:r>
      <w:r w:rsidR="00F55771">
        <w:rPr>
          <w:rFonts w:ascii="Times New Roman" w:eastAsia="Times New Roman CYR" w:hAnsi="Times New Roman" w:cs="Times New Roman"/>
          <w:sz w:val="24"/>
          <w:szCs w:val="24"/>
        </w:rPr>
        <w:t>соответствии с ФГОС С</w:t>
      </w:r>
      <w:r w:rsidR="00C5506E" w:rsidRPr="00755B78">
        <w:rPr>
          <w:rFonts w:ascii="Times New Roman" w:eastAsia="Times New Roman CYR" w:hAnsi="Times New Roman" w:cs="Times New Roman"/>
          <w:sz w:val="24"/>
          <w:szCs w:val="24"/>
        </w:rPr>
        <w:t xml:space="preserve">ОО система оценки образовательной организации реализует </w:t>
      </w:r>
      <w:r w:rsidR="00C5506E" w:rsidRPr="00755B78">
        <w:rPr>
          <w:rFonts w:ascii="Times New Roman" w:eastAsia="Times New Roman CYR" w:hAnsi="Times New Roman" w:cs="Times New Roman"/>
          <w:b/>
          <w:bCs/>
          <w:sz w:val="24"/>
          <w:szCs w:val="24"/>
        </w:rPr>
        <w:t>системно</w:t>
      </w:r>
      <w:r w:rsidR="00C5506E" w:rsidRPr="00755B78">
        <w:rPr>
          <w:rFonts w:ascii="Times New Roman" w:eastAsia="Arial" w:hAnsi="Times New Roman" w:cs="Times New Roman"/>
          <w:b/>
          <w:bCs/>
          <w:sz w:val="24"/>
          <w:szCs w:val="24"/>
        </w:rPr>
        <w:t>-</w:t>
      </w:r>
      <w:proofErr w:type="spellStart"/>
      <w:r w:rsidR="00C5506E" w:rsidRPr="00755B78">
        <w:rPr>
          <w:rFonts w:ascii="Times New Roman" w:eastAsia="Times New Roman CYR" w:hAnsi="Times New Roman" w:cs="Times New Roman"/>
          <w:b/>
          <w:bCs/>
          <w:sz w:val="24"/>
          <w:szCs w:val="24"/>
        </w:rPr>
        <w:t>деятельностный</w:t>
      </w:r>
      <w:proofErr w:type="spellEnd"/>
      <w:r w:rsidR="00C5506E" w:rsidRPr="00755B78">
        <w:rPr>
          <w:rFonts w:ascii="Times New Roman" w:eastAsia="Arial" w:hAnsi="Times New Roman" w:cs="Times New Roman"/>
          <w:b/>
          <w:bCs/>
          <w:sz w:val="24"/>
          <w:szCs w:val="24"/>
        </w:rPr>
        <w:t>,</w:t>
      </w:r>
      <w:r w:rsidR="00C5506E" w:rsidRPr="00755B78">
        <w:rPr>
          <w:rFonts w:ascii="Times New Roman" w:eastAsia="Times New Roman CYR" w:hAnsi="Times New Roman" w:cs="Times New Roman"/>
          <w:sz w:val="24"/>
          <w:szCs w:val="24"/>
        </w:rPr>
        <w:t xml:space="preserve"> </w:t>
      </w:r>
      <w:r w:rsidR="00C5506E" w:rsidRPr="00755B78">
        <w:rPr>
          <w:rFonts w:ascii="Times New Roman" w:eastAsia="Times New Roman CYR" w:hAnsi="Times New Roman" w:cs="Times New Roman"/>
          <w:b/>
          <w:bCs/>
          <w:sz w:val="24"/>
          <w:szCs w:val="24"/>
        </w:rPr>
        <w:t>уровневый и</w:t>
      </w:r>
      <w:r w:rsidR="00C5506E" w:rsidRPr="00755B78">
        <w:rPr>
          <w:rFonts w:ascii="Times New Roman" w:eastAsia="Times New Roman CYR" w:hAnsi="Times New Roman" w:cs="Times New Roman"/>
          <w:sz w:val="24"/>
          <w:szCs w:val="24"/>
        </w:rPr>
        <w:t xml:space="preserve"> </w:t>
      </w:r>
      <w:r w:rsidR="00C5506E" w:rsidRPr="00755B78">
        <w:rPr>
          <w:rFonts w:ascii="Times New Roman" w:eastAsia="Times New Roman CYR" w:hAnsi="Times New Roman" w:cs="Times New Roman"/>
          <w:b/>
          <w:bCs/>
          <w:sz w:val="24"/>
          <w:szCs w:val="24"/>
        </w:rPr>
        <w:t xml:space="preserve">комплексный подходы </w:t>
      </w:r>
      <w:r w:rsidR="00C5506E" w:rsidRPr="00755B78">
        <w:rPr>
          <w:rFonts w:ascii="Times New Roman" w:eastAsia="Times New Roman CYR" w:hAnsi="Times New Roman" w:cs="Times New Roman"/>
          <w:sz w:val="24"/>
          <w:szCs w:val="24"/>
        </w:rPr>
        <w:t>к оценке образовательных достижений</w:t>
      </w:r>
      <w:r w:rsidR="00C5506E" w:rsidRPr="00755B78">
        <w:rPr>
          <w:rFonts w:ascii="Times New Roman" w:eastAsia="Arial" w:hAnsi="Times New Roman" w:cs="Times New Roman"/>
          <w:sz w:val="24"/>
          <w:szCs w:val="24"/>
        </w:rPr>
        <w:t>:</w:t>
      </w:r>
    </w:p>
    <w:p w:rsidR="00BC2F23" w:rsidRDefault="00BC2F23" w:rsidP="00E76381">
      <w:pPr>
        <w:tabs>
          <w:tab w:val="left" w:pos="1135"/>
        </w:tabs>
        <w:spacing w:after="0" w:line="240" w:lineRule="auto"/>
        <w:ind w:right="-1"/>
        <w:contextualSpacing/>
        <w:jc w:val="both"/>
        <w:rPr>
          <w:rFonts w:ascii="Times New Roman" w:eastAsia="Arial" w:hAnsi="Times New Roman" w:cs="Times New Roman"/>
          <w:sz w:val="24"/>
          <w:szCs w:val="24"/>
        </w:rPr>
      </w:pPr>
    </w:p>
    <w:tbl>
      <w:tblPr>
        <w:tblStyle w:val="a5"/>
        <w:tblW w:w="0" w:type="auto"/>
        <w:tblLook w:val="04A0" w:firstRow="1" w:lastRow="0" w:firstColumn="1" w:lastColumn="0" w:noHBand="0" w:noVBand="1"/>
      </w:tblPr>
      <w:tblGrid>
        <w:gridCol w:w="5192"/>
        <w:gridCol w:w="5192"/>
        <w:gridCol w:w="5192"/>
      </w:tblGrid>
      <w:tr w:rsidR="00BC2F23" w:rsidTr="008828FE">
        <w:trPr>
          <w:trHeight w:val="428"/>
        </w:trPr>
        <w:tc>
          <w:tcPr>
            <w:tcW w:w="5192" w:type="dxa"/>
            <w:vAlign w:val="center"/>
          </w:tcPr>
          <w:p w:rsidR="00BC2F23" w:rsidRPr="00BC2F23" w:rsidRDefault="00BC2F23" w:rsidP="00E76381">
            <w:pPr>
              <w:tabs>
                <w:tab w:val="left" w:pos="1135"/>
              </w:tabs>
              <w:ind w:right="-1"/>
              <w:contextualSpacing/>
              <w:jc w:val="center"/>
              <w:rPr>
                <w:rFonts w:eastAsia="Times New Roman CYR"/>
                <w:b/>
                <w:sz w:val="24"/>
                <w:szCs w:val="24"/>
              </w:rPr>
            </w:pPr>
            <w:r w:rsidRPr="00BC2F23">
              <w:rPr>
                <w:rFonts w:eastAsia="Times New Roman CYR"/>
                <w:b/>
                <w:sz w:val="24"/>
                <w:szCs w:val="24"/>
              </w:rPr>
              <w:t>Системно-</w:t>
            </w:r>
            <w:proofErr w:type="spellStart"/>
            <w:r w:rsidRPr="00BC2F23">
              <w:rPr>
                <w:rFonts w:eastAsia="Times New Roman CYR"/>
                <w:b/>
                <w:sz w:val="24"/>
                <w:szCs w:val="24"/>
              </w:rPr>
              <w:t>деятельностный</w:t>
            </w:r>
            <w:proofErr w:type="spellEnd"/>
            <w:r w:rsidRPr="00BC2F23">
              <w:rPr>
                <w:rFonts w:eastAsia="Times New Roman CYR"/>
                <w:b/>
                <w:sz w:val="24"/>
                <w:szCs w:val="24"/>
              </w:rPr>
              <w:t xml:space="preserve"> подход</w:t>
            </w:r>
          </w:p>
        </w:tc>
        <w:tc>
          <w:tcPr>
            <w:tcW w:w="5192" w:type="dxa"/>
            <w:vAlign w:val="center"/>
          </w:tcPr>
          <w:p w:rsidR="00BC2F23" w:rsidRPr="008828FE" w:rsidRDefault="008828FE" w:rsidP="00E76381">
            <w:pPr>
              <w:tabs>
                <w:tab w:val="left" w:pos="1135"/>
              </w:tabs>
              <w:ind w:right="-1"/>
              <w:contextualSpacing/>
              <w:jc w:val="center"/>
              <w:rPr>
                <w:rFonts w:eastAsia="Times New Roman CYR"/>
                <w:b/>
                <w:sz w:val="24"/>
                <w:szCs w:val="24"/>
              </w:rPr>
            </w:pPr>
            <w:r w:rsidRPr="008828FE">
              <w:rPr>
                <w:rFonts w:eastAsia="Times New Roman CYR"/>
                <w:b/>
                <w:sz w:val="24"/>
                <w:szCs w:val="24"/>
              </w:rPr>
              <w:t>Уровневый подход</w:t>
            </w:r>
          </w:p>
        </w:tc>
        <w:tc>
          <w:tcPr>
            <w:tcW w:w="5192" w:type="dxa"/>
            <w:vAlign w:val="center"/>
          </w:tcPr>
          <w:p w:rsidR="00BC2F23" w:rsidRPr="008828FE" w:rsidRDefault="008828FE" w:rsidP="00E76381">
            <w:pPr>
              <w:tabs>
                <w:tab w:val="left" w:pos="1135"/>
              </w:tabs>
              <w:ind w:right="-1"/>
              <w:contextualSpacing/>
              <w:jc w:val="center"/>
              <w:rPr>
                <w:rFonts w:eastAsia="Times New Roman CYR"/>
                <w:b/>
                <w:sz w:val="24"/>
                <w:szCs w:val="24"/>
              </w:rPr>
            </w:pPr>
            <w:r w:rsidRPr="008828FE">
              <w:rPr>
                <w:rFonts w:eastAsia="Times New Roman CYR"/>
                <w:b/>
                <w:sz w:val="24"/>
                <w:szCs w:val="24"/>
              </w:rPr>
              <w:t>Комплексный подход</w:t>
            </w:r>
          </w:p>
        </w:tc>
      </w:tr>
      <w:tr w:rsidR="00BC2F23" w:rsidTr="00BC2F23">
        <w:tc>
          <w:tcPr>
            <w:tcW w:w="5192" w:type="dxa"/>
          </w:tcPr>
          <w:p w:rsidR="008828FE" w:rsidRPr="0007254A" w:rsidRDefault="008828FE" w:rsidP="00E76381">
            <w:pPr>
              <w:suppressAutoHyphens/>
              <w:ind w:right="-1"/>
              <w:jc w:val="both"/>
              <w:rPr>
                <w:rFonts w:eastAsia="Calibri"/>
                <w:sz w:val="24"/>
                <w:szCs w:val="24"/>
              </w:rPr>
            </w:pPr>
            <w:r w:rsidRPr="0007254A">
              <w:rPr>
                <w:rFonts w:eastAsia="Calibri"/>
                <w:sz w:val="24"/>
                <w:szCs w:val="24"/>
              </w:rPr>
              <w:t>К оценке образовательных достижений проявляется в оценке способности обучающихся к решению учебно-</w:t>
            </w:r>
            <w:r w:rsidRPr="0007254A">
              <w:rPr>
                <w:rFonts w:eastAsia="Calibri"/>
                <w:sz w:val="24"/>
                <w:szCs w:val="24"/>
              </w:rPr>
              <w:lastRenderedPageBreak/>
              <w:t xml:space="preserve">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07254A">
              <w:rPr>
                <w:rFonts w:eastAsia="Calibri"/>
                <w:sz w:val="24"/>
                <w:szCs w:val="24"/>
              </w:rPr>
              <w:t>деятельностной</w:t>
            </w:r>
            <w:proofErr w:type="spellEnd"/>
            <w:r w:rsidRPr="0007254A">
              <w:rPr>
                <w:rFonts w:eastAsia="Calibri"/>
                <w:sz w:val="24"/>
                <w:szCs w:val="24"/>
              </w:rPr>
              <w:t xml:space="preserve"> форме.</w:t>
            </w:r>
          </w:p>
          <w:p w:rsidR="00BC2F23" w:rsidRPr="0007254A" w:rsidRDefault="00BC2F23" w:rsidP="00E76381">
            <w:pPr>
              <w:tabs>
                <w:tab w:val="left" w:pos="1135"/>
              </w:tabs>
              <w:ind w:right="-1"/>
              <w:contextualSpacing/>
              <w:jc w:val="both"/>
              <w:rPr>
                <w:rFonts w:eastAsia="Times New Roman CYR"/>
                <w:sz w:val="24"/>
                <w:szCs w:val="24"/>
              </w:rPr>
            </w:pPr>
          </w:p>
        </w:tc>
        <w:tc>
          <w:tcPr>
            <w:tcW w:w="5192" w:type="dxa"/>
          </w:tcPr>
          <w:p w:rsidR="008828FE" w:rsidRPr="0007254A" w:rsidRDefault="008828FE" w:rsidP="00E76381">
            <w:pPr>
              <w:tabs>
                <w:tab w:val="left" w:pos="1135"/>
              </w:tabs>
              <w:ind w:right="-1"/>
              <w:contextualSpacing/>
              <w:jc w:val="both"/>
              <w:rPr>
                <w:rFonts w:eastAsia="Times New Roman CYR"/>
                <w:sz w:val="24"/>
                <w:szCs w:val="24"/>
              </w:rPr>
            </w:pPr>
            <w:r w:rsidRPr="0007254A">
              <w:rPr>
                <w:rFonts w:eastAsia="Times New Roman CYR"/>
                <w:sz w:val="24"/>
                <w:szCs w:val="24"/>
              </w:rPr>
              <w:lastRenderedPageBreak/>
              <w:t>Реализуется как по отношению:</w:t>
            </w:r>
          </w:p>
          <w:p w:rsidR="008828FE" w:rsidRPr="0007254A" w:rsidRDefault="008828FE" w:rsidP="00E76381">
            <w:pPr>
              <w:tabs>
                <w:tab w:val="left" w:pos="1135"/>
              </w:tabs>
              <w:ind w:right="-1"/>
              <w:contextualSpacing/>
              <w:jc w:val="both"/>
              <w:rPr>
                <w:rFonts w:eastAsia="Times New Roman CYR"/>
                <w:sz w:val="24"/>
                <w:szCs w:val="24"/>
              </w:rPr>
            </w:pPr>
            <w:r w:rsidRPr="0007254A">
              <w:rPr>
                <w:rFonts w:eastAsia="Times New Roman CYR"/>
                <w:sz w:val="24"/>
                <w:szCs w:val="24"/>
              </w:rPr>
              <w:t>К  содержанию  оценки  обеспечивается</w:t>
            </w:r>
          </w:p>
          <w:p w:rsidR="008828FE" w:rsidRPr="0007254A" w:rsidRDefault="008828FE" w:rsidP="00E76381">
            <w:pPr>
              <w:tabs>
                <w:tab w:val="left" w:pos="1135"/>
              </w:tabs>
              <w:ind w:right="-1"/>
              <w:contextualSpacing/>
              <w:jc w:val="both"/>
              <w:rPr>
                <w:rFonts w:eastAsia="Times New Roman CYR"/>
                <w:sz w:val="24"/>
                <w:szCs w:val="24"/>
              </w:rPr>
            </w:pPr>
            <w:r w:rsidRPr="0007254A">
              <w:rPr>
                <w:rFonts w:eastAsia="Times New Roman CYR"/>
                <w:sz w:val="24"/>
                <w:szCs w:val="24"/>
              </w:rPr>
              <w:t xml:space="preserve">структурой    планируемых    результатов,    </w:t>
            </w:r>
            <w:proofErr w:type="gramStart"/>
            <w:r w:rsidRPr="0007254A">
              <w:rPr>
                <w:rFonts w:eastAsia="Times New Roman CYR"/>
                <w:sz w:val="24"/>
                <w:szCs w:val="24"/>
              </w:rPr>
              <w:t>в</w:t>
            </w:r>
            <w:proofErr w:type="gramEnd"/>
          </w:p>
          <w:p w:rsidR="00BC2F23" w:rsidRDefault="008828FE" w:rsidP="00E76381">
            <w:pPr>
              <w:tabs>
                <w:tab w:val="left" w:pos="1135"/>
              </w:tabs>
              <w:ind w:right="-1"/>
              <w:contextualSpacing/>
              <w:jc w:val="both"/>
              <w:rPr>
                <w:rFonts w:eastAsia="Times New Roman CYR"/>
                <w:sz w:val="24"/>
                <w:szCs w:val="24"/>
              </w:rPr>
            </w:pPr>
            <w:r w:rsidRPr="0007254A">
              <w:rPr>
                <w:rFonts w:eastAsia="Times New Roman CYR"/>
                <w:sz w:val="24"/>
                <w:szCs w:val="24"/>
              </w:rPr>
              <w:lastRenderedPageBreak/>
              <w:t>которых  выделены  четыре  блока  достижения</w:t>
            </w:r>
            <w:r w:rsidR="00660C45" w:rsidRPr="0007254A">
              <w:rPr>
                <w:rFonts w:eastAsia="Times New Roman CYR"/>
                <w:sz w:val="24"/>
                <w:szCs w:val="24"/>
              </w:rPr>
              <w:t xml:space="preserve"> результатов: «</w:t>
            </w:r>
            <w:r w:rsidR="0007254A">
              <w:rPr>
                <w:rFonts w:eastAsia="Times New Roman CYR"/>
                <w:sz w:val="24"/>
                <w:szCs w:val="24"/>
              </w:rPr>
              <w:t>Выпускник научится – базовый уровень</w:t>
            </w:r>
            <w:r w:rsidR="00660C45" w:rsidRPr="0007254A">
              <w:rPr>
                <w:rFonts w:eastAsia="Times New Roman CYR"/>
                <w:sz w:val="24"/>
                <w:szCs w:val="24"/>
              </w:rPr>
              <w:t>»</w:t>
            </w:r>
            <w:r w:rsidR="0007254A">
              <w:rPr>
                <w:rFonts w:eastAsia="Times New Roman CYR"/>
                <w:sz w:val="24"/>
                <w:szCs w:val="24"/>
              </w:rPr>
              <w:t>, «Выпускник получит возможность научиться – базовый уровень», «Выпускник научиться – углубленный уровень», «Выпускник получит возможность научиться – углубленный уровень».</w:t>
            </w:r>
          </w:p>
          <w:p w:rsidR="00233CF5" w:rsidRPr="00233CF5" w:rsidRDefault="00930E85" w:rsidP="00E76381">
            <w:pPr>
              <w:tabs>
                <w:tab w:val="left" w:pos="1135"/>
              </w:tabs>
              <w:ind w:right="-1"/>
              <w:contextualSpacing/>
              <w:jc w:val="both"/>
              <w:rPr>
                <w:rFonts w:eastAsia="Times New Roman CYR"/>
                <w:sz w:val="24"/>
                <w:szCs w:val="24"/>
              </w:rPr>
            </w:pPr>
            <w:r>
              <w:rPr>
                <w:rFonts w:eastAsia="Times New Roman CYR"/>
                <w:sz w:val="24"/>
                <w:szCs w:val="24"/>
              </w:rPr>
              <w:t>Достижения планируемых результатов, отнесенных к определенному блоку «Выпускник научится – базовый уровень» и «Выпускник научиться – углубленный уровень»</w:t>
            </w:r>
            <w:r w:rsidR="00233CF5">
              <w:rPr>
                <w:rFonts w:eastAsia="Times New Roman CYR"/>
                <w:sz w:val="24"/>
                <w:szCs w:val="24"/>
              </w:rPr>
              <w:t xml:space="preserve"> </w:t>
            </w:r>
            <w:r w:rsidR="00233CF5" w:rsidRPr="00233CF5">
              <w:rPr>
                <w:rFonts w:eastAsia="Times New Roman CYR"/>
                <w:sz w:val="24"/>
                <w:szCs w:val="24"/>
              </w:rPr>
              <w:t xml:space="preserve">  выносится  на  итоговую  оценку,</w:t>
            </w:r>
          </w:p>
          <w:p w:rsidR="00233CF5" w:rsidRPr="00233CF5" w:rsidRDefault="00233CF5" w:rsidP="00E76381">
            <w:pPr>
              <w:tabs>
                <w:tab w:val="left" w:pos="1135"/>
              </w:tabs>
              <w:ind w:right="-1"/>
              <w:contextualSpacing/>
              <w:jc w:val="both"/>
              <w:rPr>
                <w:rFonts w:eastAsia="Times New Roman CYR"/>
                <w:sz w:val="24"/>
                <w:szCs w:val="24"/>
              </w:rPr>
            </w:pPr>
            <w:proofErr w:type="gramStart"/>
            <w:r w:rsidRPr="00233CF5">
              <w:rPr>
                <w:rFonts w:eastAsia="Times New Roman CYR"/>
                <w:sz w:val="24"/>
                <w:szCs w:val="24"/>
              </w:rPr>
              <w:t>которая</w:t>
            </w:r>
            <w:proofErr w:type="gramEnd"/>
            <w:r w:rsidRPr="00233CF5">
              <w:rPr>
                <w:rFonts w:eastAsia="Times New Roman CYR"/>
                <w:sz w:val="24"/>
                <w:szCs w:val="24"/>
              </w:rPr>
              <w:t xml:space="preserve">  может  осуществляться  как  в  ходе</w:t>
            </w:r>
          </w:p>
          <w:p w:rsidR="00233CF5" w:rsidRPr="00233CF5" w:rsidRDefault="00233CF5" w:rsidP="00E76381">
            <w:pPr>
              <w:tabs>
                <w:tab w:val="left" w:pos="1135"/>
              </w:tabs>
              <w:ind w:right="-1"/>
              <w:contextualSpacing/>
              <w:jc w:val="both"/>
              <w:rPr>
                <w:rFonts w:eastAsia="Times New Roman CYR"/>
                <w:sz w:val="24"/>
                <w:szCs w:val="24"/>
              </w:rPr>
            </w:pPr>
            <w:r w:rsidRPr="00233CF5">
              <w:rPr>
                <w:rFonts w:eastAsia="Times New Roman CYR"/>
                <w:sz w:val="24"/>
                <w:szCs w:val="24"/>
              </w:rPr>
              <w:t>обучения, так и в конце обучения, в том числе</w:t>
            </w:r>
          </w:p>
          <w:p w:rsidR="00233CF5" w:rsidRPr="00233CF5" w:rsidRDefault="00233CF5" w:rsidP="00E76381">
            <w:pPr>
              <w:tabs>
                <w:tab w:val="left" w:pos="1135"/>
              </w:tabs>
              <w:ind w:right="-1"/>
              <w:contextualSpacing/>
              <w:jc w:val="both"/>
              <w:rPr>
                <w:rFonts w:eastAsia="Times New Roman CYR"/>
                <w:sz w:val="24"/>
                <w:szCs w:val="24"/>
              </w:rPr>
            </w:pPr>
            <w:r w:rsidRPr="00233CF5">
              <w:rPr>
                <w:rFonts w:eastAsia="Times New Roman CYR"/>
                <w:sz w:val="24"/>
                <w:szCs w:val="24"/>
              </w:rPr>
              <w:t>–    в    форме    государственной    итоговой</w:t>
            </w:r>
          </w:p>
          <w:p w:rsidR="00233CF5" w:rsidRPr="00233CF5" w:rsidRDefault="00233CF5" w:rsidP="00E76381">
            <w:pPr>
              <w:tabs>
                <w:tab w:val="left" w:pos="1135"/>
              </w:tabs>
              <w:ind w:right="-1"/>
              <w:contextualSpacing/>
              <w:jc w:val="both"/>
              <w:rPr>
                <w:rFonts w:eastAsia="Times New Roman CYR"/>
                <w:sz w:val="24"/>
                <w:szCs w:val="24"/>
              </w:rPr>
            </w:pPr>
            <w:r w:rsidRPr="00233CF5">
              <w:rPr>
                <w:rFonts w:eastAsia="Times New Roman CYR"/>
                <w:sz w:val="24"/>
                <w:szCs w:val="24"/>
              </w:rPr>
              <w:t>аттестации.</w:t>
            </w:r>
            <w:r w:rsidRPr="00233CF5">
              <w:rPr>
                <w:rFonts w:eastAsia="Times New Roman CYR"/>
                <w:sz w:val="24"/>
                <w:szCs w:val="24"/>
              </w:rPr>
              <w:tab/>
              <w:t>Процедуры</w:t>
            </w:r>
            <w:r w:rsidRPr="00233CF5">
              <w:rPr>
                <w:rFonts w:eastAsia="Times New Roman CYR"/>
                <w:sz w:val="24"/>
                <w:szCs w:val="24"/>
              </w:rPr>
              <w:tab/>
              <w:t>внутришкольного</w:t>
            </w:r>
          </w:p>
          <w:p w:rsidR="00233CF5" w:rsidRPr="00233CF5" w:rsidRDefault="00233CF5" w:rsidP="00E76381">
            <w:pPr>
              <w:tabs>
                <w:tab w:val="left" w:pos="1135"/>
              </w:tabs>
              <w:ind w:right="-1"/>
              <w:contextualSpacing/>
              <w:jc w:val="both"/>
              <w:rPr>
                <w:rFonts w:eastAsia="Times New Roman CYR"/>
                <w:sz w:val="24"/>
                <w:szCs w:val="24"/>
              </w:rPr>
            </w:pPr>
            <w:proofErr w:type="gramStart"/>
            <w:r w:rsidRPr="00233CF5">
              <w:rPr>
                <w:rFonts w:eastAsia="Times New Roman CYR"/>
                <w:sz w:val="24"/>
                <w:szCs w:val="24"/>
              </w:rPr>
              <w:t>мониторинга  (в  том  числе,  для  аттестации</w:t>
            </w:r>
            <w:proofErr w:type="gramEnd"/>
          </w:p>
          <w:p w:rsidR="00233CF5" w:rsidRPr="00233CF5" w:rsidRDefault="00233CF5" w:rsidP="00E76381">
            <w:pPr>
              <w:tabs>
                <w:tab w:val="left" w:pos="1135"/>
              </w:tabs>
              <w:ind w:right="-1"/>
              <w:contextualSpacing/>
              <w:jc w:val="both"/>
              <w:rPr>
                <w:rFonts w:eastAsia="Times New Roman CYR"/>
                <w:sz w:val="24"/>
                <w:szCs w:val="24"/>
              </w:rPr>
            </w:pPr>
            <w:r w:rsidRPr="00233CF5">
              <w:rPr>
                <w:rFonts w:eastAsia="Times New Roman CYR"/>
                <w:sz w:val="24"/>
                <w:szCs w:val="24"/>
              </w:rPr>
              <w:t>педагогических кадров и оценки деятельности</w:t>
            </w:r>
          </w:p>
          <w:p w:rsidR="00233CF5" w:rsidRDefault="00233CF5" w:rsidP="00E76381">
            <w:pPr>
              <w:tabs>
                <w:tab w:val="left" w:pos="1135"/>
              </w:tabs>
              <w:ind w:right="-1"/>
              <w:contextualSpacing/>
              <w:jc w:val="both"/>
              <w:rPr>
                <w:rFonts w:eastAsia="Times New Roman CYR"/>
                <w:sz w:val="24"/>
                <w:szCs w:val="24"/>
              </w:rPr>
            </w:pPr>
            <w:r w:rsidRPr="00233CF5">
              <w:rPr>
                <w:rFonts w:eastAsia="Times New Roman CYR"/>
                <w:sz w:val="24"/>
                <w:szCs w:val="24"/>
              </w:rPr>
              <w:t>образовательной</w:t>
            </w:r>
            <w:r w:rsidRPr="00233CF5">
              <w:rPr>
                <w:rFonts w:eastAsia="Times New Roman CYR"/>
                <w:sz w:val="24"/>
                <w:szCs w:val="24"/>
              </w:rPr>
              <w:tab/>
              <w:t>организации)</w:t>
            </w:r>
            <w:r w:rsidRPr="00233CF5">
              <w:rPr>
                <w:rFonts w:eastAsia="Times New Roman CYR"/>
                <w:sz w:val="24"/>
                <w:szCs w:val="24"/>
              </w:rPr>
              <w:tab/>
              <w:t>строятся  на</w:t>
            </w:r>
            <w:r>
              <w:rPr>
                <w:rFonts w:eastAsia="Times New Roman CYR"/>
                <w:sz w:val="24"/>
                <w:szCs w:val="24"/>
              </w:rPr>
              <w:t xml:space="preserve"> планируемых результатах, представленных </w:t>
            </w:r>
            <w:proofErr w:type="gramStart"/>
            <w:r>
              <w:rPr>
                <w:rFonts w:eastAsia="Times New Roman CYR"/>
                <w:sz w:val="24"/>
                <w:szCs w:val="24"/>
              </w:rPr>
              <w:t>во</w:t>
            </w:r>
            <w:proofErr w:type="gramEnd"/>
          </w:p>
          <w:p w:rsidR="00233CF5" w:rsidRPr="00233CF5" w:rsidRDefault="00233CF5" w:rsidP="00E76381">
            <w:pPr>
              <w:tabs>
                <w:tab w:val="left" w:pos="1135"/>
              </w:tabs>
              <w:ind w:right="-1"/>
              <w:contextualSpacing/>
              <w:jc w:val="both"/>
              <w:rPr>
                <w:rFonts w:eastAsia="Times New Roman CYR"/>
                <w:sz w:val="24"/>
                <w:szCs w:val="24"/>
              </w:rPr>
            </w:pPr>
            <w:r w:rsidRPr="00233CF5">
              <w:rPr>
                <w:rFonts w:eastAsia="Times New Roman CYR"/>
                <w:sz w:val="24"/>
                <w:szCs w:val="24"/>
              </w:rPr>
              <w:t>всех</w:t>
            </w:r>
            <w:r>
              <w:rPr>
                <w:rFonts w:eastAsia="Times New Roman CYR"/>
                <w:sz w:val="24"/>
                <w:szCs w:val="24"/>
              </w:rPr>
              <w:t xml:space="preserve"> </w:t>
            </w:r>
            <w:r w:rsidRPr="00233CF5">
              <w:rPr>
                <w:rFonts w:eastAsia="Times New Roman CYR"/>
                <w:sz w:val="24"/>
                <w:szCs w:val="24"/>
              </w:rPr>
              <w:t>четырех</w:t>
            </w:r>
            <w:r w:rsidRPr="00233CF5">
              <w:rPr>
                <w:rFonts w:eastAsia="Times New Roman CYR"/>
                <w:sz w:val="24"/>
                <w:szCs w:val="24"/>
              </w:rPr>
              <w:tab/>
              <w:t>блоках.</w:t>
            </w:r>
            <w:r>
              <w:rPr>
                <w:rFonts w:eastAsia="Times New Roman CYR"/>
                <w:sz w:val="24"/>
                <w:szCs w:val="24"/>
              </w:rPr>
              <w:t xml:space="preserve"> </w:t>
            </w:r>
            <w:r w:rsidRPr="00233CF5">
              <w:rPr>
                <w:rFonts w:eastAsia="Times New Roman CYR"/>
                <w:sz w:val="24"/>
                <w:szCs w:val="24"/>
              </w:rPr>
              <w:t>Процедуры</w:t>
            </w:r>
            <w:r>
              <w:rPr>
                <w:rFonts w:eastAsia="Times New Roman CYR"/>
                <w:sz w:val="24"/>
                <w:szCs w:val="24"/>
              </w:rPr>
              <w:t xml:space="preserve"> </w:t>
            </w:r>
            <w:r w:rsidRPr="00233CF5">
              <w:rPr>
                <w:rFonts w:eastAsia="Times New Roman CYR"/>
                <w:sz w:val="24"/>
                <w:szCs w:val="24"/>
              </w:rPr>
              <w:t>независимой  оценки  качества  образования  и</w:t>
            </w:r>
            <w:r>
              <w:rPr>
                <w:rFonts w:eastAsia="Times New Roman CYR"/>
                <w:sz w:val="24"/>
                <w:szCs w:val="24"/>
              </w:rPr>
              <w:t xml:space="preserve"> </w:t>
            </w:r>
            <w:r w:rsidRPr="00233CF5">
              <w:rPr>
                <w:rFonts w:eastAsia="Times New Roman CYR"/>
                <w:sz w:val="24"/>
                <w:szCs w:val="24"/>
              </w:rPr>
              <w:t>мониторинговых</w:t>
            </w:r>
            <w:r w:rsidRPr="00233CF5">
              <w:rPr>
                <w:rFonts w:eastAsia="Times New Roman CYR"/>
                <w:sz w:val="24"/>
                <w:szCs w:val="24"/>
              </w:rPr>
              <w:tab/>
              <w:t>исследований</w:t>
            </w:r>
            <w:r w:rsidRPr="00233CF5">
              <w:rPr>
                <w:rFonts w:eastAsia="Times New Roman CYR"/>
                <w:sz w:val="24"/>
                <w:szCs w:val="24"/>
              </w:rPr>
              <w:tab/>
              <w:t>различного</w:t>
            </w:r>
          </w:p>
          <w:p w:rsidR="00233CF5" w:rsidRPr="00233CF5" w:rsidRDefault="00233CF5" w:rsidP="00E76381">
            <w:pPr>
              <w:tabs>
                <w:tab w:val="left" w:pos="1135"/>
              </w:tabs>
              <w:ind w:right="-1"/>
              <w:contextualSpacing/>
              <w:jc w:val="both"/>
              <w:rPr>
                <w:rFonts w:eastAsia="Times New Roman CYR"/>
                <w:sz w:val="24"/>
                <w:szCs w:val="24"/>
              </w:rPr>
            </w:pPr>
            <w:r w:rsidRPr="00233CF5">
              <w:rPr>
                <w:rFonts w:eastAsia="Times New Roman CYR"/>
                <w:sz w:val="24"/>
                <w:szCs w:val="24"/>
              </w:rPr>
              <w:t>уровня</w:t>
            </w:r>
            <w:r>
              <w:rPr>
                <w:rFonts w:eastAsia="Times New Roman CYR"/>
                <w:sz w:val="24"/>
                <w:szCs w:val="24"/>
              </w:rPr>
              <w:t xml:space="preserve"> </w:t>
            </w:r>
            <w:r w:rsidRPr="00233CF5">
              <w:rPr>
                <w:rFonts w:eastAsia="Times New Roman CYR"/>
                <w:sz w:val="24"/>
                <w:szCs w:val="24"/>
              </w:rPr>
              <w:t>опираются</w:t>
            </w:r>
            <w:r>
              <w:rPr>
                <w:rFonts w:eastAsia="Times New Roman CYR"/>
                <w:sz w:val="24"/>
                <w:szCs w:val="24"/>
              </w:rPr>
              <w:t xml:space="preserve"> </w:t>
            </w:r>
            <w:r w:rsidRPr="00233CF5">
              <w:rPr>
                <w:rFonts w:eastAsia="Times New Roman CYR"/>
                <w:sz w:val="24"/>
                <w:szCs w:val="24"/>
              </w:rPr>
              <w:t>на</w:t>
            </w:r>
            <w:r>
              <w:rPr>
                <w:rFonts w:eastAsia="Times New Roman CYR"/>
                <w:sz w:val="24"/>
                <w:szCs w:val="24"/>
              </w:rPr>
              <w:t xml:space="preserve"> </w:t>
            </w:r>
            <w:r w:rsidRPr="00233CF5">
              <w:rPr>
                <w:rFonts w:eastAsia="Times New Roman CYR"/>
                <w:sz w:val="24"/>
                <w:szCs w:val="24"/>
              </w:rPr>
              <w:t>планируемые</w:t>
            </w:r>
            <w:r>
              <w:rPr>
                <w:rFonts w:eastAsia="Times New Roman CYR"/>
                <w:sz w:val="24"/>
                <w:szCs w:val="24"/>
              </w:rPr>
              <w:t xml:space="preserve"> </w:t>
            </w:r>
            <w:r w:rsidRPr="00233CF5">
              <w:rPr>
                <w:rFonts w:eastAsia="Times New Roman CYR"/>
                <w:sz w:val="24"/>
                <w:szCs w:val="24"/>
              </w:rPr>
              <w:t>результаты, представленные во всех  четырех</w:t>
            </w:r>
          </w:p>
          <w:p w:rsidR="0007254A" w:rsidRPr="0007254A" w:rsidRDefault="00233CF5" w:rsidP="00E76381">
            <w:pPr>
              <w:tabs>
                <w:tab w:val="left" w:pos="1135"/>
              </w:tabs>
              <w:ind w:right="-1"/>
              <w:contextualSpacing/>
              <w:jc w:val="both"/>
              <w:rPr>
                <w:rFonts w:eastAsia="Times New Roman CYR"/>
                <w:sz w:val="24"/>
                <w:szCs w:val="24"/>
              </w:rPr>
            </w:pPr>
            <w:proofErr w:type="gramStart"/>
            <w:r w:rsidRPr="00233CF5">
              <w:rPr>
                <w:rFonts w:eastAsia="Times New Roman CYR"/>
                <w:sz w:val="24"/>
                <w:szCs w:val="24"/>
              </w:rPr>
              <w:t>блоках</w:t>
            </w:r>
            <w:proofErr w:type="gramEnd"/>
            <w:r w:rsidRPr="00233CF5">
              <w:rPr>
                <w:rFonts w:eastAsia="Times New Roman CYR"/>
                <w:sz w:val="24"/>
                <w:szCs w:val="24"/>
              </w:rPr>
              <w:t>.</w:t>
            </w:r>
          </w:p>
        </w:tc>
        <w:tc>
          <w:tcPr>
            <w:tcW w:w="5192" w:type="dxa"/>
          </w:tcPr>
          <w:p w:rsidR="0007254A" w:rsidRPr="0007254A" w:rsidRDefault="0007254A" w:rsidP="00E76381">
            <w:pPr>
              <w:suppressAutoHyphens/>
              <w:ind w:right="-1"/>
              <w:jc w:val="both"/>
              <w:rPr>
                <w:rFonts w:eastAsia="Calibri"/>
                <w:sz w:val="24"/>
                <w:szCs w:val="24"/>
              </w:rPr>
            </w:pPr>
            <w:r>
              <w:rPr>
                <w:rFonts w:eastAsia="Calibri"/>
                <w:sz w:val="24"/>
                <w:szCs w:val="24"/>
              </w:rPr>
              <w:lastRenderedPageBreak/>
              <w:t>Р</w:t>
            </w:r>
            <w:r w:rsidRPr="0007254A">
              <w:rPr>
                <w:rFonts w:eastAsia="Calibri"/>
                <w:sz w:val="24"/>
                <w:szCs w:val="24"/>
              </w:rPr>
              <w:t>еализуется путем:</w:t>
            </w:r>
          </w:p>
          <w:p w:rsidR="0007254A" w:rsidRDefault="0007254A" w:rsidP="00087B59">
            <w:pPr>
              <w:pStyle w:val="aa"/>
              <w:numPr>
                <w:ilvl w:val="0"/>
                <w:numId w:val="86"/>
              </w:numPr>
              <w:suppressAutoHyphens/>
              <w:ind w:left="248" w:right="-1" w:firstLine="396"/>
              <w:jc w:val="both"/>
              <w:rPr>
                <w:rFonts w:eastAsia="Calibri"/>
                <w:sz w:val="24"/>
                <w:szCs w:val="24"/>
                <w:u w:color="000000"/>
                <w:bdr w:val="nil"/>
              </w:rPr>
            </w:pPr>
            <w:r w:rsidRPr="0007254A">
              <w:rPr>
                <w:rFonts w:eastAsia="Calibri"/>
                <w:sz w:val="24"/>
                <w:szCs w:val="24"/>
                <w:u w:color="000000"/>
                <w:bdr w:val="nil"/>
              </w:rPr>
              <w:t xml:space="preserve">оценки трех групп результатов: личностных, предметных, </w:t>
            </w:r>
            <w:proofErr w:type="spellStart"/>
            <w:r w:rsidRPr="0007254A">
              <w:rPr>
                <w:rFonts w:eastAsia="Calibri"/>
                <w:sz w:val="24"/>
                <w:szCs w:val="24"/>
                <w:u w:color="000000"/>
                <w:bdr w:val="nil"/>
              </w:rPr>
              <w:t>метапредметных</w:t>
            </w:r>
            <w:proofErr w:type="spellEnd"/>
            <w:r w:rsidRPr="0007254A">
              <w:rPr>
                <w:rFonts w:eastAsia="Calibri"/>
                <w:sz w:val="24"/>
                <w:szCs w:val="24"/>
                <w:u w:color="000000"/>
                <w:bdr w:val="nil"/>
              </w:rPr>
              <w:t xml:space="preserve"> </w:t>
            </w:r>
            <w:r w:rsidRPr="0007254A">
              <w:rPr>
                <w:rFonts w:eastAsia="Calibri"/>
                <w:sz w:val="24"/>
                <w:szCs w:val="24"/>
                <w:u w:color="000000"/>
                <w:bdr w:val="nil"/>
              </w:rPr>
              <w:lastRenderedPageBreak/>
              <w:t>(регулятивных, коммуникативных и познавательных универсальных учебных действий);</w:t>
            </w:r>
          </w:p>
          <w:p w:rsidR="0007254A" w:rsidRDefault="0007254A" w:rsidP="00087B59">
            <w:pPr>
              <w:pStyle w:val="aa"/>
              <w:numPr>
                <w:ilvl w:val="0"/>
                <w:numId w:val="86"/>
              </w:numPr>
              <w:suppressAutoHyphens/>
              <w:ind w:left="248" w:right="-1" w:firstLine="284"/>
              <w:jc w:val="both"/>
              <w:rPr>
                <w:rFonts w:eastAsia="Calibri"/>
                <w:sz w:val="24"/>
                <w:szCs w:val="24"/>
                <w:u w:color="000000"/>
                <w:bdr w:val="nil"/>
              </w:rPr>
            </w:pPr>
            <w:r w:rsidRPr="0007254A">
              <w:rPr>
                <w:rFonts w:eastAsia="Calibri"/>
                <w:sz w:val="24"/>
                <w:szCs w:val="24"/>
                <w:u w:color="000000"/>
                <w:bdr w:val="nil"/>
              </w:rPr>
              <w:t xml:space="preserve"> использования комплекса оценочных процедур как основы для оценки динамики индивидуальных образовательных достижений и для итоговой оценки;</w:t>
            </w:r>
          </w:p>
          <w:p w:rsidR="0007254A" w:rsidRPr="0007254A" w:rsidRDefault="0007254A" w:rsidP="00087B59">
            <w:pPr>
              <w:pStyle w:val="aa"/>
              <w:numPr>
                <w:ilvl w:val="0"/>
                <w:numId w:val="86"/>
              </w:numPr>
              <w:suppressAutoHyphens/>
              <w:ind w:left="248" w:right="-1" w:firstLine="284"/>
              <w:jc w:val="both"/>
              <w:rPr>
                <w:rFonts w:eastAsia="Calibri"/>
                <w:sz w:val="24"/>
                <w:szCs w:val="24"/>
                <w:u w:color="000000"/>
                <w:bdr w:val="nil"/>
              </w:rPr>
            </w:pPr>
            <w:r w:rsidRPr="0007254A">
              <w:rPr>
                <w:rFonts w:eastAsia="Calibri"/>
                <w:sz w:val="24"/>
                <w:szCs w:val="24"/>
                <w:u w:color="000000"/>
                <w:bdr w:val="nil"/>
              </w:rPr>
              <w:t xml:space="preserve"> 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BC2F23" w:rsidRPr="0007254A" w:rsidRDefault="00BC2F23" w:rsidP="00E76381">
            <w:pPr>
              <w:tabs>
                <w:tab w:val="left" w:pos="1135"/>
              </w:tabs>
              <w:ind w:right="-1"/>
              <w:contextualSpacing/>
              <w:jc w:val="both"/>
              <w:rPr>
                <w:rFonts w:eastAsia="Times New Roman CYR"/>
                <w:sz w:val="24"/>
                <w:szCs w:val="24"/>
              </w:rPr>
            </w:pPr>
          </w:p>
        </w:tc>
      </w:tr>
    </w:tbl>
    <w:p w:rsidR="00BC2F23" w:rsidRPr="00755B78" w:rsidRDefault="00BC2F23" w:rsidP="00E76381">
      <w:pPr>
        <w:tabs>
          <w:tab w:val="left" w:pos="1135"/>
        </w:tabs>
        <w:spacing w:after="0" w:line="240" w:lineRule="auto"/>
        <w:ind w:right="-1"/>
        <w:contextualSpacing/>
        <w:jc w:val="both"/>
        <w:rPr>
          <w:rFonts w:ascii="Times New Roman" w:eastAsia="Times New Roman CYR" w:hAnsi="Times New Roman" w:cs="Times New Roman"/>
          <w:sz w:val="24"/>
          <w:szCs w:val="24"/>
        </w:rPr>
      </w:pPr>
    </w:p>
    <w:p w:rsidR="00233CF5" w:rsidRDefault="00C5506E" w:rsidP="000772AF">
      <w:pPr>
        <w:tabs>
          <w:tab w:val="left" w:pos="12810"/>
        </w:tabs>
        <w:spacing w:line="240" w:lineRule="auto"/>
        <w:ind w:right="-1"/>
        <w:contextualSpacing/>
        <w:jc w:val="both"/>
        <w:rPr>
          <w:rFonts w:ascii="Times New Roman" w:eastAsia="Times New Roman" w:hAnsi="Times New Roman" w:cs="Times New Roman"/>
          <w:sz w:val="24"/>
          <w:szCs w:val="24"/>
        </w:rPr>
      </w:pPr>
      <w:r w:rsidRPr="00755B78">
        <w:rPr>
          <w:rFonts w:ascii="Times New Roman" w:hAnsi="Times New Roman" w:cs="Times New Roman"/>
          <w:noProof/>
          <w:sz w:val="24"/>
          <w:szCs w:val="24"/>
        </w:rPr>
        <mc:AlternateContent>
          <mc:Choice Requires="wps">
            <w:drawing>
              <wp:anchor distT="0" distB="0" distL="114300" distR="114300" simplePos="0" relativeHeight="251662848" behindDoc="1" locked="0" layoutInCell="0" allowOverlap="1" wp14:anchorId="1C13028E" wp14:editId="2055B19E">
                <wp:simplePos x="0" y="0"/>
                <wp:positionH relativeFrom="column">
                  <wp:posOffset>9746615</wp:posOffset>
                </wp:positionH>
                <wp:positionV relativeFrom="paragraph">
                  <wp:posOffset>-8890</wp:posOffset>
                </wp:positionV>
                <wp:extent cx="12065" cy="12065"/>
                <wp:effectExtent l="0" t="0" r="0" b="0"/>
                <wp:wrapNone/>
                <wp:docPr id="72" name="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5="http://schemas.microsoft.com/office/word/2012/wordml">
            <w:pict>
              <v:rect w14:anchorId="62E2AC3E" id="Shape 67" o:spid="_x0000_s1026" style="position:absolute;margin-left:767.45pt;margin-top:-.7pt;width:.95pt;height:.9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" o:allowincell="f" fillcolor="black" stroked="f">
                <v:path arrowok="t"/>
              </v:rect>
            </w:pict>
          </mc:Fallback>
        </mc:AlternateContent>
      </w:r>
      <w:r w:rsidRPr="00755B78">
        <w:rPr>
          <w:rFonts w:ascii="Times New Roman" w:hAnsi="Times New Roman" w:cs="Times New Roman"/>
          <w:noProof/>
          <w:sz w:val="24"/>
          <w:szCs w:val="24"/>
        </w:rPr>
        <mc:AlternateContent>
          <mc:Choice Requires="wps">
            <w:drawing>
              <wp:anchor distT="0" distB="0" distL="114300" distR="114300" simplePos="0" relativeHeight="251677184" behindDoc="1" locked="0" layoutInCell="0" allowOverlap="1" wp14:anchorId="128BBE70" wp14:editId="16157F78">
                <wp:simplePos x="0" y="0"/>
                <wp:positionH relativeFrom="column">
                  <wp:posOffset>9746615</wp:posOffset>
                </wp:positionH>
                <wp:positionV relativeFrom="paragraph">
                  <wp:posOffset>2540</wp:posOffset>
                </wp:positionV>
                <wp:extent cx="12065" cy="12065"/>
                <wp:effectExtent l="0" t="0" r="0" b="0"/>
                <wp:wrapNone/>
                <wp:docPr id="79" name="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5="http://schemas.microsoft.com/office/word/2012/wordml">
            <w:pict>
              <v:rect w14:anchorId="5771006D" id="Shape 74" o:spid="_x0000_s1026" style="position:absolute;margin-left:767.45pt;margin-top:.2pt;width:.95pt;height:.95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" o:allowincell="f" fillcolor="black" stroked="f">
                <v:path arrowok="t"/>
              </v:rect>
            </w:pict>
          </mc:Fallback>
        </mc:AlternateContent>
      </w:r>
    </w:p>
    <w:p w:rsidR="00C5506E" w:rsidRPr="00755B78" w:rsidRDefault="00C5506E" w:rsidP="00E76381">
      <w:pPr>
        <w:spacing w:line="240" w:lineRule="auto"/>
        <w:ind w:left="840" w:right="-1"/>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Оценка результатов деятельности педагогических работников осуществляется на основании:</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120"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120"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мониторинга уровня профессионального мастерства учителя (анализа качества уроков, качества учебных заданий, предлагаемых учителем).</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120" w:right="-1" w:firstLine="720"/>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xml:space="preserve">Мониторинг оценочной деятельности учителя с целью повышения объективности оценивания осуществляется предметной кафедрой и администрацией </w:t>
      </w:r>
      <w:r w:rsidR="0015256E">
        <w:rPr>
          <w:rFonts w:ascii="Times New Roman" w:eastAsia="Times New Roman" w:hAnsi="Times New Roman" w:cs="Times New Roman"/>
          <w:sz w:val="24"/>
          <w:szCs w:val="24"/>
        </w:rPr>
        <w:t>школы</w:t>
      </w:r>
      <w:r w:rsidRPr="00755B78">
        <w:rPr>
          <w:rFonts w:ascii="Times New Roman" w:eastAsia="Times New Roman"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Результаты мониторингов являются основанием для принятия решений по повышению квалификации учителя.</w:t>
      </w:r>
    </w:p>
    <w:p w:rsidR="00C5506E" w:rsidRPr="00311F4C" w:rsidRDefault="00665101" w:rsidP="00665101">
      <w:pPr>
        <w:pStyle w:val="3"/>
        <w:rPr>
          <w:color w:val="auto"/>
          <w:sz w:val="24"/>
          <w:szCs w:val="24"/>
        </w:rPr>
      </w:pPr>
      <w:bookmarkStart w:id="52" w:name="_1.3.1.Условия_и_границы"/>
      <w:bookmarkStart w:id="53" w:name="_Toc16772271"/>
      <w:bookmarkEnd w:id="52"/>
      <w:r w:rsidRPr="00311F4C">
        <w:rPr>
          <w:rFonts w:eastAsia="Times New Roman CYR"/>
          <w:color w:val="auto"/>
          <w:sz w:val="24"/>
          <w:szCs w:val="24"/>
        </w:rPr>
        <w:t>1.3.1.</w:t>
      </w:r>
      <w:r w:rsidR="00C5506E" w:rsidRPr="00311F4C">
        <w:rPr>
          <w:rFonts w:eastAsia="Times New Roman CYR"/>
          <w:color w:val="auto"/>
          <w:sz w:val="24"/>
          <w:szCs w:val="24"/>
        </w:rPr>
        <w:t>Условия и границы применения системы оценки</w:t>
      </w:r>
      <w:bookmarkEnd w:id="53"/>
    </w:p>
    <w:p w:rsidR="00C5506E" w:rsidRPr="00B0264B" w:rsidRDefault="00C5506E" w:rsidP="00E76381">
      <w:pPr>
        <w:spacing w:line="240" w:lineRule="auto"/>
        <w:ind w:right="-1"/>
        <w:contextualSpacing/>
        <w:jc w:val="both"/>
        <w:rPr>
          <w:rFonts w:ascii="Times New Roman" w:hAnsi="Times New Roman" w:cs="Times New Roman"/>
          <w:color w:val="FF0000"/>
          <w:sz w:val="24"/>
          <w:szCs w:val="24"/>
        </w:rPr>
      </w:pPr>
    </w:p>
    <w:p w:rsidR="00C5506E" w:rsidRPr="00B0264B" w:rsidRDefault="00DA7466" w:rsidP="00E76381">
      <w:pPr>
        <w:spacing w:line="240" w:lineRule="auto"/>
        <w:ind w:right="-1" w:firstLine="360"/>
        <w:contextualSpacing/>
        <w:jc w:val="both"/>
        <w:rPr>
          <w:rFonts w:ascii="Times New Roman" w:hAnsi="Times New Roman" w:cs="Times New Roman"/>
          <w:color w:val="FF0000"/>
          <w:sz w:val="24"/>
          <w:szCs w:val="24"/>
        </w:rPr>
      </w:pPr>
      <w:r>
        <w:rPr>
          <w:rFonts w:ascii="Times New Roman" w:eastAsia="Times New Roman" w:hAnsi="Times New Roman" w:cs="Times New Roman"/>
          <w:color w:val="FF0000"/>
          <w:sz w:val="24"/>
          <w:szCs w:val="24"/>
        </w:rPr>
        <w:t>Внутренний контроль</w:t>
      </w:r>
      <w:r w:rsidR="00C5506E" w:rsidRPr="00B0264B">
        <w:rPr>
          <w:rFonts w:ascii="Times New Roman" w:eastAsia="Times New Roman" w:hAnsi="Times New Roman" w:cs="Times New Roman"/>
          <w:color w:val="FF0000"/>
          <w:sz w:val="24"/>
          <w:szCs w:val="24"/>
        </w:rPr>
        <w:t xml:space="preserve"> качества образования </w:t>
      </w:r>
      <w:r w:rsidR="00233CF5" w:rsidRPr="00B0264B">
        <w:rPr>
          <w:rFonts w:ascii="Times New Roman" w:eastAsia="Times New Roman" w:hAnsi="Times New Roman" w:cs="Times New Roman"/>
          <w:color w:val="FF0000"/>
          <w:sz w:val="24"/>
          <w:szCs w:val="24"/>
        </w:rPr>
        <w:t>школы</w:t>
      </w:r>
      <w:r>
        <w:rPr>
          <w:rFonts w:ascii="Times New Roman" w:eastAsia="Times New Roman" w:hAnsi="Times New Roman" w:cs="Times New Roman"/>
          <w:color w:val="FF0000"/>
          <w:sz w:val="24"/>
          <w:szCs w:val="24"/>
        </w:rPr>
        <w:t xml:space="preserve"> организуе</w:t>
      </w:r>
      <w:r w:rsidR="00C5506E" w:rsidRPr="00B0264B">
        <w:rPr>
          <w:rFonts w:ascii="Times New Roman" w:eastAsia="Times New Roman" w:hAnsi="Times New Roman" w:cs="Times New Roman"/>
          <w:color w:val="FF0000"/>
          <w:sz w:val="24"/>
          <w:szCs w:val="24"/>
        </w:rPr>
        <w:t xml:space="preserve">тся через проверки, экспертизу и самооценку ОО. В </w:t>
      </w:r>
      <w:r w:rsidR="00233CF5" w:rsidRPr="00B0264B">
        <w:rPr>
          <w:rFonts w:ascii="Times New Roman" w:eastAsia="Times New Roman" w:hAnsi="Times New Roman" w:cs="Times New Roman"/>
          <w:color w:val="FF0000"/>
          <w:sz w:val="24"/>
          <w:szCs w:val="24"/>
        </w:rPr>
        <w:t>школе</w:t>
      </w:r>
      <w:r w:rsidR="00C5506E" w:rsidRPr="00B0264B">
        <w:rPr>
          <w:rFonts w:ascii="Times New Roman" w:eastAsia="Times New Roman" w:hAnsi="Times New Roman" w:cs="Times New Roman"/>
          <w:color w:val="FF0000"/>
          <w:sz w:val="24"/>
          <w:szCs w:val="24"/>
        </w:rPr>
        <w:t xml:space="preserve"> разработан и внедряется план регулярного проведения </w:t>
      </w:r>
      <w:r>
        <w:rPr>
          <w:rFonts w:ascii="Times New Roman" w:eastAsia="Times New Roman" w:hAnsi="Times New Roman" w:cs="Times New Roman"/>
          <w:color w:val="FF0000"/>
          <w:sz w:val="24"/>
          <w:szCs w:val="24"/>
        </w:rPr>
        <w:t>внутришкольного контроля и самооценки. Периодически проводи</w:t>
      </w:r>
      <w:r w:rsidR="00C5506E" w:rsidRPr="00B0264B">
        <w:rPr>
          <w:rFonts w:ascii="Times New Roman" w:eastAsia="Times New Roman" w:hAnsi="Times New Roman" w:cs="Times New Roman"/>
          <w:color w:val="FF0000"/>
          <w:sz w:val="24"/>
          <w:szCs w:val="24"/>
        </w:rPr>
        <w:t xml:space="preserve">тся </w:t>
      </w:r>
      <w:r>
        <w:rPr>
          <w:rFonts w:ascii="Times New Roman" w:eastAsia="Times New Roman" w:hAnsi="Times New Roman" w:cs="Times New Roman"/>
          <w:color w:val="FF0000"/>
          <w:sz w:val="24"/>
          <w:szCs w:val="24"/>
        </w:rPr>
        <w:t xml:space="preserve">контроль работы методических объединений школы </w:t>
      </w:r>
      <w:r w:rsidR="00C5506E" w:rsidRPr="00B0264B">
        <w:rPr>
          <w:rFonts w:ascii="Times New Roman" w:eastAsia="Times New Roman" w:hAnsi="Times New Roman" w:cs="Times New Roman"/>
          <w:color w:val="FF0000"/>
          <w:sz w:val="24"/>
          <w:szCs w:val="24"/>
        </w:rPr>
        <w:t>и процессов на основе документированной процедуры. Администрация анализирует полученные результаты и предпринимает корректирующие действия по их улучшению.</w:t>
      </w:r>
    </w:p>
    <w:p w:rsidR="00C5506E" w:rsidRPr="00B0264B" w:rsidRDefault="00C5506E" w:rsidP="00E76381">
      <w:pPr>
        <w:spacing w:line="240" w:lineRule="auto"/>
        <w:ind w:right="-1"/>
        <w:contextualSpacing/>
        <w:jc w:val="both"/>
        <w:rPr>
          <w:rFonts w:ascii="Times New Roman" w:hAnsi="Times New Roman" w:cs="Times New Roman"/>
          <w:color w:val="FF0000"/>
          <w:sz w:val="24"/>
          <w:szCs w:val="24"/>
        </w:rPr>
      </w:pPr>
    </w:p>
    <w:p w:rsidR="00C5506E" w:rsidRPr="00B0264B" w:rsidRDefault="00C5506E" w:rsidP="00E76381">
      <w:pPr>
        <w:spacing w:line="240" w:lineRule="auto"/>
        <w:ind w:right="-1" w:firstLine="700"/>
        <w:contextualSpacing/>
        <w:jc w:val="both"/>
        <w:rPr>
          <w:rFonts w:ascii="Times New Roman" w:hAnsi="Times New Roman" w:cs="Times New Roman"/>
          <w:color w:val="FF0000"/>
          <w:sz w:val="24"/>
          <w:szCs w:val="24"/>
        </w:rPr>
      </w:pPr>
      <w:r w:rsidRPr="00B0264B">
        <w:rPr>
          <w:rFonts w:ascii="Times New Roman" w:eastAsia="Times New Roman" w:hAnsi="Times New Roman" w:cs="Times New Roman"/>
          <w:color w:val="FF0000"/>
          <w:sz w:val="24"/>
          <w:szCs w:val="24"/>
        </w:rPr>
        <w:t>Качественные характеристики образовательных услуг отслеживаются по группам индикаторов:</w:t>
      </w:r>
    </w:p>
    <w:p w:rsidR="00B0264B" w:rsidRDefault="00B0264B" w:rsidP="00E76381">
      <w:pPr>
        <w:tabs>
          <w:tab w:val="left" w:pos="700"/>
        </w:tabs>
        <w:spacing w:after="0" w:line="240" w:lineRule="auto"/>
        <w:ind w:left="700" w:right="-1"/>
        <w:contextualSpacing/>
        <w:jc w:val="both"/>
        <w:rPr>
          <w:rFonts w:ascii="Times New Roman" w:eastAsia="Times New Roman" w:hAnsi="Times New Roman" w:cs="Times New Roman"/>
          <w:color w:val="FF0000"/>
          <w:sz w:val="24"/>
          <w:szCs w:val="24"/>
        </w:rPr>
      </w:pPr>
    </w:p>
    <w:p w:rsidR="00C5506E" w:rsidRPr="00B0264B" w:rsidRDefault="00C5506E" w:rsidP="00087B59">
      <w:pPr>
        <w:pStyle w:val="aa"/>
        <w:numPr>
          <w:ilvl w:val="0"/>
          <w:numId w:val="87"/>
        </w:numPr>
        <w:tabs>
          <w:tab w:val="left" w:pos="700"/>
        </w:tabs>
        <w:spacing w:after="0" w:line="240" w:lineRule="auto"/>
        <w:ind w:right="-1" w:hanging="427"/>
        <w:jc w:val="both"/>
        <w:rPr>
          <w:rFonts w:ascii="Times New Roman" w:eastAsia="Wingdings" w:hAnsi="Times New Roman" w:cs="Times New Roman"/>
          <w:color w:val="FF0000"/>
          <w:sz w:val="24"/>
          <w:szCs w:val="24"/>
          <w:vertAlign w:val="superscript"/>
        </w:rPr>
      </w:pPr>
      <w:r w:rsidRPr="00B0264B">
        <w:rPr>
          <w:rFonts w:ascii="Times New Roman" w:eastAsia="Times New Roman" w:hAnsi="Times New Roman" w:cs="Times New Roman"/>
          <w:color w:val="FF0000"/>
          <w:sz w:val="24"/>
          <w:szCs w:val="24"/>
        </w:rPr>
        <w:t>психолого-педагогические показатели и учебные характеристики;</w:t>
      </w:r>
    </w:p>
    <w:p w:rsidR="00C5506E" w:rsidRPr="00B0264B" w:rsidRDefault="00C5506E" w:rsidP="00087B59">
      <w:pPr>
        <w:pStyle w:val="aa"/>
        <w:numPr>
          <w:ilvl w:val="0"/>
          <w:numId w:val="87"/>
        </w:numPr>
        <w:tabs>
          <w:tab w:val="left" w:pos="700"/>
        </w:tabs>
        <w:spacing w:after="0" w:line="240" w:lineRule="auto"/>
        <w:ind w:left="700" w:right="-1" w:firstLine="293"/>
        <w:jc w:val="both"/>
        <w:rPr>
          <w:rFonts w:ascii="Times New Roman" w:eastAsia="Wingdings" w:hAnsi="Times New Roman" w:cs="Times New Roman"/>
          <w:color w:val="FF0000"/>
          <w:sz w:val="24"/>
          <w:szCs w:val="24"/>
          <w:vertAlign w:val="superscript"/>
        </w:rPr>
      </w:pPr>
      <w:r w:rsidRPr="00B0264B">
        <w:rPr>
          <w:rFonts w:ascii="Times New Roman" w:eastAsia="Times New Roman" w:hAnsi="Times New Roman" w:cs="Times New Roman"/>
          <w:color w:val="FF0000"/>
          <w:sz w:val="24"/>
          <w:szCs w:val="24"/>
        </w:rPr>
        <w:t xml:space="preserve">социальные показатели (степень удовлетворенности потребителей услугами, востребованность </w:t>
      </w:r>
      <w:r w:rsidR="0015256E">
        <w:rPr>
          <w:rFonts w:ascii="Times New Roman" w:eastAsia="Times New Roman" w:hAnsi="Times New Roman" w:cs="Times New Roman"/>
          <w:color w:val="FF0000"/>
          <w:sz w:val="24"/>
          <w:szCs w:val="24"/>
        </w:rPr>
        <w:t>школы</w:t>
      </w:r>
      <w:r w:rsidRPr="00B0264B">
        <w:rPr>
          <w:rFonts w:ascii="Times New Roman" w:eastAsia="Times New Roman" w:hAnsi="Times New Roman" w:cs="Times New Roman"/>
          <w:color w:val="FF0000"/>
          <w:sz w:val="24"/>
          <w:szCs w:val="24"/>
        </w:rPr>
        <w:t xml:space="preserve">  среди населения и др.);</w:t>
      </w:r>
    </w:p>
    <w:p w:rsidR="00C5506E" w:rsidRPr="00B0264B" w:rsidRDefault="00C5506E" w:rsidP="00E76381">
      <w:pPr>
        <w:spacing w:line="240" w:lineRule="auto"/>
        <w:ind w:right="-1"/>
        <w:contextualSpacing/>
        <w:jc w:val="both"/>
        <w:rPr>
          <w:rFonts w:ascii="Times New Roman" w:hAnsi="Times New Roman" w:cs="Times New Roman"/>
          <w:color w:val="FF0000"/>
          <w:sz w:val="24"/>
          <w:szCs w:val="24"/>
        </w:rPr>
      </w:pPr>
    </w:p>
    <w:p w:rsidR="00B0264B" w:rsidRDefault="00C5506E" w:rsidP="00E76381">
      <w:pPr>
        <w:spacing w:line="240" w:lineRule="auto"/>
        <w:ind w:left="140" w:right="-1" w:firstLine="554"/>
        <w:contextualSpacing/>
        <w:jc w:val="both"/>
        <w:rPr>
          <w:rFonts w:ascii="Times New Roman" w:eastAsia="Times New Roman" w:hAnsi="Times New Roman" w:cs="Times New Roman"/>
          <w:b/>
          <w:bCs/>
          <w:color w:val="FF0000"/>
          <w:sz w:val="24"/>
          <w:szCs w:val="24"/>
        </w:rPr>
      </w:pPr>
      <w:r w:rsidRPr="00B0264B">
        <w:rPr>
          <w:rFonts w:ascii="Times New Roman" w:eastAsia="Times New Roman" w:hAnsi="Times New Roman" w:cs="Times New Roman"/>
          <w:b/>
          <w:bCs/>
          <w:color w:val="FF0000"/>
          <w:sz w:val="24"/>
          <w:szCs w:val="24"/>
        </w:rPr>
        <w:t>Показатели удовлетворенности принимают значение от 0 до 4</w:t>
      </w:r>
      <w:r w:rsidRPr="00B0264B">
        <w:rPr>
          <w:rFonts w:ascii="Times New Roman" w:eastAsia="Times New Roman" w:hAnsi="Times New Roman" w:cs="Times New Roman"/>
          <w:color w:val="FF0000"/>
          <w:sz w:val="24"/>
          <w:szCs w:val="24"/>
        </w:rPr>
        <w:t>:</w:t>
      </w:r>
      <w:r w:rsidRPr="00B0264B">
        <w:rPr>
          <w:rFonts w:ascii="Times New Roman" w:eastAsia="Times New Roman" w:hAnsi="Times New Roman" w:cs="Times New Roman"/>
          <w:b/>
          <w:bCs/>
          <w:color w:val="FF0000"/>
          <w:sz w:val="24"/>
          <w:szCs w:val="24"/>
        </w:rPr>
        <w:t xml:space="preserve"> </w:t>
      </w:r>
    </w:p>
    <w:p w:rsidR="002F122B" w:rsidRDefault="002F122B" w:rsidP="00E76381">
      <w:pPr>
        <w:spacing w:line="240" w:lineRule="auto"/>
        <w:ind w:left="140" w:right="-1" w:firstLine="554"/>
        <w:contextualSpacing/>
        <w:jc w:val="both"/>
        <w:rPr>
          <w:rFonts w:ascii="Times New Roman" w:eastAsia="Times New Roman" w:hAnsi="Times New Roman" w:cs="Times New Roman"/>
          <w:color w:val="FF0000"/>
          <w:sz w:val="24"/>
          <w:szCs w:val="24"/>
        </w:rPr>
      </w:pPr>
    </w:p>
    <w:p w:rsidR="00B0264B" w:rsidRDefault="00C5506E" w:rsidP="00E76381">
      <w:pPr>
        <w:spacing w:line="240" w:lineRule="auto"/>
        <w:ind w:left="140" w:right="-1" w:firstLine="554"/>
        <w:contextualSpacing/>
        <w:jc w:val="both"/>
        <w:rPr>
          <w:rFonts w:ascii="Times New Roman" w:eastAsia="Times New Roman" w:hAnsi="Times New Roman" w:cs="Times New Roman"/>
          <w:color w:val="FF0000"/>
          <w:sz w:val="24"/>
          <w:szCs w:val="24"/>
        </w:rPr>
      </w:pPr>
      <w:r w:rsidRPr="00B0264B">
        <w:rPr>
          <w:rFonts w:ascii="Times New Roman" w:eastAsia="Times New Roman" w:hAnsi="Times New Roman" w:cs="Times New Roman"/>
          <w:color w:val="FF0000"/>
          <w:sz w:val="24"/>
          <w:szCs w:val="24"/>
        </w:rPr>
        <w:t xml:space="preserve">Степень удовлетворенности ≥ 3 - удовлетворенность </w:t>
      </w:r>
      <w:r w:rsidRPr="00B0264B">
        <w:rPr>
          <w:rFonts w:ascii="Times New Roman" w:eastAsia="Times New Roman" w:hAnsi="Times New Roman" w:cs="Times New Roman"/>
          <w:i/>
          <w:iCs/>
          <w:color w:val="FF0000"/>
          <w:sz w:val="24"/>
          <w:szCs w:val="24"/>
        </w:rPr>
        <w:t>высокой степени</w:t>
      </w:r>
      <w:r w:rsidRPr="00B0264B">
        <w:rPr>
          <w:rFonts w:ascii="Times New Roman" w:eastAsia="Times New Roman" w:hAnsi="Times New Roman" w:cs="Times New Roman"/>
          <w:color w:val="FF0000"/>
          <w:sz w:val="24"/>
          <w:szCs w:val="24"/>
        </w:rPr>
        <w:t xml:space="preserve">; </w:t>
      </w:r>
    </w:p>
    <w:p w:rsidR="00B0264B" w:rsidRDefault="00C5506E" w:rsidP="00E76381">
      <w:pPr>
        <w:tabs>
          <w:tab w:val="left" w:pos="14459"/>
        </w:tabs>
        <w:spacing w:line="240" w:lineRule="auto"/>
        <w:ind w:left="140" w:right="-1" w:firstLine="554"/>
        <w:contextualSpacing/>
        <w:jc w:val="both"/>
        <w:rPr>
          <w:rFonts w:ascii="Times New Roman" w:eastAsia="Times New Roman" w:hAnsi="Times New Roman" w:cs="Times New Roman"/>
          <w:color w:val="FF0000"/>
          <w:sz w:val="24"/>
          <w:szCs w:val="24"/>
        </w:rPr>
      </w:pPr>
      <w:r w:rsidRPr="00B0264B">
        <w:rPr>
          <w:rFonts w:ascii="Times New Roman" w:eastAsia="Times New Roman" w:hAnsi="Times New Roman" w:cs="Times New Roman"/>
          <w:color w:val="FF0000"/>
          <w:sz w:val="24"/>
          <w:szCs w:val="24"/>
        </w:rPr>
        <w:t xml:space="preserve">Степень удовлетворенности от 2 до 3 - удовлетворенность </w:t>
      </w:r>
      <w:r w:rsidRPr="00B0264B">
        <w:rPr>
          <w:rFonts w:ascii="Times New Roman" w:eastAsia="Times New Roman" w:hAnsi="Times New Roman" w:cs="Times New Roman"/>
          <w:i/>
          <w:iCs/>
          <w:color w:val="FF0000"/>
          <w:sz w:val="24"/>
          <w:szCs w:val="24"/>
        </w:rPr>
        <w:t>средней степени</w:t>
      </w:r>
      <w:r w:rsidRPr="00B0264B">
        <w:rPr>
          <w:rFonts w:ascii="Times New Roman" w:eastAsia="Times New Roman" w:hAnsi="Times New Roman" w:cs="Times New Roman"/>
          <w:color w:val="FF0000"/>
          <w:sz w:val="24"/>
          <w:szCs w:val="24"/>
        </w:rPr>
        <w:t xml:space="preserve">; </w:t>
      </w:r>
    </w:p>
    <w:p w:rsidR="00C5506E" w:rsidRPr="00B0264B" w:rsidRDefault="00C5506E" w:rsidP="00E76381">
      <w:pPr>
        <w:tabs>
          <w:tab w:val="left" w:pos="14459"/>
        </w:tabs>
        <w:spacing w:line="240" w:lineRule="auto"/>
        <w:ind w:left="140" w:right="-1" w:firstLine="554"/>
        <w:contextualSpacing/>
        <w:jc w:val="both"/>
        <w:rPr>
          <w:rFonts w:ascii="Times New Roman" w:hAnsi="Times New Roman" w:cs="Times New Roman"/>
          <w:color w:val="FF0000"/>
          <w:sz w:val="24"/>
          <w:szCs w:val="24"/>
        </w:rPr>
      </w:pPr>
      <w:r w:rsidRPr="00B0264B">
        <w:rPr>
          <w:rFonts w:ascii="Times New Roman" w:eastAsia="Times New Roman" w:hAnsi="Times New Roman" w:cs="Times New Roman"/>
          <w:color w:val="FF0000"/>
          <w:sz w:val="24"/>
          <w:szCs w:val="24"/>
        </w:rPr>
        <w:t xml:space="preserve">Степень удовлетворенности &lt; 2 - удовлетворенность </w:t>
      </w:r>
      <w:r w:rsidRPr="00B0264B">
        <w:rPr>
          <w:rFonts w:ascii="Times New Roman" w:eastAsia="Times New Roman" w:hAnsi="Times New Roman" w:cs="Times New Roman"/>
          <w:i/>
          <w:iCs/>
          <w:color w:val="FF0000"/>
          <w:sz w:val="24"/>
          <w:szCs w:val="24"/>
        </w:rPr>
        <w:t>низкой степени</w:t>
      </w:r>
      <w:r w:rsidRPr="00B0264B">
        <w:rPr>
          <w:rFonts w:ascii="Times New Roman" w:eastAsia="Times New Roman" w:hAnsi="Times New Roman" w:cs="Times New Roman"/>
          <w:color w:val="FF0000"/>
          <w:sz w:val="24"/>
          <w:szCs w:val="24"/>
        </w:rPr>
        <w:t>.</w:t>
      </w:r>
    </w:p>
    <w:p w:rsidR="00C5506E" w:rsidRPr="00B0264B" w:rsidRDefault="00C5506E" w:rsidP="00E76381">
      <w:pPr>
        <w:spacing w:line="240" w:lineRule="auto"/>
        <w:ind w:right="-1"/>
        <w:contextualSpacing/>
        <w:jc w:val="both"/>
        <w:rPr>
          <w:rFonts w:ascii="Times New Roman" w:hAnsi="Times New Roman" w:cs="Times New Roman"/>
          <w:color w:val="FF0000"/>
          <w:sz w:val="24"/>
          <w:szCs w:val="24"/>
        </w:rPr>
      </w:pPr>
    </w:p>
    <w:p w:rsidR="00C5506E" w:rsidRPr="00B0264B" w:rsidRDefault="00C5506E" w:rsidP="00E76381">
      <w:pPr>
        <w:spacing w:line="240" w:lineRule="auto"/>
        <w:ind w:left="720" w:right="-1"/>
        <w:contextualSpacing/>
        <w:jc w:val="both"/>
        <w:rPr>
          <w:rFonts w:ascii="Times New Roman" w:hAnsi="Times New Roman" w:cs="Times New Roman"/>
          <w:color w:val="FF0000"/>
          <w:sz w:val="24"/>
          <w:szCs w:val="24"/>
        </w:rPr>
      </w:pPr>
      <w:r w:rsidRPr="00B0264B">
        <w:rPr>
          <w:rFonts w:ascii="Times New Roman" w:eastAsia="Times New Roman CYR" w:hAnsi="Times New Roman" w:cs="Times New Roman"/>
          <w:b/>
          <w:bCs/>
          <w:color w:val="FF0000"/>
          <w:sz w:val="24"/>
          <w:szCs w:val="24"/>
        </w:rPr>
        <w:t xml:space="preserve">Результативность достижения личностных результатов учащихся представлены </w:t>
      </w:r>
      <w:proofErr w:type="gramStart"/>
      <w:r w:rsidRPr="00B0264B">
        <w:rPr>
          <w:rFonts w:ascii="Times New Roman" w:eastAsia="Times New Roman CYR" w:hAnsi="Times New Roman" w:cs="Times New Roman"/>
          <w:b/>
          <w:bCs/>
          <w:color w:val="FF0000"/>
          <w:sz w:val="24"/>
          <w:szCs w:val="24"/>
        </w:rPr>
        <w:t>на</w:t>
      </w:r>
      <w:proofErr w:type="gramEnd"/>
      <w:r w:rsidRPr="00B0264B">
        <w:rPr>
          <w:rFonts w:ascii="Times New Roman" w:eastAsia="Arial" w:hAnsi="Times New Roman" w:cs="Times New Roman"/>
          <w:b/>
          <w:bCs/>
          <w:color w:val="FF0000"/>
          <w:sz w:val="24"/>
          <w:szCs w:val="24"/>
        </w:rPr>
        <w:t>:</w:t>
      </w:r>
    </w:p>
    <w:p w:rsidR="003739FB" w:rsidRDefault="003739FB" w:rsidP="00E76381">
      <w:pPr>
        <w:tabs>
          <w:tab w:val="left" w:pos="1080"/>
        </w:tabs>
        <w:spacing w:after="0" w:line="240" w:lineRule="auto"/>
        <w:ind w:left="1080" w:right="-1"/>
        <w:contextualSpacing/>
        <w:jc w:val="both"/>
        <w:rPr>
          <w:rFonts w:ascii="Times New Roman" w:eastAsia="Times New Roman CYR" w:hAnsi="Times New Roman" w:cs="Times New Roman"/>
          <w:b/>
          <w:i/>
          <w:color w:val="FF0000"/>
          <w:sz w:val="24"/>
          <w:szCs w:val="24"/>
          <w:u w:val="single"/>
        </w:rPr>
      </w:pPr>
    </w:p>
    <w:p w:rsidR="00B0264B" w:rsidRPr="003739FB" w:rsidRDefault="00B0264B" w:rsidP="00E76381">
      <w:pPr>
        <w:tabs>
          <w:tab w:val="left" w:pos="1080"/>
        </w:tabs>
        <w:spacing w:after="0" w:line="240" w:lineRule="auto"/>
        <w:ind w:left="1080" w:right="-1"/>
        <w:contextualSpacing/>
        <w:jc w:val="both"/>
        <w:rPr>
          <w:rFonts w:ascii="Times New Roman" w:eastAsia="Arial" w:hAnsi="Times New Roman" w:cs="Times New Roman"/>
          <w:b/>
          <w:i/>
          <w:color w:val="FF0000"/>
          <w:sz w:val="24"/>
          <w:szCs w:val="24"/>
        </w:rPr>
      </w:pPr>
      <w:r w:rsidRPr="003739FB">
        <w:rPr>
          <w:rFonts w:ascii="Times New Roman" w:eastAsia="Times New Roman CYR" w:hAnsi="Times New Roman" w:cs="Times New Roman"/>
          <w:b/>
          <w:i/>
          <w:color w:val="FF0000"/>
          <w:sz w:val="24"/>
          <w:szCs w:val="24"/>
        </w:rPr>
        <w:t>школьной</w:t>
      </w:r>
      <w:r w:rsidR="00C5506E" w:rsidRPr="003739FB">
        <w:rPr>
          <w:rFonts w:ascii="Times New Roman" w:eastAsia="Times New Roman CYR" w:hAnsi="Times New Roman" w:cs="Times New Roman"/>
          <w:b/>
          <w:i/>
          <w:color w:val="FF0000"/>
          <w:sz w:val="24"/>
          <w:szCs w:val="24"/>
        </w:rPr>
        <w:t xml:space="preserve"> Доске Почета</w:t>
      </w:r>
      <w:r w:rsidR="00C5506E" w:rsidRPr="003739FB">
        <w:rPr>
          <w:rFonts w:ascii="Times New Roman" w:eastAsia="Arial" w:hAnsi="Times New Roman" w:cs="Times New Roman"/>
          <w:b/>
          <w:i/>
          <w:color w:val="FF0000"/>
          <w:sz w:val="24"/>
          <w:szCs w:val="24"/>
        </w:rPr>
        <w:t>:</w:t>
      </w:r>
    </w:p>
    <w:p w:rsidR="003739FB" w:rsidRDefault="003739FB" w:rsidP="00E76381">
      <w:pPr>
        <w:tabs>
          <w:tab w:val="left" w:pos="1080"/>
        </w:tabs>
        <w:spacing w:after="0" w:line="240" w:lineRule="auto"/>
        <w:ind w:left="1080" w:right="-1"/>
        <w:contextualSpacing/>
        <w:jc w:val="both"/>
        <w:rPr>
          <w:rFonts w:ascii="Times New Roman" w:eastAsia="Times New Roman CYR" w:hAnsi="Times New Roman" w:cs="Times New Roman"/>
          <w:color w:val="FF0000"/>
          <w:sz w:val="24"/>
          <w:szCs w:val="24"/>
        </w:rPr>
      </w:pPr>
    </w:p>
    <w:p w:rsidR="00B0264B" w:rsidRDefault="00C5506E" w:rsidP="00087B59">
      <w:pPr>
        <w:pStyle w:val="aa"/>
        <w:numPr>
          <w:ilvl w:val="0"/>
          <w:numId w:val="88"/>
        </w:numPr>
        <w:tabs>
          <w:tab w:val="left" w:pos="1080"/>
        </w:tabs>
        <w:spacing w:after="0" w:line="240" w:lineRule="auto"/>
        <w:ind w:right="-1"/>
        <w:jc w:val="both"/>
        <w:rPr>
          <w:rFonts w:ascii="Times New Roman" w:eastAsia="Arial" w:hAnsi="Times New Roman" w:cs="Times New Roman"/>
          <w:color w:val="FF0000"/>
          <w:sz w:val="24"/>
          <w:szCs w:val="24"/>
        </w:rPr>
      </w:pPr>
      <w:r w:rsidRPr="003739FB">
        <w:rPr>
          <w:rFonts w:ascii="Times New Roman" w:eastAsia="Times New Roman CYR" w:hAnsi="Times New Roman" w:cs="Times New Roman"/>
          <w:color w:val="FF0000"/>
          <w:sz w:val="24"/>
          <w:szCs w:val="24"/>
        </w:rPr>
        <w:t>хорошисты и отличники учебы</w:t>
      </w:r>
      <w:r w:rsidRPr="003739FB">
        <w:rPr>
          <w:rFonts w:ascii="Times New Roman" w:eastAsia="Arial" w:hAnsi="Times New Roman" w:cs="Times New Roman"/>
          <w:color w:val="FF0000"/>
          <w:sz w:val="24"/>
          <w:szCs w:val="24"/>
        </w:rPr>
        <w:t>,</w:t>
      </w:r>
    </w:p>
    <w:p w:rsidR="003739FB" w:rsidRPr="003739FB" w:rsidRDefault="00C5506E" w:rsidP="00087B59">
      <w:pPr>
        <w:pStyle w:val="aa"/>
        <w:numPr>
          <w:ilvl w:val="0"/>
          <w:numId w:val="88"/>
        </w:numPr>
        <w:tabs>
          <w:tab w:val="left" w:pos="1080"/>
        </w:tabs>
        <w:spacing w:after="0" w:line="240" w:lineRule="auto"/>
        <w:ind w:right="-1"/>
        <w:jc w:val="both"/>
        <w:rPr>
          <w:rFonts w:ascii="Times New Roman" w:eastAsia="Times New Roman CYR" w:hAnsi="Times New Roman" w:cs="Times New Roman"/>
          <w:color w:val="FF0000"/>
          <w:sz w:val="24"/>
          <w:szCs w:val="24"/>
        </w:rPr>
      </w:pPr>
      <w:r w:rsidRPr="003739FB">
        <w:rPr>
          <w:rFonts w:ascii="Times New Roman" w:eastAsia="Times New Roman CYR" w:hAnsi="Times New Roman" w:cs="Times New Roman"/>
          <w:color w:val="FF0000"/>
          <w:sz w:val="24"/>
          <w:szCs w:val="24"/>
        </w:rPr>
        <w:t>победители МЭ Всероссийской олимпиады школьников</w:t>
      </w:r>
      <w:r w:rsidRPr="003739FB">
        <w:rPr>
          <w:rFonts w:ascii="Times New Roman" w:eastAsia="Arial" w:hAnsi="Times New Roman" w:cs="Times New Roman"/>
          <w:color w:val="FF0000"/>
          <w:sz w:val="24"/>
          <w:szCs w:val="24"/>
        </w:rPr>
        <w:t>,</w:t>
      </w:r>
    </w:p>
    <w:p w:rsidR="003739FB" w:rsidRDefault="00C5506E" w:rsidP="00087B59">
      <w:pPr>
        <w:pStyle w:val="aa"/>
        <w:numPr>
          <w:ilvl w:val="0"/>
          <w:numId w:val="88"/>
        </w:numPr>
        <w:tabs>
          <w:tab w:val="left" w:pos="1080"/>
        </w:tabs>
        <w:spacing w:after="0" w:line="240" w:lineRule="auto"/>
        <w:ind w:right="-1"/>
        <w:jc w:val="both"/>
        <w:rPr>
          <w:rFonts w:ascii="Times New Roman" w:eastAsia="Arial" w:hAnsi="Times New Roman" w:cs="Times New Roman"/>
          <w:color w:val="FF0000"/>
          <w:sz w:val="24"/>
          <w:szCs w:val="24"/>
        </w:rPr>
      </w:pPr>
      <w:r w:rsidRPr="003739FB">
        <w:rPr>
          <w:rFonts w:ascii="Times New Roman" w:eastAsia="Times New Roman CYR" w:hAnsi="Times New Roman" w:cs="Times New Roman"/>
          <w:color w:val="FF0000"/>
          <w:sz w:val="24"/>
          <w:szCs w:val="24"/>
        </w:rPr>
        <w:t xml:space="preserve">призеры </w:t>
      </w:r>
      <w:proofErr w:type="gramStart"/>
      <w:r w:rsidRPr="003739FB">
        <w:rPr>
          <w:rFonts w:ascii="Times New Roman" w:eastAsia="Times New Roman CYR" w:hAnsi="Times New Roman" w:cs="Times New Roman"/>
          <w:color w:val="FF0000"/>
          <w:sz w:val="24"/>
          <w:szCs w:val="24"/>
        </w:rPr>
        <w:t>муниципальной</w:t>
      </w:r>
      <w:proofErr w:type="gramEnd"/>
      <w:r w:rsidRPr="003739FB">
        <w:rPr>
          <w:rFonts w:ascii="Times New Roman" w:eastAsia="Times New Roman CYR" w:hAnsi="Times New Roman" w:cs="Times New Roman"/>
          <w:color w:val="FF0000"/>
          <w:sz w:val="24"/>
          <w:szCs w:val="24"/>
        </w:rPr>
        <w:t xml:space="preserve"> НПК</w:t>
      </w:r>
      <w:r w:rsidRPr="003739FB">
        <w:rPr>
          <w:rFonts w:ascii="Times New Roman" w:eastAsia="Arial" w:hAnsi="Times New Roman" w:cs="Times New Roman"/>
          <w:color w:val="FF0000"/>
          <w:sz w:val="24"/>
          <w:szCs w:val="24"/>
        </w:rPr>
        <w:t>,</w:t>
      </w:r>
    </w:p>
    <w:p w:rsidR="00C5506E" w:rsidRPr="003739FB" w:rsidRDefault="00C5506E" w:rsidP="00087B59">
      <w:pPr>
        <w:pStyle w:val="aa"/>
        <w:numPr>
          <w:ilvl w:val="0"/>
          <w:numId w:val="88"/>
        </w:numPr>
        <w:tabs>
          <w:tab w:val="left" w:pos="1080"/>
        </w:tabs>
        <w:spacing w:after="0" w:line="240" w:lineRule="auto"/>
        <w:ind w:right="-1"/>
        <w:jc w:val="both"/>
        <w:rPr>
          <w:rFonts w:ascii="Times New Roman" w:eastAsia="Symbol" w:hAnsi="Times New Roman" w:cs="Times New Roman"/>
          <w:color w:val="FF0000"/>
          <w:sz w:val="24"/>
          <w:szCs w:val="24"/>
        </w:rPr>
      </w:pPr>
      <w:r w:rsidRPr="003739FB">
        <w:rPr>
          <w:rFonts w:ascii="Times New Roman" w:eastAsia="Times New Roman CYR" w:hAnsi="Times New Roman" w:cs="Times New Roman"/>
          <w:color w:val="FF0000"/>
          <w:sz w:val="24"/>
          <w:szCs w:val="24"/>
        </w:rPr>
        <w:t>выдающиеся спортсмены</w:t>
      </w:r>
      <w:r w:rsidRPr="003739FB">
        <w:rPr>
          <w:rFonts w:ascii="Times New Roman" w:eastAsia="Arial" w:hAnsi="Times New Roman" w:cs="Times New Roman"/>
          <w:color w:val="FF0000"/>
          <w:sz w:val="24"/>
          <w:szCs w:val="24"/>
        </w:rPr>
        <w:t>;</w:t>
      </w:r>
    </w:p>
    <w:p w:rsidR="00C5506E" w:rsidRPr="00B0264B" w:rsidRDefault="00C5506E" w:rsidP="00E76381">
      <w:pPr>
        <w:spacing w:line="240" w:lineRule="auto"/>
        <w:ind w:right="-1"/>
        <w:contextualSpacing/>
        <w:jc w:val="both"/>
        <w:rPr>
          <w:rFonts w:ascii="Times New Roman" w:eastAsia="Symbol" w:hAnsi="Times New Roman" w:cs="Times New Roman"/>
          <w:color w:val="FF0000"/>
          <w:sz w:val="24"/>
          <w:szCs w:val="24"/>
        </w:rPr>
      </w:pPr>
    </w:p>
    <w:p w:rsidR="00C5506E" w:rsidRPr="00B0264B" w:rsidRDefault="00C5506E" w:rsidP="00E76381">
      <w:pPr>
        <w:tabs>
          <w:tab w:val="left" w:pos="1080"/>
        </w:tabs>
        <w:spacing w:after="0" w:line="240" w:lineRule="auto"/>
        <w:ind w:left="1080" w:right="-1"/>
        <w:contextualSpacing/>
        <w:jc w:val="both"/>
        <w:rPr>
          <w:rFonts w:ascii="Times New Roman" w:eastAsia="Symbol" w:hAnsi="Times New Roman" w:cs="Times New Roman"/>
          <w:color w:val="FF0000"/>
          <w:sz w:val="24"/>
          <w:szCs w:val="24"/>
        </w:rPr>
      </w:pPr>
      <w:r w:rsidRPr="003739FB">
        <w:rPr>
          <w:rFonts w:ascii="Times New Roman" w:eastAsia="Times New Roman CYR" w:hAnsi="Times New Roman" w:cs="Times New Roman"/>
          <w:i/>
          <w:color w:val="FF0000"/>
          <w:sz w:val="24"/>
          <w:szCs w:val="24"/>
        </w:rPr>
        <w:t xml:space="preserve">выставке творческих работ в </w:t>
      </w:r>
      <w:r w:rsidR="003739FB" w:rsidRPr="003739FB">
        <w:rPr>
          <w:rFonts w:ascii="Times New Roman" w:eastAsia="Times New Roman CYR" w:hAnsi="Times New Roman" w:cs="Times New Roman"/>
          <w:i/>
          <w:color w:val="FF0000"/>
          <w:sz w:val="24"/>
          <w:szCs w:val="24"/>
        </w:rPr>
        <w:t>школьной</w:t>
      </w:r>
      <w:r w:rsidRPr="003739FB">
        <w:rPr>
          <w:rFonts w:ascii="Times New Roman" w:eastAsia="Times New Roman CYR" w:hAnsi="Times New Roman" w:cs="Times New Roman"/>
          <w:i/>
          <w:color w:val="FF0000"/>
          <w:sz w:val="24"/>
          <w:szCs w:val="24"/>
        </w:rPr>
        <w:t xml:space="preserve"> Галерее Творчества</w:t>
      </w:r>
      <w:r w:rsidRPr="00B0264B">
        <w:rPr>
          <w:rFonts w:ascii="Times New Roman" w:eastAsia="Arial" w:hAnsi="Times New Roman" w:cs="Times New Roman"/>
          <w:color w:val="FF0000"/>
          <w:sz w:val="24"/>
          <w:szCs w:val="24"/>
        </w:rPr>
        <w:t>;</w:t>
      </w:r>
    </w:p>
    <w:p w:rsidR="00C5506E" w:rsidRPr="00B0264B" w:rsidRDefault="00C5506E" w:rsidP="00E76381">
      <w:pPr>
        <w:spacing w:line="240" w:lineRule="auto"/>
        <w:ind w:right="-1"/>
        <w:contextualSpacing/>
        <w:jc w:val="both"/>
        <w:rPr>
          <w:rFonts w:ascii="Times New Roman" w:eastAsia="Symbol" w:hAnsi="Times New Roman" w:cs="Times New Roman"/>
          <w:color w:val="FF0000"/>
          <w:sz w:val="24"/>
          <w:szCs w:val="24"/>
        </w:rPr>
      </w:pPr>
    </w:p>
    <w:p w:rsidR="003739FB" w:rsidRDefault="00C5506E" w:rsidP="00E76381">
      <w:pPr>
        <w:tabs>
          <w:tab w:val="left" w:pos="1080"/>
        </w:tabs>
        <w:spacing w:after="0" w:line="240" w:lineRule="auto"/>
        <w:ind w:left="1080" w:right="-1"/>
        <w:contextualSpacing/>
        <w:jc w:val="both"/>
        <w:rPr>
          <w:rFonts w:ascii="Times New Roman" w:eastAsia="Times New Roman CYR" w:hAnsi="Times New Roman" w:cs="Times New Roman"/>
          <w:color w:val="FF0000"/>
          <w:sz w:val="24"/>
          <w:szCs w:val="24"/>
        </w:rPr>
      </w:pPr>
      <w:r w:rsidRPr="003739FB">
        <w:rPr>
          <w:rFonts w:ascii="Times New Roman" w:eastAsia="Times New Roman CYR" w:hAnsi="Times New Roman" w:cs="Times New Roman"/>
          <w:i/>
          <w:color w:val="FF0000"/>
          <w:sz w:val="24"/>
          <w:szCs w:val="24"/>
        </w:rPr>
        <w:t xml:space="preserve">на сайте </w:t>
      </w:r>
      <w:r w:rsidR="003739FB" w:rsidRPr="003739FB">
        <w:rPr>
          <w:rFonts w:ascii="Times New Roman" w:eastAsia="Times New Roman CYR" w:hAnsi="Times New Roman" w:cs="Times New Roman"/>
          <w:i/>
          <w:color w:val="FF0000"/>
          <w:sz w:val="24"/>
          <w:szCs w:val="24"/>
        </w:rPr>
        <w:t>школы</w:t>
      </w:r>
      <w:r w:rsidRPr="00B0264B">
        <w:rPr>
          <w:rFonts w:ascii="Times New Roman" w:eastAsia="Arial" w:hAnsi="Times New Roman" w:cs="Times New Roman"/>
          <w:color w:val="FF0000"/>
          <w:sz w:val="24"/>
          <w:szCs w:val="24"/>
        </w:rPr>
        <w:t>;</w:t>
      </w:r>
      <w:r w:rsidRPr="00B0264B">
        <w:rPr>
          <w:rFonts w:ascii="Times New Roman" w:eastAsia="Times New Roman CYR" w:hAnsi="Times New Roman" w:cs="Times New Roman"/>
          <w:color w:val="FF0000"/>
          <w:sz w:val="24"/>
          <w:szCs w:val="24"/>
        </w:rPr>
        <w:t xml:space="preserve"> </w:t>
      </w:r>
    </w:p>
    <w:p w:rsidR="003739FB" w:rsidRDefault="003739FB" w:rsidP="00E76381">
      <w:pPr>
        <w:tabs>
          <w:tab w:val="left" w:pos="1080"/>
        </w:tabs>
        <w:spacing w:after="0" w:line="240" w:lineRule="auto"/>
        <w:ind w:left="1080" w:right="-1"/>
        <w:contextualSpacing/>
        <w:jc w:val="both"/>
        <w:rPr>
          <w:rFonts w:ascii="Times New Roman" w:eastAsia="Times New Roman CYR" w:hAnsi="Times New Roman" w:cs="Times New Roman"/>
          <w:color w:val="FF0000"/>
          <w:sz w:val="24"/>
          <w:szCs w:val="24"/>
        </w:rPr>
      </w:pPr>
    </w:p>
    <w:p w:rsidR="00C5506E" w:rsidRPr="003739FB" w:rsidRDefault="00C5506E" w:rsidP="00E76381">
      <w:pPr>
        <w:tabs>
          <w:tab w:val="left" w:pos="1080"/>
        </w:tabs>
        <w:spacing w:after="0" w:line="240" w:lineRule="auto"/>
        <w:ind w:left="1080" w:right="-1"/>
        <w:contextualSpacing/>
        <w:jc w:val="both"/>
        <w:rPr>
          <w:rFonts w:ascii="Times New Roman" w:eastAsia="Symbol" w:hAnsi="Times New Roman" w:cs="Times New Roman"/>
          <w:i/>
          <w:color w:val="FF0000"/>
          <w:sz w:val="24"/>
          <w:szCs w:val="24"/>
        </w:rPr>
      </w:pPr>
      <w:r w:rsidRPr="003739FB">
        <w:rPr>
          <w:rFonts w:ascii="Times New Roman" w:eastAsia="Times New Roman CYR" w:hAnsi="Times New Roman" w:cs="Times New Roman"/>
          <w:i/>
          <w:color w:val="FF0000"/>
          <w:sz w:val="24"/>
          <w:szCs w:val="24"/>
        </w:rPr>
        <w:t xml:space="preserve">в </w:t>
      </w:r>
      <w:proofErr w:type="spellStart"/>
      <w:r w:rsidRPr="003739FB">
        <w:rPr>
          <w:rFonts w:ascii="Times New Roman" w:eastAsia="Times New Roman CYR" w:hAnsi="Times New Roman" w:cs="Times New Roman"/>
          <w:i/>
          <w:color w:val="FF0000"/>
          <w:sz w:val="24"/>
          <w:szCs w:val="24"/>
        </w:rPr>
        <w:t>Дневнике</w:t>
      </w:r>
      <w:proofErr w:type="gramStart"/>
      <w:r w:rsidRPr="003739FB">
        <w:rPr>
          <w:rFonts w:ascii="Times New Roman" w:eastAsia="Arial" w:hAnsi="Times New Roman" w:cs="Times New Roman"/>
          <w:i/>
          <w:color w:val="FF0000"/>
          <w:sz w:val="24"/>
          <w:szCs w:val="24"/>
        </w:rPr>
        <w:t>.</w:t>
      </w:r>
      <w:r w:rsidRPr="003739FB">
        <w:rPr>
          <w:rFonts w:ascii="Times New Roman" w:eastAsia="Times New Roman CYR" w:hAnsi="Times New Roman" w:cs="Times New Roman"/>
          <w:i/>
          <w:color w:val="FF0000"/>
          <w:sz w:val="24"/>
          <w:szCs w:val="24"/>
        </w:rPr>
        <w:t>р</w:t>
      </w:r>
      <w:proofErr w:type="gramEnd"/>
      <w:r w:rsidRPr="003739FB">
        <w:rPr>
          <w:rFonts w:ascii="Times New Roman" w:eastAsia="Times New Roman CYR" w:hAnsi="Times New Roman" w:cs="Times New Roman"/>
          <w:i/>
          <w:color w:val="FF0000"/>
          <w:sz w:val="24"/>
          <w:szCs w:val="24"/>
        </w:rPr>
        <w:t>у</w:t>
      </w:r>
      <w:proofErr w:type="spellEnd"/>
      <w:r w:rsidRPr="003739FB">
        <w:rPr>
          <w:rFonts w:ascii="Times New Roman" w:eastAsia="Arial" w:hAnsi="Times New Roman" w:cs="Times New Roman"/>
          <w:i/>
          <w:color w:val="FF0000"/>
          <w:sz w:val="24"/>
          <w:szCs w:val="24"/>
        </w:rPr>
        <w:t>;</w:t>
      </w:r>
    </w:p>
    <w:p w:rsidR="00C5506E" w:rsidRPr="003739FB" w:rsidRDefault="00C5506E" w:rsidP="00087B59">
      <w:pPr>
        <w:pStyle w:val="aa"/>
        <w:numPr>
          <w:ilvl w:val="0"/>
          <w:numId w:val="89"/>
        </w:numPr>
        <w:tabs>
          <w:tab w:val="left" w:pos="1080"/>
        </w:tabs>
        <w:spacing w:after="0" w:line="240" w:lineRule="auto"/>
        <w:ind w:left="1560" w:right="-1"/>
        <w:jc w:val="both"/>
        <w:rPr>
          <w:rFonts w:ascii="Times New Roman" w:eastAsia="Symbol" w:hAnsi="Times New Roman" w:cs="Times New Roman"/>
          <w:color w:val="FF0000"/>
          <w:sz w:val="24"/>
          <w:szCs w:val="24"/>
        </w:rPr>
      </w:pPr>
      <w:r w:rsidRPr="003739FB">
        <w:rPr>
          <w:rFonts w:ascii="Times New Roman" w:eastAsia="Times New Roman CYR" w:hAnsi="Times New Roman" w:cs="Times New Roman"/>
          <w:color w:val="FF0000"/>
          <w:sz w:val="24"/>
          <w:szCs w:val="24"/>
        </w:rPr>
        <w:t>отражаются в характеристиках учащихся для представления на награждения и поощрения</w:t>
      </w:r>
      <w:r w:rsidRPr="003739FB">
        <w:rPr>
          <w:rFonts w:ascii="Times New Roman" w:eastAsia="Arial" w:hAnsi="Times New Roman" w:cs="Times New Roman"/>
          <w:color w:val="FF0000"/>
          <w:sz w:val="24"/>
          <w:szCs w:val="24"/>
        </w:rPr>
        <w:t>;</w:t>
      </w:r>
    </w:p>
    <w:p w:rsidR="00C5506E" w:rsidRPr="003739FB" w:rsidRDefault="003739FB" w:rsidP="00087B59">
      <w:pPr>
        <w:pStyle w:val="aa"/>
        <w:numPr>
          <w:ilvl w:val="0"/>
          <w:numId w:val="89"/>
        </w:numPr>
        <w:tabs>
          <w:tab w:val="left" w:pos="1080"/>
        </w:tabs>
        <w:spacing w:after="0" w:line="240" w:lineRule="auto"/>
        <w:ind w:left="1560" w:right="-1"/>
        <w:jc w:val="both"/>
        <w:rPr>
          <w:rFonts w:ascii="Times New Roman" w:eastAsia="Symbol" w:hAnsi="Times New Roman" w:cs="Times New Roman"/>
          <w:color w:val="FF0000"/>
          <w:sz w:val="24"/>
          <w:szCs w:val="24"/>
        </w:rPr>
      </w:pPr>
      <w:r w:rsidRPr="003739FB">
        <w:rPr>
          <w:rFonts w:ascii="Times New Roman" w:eastAsia="Times New Roman CYR" w:hAnsi="Times New Roman" w:cs="Times New Roman"/>
          <w:color w:val="FF0000"/>
          <w:sz w:val="24"/>
          <w:szCs w:val="24"/>
        </w:rPr>
        <w:t>вносятся в школьную</w:t>
      </w:r>
      <w:r w:rsidR="00C5506E" w:rsidRPr="003739FB">
        <w:rPr>
          <w:rFonts w:ascii="Times New Roman" w:eastAsia="Times New Roman CYR" w:hAnsi="Times New Roman" w:cs="Times New Roman"/>
          <w:color w:val="FF0000"/>
          <w:sz w:val="24"/>
          <w:szCs w:val="24"/>
        </w:rPr>
        <w:t xml:space="preserve"> базу данных </w:t>
      </w:r>
      <w:r w:rsidR="00C5506E" w:rsidRPr="003739FB">
        <w:rPr>
          <w:rFonts w:ascii="Times New Roman" w:eastAsia="Arial" w:hAnsi="Times New Roman" w:cs="Times New Roman"/>
          <w:color w:val="FF0000"/>
          <w:sz w:val="24"/>
          <w:szCs w:val="24"/>
        </w:rPr>
        <w:t>«</w:t>
      </w:r>
      <w:r w:rsidR="00C5506E" w:rsidRPr="003739FB">
        <w:rPr>
          <w:rFonts w:ascii="Times New Roman" w:eastAsia="Times New Roman CYR" w:hAnsi="Times New Roman" w:cs="Times New Roman"/>
          <w:color w:val="FF0000"/>
          <w:sz w:val="24"/>
          <w:szCs w:val="24"/>
        </w:rPr>
        <w:t>Одаренные дети</w:t>
      </w:r>
      <w:r>
        <w:rPr>
          <w:rFonts w:ascii="Times New Roman" w:eastAsia="Arial" w:hAnsi="Times New Roman" w:cs="Times New Roman"/>
          <w:color w:val="FF0000"/>
          <w:sz w:val="24"/>
          <w:szCs w:val="24"/>
        </w:rPr>
        <w:t>»;</w:t>
      </w:r>
    </w:p>
    <w:p w:rsidR="00C5506E" w:rsidRDefault="00C5506E" w:rsidP="00087B59">
      <w:pPr>
        <w:pStyle w:val="aa"/>
        <w:numPr>
          <w:ilvl w:val="0"/>
          <w:numId w:val="89"/>
        </w:numPr>
        <w:tabs>
          <w:tab w:val="left" w:pos="1080"/>
        </w:tabs>
        <w:spacing w:after="0" w:line="240" w:lineRule="auto"/>
        <w:ind w:left="1560" w:right="-1"/>
        <w:jc w:val="both"/>
        <w:rPr>
          <w:rFonts w:ascii="Times New Roman" w:eastAsia="Arial" w:hAnsi="Times New Roman" w:cs="Times New Roman"/>
          <w:color w:val="FF0000"/>
          <w:sz w:val="24"/>
          <w:szCs w:val="24"/>
        </w:rPr>
      </w:pPr>
      <w:r w:rsidRPr="003739FB">
        <w:rPr>
          <w:rFonts w:ascii="Times New Roman" w:eastAsia="Times New Roman CYR" w:hAnsi="Times New Roman" w:cs="Times New Roman"/>
          <w:color w:val="FF0000"/>
          <w:sz w:val="24"/>
          <w:szCs w:val="24"/>
        </w:rPr>
        <w:lastRenderedPageBreak/>
        <w:t xml:space="preserve">индивидуальная защита Итогового проекта </w:t>
      </w:r>
      <w:r w:rsidR="003A6A50">
        <w:rPr>
          <w:rFonts w:ascii="Times New Roman" w:eastAsia="Times New Roman CYR" w:hAnsi="Times New Roman" w:cs="Times New Roman"/>
          <w:color w:val="FF0000"/>
          <w:sz w:val="24"/>
          <w:szCs w:val="24"/>
        </w:rPr>
        <w:t xml:space="preserve">перед комиссией </w:t>
      </w:r>
      <w:r w:rsidRPr="003739FB">
        <w:rPr>
          <w:rFonts w:ascii="Times New Roman" w:eastAsia="Times New Roman CYR" w:hAnsi="Times New Roman" w:cs="Times New Roman"/>
          <w:color w:val="FF0000"/>
          <w:sz w:val="24"/>
          <w:szCs w:val="24"/>
        </w:rPr>
        <w:t>в</w:t>
      </w:r>
      <w:r w:rsidR="003A6A50">
        <w:rPr>
          <w:rFonts w:ascii="Times New Roman" w:eastAsia="Times New Roman CYR" w:hAnsi="Times New Roman" w:cs="Times New Roman"/>
          <w:color w:val="FF0000"/>
          <w:sz w:val="24"/>
          <w:szCs w:val="24"/>
        </w:rPr>
        <w:t xml:space="preserve"> 10 -</w:t>
      </w:r>
      <w:r w:rsidRPr="003739FB">
        <w:rPr>
          <w:rFonts w:ascii="Times New Roman" w:eastAsia="Times New Roman CYR" w:hAnsi="Times New Roman" w:cs="Times New Roman"/>
          <w:color w:val="FF0000"/>
          <w:sz w:val="24"/>
          <w:szCs w:val="24"/>
        </w:rPr>
        <w:t xml:space="preserve"> </w:t>
      </w:r>
      <w:r w:rsidRPr="003739FB">
        <w:rPr>
          <w:rFonts w:ascii="Times New Roman" w:eastAsia="Arial" w:hAnsi="Times New Roman" w:cs="Times New Roman"/>
          <w:color w:val="FF0000"/>
          <w:sz w:val="24"/>
          <w:szCs w:val="24"/>
        </w:rPr>
        <w:t>11</w:t>
      </w:r>
      <w:r w:rsidRPr="003739FB">
        <w:rPr>
          <w:rFonts w:ascii="Times New Roman" w:eastAsia="Times New Roman CYR" w:hAnsi="Times New Roman" w:cs="Times New Roman"/>
          <w:color w:val="FF0000"/>
          <w:sz w:val="24"/>
          <w:szCs w:val="24"/>
        </w:rPr>
        <w:t xml:space="preserve"> классах</w:t>
      </w:r>
      <w:r w:rsidRPr="003739FB">
        <w:rPr>
          <w:rFonts w:ascii="Times New Roman" w:eastAsia="Arial" w:hAnsi="Times New Roman" w:cs="Times New Roman"/>
          <w:color w:val="FF0000"/>
          <w:sz w:val="24"/>
          <w:szCs w:val="24"/>
        </w:rPr>
        <w:t>;</w:t>
      </w:r>
    </w:p>
    <w:p w:rsidR="00C5506E" w:rsidRPr="003739FB" w:rsidRDefault="00C5506E" w:rsidP="00087B59">
      <w:pPr>
        <w:pStyle w:val="aa"/>
        <w:numPr>
          <w:ilvl w:val="0"/>
          <w:numId w:val="89"/>
        </w:numPr>
        <w:tabs>
          <w:tab w:val="left" w:pos="1080"/>
        </w:tabs>
        <w:spacing w:after="0" w:line="240" w:lineRule="auto"/>
        <w:ind w:left="1560" w:right="-1"/>
        <w:jc w:val="both"/>
        <w:rPr>
          <w:rFonts w:ascii="Times New Roman" w:eastAsia="Symbol" w:hAnsi="Times New Roman" w:cs="Times New Roman"/>
          <w:color w:val="FF0000"/>
          <w:sz w:val="24"/>
          <w:szCs w:val="24"/>
        </w:rPr>
      </w:pPr>
      <w:r w:rsidRPr="003739FB">
        <w:rPr>
          <w:rFonts w:ascii="Times New Roman" w:eastAsia="Times New Roman CYR" w:hAnsi="Times New Roman" w:cs="Times New Roman"/>
          <w:color w:val="FF0000"/>
          <w:sz w:val="24"/>
          <w:szCs w:val="24"/>
        </w:rPr>
        <w:t xml:space="preserve">защита проекта на </w:t>
      </w:r>
      <w:r w:rsidR="003739FB" w:rsidRPr="003739FB">
        <w:rPr>
          <w:rFonts w:ascii="Times New Roman" w:eastAsia="Times New Roman CYR" w:hAnsi="Times New Roman" w:cs="Times New Roman"/>
          <w:color w:val="FF0000"/>
          <w:sz w:val="24"/>
          <w:szCs w:val="24"/>
        </w:rPr>
        <w:t>школьной</w:t>
      </w:r>
      <w:r w:rsidRPr="003739FB">
        <w:rPr>
          <w:rFonts w:ascii="Times New Roman" w:eastAsia="Times New Roman CYR" w:hAnsi="Times New Roman" w:cs="Times New Roman"/>
          <w:color w:val="FF0000"/>
          <w:sz w:val="24"/>
          <w:szCs w:val="24"/>
        </w:rPr>
        <w:t xml:space="preserve"> научно </w:t>
      </w:r>
      <w:r w:rsidRPr="003739FB">
        <w:rPr>
          <w:rFonts w:ascii="Times New Roman" w:eastAsia="Arial" w:hAnsi="Times New Roman" w:cs="Times New Roman"/>
          <w:color w:val="FF0000"/>
          <w:sz w:val="24"/>
          <w:szCs w:val="24"/>
        </w:rPr>
        <w:t>–</w:t>
      </w:r>
      <w:r w:rsidR="003A6A50">
        <w:rPr>
          <w:rFonts w:ascii="Times New Roman" w:eastAsia="Times New Roman CYR" w:hAnsi="Times New Roman" w:cs="Times New Roman"/>
          <w:color w:val="FF0000"/>
          <w:sz w:val="24"/>
          <w:szCs w:val="24"/>
        </w:rPr>
        <w:t xml:space="preserve"> практической конференции;</w:t>
      </w:r>
    </w:p>
    <w:p w:rsidR="00C5506E" w:rsidRPr="003739FB" w:rsidRDefault="00C5506E" w:rsidP="00087B59">
      <w:pPr>
        <w:pStyle w:val="aa"/>
        <w:numPr>
          <w:ilvl w:val="0"/>
          <w:numId w:val="89"/>
        </w:numPr>
        <w:tabs>
          <w:tab w:val="left" w:pos="1080"/>
        </w:tabs>
        <w:spacing w:after="0" w:line="240" w:lineRule="auto"/>
        <w:ind w:left="1560" w:right="-1"/>
        <w:jc w:val="both"/>
        <w:rPr>
          <w:rFonts w:ascii="Times New Roman" w:eastAsia="Symbol" w:hAnsi="Times New Roman" w:cs="Times New Roman"/>
          <w:color w:val="FF0000"/>
          <w:sz w:val="24"/>
          <w:szCs w:val="24"/>
        </w:rPr>
      </w:pPr>
      <w:r w:rsidRPr="003739FB">
        <w:rPr>
          <w:rFonts w:ascii="Times New Roman" w:eastAsia="Times New Roman CYR" w:hAnsi="Times New Roman" w:cs="Times New Roman"/>
          <w:color w:val="FF0000"/>
          <w:sz w:val="24"/>
          <w:szCs w:val="24"/>
        </w:rPr>
        <w:t>участие в предметных конкурсах</w:t>
      </w:r>
      <w:r w:rsidRPr="003739FB">
        <w:rPr>
          <w:rFonts w:ascii="Times New Roman" w:eastAsia="Arial" w:hAnsi="Times New Roman" w:cs="Times New Roman"/>
          <w:color w:val="FF0000"/>
          <w:sz w:val="24"/>
          <w:szCs w:val="24"/>
        </w:rPr>
        <w:t>,</w:t>
      </w:r>
      <w:r w:rsidRPr="003739FB">
        <w:rPr>
          <w:rFonts w:ascii="Times New Roman" w:eastAsia="Times New Roman CYR" w:hAnsi="Times New Roman" w:cs="Times New Roman"/>
          <w:color w:val="FF0000"/>
          <w:sz w:val="24"/>
          <w:szCs w:val="24"/>
        </w:rPr>
        <w:t xml:space="preserve"> викторинах</w:t>
      </w:r>
      <w:r w:rsidRPr="003739FB">
        <w:rPr>
          <w:rFonts w:ascii="Times New Roman" w:eastAsia="Arial" w:hAnsi="Times New Roman" w:cs="Times New Roman"/>
          <w:color w:val="FF0000"/>
          <w:sz w:val="24"/>
          <w:szCs w:val="24"/>
        </w:rPr>
        <w:t>,</w:t>
      </w:r>
      <w:r w:rsidRPr="003739FB">
        <w:rPr>
          <w:rFonts w:ascii="Times New Roman" w:eastAsia="Times New Roman CYR" w:hAnsi="Times New Roman" w:cs="Times New Roman"/>
          <w:color w:val="FF0000"/>
          <w:sz w:val="24"/>
          <w:szCs w:val="24"/>
        </w:rPr>
        <w:t xml:space="preserve"> соревнованиях</w:t>
      </w:r>
      <w:r w:rsidRPr="003739FB">
        <w:rPr>
          <w:rFonts w:ascii="Times New Roman" w:eastAsia="Arial" w:hAnsi="Times New Roman" w:cs="Times New Roman"/>
          <w:color w:val="FF0000"/>
          <w:sz w:val="24"/>
          <w:szCs w:val="24"/>
        </w:rPr>
        <w:t>: «</w:t>
      </w:r>
      <w:r w:rsidRPr="003739FB">
        <w:rPr>
          <w:rFonts w:ascii="Times New Roman" w:eastAsia="Times New Roman CYR" w:hAnsi="Times New Roman" w:cs="Times New Roman"/>
          <w:color w:val="FF0000"/>
          <w:sz w:val="24"/>
          <w:szCs w:val="24"/>
        </w:rPr>
        <w:t>Юный программист</w:t>
      </w:r>
      <w:r w:rsidRPr="003739FB">
        <w:rPr>
          <w:rFonts w:ascii="Times New Roman" w:eastAsia="Arial" w:hAnsi="Times New Roman" w:cs="Times New Roman"/>
          <w:color w:val="FF0000"/>
          <w:sz w:val="24"/>
          <w:szCs w:val="24"/>
        </w:rPr>
        <w:t>», «</w:t>
      </w:r>
      <w:r w:rsidRPr="003739FB">
        <w:rPr>
          <w:rFonts w:ascii="Times New Roman" w:eastAsia="Times New Roman CYR" w:hAnsi="Times New Roman" w:cs="Times New Roman"/>
          <w:color w:val="FF0000"/>
          <w:sz w:val="24"/>
          <w:szCs w:val="24"/>
        </w:rPr>
        <w:t>Я исследователь</w:t>
      </w:r>
      <w:r w:rsidRPr="003739FB">
        <w:rPr>
          <w:rFonts w:ascii="Times New Roman" w:eastAsia="Arial" w:hAnsi="Times New Roman" w:cs="Times New Roman"/>
          <w:color w:val="FF0000"/>
          <w:sz w:val="24"/>
          <w:szCs w:val="24"/>
        </w:rPr>
        <w:t>», «</w:t>
      </w:r>
      <w:r w:rsidRPr="003739FB">
        <w:rPr>
          <w:rFonts w:ascii="Times New Roman" w:eastAsia="Times New Roman CYR" w:hAnsi="Times New Roman" w:cs="Times New Roman"/>
          <w:color w:val="FF0000"/>
          <w:sz w:val="24"/>
          <w:szCs w:val="24"/>
        </w:rPr>
        <w:t>Турнир юного биолога</w:t>
      </w:r>
      <w:r w:rsidRPr="003739FB">
        <w:rPr>
          <w:rFonts w:ascii="Times New Roman" w:eastAsia="Arial" w:hAnsi="Times New Roman" w:cs="Times New Roman"/>
          <w:color w:val="FF0000"/>
          <w:sz w:val="24"/>
          <w:szCs w:val="24"/>
        </w:rPr>
        <w:t>»,</w:t>
      </w:r>
      <w:r w:rsidRPr="003739FB">
        <w:rPr>
          <w:rFonts w:ascii="Times New Roman" w:eastAsia="Times New Roman CYR" w:hAnsi="Times New Roman" w:cs="Times New Roman"/>
          <w:color w:val="FF0000"/>
          <w:sz w:val="24"/>
          <w:szCs w:val="24"/>
        </w:rPr>
        <w:t xml:space="preserve"> </w:t>
      </w:r>
      <w:r w:rsidRPr="003739FB">
        <w:rPr>
          <w:rFonts w:ascii="Times New Roman" w:eastAsia="Arial" w:hAnsi="Times New Roman" w:cs="Times New Roman"/>
          <w:color w:val="FF0000"/>
          <w:sz w:val="24"/>
          <w:szCs w:val="24"/>
        </w:rPr>
        <w:t>«</w:t>
      </w:r>
      <w:r w:rsidRPr="003739FB">
        <w:rPr>
          <w:rFonts w:ascii="Times New Roman" w:eastAsia="Times New Roman CYR" w:hAnsi="Times New Roman" w:cs="Times New Roman"/>
          <w:color w:val="FF0000"/>
          <w:sz w:val="24"/>
          <w:szCs w:val="24"/>
        </w:rPr>
        <w:t>Турнир юного химика</w:t>
      </w:r>
      <w:r w:rsidRPr="003739FB">
        <w:rPr>
          <w:rFonts w:ascii="Times New Roman" w:eastAsia="Arial" w:hAnsi="Times New Roman" w:cs="Times New Roman"/>
          <w:color w:val="FF0000"/>
          <w:sz w:val="24"/>
          <w:szCs w:val="24"/>
        </w:rPr>
        <w:t>», «</w:t>
      </w:r>
      <w:r w:rsidRPr="003739FB">
        <w:rPr>
          <w:rFonts w:ascii="Times New Roman" w:eastAsia="Times New Roman CYR" w:hAnsi="Times New Roman" w:cs="Times New Roman"/>
          <w:color w:val="FF0000"/>
          <w:sz w:val="24"/>
          <w:szCs w:val="24"/>
        </w:rPr>
        <w:t>Знатоки информатики</w:t>
      </w:r>
      <w:r w:rsidRPr="003739FB">
        <w:rPr>
          <w:rFonts w:ascii="Times New Roman" w:eastAsia="Arial" w:hAnsi="Times New Roman" w:cs="Times New Roman"/>
          <w:color w:val="FF0000"/>
          <w:sz w:val="24"/>
          <w:szCs w:val="24"/>
        </w:rPr>
        <w:t xml:space="preserve">» </w:t>
      </w:r>
      <w:r w:rsidRPr="003739FB">
        <w:rPr>
          <w:rFonts w:ascii="Times New Roman" w:eastAsia="Times New Roman CYR" w:hAnsi="Times New Roman" w:cs="Times New Roman"/>
          <w:color w:val="FF0000"/>
          <w:sz w:val="24"/>
          <w:szCs w:val="24"/>
        </w:rPr>
        <w:t>и т</w:t>
      </w:r>
      <w:r w:rsidRPr="003739FB">
        <w:rPr>
          <w:rFonts w:ascii="Times New Roman" w:eastAsia="Arial" w:hAnsi="Times New Roman" w:cs="Times New Roman"/>
          <w:color w:val="FF0000"/>
          <w:sz w:val="24"/>
          <w:szCs w:val="24"/>
        </w:rPr>
        <w:t>.</w:t>
      </w:r>
      <w:r w:rsidRPr="003739FB">
        <w:rPr>
          <w:rFonts w:ascii="Times New Roman" w:eastAsia="Times New Roman CYR" w:hAnsi="Times New Roman" w:cs="Times New Roman"/>
          <w:color w:val="FF0000"/>
          <w:sz w:val="24"/>
          <w:szCs w:val="24"/>
        </w:rPr>
        <w:t>д</w:t>
      </w:r>
      <w:r w:rsidRPr="003739FB">
        <w:rPr>
          <w:rFonts w:ascii="Times New Roman" w:eastAsia="Arial" w:hAnsi="Times New Roman" w:cs="Times New Roman"/>
          <w:color w:val="FF0000"/>
          <w:sz w:val="24"/>
          <w:szCs w:val="24"/>
        </w:rPr>
        <w:t>.</w:t>
      </w:r>
    </w:p>
    <w:p w:rsidR="00C5506E" w:rsidRPr="003739FB" w:rsidRDefault="00C5506E" w:rsidP="00087B59">
      <w:pPr>
        <w:pStyle w:val="aa"/>
        <w:numPr>
          <w:ilvl w:val="0"/>
          <w:numId w:val="89"/>
        </w:numPr>
        <w:tabs>
          <w:tab w:val="left" w:pos="1080"/>
        </w:tabs>
        <w:spacing w:after="0" w:line="240" w:lineRule="auto"/>
        <w:ind w:left="1560" w:right="-1"/>
        <w:jc w:val="both"/>
        <w:rPr>
          <w:rFonts w:ascii="Times New Roman" w:eastAsia="Symbol" w:hAnsi="Times New Roman" w:cs="Times New Roman"/>
          <w:color w:val="FF0000"/>
          <w:sz w:val="24"/>
          <w:szCs w:val="24"/>
        </w:rPr>
      </w:pPr>
      <w:r w:rsidRPr="003739FB">
        <w:rPr>
          <w:rFonts w:ascii="Times New Roman" w:eastAsia="Times New Roman CYR" w:hAnsi="Times New Roman" w:cs="Times New Roman"/>
          <w:color w:val="FF0000"/>
          <w:sz w:val="24"/>
          <w:szCs w:val="24"/>
        </w:rPr>
        <w:t>Портфель достижений</w:t>
      </w:r>
      <w:r w:rsidR="003739FB" w:rsidRPr="003739FB">
        <w:rPr>
          <w:rFonts w:ascii="Times New Roman" w:eastAsia="Times New Roman CYR" w:hAnsi="Times New Roman" w:cs="Times New Roman"/>
          <w:color w:val="FF0000"/>
          <w:sz w:val="24"/>
          <w:szCs w:val="24"/>
        </w:rPr>
        <w:t>.</w:t>
      </w:r>
    </w:p>
    <w:p w:rsidR="00C5506E" w:rsidRPr="003739FB" w:rsidRDefault="003739FB" w:rsidP="00087B59">
      <w:pPr>
        <w:pStyle w:val="aa"/>
        <w:numPr>
          <w:ilvl w:val="0"/>
          <w:numId w:val="89"/>
        </w:numPr>
        <w:tabs>
          <w:tab w:val="left" w:pos="1080"/>
        </w:tabs>
        <w:spacing w:after="0" w:line="240" w:lineRule="auto"/>
        <w:ind w:left="1560" w:right="-1"/>
        <w:jc w:val="both"/>
        <w:rPr>
          <w:rFonts w:ascii="Times New Roman" w:eastAsia="Symbol" w:hAnsi="Times New Roman" w:cs="Times New Roman"/>
          <w:color w:val="FF0000"/>
          <w:sz w:val="24"/>
          <w:szCs w:val="24"/>
        </w:rPr>
      </w:pPr>
      <w:r w:rsidRPr="003739FB">
        <w:rPr>
          <w:rFonts w:ascii="Times New Roman" w:eastAsia="Times New Roman CYR" w:hAnsi="Times New Roman" w:cs="Times New Roman"/>
          <w:color w:val="FF0000"/>
          <w:sz w:val="24"/>
          <w:szCs w:val="24"/>
        </w:rPr>
        <w:t>Информация на сайте школы,</w:t>
      </w:r>
      <w:r w:rsidR="00C5506E" w:rsidRPr="003739FB">
        <w:rPr>
          <w:rFonts w:ascii="Times New Roman" w:eastAsia="Times New Roman CYR" w:hAnsi="Times New Roman" w:cs="Times New Roman"/>
          <w:color w:val="FF0000"/>
          <w:sz w:val="24"/>
          <w:szCs w:val="24"/>
        </w:rPr>
        <w:t xml:space="preserve"> на информационных стендах</w:t>
      </w:r>
      <w:r w:rsidRPr="003739FB">
        <w:rPr>
          <w:rFonts w:ascii="Times New Roman" w:eastAsia="Arial" w:hAnsi="Times New Roman" w:cs="Times New Roman"/>
          <w:color w:val="FF0000"/>
          <w:sz w:val="24"/>
          <w:szCs w:val="24"/>
        </w:rPr>
        <w:t>.</w:t>
      </w:r>
    </w:p>
    <w:p w:rsidR="00C5506E" w:rsidRPr="003739FB" w:rsidRDefault="00C5506E" w:rsidP="00087B59">
      <w:pPr>
        <w:pStyle w:val="aa"/>
        <w:numPr>
          <w:ilvl w:val="0"/>
          <w:numId w:val="89"/>
        </w:numPr>
        <w:tabs>
          <w:tab w:val="left" w:pos="1080"/>
          <w:tab w:val="left" w:pos="1140"/>
        </w:tabs>
        <w:spacing w:after="0" w:line="240" w:lineRule="auto"/>
        <w:ind w:left="1560" w:right="-1"/>
        <w:jc w:val="both"/>
        <w:rPr>
          <w:rFonts w:ascii="Times New Roman" w:eastAsia="Symbol" w:hAnsi="Times New Roman" w:cs="Times New Roman"/>
          <w:color w:val="FF0000"/>
          <w:sz w:val="24"/>
          <w:szCs w:val="24"/>
        </w:rPr>
      </w:pPr>
      <w:r w:rsidRPr="003739FB">
        <w:rPr>
          <w:rFonts w:ascii="Times New Roman" w:eastAsia="Times New Roman CYR" w:hAnsi="Times New Roman" w:cs="Times New Roman"/>
          <w:color w:val="FF0000"/>
          <w:sz w:val="24"/>
          <w:szCs w:val="24"/>
        </w:rPr>
        <w:t>Процедура награждения по разным номинациям при подведении итогов года</w:t>
      </w:r>
      <w:r w:rsidRPr="003739FB">
        <w:rPr>
          <w:rFonts w:ascii="Times New Roman" w:eastAsia="Arial" w:hAnsi="Times New Roman" w:cs="Times New Roman"/>
          <w:color w:val="FF0000"/>
          <w:sz w:val="24"/>
          <w:szCs w:val="24"/>
        </w:rPr>
        <w:t>;</w:t>
      </w:r>
    </w:p>
    <w:p w:rsidR="00C5506E" w:rsidRPr="003739FB" w:rsidRDefault="00C5506E" w:rsidP="00087B59">
      <w:pPr>
        <w:pStyle w:val="aa"/>
        <w:numPr>
          <w:ilvl w:val="0"/>
          <w:numId w:val="89"/>
        </w:numPr>
        <w:tabs>
          <w:tab w:val="left" w:pos="1080"/>
          <w:tab w:val="left" w:pos="1140"/>
        </w:tabs>
        <w:spacing w:after="0" w:line="240" w:lineRule="auto"/>
        <w:ind w:left="1560" w:right="-1"/>
        <w:jc w:val="both"/>
        <w:rPr>
          <w:rFonts w:ascii="Times New Roman" w:eastAsia="Symbol" w:hAnsi="Times New Roman" w:cs="Times New Roman"/>
          <w:color w:val="FF0000"/>
          <w:sz w:val="24"/>
          <w:szCs w:val="24"/>
        </w:rPr>
      </w:pPr>
      <w:r w:rsidRPr="003739FB">
        <w:rPr>
          <w:rFonts w:ascii="Times New Roman" w:eastAsia="Times New Roman CYR" w:hAnsi="Times New Roman" w:cs="Times New Roman"/>
          <w:color w:val="FF0000"/>
          <w:sz w:val="24"/>
          <w:szCs w:val="24"/>
        </w:rPr>
        <w:t>У</w:t>
      </w:r>
      <w:r w:rsidR="003A6A50">
        <w:rPr>
          <w:rFonts w:ascii="Times New Roman" w:eastAsia="Times New Roman CYR" w:hAnsi="Times New Roman" w:cs="Times New Roman"/>
          <w:color w:val="FF0000"/>
          <w:sz w:val="24"/>
          <w:szCs w:val="24"/>
        </w:rPr>
        <w:t>частие в интеллектуальных играх.</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311F4C" w:rsidRDefault="00C5506E" w:rsidP="00665101">
      <w:pPr>
        <w:pStyle w:val="3"/>
        <w:rPr>
          <w:color w:val="auto"/>
          <w:sz w:val="24"/>
          <w:szCs w:val="24"/>
        </w:rPr>
      </w:pPr>
      <w:bookmarkStart w:id="54" w:name="_1.3.2._Особенности_оценки"/>
      <w:bookmarkStart w:id="55" w:name="_Toc16772272"/>
      <w:bookmarkEnd w:id="54"/>
      <w:r w:rsidRPr="00311F4C">
        <w:rPr>
          <w:color w:val="auto"/>
          <w:sz w:val="24"/>
          <w:szCs w:val="24"/>
        </w:rPr>
        <w:t xml:space="preserve">1.3.2. Особенности оценки личностных, </w:t>
      </w:r>
      <w:proofErr w:type="spellStart"/>
      <w:r w:rsidRPr="00311F4C">
        <w:rPr>
          <w:color w:val="auto"/>
          <w:sz w:val="24"/>
          <w:szCs w:val="24"/>
        </w:rPr>
        <w:t>метапредметных</w:t>
      </w:r>
      <w:proofErr w:type="spellEnd"/>
      <w:r w:rsidRPr="00311F4C">
        <w:rPr>
          <w:color w:val="auto"/>
          <w:sz w:val="24"/>
          <w:szCs w:val="24"/>
        </w:rPr>
        <w:t xml:space="preserve"> и предметных результатов</w:t>
      </w:r>
      <w:bookmarkEnd w:id="55"/>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820" w:right="-1"/>
        <w:contextualSpacing/>
        <w:jc w:val="both"/>
        <w:rPr>
          <w:rFonts w:ascii="Times New Roman" w:hAnsi="Times New Roman" w:cs="Times New Roman"/>
          <w:sz w:val="24"/>
          <w:szCs w:val="24"/>
        </w:rPr>
      </w:pPr>
      <w:r w:rsidRPr="00755B78">
        <w:rPr>
          <w:rFonts w:ascii="Times New Roman" w:eastAsia="Times New Roman CYR" w:hAnsi="Times New Roman" w:cs="Times New Roman"/>
          <w:b/>
          <w:bCs/>
          <w:sz w:val="24"/>
          <w:szCs w:val="24"/>
        </w:rPr>
        <w:t>Особенности оценки личностных результатов</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120" w:right="-1" w:firstLine="708"/>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Формирование личностных результатов обеспечивается в ходе реализации всех компонентов образовательного процесса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включая внеурочную деятельность</w:t>
      </w:r>
      <w:r w:rsidRPr="00755B78">
        <w:rPr>
          <w:rFonts w:ascii="Times New Roman" w:eastAsia="Arial" w:hAnsi="Times New Roman" w:cs="Times New Roman"/>
          <w:sz w:val="24"/>
          <w:szCs w:val="24"/>
        </w:rPr>
        <w:t>.</w:t>
      </w:r>
    </w:p>
    <w:p w:rsidR="00C5506E" w:rsidRPr="00755B78" w:rsidRDefault="003739FB" w:rsidP="00087B59">
      <w:pPr>
        <w:numPr>
          <w:ilvl w:val="1"/>
          <w:numId w:val="3"/>
        </w:numPr>
        <w:tabs>
          <w:tab w:val="left" w:pos="1101"/>
        </w:tabs>
        <w:spacing w:after="0" w:line="240" w:lineRule="auto"/>
        <w:ind w:left="120" w:right="-1" w:firstLine="712"/>
        <w:contextualSpacing/>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 xml:space="preserve">В </w:t>
      </w:r>
      <w:r w:rsidR="00C5506E" w:rsidRPr="00755B78">
        <w:rPr>
          <w:rFonts w:ascii="Times New Roman" w:eastAsia="Times New Roman CYR" w:hAnsi="Times New Roman" w:cs="Times New Roman"/>
          <w:sz w:val="24"/>
          <w:szCs w:val="24"/>
        </w:rPr>
        <w:t xml:space="preserve">соответствии с требованиями ФГОС СОО достижение личностных результатов </w:t>
      </w:r>
      <w:r w:rsidR="00C5506E" w:rsidRPr="00755B78">
        <w:rPr>
          <w:rFonts w:ascii="Times New Roman" w:eastAsia="Times New Roman CYR" w:hAnsi="Times New Roman" w:cs="Times New Roman"/>
          <w:b/>
          <w:bCs/>
          <w:sz w:val="24"/>
          <w:szCs w:val="24"/>
        </w:rPr>
        <w:t>не выносится</w:t>
      </w:r>
      <w:r w:rsidR="00C5506E" w:rsidRPr="00755B78">
        <w:rPr>
          <w:rFonts w:ascii="Times New Roman" w:eastAsia="Times New Roman CYR" w:hAnsi="Times New Roman" w:cs="Times New Roman"/>
          <w:sz w:val="24"/>
          <w:szCs w:val="24"/>
        </w:rPr>
        <w:t xml:space="preserve"> на итоговую оценку обучающихся</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а является предметом оценки эффективности </w:t>
      </w:r>
      <w:proofErr w:type="spellStart"/>
      <w:r w:rsidR="00C5506E" w:rsidRPr="00755B78">
        <w:rPr>
          <w:rFonts w:ascii="Times New Roman" w:eastAsia="Times New Roman CYR" w:hAnsi="Times New Roman" w:cs="Times New Roman"/>
          <w:sz w:val="24"/>
          <w:szCs w:val="24"/>
        </w:rPr>
        <w:t>воспитательно</w:t>
      </w:r>
      <w:proofErr w:type="spellEnd"/>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образовательной деятельности образовательной организации и образовательных систем разного уровня</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Оценка личностных результатов образовательной деятельности осуществляется в ходе </w:t>
      </w:r>
      <w:r w:rsidR="00C5506E" w:rsidRPr="00755B78">
        <w:rPr>
          <w:rFonts w:ascii="Times New Roman" w:eastAsia="Times New Roman CYR" w:hAnsi="Times New Roman" w:cs="Times New Roman"/>
          <w:b/>
          <w:bCs/>
          <w:sz w:val="24"/>
          <w:szCs w:val="24"/>
        </w:rPr>
        <w:t>внешних</w:t>
      </w:r>
      <w:r w:rsidR="00C5506E" w:rsidRPr="00755B78">
        <w:rPr>
          <w:rFonts w:ascii="Times New Roman" w:eastAsia="Times New Roman CYR" w:hAnsi="Times New Roman" w:cs="Times New Roman"/>
          <w:sz w:val="24"/>
          <w:szCs w:val="24"/>
        </w:rPr>
        <w:t xml:space="preserve"> </w:t>
      </w:r>
      <w:proofErr w:type="spellStart"/>
      <w:r w:rsidR="00C5506E" w:rsidRPr="00755B78">
        <w:rPr>
          <w:rFonts w:ascii="Times New Roman" w:eastAsia="Times New Roman CYR" w:hAnsi="Times New Roman" w:cs="Times New Roman"/>
          <w:sz w:val="24"/>
          <w:szCs w:val="24"/>
        </w:rPr>
        <w:t>неперсонифицированных</w:t>
      </w:r>
      <w:proofErr w:type="spellEnd"/>
      <w:r w:rsidR="00C5506E" w:rsidRPr="00755B78">
        <w:rPr>
          <w:rFonts w:ascii="Times New Roman" w:eastAsia="Times New Roman CYR" w:hAnsi="Times New Roman" w:cs="Times New Roman"/>
          <w:sz w:val="24"/>
          <w:szCs w:val="24"/>
        </w:rPr>
        <w:t xml:space="preserve"> мониторинговых исследований</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w:t>
      </w:r>
      <w:r w:rsidR="00C5506E" w:rsidRPr="00755B78">
        <w:rPr>
          <w:rFonts w:ascii="Times New Roman" w:eastAsia="Times New Roman" w:hAnsi="Times New Roman" w:cs="Times New Roman"/>
          <w:sz w:val="24"/>
          <w:szCs w:val="24"/>
        </w:rPr>
        <w:t>Инструментарий для них разрабатывается централизованно на федеральном или региональном уровне и</w:t>
      </w:r>
      <w:r w:rsidR="00C5506E" w:rsidRPr="00755B78">
        <w:rPr>
          <w:rFonts w:ascii="Times New Roman" w:eastAsia="Times New Roman CYR" w:hAnsi="Times New Roman" w:cs="Times New Roman"/>
          <w:sz w:val="24"/>
          <w:szCs w:val="24"/>
        </w:rPr>
        <w:t xml:space="preserve"> </w:t>
      </w:r>
      <w:r w:rsidR="00C5506E" w:rsidRPr="00755B78">
        <w:rPr>
          <w:rFonts w:ascii="Times New Roman" w:eastAsia="Times New Roman" w:hAnsi="Times New Roman" w:cs="Times New Roman"/>
          <w:sz w:val="24"/>
          <w:szCs w:val="24"/>
        </w:rPr>
        <w:t>основывается на профессиональных методиках психолого-педагогической диагностики.</w:t>
      </w:r>
    </w:p>
    <w:p w:rsidR="00C5506E" w:rsidRPr="00755B78" w:rsidRDefault="00C5506E" w:rsidP="00E76381">
      <w:pPr>
        <w:spacing w:line="240" w:lineRule="auto"/>
        <w:ind w:right="-1"/>
        <w:contextualSpacing/>
        <w:jc w:val="both"/>
        <w:rPr>
          <w:rFonts w:ascii="Times New Roman" w:eastAsia="Times New Roman CYR" w:hAnsi="Times New Roman" w:cs="Times New Roman"/>
          <w:sz w:val="24"/>
          <w:szCs w:val="24"/>
        </w:rPr>
      </w:pPr>
    </w:p>
    <w:p w:rsidR="00C5506E" w:rsidRPr="00755B78" w:rsidRDefault="00C5506E" w:rsidP="00E76381">
      <w:pPr>
        <w:spacing w:line="240" w:lineRule="auto"/>
        <w:ind w:left="840" w:right="-1"/>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color w:val="FF0000"/>
          <w:sz w:val="24"/>
          <w:szCs w:val="24"/>
        </w:rPr>
        <w:t xml:space="preserve">Стандарт устанавливает требования к результатам освоения </w:t>
      </w:r>
      <w:proofErr w:type="gramStart"/>
      <w:r w:rsidRPr="00755B78">
        <w:rPr>
          <w:rFonts w:ascii="Times New Roman" w:eastAsia="Times New Roman CYR" w:hAnsi="Times New Roman" w:cs="Times New Roman"/>
          <w:color w:val="FF0000"/>
          <w:sz w:val="24"/>
          <w:szCs w:val="24"/>
        </w:rPr>
        <w:t>обучающимися</w:t>
      </w:r>
      <w:proofErr w:type="gramEnd"/>
      <w:r w:rsidRPr="00755B78">
        <w:rPr>
          <w:rFonts w:ascii="Times New Roman" w:eastAsia="Times New Roman CYR" w:hAnsi="Times New Roman" w:cs="Times New Roman"/>
          <w:color w:val="FF0000"/>
          <w:sz w:val="24"/>
          <w:szCs w:val="24"/>
        </w:rPr>
        <w:t xml:space="preserve"> основной образовательной программы</w:t>
      </w:r>
      <w:r w:rsidRPr="00755B78">
        <w:rPr>
          <w:rFonts w:ascii="Times New Roman" w:eastAsia="Arial" w:hAnsi="Times New Roman" w:cs="Times New Roman"/>
          <w:color w:val="FF0000"/>
          <w:sz w:val="24"/>
          <w:szCs w:val="24"/>
        </w:rPr>
        <w:t>:</w:t>
      </w:r>
    </w:p>
    <w:p w:rsidR="00C5506E" w:rsidRPr="00755B78" w:rsidRDefault="00C5506E" w:rsidP="00E76381">
      <w:pPr>
        <w:spacing w:line="240" w:lineRule="auto"/>
        <w:ind w:right="-1"/>
        <w:contextualSpacing/>
        <w:jc w:val="both"/>
        <w:rPr>
          <w:rFonts w:ascii="Times New Roman" w:eastAsia="Times New Roman CYR" w:hAnsi="Times New Roman" w:cs="Times New Roman"/>
          <w:sz w:val="24"/>
          <w:szCs w:val="24"/>
        </w:rPr>
      </w:pPr>
    </w:p>
    <w:p w:rsidR="00C5506E" w:rsidRPr="00755B78" w:rsidRDefault="00C5506E" w:rsidP="00E76381">
      <w:pPr>
        <w:spacing w:line="240" w:lineRule="auto"/>
        <w:ind w:left="120" w:right="-1" w:firstLine="720"/>
        <w:contextualSpacing/>
        <w:jc w:val="both"/>
        <w:rPr>
          <w:rFonts w:ascii="Times New Roman" w:eastAsia="Times New Roman CYR" w:hAnsi="Times New Roman" w:cs="Times New Roman"/>
          <w:sz w:val="24"/>
          <w:szCs w:val="24"/>
        </w:rPr>
      </w:pPr>
      <w:proofErr w:type="gramStart"/>
      <w:r w:rsidRPr="00755B78">
        <w:rPr>
          <w:rFonts w:ascii="Times New Roman" w:eastAsia="Times New Roman CYR" w:hAnsi="Times New Roman" w:cs="Times New Roman"/>
          <w:color w:val="FF0000"/>
          <w:sz w:val="24"/>
          <w:szCs w:val="24"/>
        </w:rPr>
        <w:t>личностным</w:t>
      </w:r>
      <w:r w:rsidRPr="00755B78">
        <w:rPr>
          <w:rFonts w:ascii="Times New Roman" w:eastAsia="Arial" w:hAnsi="Times New Roman" w:cs="Times New Roman"/>
          <w:color w:val="FF0000"/>
          <w:sz w:val="24"/>
          <w:szCs w:val="24"/>
        </w:rPr>
        <w:t>,</w:t>
      </w:r>
      <w:r w:rsidRPr="00755B78">
        <w:rPr>
          <w:rFonts w:ascii="Times New Roman" w:eastAsia="Times New Roman CYR" w:hAnsi="Times New Roman" w:cs="Times New Roman"/>
          <w:color w:val="FF0000"/>
          <w:sz w:val="24"/>
          <w:szCs w:val="24"/>
        </w:rPr>
        <w:t xml:space="preserve"> включающим готовность и способность обучающихся к саморазвитию и личностному самоопределению</w:t>
      </w:r>
      <w:r w:rsidRPr="00755B78">
        <w:rPr>
          <w:rFonts w:ascii="Times New Roman" w:eastAsia="Arial" w:hAnsi="Times New Roman" w:cs="Times New Roman"/>
          <w:color w:val="FF0000"/>
          <w:sz w:val="24"/>
          <w:szCs w:val="24"/>
        </w:rPr>
        <w:t>,</w:t>
      </w:r>
      <w:r w:rsidRPr="00755B78">
        <w:rPr>
          <w:rFonts w:ascii="Times New Roman" w:eastAsia="Times New Roman CYR" w:hAnsi="Times New Roman" w:cs="Times New Roman"/>
          <w:color w:val="FF0000"/>
          <w:sz w:val="24"/>
          <w:szCs w:val="24"/>
        </w:rPr>
        <w:t xml:space="preserve"> </w:t>
      </w:r>
      <w:proofErr w:type="spellStart"/>
      <w:r w:rsidRPr="00755B78">
        <w:rPr>
          <w:rFonts w:ascii="Times New Roman" w:eastAsia="Times New Roman CYR" w:hAnsi="Times New Roman" w:cs="Times New Roman"/>
          <w:color w:val="FF0000"/>
          <w:sz w:val="24"/>
          <w:szCs w:val="24"/>
        </w:rPr>
        <w:t>сформированность</w:t>
      </w:r>
      <w:proofErr w:type="spellEnd"/>
      <w:r w:rsidRPr="00755B78">
        <w:rPr>
          <w:rFonts w:ascii="Times New Roman" w:eastAsia="Times New Roman CYR" w:hAnsi="Times New Roman" w:cs="Times New Roman"/>
          <w:color w:val="FF0000"/>
          <w:sz w:val="24"/>
          <w:szCs w:val="24"/>
        </w:rPr>
        <w:t xml:space="preserve"> их мотивации к обучению и целенаправленной познавательной деятельности</w:t>
      </w:r>
      <w:r w:rsidRPr="00755B78">
        <w:rPr>
          <w:rFonts w:ascii="Times New Roman" w:eastAsia="Arial" w:hAnsi="Times New Roman" w:cs="Times New Roman"/>
          <w:color w:val="FF0000"/>
          <w:sz w:val="24"/>
          <w:szCs w:val="24"/>
        </w:rPr>
        <w:t>,</w:t>
      </w:r>
      <w:r w:rsidRPr="00755B78">
        <w:rPr>
          <w:rFonts w:ascii="Times New Roman" w:eastAsia="Times New Roman CYR" w:hAnsi="Times New Roman" w:cs="Times New Roman"/>
          <w:color w:val="FF0000"/>
          <w:sz w:val="24"/>
          <w:szCs w:val="24"/>
        </w:rPr>
        <w:t xml:space="preserve"> системы значимых социальных и межличностных отношений</w:t>
      </w:r>
      <w:r w:rsidRPr="00755B78">
        <w:rPr>
          <w:rFonts w:ascii="Times New Roman" w:eastAsia="Arial" w:hAnsi="Times New Roman" w:cs="Times New Roman"/>
          <w:color w:val="FF0000"/>
          <w:sz w:val="24"/>
          <w:szCs w:val="24"/>
        </w:rPr>
        <w:t>,</w:t>
      </w:r>
      <w:r w:rsidRPr="00755B78">
        <w:rPr>
          <w:rFonts w:ascii="Times New Roman" w:eastAsia="Times New Roman CYR" w:hAnsi="Times New Roman" w:cs="Times New Roman"/>
          <w:color w:val="FF0000"/>
          <w:sz w:val="24"/>
          <w:szCs w:val="24"/>
        </w:rPr>
        <w:t xml:space="preserve"> ценностно</w:t>
      </w:r>
      <w:r w:rsidRPr="00755B78">
        <w:rPr>
          <w:rFonts w:ascii="Times New Roman" w:eastAsia="Arial" w:hAnsi="Times New Roman" w:cs="Times New Roman"/>
          <w:color w:val="FF0000"/>
          <w:sz w:val="24"/>
          <w:szCs w:val="24"/>
        </w:rPr>
        <w:t>-</w:t>
      </w:r>
      <w:r w:rsidRPr="00755B78">
        <w:rPr>
          <w:rFonts w:ascii="Times New Roman" w:eastAsia="Times New Roman CYR" w:hAnsi="Times New Roman" w:cs="Times New Roman"/>
          <w:color w:val="FF0000"/>
          <w:sz w:val="24"/>
          <w:szCs w:val="24"/>
        </w:rPr>
        <w:t>смысловых установок</w:t>
      </w:r>
      <w:r w:rsidRPr="00755B78">
        <w:rPr>
          <w:rFonts w:ascii="Times New Roman" w:eastAsia="Arial" w:hAnsi="Times New Roman" w:cs="Times New Roman"/>
          <w:color w:val="FF0000"/>
          <w:sz w:val="24"/>
          <w:szCs w:val="24"/>
        </w:rPr>
        <w:t>,</w:t>
      </w:r>
      <w:r w:rsidRPr="00755B78">
        <w:rPr>
          <w:rFonts w:ascii="Times New Roman" w:eastAsia="Times New Roman CYR" w:hAnsi="Times New Roman" w:cs="Times New Roman"/>
          <w:color w:val="FF0000"/>
          <w:sz w:val="24"/>
          <w:szCs w:val="24"/>
        </w:rPr>
        <w:t xml:space="preserve"> отражающих личностные и гражданские позиции в деятельности</w:t>
      </w:r>
      <w:r w:rsidRPr="00755B78">
        <w:rPr>
          <w:rFonts w:ascii="Times New Roman" w:eastAsia="Arial" w:hAnsi="Times New Roman" w:cs="Times New Roman"/>
          <w:color w:val="FF0000"/>
          <w:sz w:val="24"/>
          <w:szCs w:val="24"/>
        </w:rPr>
        <w:t>,</w:t>
      </w:r>
      <w:r w:rsidRPr="00755B78">
        <w:rPr>
          <w:rFonts w:ascii="Times New Roman" w:eastAsia="Times New Roman CYR" w:hAnsi="Times New Roman" w:cs="Times New Roman"/>
          <w:color w:val="FF0000"/>
          <w:sz w:val="24"/>
          <w:szCs w:val="24"/>
        </w:rPr>
        <w:t xml:space="preserve"> антикоррупционное мировоззрение</w:t>
      </w:r>
      <w:r w:rsidRPr="00755B78">
        <w:rPr>
          <w:rFonts w:ascii="Times New Roman" w:eastAsia="Arial" w:hAnsi="Times New Roman" w:cs="Times New Roman"/>
          <w:color w:val="FF0000"/>
          <w:sz w:val="24"/>
          <w:szCs w:val="24"/>
        </w:rPr>
        <w:t>,</w:t>
      </w:r>
      <w:r w:rsidRPr="00755B78">
        <w:rPr>
          <w:rFonts w:ascii="Times New Roman" w:eastAsia="Times New Roman CYR" w:hAnsi="Times New Roman" w:cs="Times New Roman"/>
          <w:color w:val="FF0000"/>
          <w:sz w:val="24"/>
          <w:szCs w:val="24"/>
        </w:rPr>
        <w:t xml:space="preserve"> правосознание</w:t>
      </w:r>
      <w:r w:rsidRPr="00755B78">
        <w:rPr>
          <w:rFonts w:ascii="Times New Roman" w:eastAsia="Arial" w:hAnsi="Times New Roman" w:cs="Times New Roman"/>
          <w:color w:val="FF0000"/>
          <w:sz w:val="24"/>
          <w:szCs w:val="24"/>
        </w:rPr>
        <w:t>,</w:t>
      </w:r>
      <w:r w:rsidRPr="00755B78">
        <w:rPr>
          <w:rFonts w:ascii="Times New Roman" w:eastAsia="Times New Roman CYR" w:hAnsi="Times New Roman" w:cs="Times New Roman"/>
          <w:color w:val="FF0000"/>
          <w:sz w:val="24"/>
          <w:szCs w:val="24"/>
        </w:rPr>
        <w:t xml:space="preserve"> экологическую культуру</w:t>
      </w:r>
      <w:r w:rsidRPr="00755B78">
        <w:rPr>
          <w:rFonts w:ascii="Times New Roman" w:eastAsia="Arial" w:hAnsi="Times New Roman" w:cs="Times New Roman"/>
          <w:color w:val="FF0000"/>
          <w:sz w:val="24"/>
          <w:szCs w:val="24"/>
        </w:rPr>
        <w:t>,</w:t>
      </w:r>
      <w:r w:rsidRPr="00755B78">
        <w:rPr>
          <w:rFonts w:ascii="Times New Roman" w:eastAsia="Times New Roman CYR" w:hAnsi="Times New Roman" w:cs="Times New Roman"/>
          <w:color w:val="FF0000"/>
          <w:sz w:val="24"/>
          <w:szCs w:val="24"/>
        </w:rPr>
        <w:t xml:space="preserve"> способность ставить цели и строить жизненные планы</w:t>
      </w:r>
      <w:r w:rsidRPr="00755B78">
        <w:rPr>
          <w:rFonts w:ascii="Times New Roman" w:eastAsia="Arial" w:hAnsi="Times New Roman" w:cs="Times New Roman"/>
          <w:color w:val="FF0000"/>
          <w:sz w:val="24"/>
          <w:szCs w:val="24"/>
        </w:rPr>
        <w:t>,</w:t>
      </w:r>
      <w:r w:rsidRPr="00755B78">
        <w:rPr>
          <w:rFonts w:ascii="Times New Roman" w:eastAsia="Times New Roman CYR" w:hAnsi="Times New Roman" w:cs="Times New Roman"/>
          <w:color w:val="FF0000"/>
          <w:sz w:val="24"/>
          <w:szCs w:val="24"/>
        </w:rPr>
        <w:t xml:space="preserve"> способность к осознанию российской гражданской идентичности в поликультурном социуме</w:t>
      </w:r>
      <w:r w:rsidRPr="00755B78">
        <w:rPr>
          <w:rFonts w:ascii="Times New Roman" w:eastAsia="Arial" w:hAnsi="Times New Roman" w:cs="Times New Roman"/>
          <w:color w:val="FF0000"/>
          <w:sz w:val="24"/>
          <w:szCs w:val="24"/>
        </w:rPr>
        <w:t>;</w:t>
      </w:r>
      <w:proofErr w:type="gramEnd"/>
    </w:p>
    <w:p w:rsidR="00C5506E" w:rsidRPr="00755B78" w:rsidRDefault="00C5506E" w:rsidP="00E76381">
      <w:pPr>
        <w:spacing w:line="240" w:lineRule="auto"/>
        <w:ind w:right="-1"/>
        <w:contextualSpacing/>
        <w:jc w:val="both"/>
        <w:rPr>
          <w:rFonts w:ascii="Times New Roman" w:eastAsia="Times New Roman CYR" w:hAnsi="Times New Roman" w:cs="Times New Roman"/>
          <w:sz w:val="24"/>
          <w:szCs w:val="24"/>
        </w:rPr>
      </w:pPr>
    </w:p>
    <w:p w:rsidR="00C5506E" w:rsidRPr="00755B78" w:rsidRDefault="00C5506E" w:rsidP="00E76381">
      <w:pPr>
        <w:spacing w:line="240" w:lineRule="auto"/>
        <w:ind w:left="120" w:right="-1" w:firstLine="708"/>
        <w:contextualSpacing/>
        <w:jc w:val="both"/>
        <w:rPr>
          <w:rFonts w:ascii="Times New Roman" w:eastAsia="Times New Roman CYR" w:hAnsi="Times New Roman" w:cs="Times New Roman"/>
          <w:sz w:val="24"/>
          <w:szCs w:val="24"/>
        </w:rPr>
      </w:pPr>
      <w:r w:rsidRPr="00755B78">
        <w:rPr>
          <w:rFonts w:ascii="Times New Roman" w:eastAsia="Times New Roman" w:hAnsi="Times New Roman" w:cs="Times New Roman"/>
          <w:color w:val="0000FF"/>
          <w:sz w:val="24"/>
          <w:szCs w:val="24"/>
        </w:rPr>
        <w:t xml:space="preserve">Во </w:t>
      </w:r>
      <w:proofErr w:type="spellStart"/>
      <w:r w:rsidRPr="00755B78">
        <w:rPr>
          <w:rFonts w:ascii="Times New Roman" w:eastAsia="Times New Roman" w:hAnsi="Times New Roman" w:cs="Times New Roman"/>
          <w:color w:val="0000FF"/>
          <w:sz w:val="24"/>
          <w:szCs w:val="24"/>
        </w:rPr>
        <w:t>внутри</w:t>
      </w:r>
      <w:r w:rsidR="00105461">
        <w:rPr>
          <w:rFonts w:ascii="Times New Roman" w:eastAsia="Times New Roman" w:hAnsi="Times New Roman" w:cs="Times New Roman"/>
          <w:color w:val="0000FF"/>
          <w:sz w:val="24"/>
          <w:szCs w:val="24"/>
        </w:rPr>
        <w:t>школьном</w:t>
      </w:r>
      <w:proofErr w:type="spellEnd"/>
      <w:r w:rsidRPr="00755B78">
        <w:rPr>
          <w:rFonts w:ascii="Times New Roman" w:eastAsia="Times New Roman" w:hAnsi="Times New Roman" w:cs="Times New Roman"/>
          <w:color w:val="0000FF"/>
          <w:sz w:val="24"/>
          <w:szCs w:val="24"/>
        </w:rPr>
        <w:t xml:space="preserve"> мониторинге в целях оптимизации личностного развития учащихся дается оценка </w:t>
      </w:r>
      <w:proofErr w:type="spellStart"/>
      <w:r w:rsidRPr="00755B78">
        <w:rPr>
          <w:rFonts w:ascii="Times New Roman" w:eastAsia="Times New Roman" w:hAnsi="Times New Roman" w:cs="Times New Roman"/>
          <w:color w:val="0000FF"/>
          <w:sz w:val="24"/>
          <w:szCs w:val="24"/>
        </w:rPr>
        <w:t>сформированности</w:t>
      </w:r>
      <w:proofErr w:type="spellEnd"/>
      <w:r w:rsidRPr="00755B78">
        <w:rPr>
          <w:rFonts w:ascii="Times New Roman" w:eastAsia="Times New Roman" w:hAnsi="Times New Roman" w:cs="Times New Roman"/>
          <w:color w:val="0000FF"/>
          <w:sz w:val="24"/>
          <w:szCs w:val="24"/>
        </w:rPr>
        <w:t xml:space="preserve"> отдельных личностных результатов, проявляющихся </w:t>
      </w:r>
      <w:proofErr w:type="gramStart"/>
      <w:r w:rsidRPr="00755B78">
        <w:rPr>
          <w:rFonts w:ascii="Times New Roman" w:eastAsia="Times New Roman" w:hAnsi="Times New Roman" w:cs="Times New Roman"/>
          <w:color w:val="0000FF"/>
          <w:sz w:val="24"/>
          <w:szCs w:val="24"/>
        </w:rPr>
        <w:t>в</w:t>
      </w:r>
      <w:proofErr w:type="gramEnd"/>
      <w:r w:rsidRPr="00755B78">
        <w:rPr>
          <w:rFonts w:ascii="Times New Roman" w:eastAsia="Times New Roman" w:hAnsi="Times New Roman" w:cs="Times New Roman"/>
          <w:color w:val="0000FF"/>
          <w:sz w:val="24"/>
          <w:szCs w:val="24"/>
        </w:rPr>
        <w:t>:</w:t>
      </w:r>
    </w:p>
    <w:p w:rsidR="00C5506E" w:rsidRPr="00755B78" w:rsidRDefault="00C5506E" w:rsidP="00087B59">
      <w:pPr>
        <w:numPr>
          <w:ilvl w:val="0"/>
          <w:numId w:val="3"/>
        </w:numPr>
        <w:tabs>
          <w:tab w:val="left" w:pos="1520"/>
        </w:tabs>
        <w:spacing w:after="0" w:line="240" w:lineRule="auto"/>
        <w:ind w:left="1520" w:right="-1" w:hanging="700"/>
        <w:contextualSpacing/>
        <w:jc w:val="both"/>
        <w:rPr>
          <w:rFonts w:ascii="Times New Roman" w:eastAsia="Symbol" w:hAnsi="Times New Roman" w:cs="Times New Roman"/>
          <w:color w:val="0000FF"/>
          <w:sz w:val="24"/>
          <w:szCs w:val="24"/>
        </w:rPr>
      </w:pPr>
      <w:proofErr w:type="gramStart"/>
      <w:r w:rsidRPr="00755B78">
        <w:rPr>
          <w:rFonts w:ascii="Times New Roman" w:eastAsia="Times New Roman" w:hAnsi="Times New Roman" w:cs="Times New Roman"/>
          <w:color w:val="0000FF"/>
          <w:sz w:val="24"/>
          <w:szCs w:val="24"/>
        </w:rPr>
        <w:t>соблюдении</w:t>
      </w:r>
      <w:proofErr w:type="gramEnd"/>
      <w:r w:rsidRPr="00755B78">
        <w:rPr>
          <w:rFonts w:ascii="Times New Roman" w:eastAsia="Times New Roman" w:hAnsi="Times New Roman" w:cs="Times New Roman"/>
          <w:color w:val="0000FF"/>
          <w:sz w:val="24"/>
          <w:szCs w:val="24"/>
        </w:rPr>
        <w:t xml:space="preserve"> норм и правил поведения, принятых в </w:t>
      </w:r>
      <w:r w:rsidR="00105461">
        <w:rPr>
          <w:rFonts w:ascii="Times New Roman" w:eastAsia="Times New Roman" w:hAnsi="Times New Roman" w:cs="Times New Roman"/>
          <w:color w:val="0000FF"/>
          <w:sz w:val="24"/>
          <w:szCs w:val="24"/>
        </w:rPr>
        <w:t>школе</w:t>
      </w:r>
      <w:r w:rsidRPr="00755B78">
        <w:rPr>
          <w:rFonts w:ascii="Times New Roman" w:eastAsia="Times New Roman" w:hAnsi="Times New Roman" w:cs="Times New Roman"/>
          <w:color w:val="0000FF"/>
          <w:sz w:val="24"/>
          <w:szCs w:val="24"/>
        </w:rPr>
        <w:t>;</w:t>
      </w:r>
    </w:p>
    <w:p w:rsidR="00C5506E" w:rsidRPr="00755B78" w:rsidRDefault="00992587" w:rsidP="00E76381">
      <w:pPr>
        <w:tabs>
          <w:tab w:val="left" w:pos="1536"/>
        </w:tabs>
        <w:spacing w:line="240" w:lineRule="auto"/>
        <w:ind w:right="-1"/>
        <w:contextualSpacing/>
        <w:jc w:val="both"/>
        <w:rPr>
          <w:rFonts w:ascii="Times New Roman" w:eastAsia="Symbol" w:hAnsi="Times New Roman" w:cs="Times New Roman"/>
          <w:color w:val="0000FF"/>
          <w:sz w:val="24"/>
          <w:szCs w:val="24"/>
        </w:rPr>
      </w:pPr>
      <w:r>
        <w:rPr>
          <w:rFonts w:ascii="Times New Roman" w:eastAsia="Symbol" w:hAnsi="Times New Roman" w:cs="Times New Roman"/>
          <w:color w:val="0000FF"/>
          <w:sz w:val="24"/>
          <w:szCs w:val="24"/>
        </w:rPr>
        <w:tab/>
      </w:r>
      <w:proofErr w:type="gramStart"/>
      <w:r w:rsidR="00C5506E" w:rsidRPr="00755B78">
        <w:rPr>
          <w:rFonts w:ascii="Times New Roman" w:eastAsia="Times New Roman" w:hAnsi="Times New Roman" w:cs="Times New Roman"/>
          <w:color w:val="0000FF"/>
          <w:sz w:val="24"/>
          <w:szCs w:val="24"/>
        </w:rPr>
        <w:t>участии</w:t>
      </w:r>
      <w:proofErr w:type="gramEnd"/>
      <w:r w:rsidR="00C5506E" w:rsidRPr="00755B78">
        <w:rPr>
          <w:rFonts w:ascii="Times New Roman" w:eastAsia="Times New Roman" w:hAnsi="Times New Roman" w:cs="Times New Roman"/>
          <w:color w:val="0000FF"/>
          <w:sz w:val="24"/>
          <w:szCs w:val="24"/>
        </w:rPr>
        <w:t xml:space="preserve"> в общественной жизни образовательной организации, ближайшего социального окружения, страны, общественно-полезной деятельности;</w:t>
      </w:r>
    </w:p>
    <w:p w:rsidR="00C5506E" w:rsidRPr="00755B78" w:rsidRDefault="00C5506E" w:rsidP="00087B59">
      <w:pPr>
        <w:numPr>
          <w:ilvl w:val="0"/>
          <w:numId w:val="3"/>
        </w:numPr>
        <w:tabs>
          <w:tab w:val="left" w:pos="1520"/>
        </w:tabs>
        <w:spacing w:after="0" w:line="240" w:lineRule="auto"/>
        <w:ind w:left="1520" w:right="-1" w:hanging="700"/>
        <w:contextualSpacing/>
        <w:jc w:val="both"/>
        <w:rPr>
          <w:rFonts w:ascii="Times New Roman" w:eastAsia="Symbol" w:hAnsi="Times New Roman" w:cs="Times New Roman"/>
          <w:color w:val="0000FF"/>
          <w:sz w:val="24"/>
          <w:szCs w:val="24"/>
        </w:rPr>
      </w:pPr>
      <w:r w:rsidRPr="00755B78">
        <w:rPr>
          <w:rFonts w:ascii="Times New Roman" w:eastAsia="Times New Roman" w:hAnsi="Times New Roman" w:cs="Times New Roman"/>
          <w:color w:val="0000FF"/>
          <w:sz w:val="24"/>
          <w:szCs w:val="24"/>
        </w:rPr>
        <w:t>ответственности за результаты обучения;</w:t>
      </w:r>
    </w:p>
    <w:p w:rsidR="00C5506E" w:rsidRPr="00755B78" w:rsidRDefault="00C5506E" w:rsidP="00087B59">
      <w:pPr>
        <w:numPr>
          <w:ilvl w:val="0"/>
          <w:numId w:val="3"/>
        </w:numPr>
        <w:tabs>
          <w:tab w:val="left" w:pos="1520"/>
        </w:tabs>
        <w:spacing w:after="0" w:line="240" w:lineRule="auto"/>
        <w:ind w:left="1520" w:right="-1" w:hanging="700"/>
        <w:contextualSpacing/>
        <w:jc w:val="both"/>
        <w:rPr>
          <w:rFonts w:ascii="Times New Roman" w:eastAsia="Symbol" w:hAnsi="Times New Roman" w:cs="Times New Roman"/>
          <w:color w:val="0000FF"/>
          <w:sz w:val="24"/>
          <w:szCs w:val="24"/>
        </w:rPr>
      </w:pPr>
      <w:r w:rsidRPr="00755B78">
        <w:rPr>
          <w:rFonts w:ascii="Times New Roman" w:eastAsia="Times New Roman" w:hAnsi="Times New Roman" w:cs="Times New Roman"/>
          <w:color w:val="0000FF"/>
          <w:sz w:val="24"/>
          <w:szCs w:val="24"/>
        </w:rPr>
        <w:lastRenderedPageBreak/>
        <w:t>готовности и способности делать осознанный выбор своей образовательной траектории, в том числе выбор профессии;</w:t>
      </w:r>
    </w:p>
    <w:p w:rsidR="00C5506E" w:rsidRPr="00755B78" w:rsidRDefault="00C5506E" w:rsidP="00087B59">
      <w:pPr>
        <w:numPr>
          <w:ilvl w:val="0"/>
          <w:numId w:val="3"/>
        </w:numPr>
        <w:tabs>
          <w:tab w:val="left" w:pos="1536"/>
        </w:tabs>
        <w:spacing w:after="0" w:line="240" w:lineRule="auto"/>
        <w:ind w:left="120" w:right="-1" w:firstLine="700"/>
        <w:contextualSpacing/>
        <w:jc w:val="both"/>
        <w:rPr>
          <w:rFonts w:ascii="Times New Roman" w:eastAsia="Symbol" w:hAnsi="Times New Roman" w:cs="Times New Roman"/>
          <w:color w:val="0000FF"/>
          <w:sz w:val="24"/>
          <w:szCs w:val="24"/>
        </w:rPr>
      </w:pPr>
      <w:proofErr w:type="gramStart"/>
      <w:r w:rsidRPr="00755B78">
        <w:rPr>
          <w:rFonts w:ascii="Times New Roman" w:eastAsia="Times New Roman" w:hAnsi="Times New Roman" w:cs="Times New Roman"/>
          <w:color w:val="0000FF"/>
          <w:sz w:val="24"/>
          <w:szCs w:val="24"/>
        </w:rPr>
        <w:t xml:space="preserve">ценностно-смысловых установках обучающихся, формируемых средствами различных предметов в рамках системы общего образования </w:t>
      </w:r>
      <w:r w:rsidR="00105461">
        <w:rPr>
          <w:rFonts w:ascii="Times New Roman" w:eastAsia="Times New Roman" w:hAnsi="Times New Roman" w:cs="Times New Roman"/>
          <w:color w:val="0000FF"/>
          <w:sz w:val="24"/>
          <w:szCs w:val="24"/>
        </w:rPr>
        <w:t xml:space="preserve"> </w:t>
      </w:r>
      <w:r w:rsidRPr="00755B78">
        <w:rPr>
          <w:rFonts w:ascii="Times New Roman" w:eastAsia="Times New Roman" w:hAnsi="Times New Roman" w:cs="Times New Roman"/>
          <w:b/>
          <w:bCs/>
          <w:i/>
          <w:iCs/>
          <w:color w:val="0000FF"/>
          <w:sz w:val="24"/>
          <w:szCs w:val="24"/>
        </w:rPr>
        <w:t>(Приложение.</w:t>
      </w:r>
      <w:proofErr w:type="gramEnd"/>
      <w:r w:rsidRPr="00755B78">
        <w:rPr>
          <w:rFonts w:ascii="Times New Roman" w:eastAsia="Times New Roman" w:hAnsi="Times New Roman" w:cs="Times New Roman"/>
          <w:color w:val="0000FF"/>
          <w:sz w:val="24"/>
          <w:szCs w:val="24"/>
        </w:rPr>
        <w:t xml:space="preserve"> </w:t>
      </w:r>
      <w:proofErr w:type="gramStart"/>
      <w:r w:rsidRPr="00755B78">
        <w:rPr>
          <w:rFonts w:ascii="Times New Roman" w:eastAsia="Times New Roman" w:hAnsi="Times New Roman" w:cs="Times New Roman"/>
          <w:b/>
          <w:bCs/>
          <w:i/>
          <w:iCs/>
          <w:color w:val="0000FF"/>
          <w:sz w:val="24"/>
          <w:szCs w:val="24"/>
        </w:rPr>
        <w:t>Программы учебных предметов,</w:t>
      </w:r>
      <w:r w:rsidRPr="00755B78">
        <w:rPr>
          <w:rFonts w:ascii="Times New Roman" w:eastAsia="Times New Roman" w:hAnsi="Times New Roman" w:cs="Times New Roman"/>
          <w:color w:val="0000FF"/>
          <w:sz w:val="24"/>
          <w:szCs w:val="24"/>
        </w:rPr>
        <w:t xml:space="preserve"> </w:t>
      </w:r>
      <w:r w:rsidRPr="00755B78">
        <w:rPr>
          <w:rFonts w:ascii="Times New Roman" w:eastAsia="Times New Roman" w:hAnsi="Times New Roman" w:cs="Times New Roman"/>
          <w:b/>
          <w:bCs/>
          <w:i/>
          <w:iCs/>
          <w:color w:val="0000FF"/>
          <w:sz w:val="24"/>
          <w:szCs w:val="24"/>
        </w:rPr>
        <w:t>курсов)</w:t>
      </w:r>
      <w:r w:rsidRPr="00755B78">
        <w:rPr>
          <w:rFonts w:ascii="Times New Roman" w:eastAsia="Times New Roman" w:hAnsi="Times New Roman" w:cs="Times New Roman"/>
          <w:color w:val="0000FF"/>
          <w:sz w:val="24"/>
          <w:szCs w:val="24"/>
        </w:rPr>
        <w:t>.</w:t>
      </w:r>
      <w:proofErr w:type="gramEnd"/>
    </w:p>
    <w:p w:rsidR="00C5506E" w:rsidRPr="00755B78" w:rsidRDefault="00C5506E" w:rsidP="00E76381">
      <w:pPr>
        <w:spacing w:line="240" w:lineRule="auto"/>
        <w:ind w:right="-1"/>
        <w:contextualSpacing/>
        <w:jc w:val="both"/>
        <w:rPr>
          <w:rFonts w:ascii="Times New Roman" w:eastAsia="Symbol" w:hAnsi="Times New Roman" w:cs="Times New Roman"/>
          <w:color w:val="0000FF"/>
          <w:sz w:val="24"/>
          <w:szCs w:val="24"/>
        </w:rPr>
      </w:pPr>
    </w:p>
    <w:p w:rsidR="00C5506E" w:rsidRPr="00755B78" w:rsidRDefault="00C5506E" w:rsidP="00E76381">
      <w:pPr>
        <w:spacing w:line="240" w:lineRule="auto"/>
        <w:ind w:left="120" w:right="-1" w:firstLine="708"/>
        <w:contextualSpacing/>
        <w:jc w:val="both"/>
        <w:rPr>
          <w:rFonts w:ascii="Times New Roman" w:eastAsia="Symbol" w:hAnsi="Times New Roman" w:cs="Times New Roman"/>
          <w:color w:val="0000FF"/>
          <w:sz w:val="24"/>
          <w:szCs w:val="24"/>
        </w:rPr>
      </w:pPr>
      <w:r w:rsidRPr="00755B78">
        <w:rPr>
          <w:rFonts w:ascii="Times New Roman" w:eastAsia="Times New Roman" w:hAnsi="Times New Roman" w:cs="Times New Roman"/>
          <w:b/>
          <w:bCs/>
          <w:color w:val="0000FF"/>
          <w:sz w:val="24"/>
          <w:szCs w:val="24"/>
        </w:rPr>
        <w:t>В следующей таблице представлена модель организации внутри</w:t>
      </w:r>
      <w:r w:rsidR="00105461">
        <w:rPr>
          <w:rFonts w:ascii="Times New Roman" w:eastAsia="Times New Roman" w:hAnsi="Times New Roman" w:cs="Times New Roman"/>
          <w:b/>
          <w:bCs/>
          <w:color w:val="0000FF"/>
          <w:sz w:val="24"/>
          <w:szCs w:val="24"/>
        </w:rPr>
        <w:t>школьного</w:t>
      </w:r>
      <w:r w:rsidRPr="00755B78">
        <w:rPr>
          <w:rFonts w:ascii="Times New Roman" w:eastAsia="Times New Roman" w:hAnsi="Times New Roman" w:cs="Times New Roman"/>
          <w:b/>
          <w:bCs/>
          <w:color w:val="0000FF"/>
          <w:sz w:val="24"/>
          <w:szCs w:val="24"/>
        </w:rPr>
        <w:t xml:space="preserve"> мониторинга достижения учащимися личностных результатов:</w:t>
      </w:r>
    </w:p>
    <w:p w:rsidR="00C5506E" w:rsidRDefault="00C5506E" w:rsidP="00E76381">
      <w:pPr>
        <w:spacing w:line="240" w:lineRule="auto"/>
        <w:ind w:right="-1"/>
        <w:contextualSpacing/>
        <w:jc w:val="both"/>
        <w:rPr>
          <w:rFonts w:ascii="Times New Roman" w:hAnsi="Times New Roman" w:cs="Times New Roman"/>
          <w:sz w:val="24"/>
          <w:szCs w:val="24"/>
        </w:rPr>
      </w:pPr>
    </w:p>
    <w:p w:rsidR="00105461" w:rsidRDefault="00105461" w:rsidP="00E76381">
      <w:pPr>
        <w:spacing w:line="240" w:lineRule="auto"/>
        <w:ind w:right="-1"/>
        <w:contextualSpacing/>
        <w:jc w:val="both"/>
        <w:rPr>
          <w:rFonts w:ascii="Times New Roman" w:hAnsi="Times New Roman" w:cs="Times New Roman"/>
          <w:sz w:val="24"/>
          <w:szCs w:val="24"/>
        </w:rPr>
      </w:pPr>
    </w:p>
    <w:tbl>
      <w:tblPr>
        <w:tblStyle w:val="a5"/>
        <w:tblpPr w:leftFromText="180" w:rightFromText="180" w:vertAnchor="text" w:tblpY="1"/>
        <w:tblOverlap w:val="never"/>
        <w:tblW w:w="15132" w:type="dxa"/>
        <w:tblLook w:val="04A0" w:firstRow="1" w:lastRow="0" w:firstColumn="1" w:lastColumn="0" w:noHBand="0" w:noVBand="1"/>
      </w:tblPr>
      <w:tblGrid>
        <w:gridCol w:w="1101"/>
        <w:gridCol w:w="3115"/>
        <w:gridCol w:w="4823"/>
        <w:gridCol w:w="2977"/>
        <w:gridCol w:w="3116"/>
      </w:tblGrid>
      <w:tr w:rsidR="00992587" w:rsidRPr="00992587" w:rsidTr="00A05E47">
        <w:tc>
          <w:tcPr>
            <w:tcW w:w="1101" w:type="dxa"/>
            <w:vAlign w:val="center"/>
          </w:tcPr>
          <w:p w:rsidR="00105461" w:rsidRPr="00992587" w:rsidRDefault="00105461" w:rsidP="00E76381">
            <w:pPr>
              <w:ind w:right="-1"/>
              <w:contextualSpacing/>
              <w:jc w:val="center"/>
              <w:rPr>
                <w:b/>
                <w:color w:val="002060"/>
                <w:sz w:val="24"/>
                <w:szCs w:val="24"/>
              </w:rPr>
            </w:pPr>
            <w:r w:rsidRPr="00992587">
              <w:rPr>
                <w:b/>
                <w:color w:val="002060"/>
                <w:sz w:val="24"/>
                <w:szCs w:val="24"/>
              </w:rPr>
              <w:t>№</w:t>
            </w:r>
          </w:p>
        </w:tc>
        <w:tc>
          <w:tcPr>
            <w:tcW w:w="7938" w:type="dxa"/>
            <w:gridSpan w:val="2"/>
            <w:vAlign w:val="center"/>
          </w:tcPr>
          <w:p w:rsidR="00105461" w:rsidRPr="00992587" w:rsidRDefault="00105461" w:rsidP="00E76381">
            <w:pPr>
              <w:ind w:right="-1"/>
              <w:contextualSpacing/>
              <w:jc w:val="center"/>
              <w:rPr>
                <w:b/>
                <w:color w:val="002060"/>
                <w:sz w:val="24"/>
                <w:szCs w:val="24"/>
              </w:rPr>
            </w:pPr>
            <w:r w:rsidRPr="00992587">
              <w:rPr>
                <w:b/>
                <w:color w:val="002060"/>
                <w:sz w:val="24"/>
                <w:szCs w:val="24"/>
              </w:rPr>
              <w:t>Объекты мониторинга</w:t>
            </w:r>
          </w:p>
        </w:tc>
        <w:tc>
          <w:tcPr>
            <w:tcW w:w="2977" w:type="dxa"/>
            <w:vAlign w:val="center"/>
          </w:tcPr>
          <w:p w:rsidR="00105461" w:rsidRPr="00992587" w:rsidRDefault="00105461" w:rsidP="00E76381">
            <w:pPr>
              <w:ind w:right="-1"/>
              <w:contextualSpacing/>
              <w:jc w:val="center"/>
              <w:rPr>
                <w:b/>
                <w:color w:val="002060"/>
                <w:sz w:val="24"/>
                <w:szCs w:val="24"/>
              </w:rPr>
            </w:pPr>
            <w:r w:rsidRPr="00992587">
              <w:rPr>
                <w:b/>
                <w:color w:val="002060"/>
                <w:sz w:val="24"/>
                <w:szCs w:val="24"/>
              </w:rPr>
              <w:t>Форма</w:t>
            </w:r>
          </w:p>
        </w:tc>
        <w:tc>
          <w:tcPr>
            <w:tcW w:w="3116" w:type="dxa"/>
            <w:vAlign w:val="center"/>
          </w:tcPr>
          <w:p w:rsidR="00105461" w:rsidRPr="00992587" w:rsidRDefault="00105461" w:rsidP="00E76381">
            <w:pPr>
              <w:ind w:right="-1"/>
              <w:contextualSpacing/>
              <w:jc w:val="center"/>
              <w:rPr>
                <w:b/>
                <w:color w:val="002060"/>
                <w:sz w:val="24"/>
                <w:szCs w:val="24"/>
              </w:rPr>
            </w:pPr>
            <w:r w:rsidRPr="00992587">
              <w:rPr>
                <w:b/>
                <w:color w:val="002060"/>
                <w:sz w:val="24"/>
                <w:szCs w:val="24"/>
              </w:rPr>
              <w:t>Ответственные</w:t>
            </w:r>
          </w:p>
        </w:tc>
      </w:tr>
      <w:tr w:rsidR="00992587" w:rsidRPr="00992587" w:rsidTr="00A05E47">
        <w:tc>
          <w:tcPr>
            <w:tcW w:w="1101" w:type="dxa"/>
            <w:vMerge w:val="restart"/>
          </w:tcPr>
          <w:p w:rsidR="00C959DC" w:rsidRPr="00992587" w:rsidRDefault="00C959DC" w:rsidP="00E76381">
            <w:pPr>
              <w:ind w:right="-1"/>
              <w:contextualSpacing/>
              <w:jc w:val="both"/>
              <w:rPr>
                <w:color w:val="002060"/>
                <w:sz w:val="24"/>
                <w:szCs w:val="24"/>
              </w:rPr>
            </w:pPr>
            <w:r w:rsidRPr="00992587">
              <w:rPr>
                <w:color w:val="002060"/>
                <w:sz w:val="24"/>
                <w:szCs w:val="24"/>
              </w:rPr>
              <w:t>1</w:t>
            </w:r>
          </w:p>
        </w:tc>
        <w:tc>
          <w:tcPr>
            <w:tcW w:w="3115" w:type="dxa"/>
            <w:vMerge w:val="restart"/>
          </w:tcPr>
          <w:p w:rsidR="00C959DC" w:rsidRPr="00992587" w:rsidRDefault="00C959DC" w:rsidP="00E76381">
            <w:pPr>
              <w:ind w:right="-1"/>
              <w:contextualSpacing/>
              <w:jc w:val="both"/>
              <w:rPr>
                <w:color w:val="002060"/>
                <w:sz w:val="24"/>
                <w:szCs w:val="24"/>
              </w:rPr>
            </w:pPr>
            <w:r w:rsidRPr="00992587">
              <w:rPr>
                <w:color w:val="002060"/>
                <w:sz w:val="24"/>
                <w:szCs w:val="24"/>
              </w:rPr>
              <w:t>Соблюдение учащимися норм и правил поведения, принятых в школе</w:t>
            </w:r>
          </w:p>
        </w:tc>
        <w:tc>
          <w:tcPr>
            <w:tcW w:w="4823" w:type="dxa"/>
          </w:tcPr>
          <w:p w:rsidR="00C959DC" w:rsidRPr="00992587" w:rsidRDefault="00C959DC" w:rsidP="00E76381">
            <w:pPr>
              <w:ind w:right="-1"/>
              <w:contextualSpacing/>
              <w:jc w:val="both"/>
              <w:rPr>
                <w:color w:val="002060"/>
                <w:sz w:val="24"/>
                <w:szCs w:val="24"/>
              </w:rPr>
            </w:pPr>
            <w:r w:rsidRPr="00992587">
              <w:rPr>
                <w:color w:val="002060"/>
                <w:sz w:val="24"/>
                <w:szCs w:val="24"/>
              </w:rPr>
              <w:t>Наличие и ношение делового стиля одежды</w:t>
            </w:r>
          </w:p>
        </w:tc>
        <w:tc>
          <w:tcPr>
            <w:tcW w:w="2977" w:type="dxa"/>
          </w:tcPr>
          <w:p w:rsidR="00C959DC" w:rsidRPr="00992587" w:rsidRDefault="00C959DC" w:rsidP="00E76381">
            <w:pPr>
              <w:ind w:right="-1"/>
              <w:contextualSpacing/>
              <w:jc w:val="both"/>
              <w:rPr>
                <w:color w:val="002060"/>
                <w:sz w:val="24"/>
                <w:szCs w:val="24"/>
              </w:rPr>
            </w:pPr>
            <w:r w:rsidRPr="00992587">
              <w:rPr>
                <w:color w:val="002060"/>
                <w:sz w:val="24"/>
                <w:szCs w:val="24"/>
              </w:rPr>
              <w:t>контроль наличия</w:t>
            </w:r>
          </w:p>
        </w:tc>
        <w:tc>
          <w:tcPr>
            <w:tcW w:w="3116" w:type="dxa"/>
          </w:tcPr>
          <w:p w:rsidR="00C959DC" w:rsidRPr="00992587" w:rsidRDefault="00C959DC" w:rsidP="00E76381">
            <w:pPr>
              <w:ind w:right="-1"/>
              <w:contextualSpacing/>
              <w:jc w:val="both"/>
              <w:rPr>
                <w:color w:val="002060"/>
                <w:sz w:val="24"/>
                <w:szCs w:val="24"/>
              </w:rPr>
            </w:pPr>
            <w:r w:rsidRPr="00992587">
              <w:rPr>
                <w:color w:val="002060"/>
                <w:sz w:val="24"/>
                <w:szCs w:val="24"/>
              </w:rPr>
              <w:t>администрация</w:t>
            </w:r>
          </w:p>
        </w:tc>
      </w:tr>
      <w:tr w:rsidR="00992587" w:rsidRPr="00992587" w:rsidTr="00A05E47">
        <w:tc>
          <w:tcPr>
            <w:tcW w:w="1101" w:type="dxa"/>
            <w:vMerge/>
          </w:tcPr>
          <w:p w:rsidR="00C959DC" w:rsidRPr="00992587" w:rsidRDefault="00C959DC" w:rsidP="00E76381">
            <w:pPr>
              <w:ind w:right="-1"/>
              <w:contextualSpacing/>
              <w:jc w:val="both"/>
              <w:rPr>
                <w:color w:val="002060"/>
                <w:sz w:val="24"/>
                <w:szCs w:val="24"/>
              </w:rPr>
            </w:pPr>
          </w:p>
        </w:tc>
        <w:tc>
          <w:tcPr>
            <w:tcW w:w="3115" w:type="dxa"/>
            <w:vMerge/>
          </w:tcPr>
          <w:p w:rsidR="00C959DC" w:rsidRPr="00992587" w:rsidRDefault="00C959DC" w:rsidP="00E76381">
            <w:pPr>
              <w:ind w:right="-1"/>
              <w:contextualSpacing/>
              <w:jc w:val="both"/>
              <w:rPr>
                <w:color w:val="002060"/>
                <w:sz w:val="24"/>
                <w:szCs w:val="24"/>
              </w:rPr>
            </w:pPr>
          </w:p>
        </w:tc>
        <w:tc>
          <w:tcPr>
            <w:tcW w:w="4823" w:type="dxa"/>
          </w:tcPr>
          <w:p w:rsidR="00C959DC" w:rsidRPr="00992587" w:rsidRDefault="00C959DC" w:rsidP="00E76381">
            <w:pPr>
              <w:ind w:right="-1"/>
              <w:contextualSpacing/>
              <w:jc w:val="both"/>
              <w:rPr>
                <w:color w:val="002060"/>
                <w:sz w:val="24"/>
                <w:szCs w:val="24"/>
              </w:rPr>
            </w:pPr>
            <w:r w:rsidRPr="00992587">
              <w:rPr>
                <w:color w:val="002060"/>
                <w:sz w:val="24"/>
                <w:szCs w:val="24"/>
              </w:rPr>
              <w:t>Ведение портфеля достижений</w:t>
            </w:r>
          </w:p>
        </w:tc>
        <w:tc>
          <w:tcPr>
            <w:tcW w:w="2977" w:type="dxa"/>
          </w:tcPr>
          <w:p w:rsidR="00C959DC" w:rsidRPr="00992587" w:rsidRDefault="00C959DC" w:rsidP="00E76381">
            <w:pPr>
              <w:ind w:right="-1"/>
              <w:contextualSpacing/>
              <w:jc w:val="both"/>
              <w:rPr>
                <w:color w:val="002060"/>
                <w:sz w:val="24"/>
                <w:szCs w:val="24"/>
              </w:rPr>
            </w:pPr>
            <w:r w:rsidRPr="00992587">
              <w:rPr>
                <w:color w:val="002060"/>
                <w:sz w:val="24"/>
                <w:szCs w:val="24"/>
              </w:rPr>
              <w:t>самоконтроль</w:t>
            </w:r>
          </w:p>
        </w:tc>
        <w:tc>
          <w:tcPr>
            <w:tcW w:w="3116" w:type="dxa"/>
          </w:tcPr>
          <w:p w:rsidR="00C959DC" w:rsidRPr="00992587" w:rsidRDefault="00C959DC" w:rsidP="00E76381">
            <w:pPr>
              <w:ind w:right="-1"/>
              <w:contextualSpacing/>
              <w:jc w:val="both"/>
              <w:rPr>
                <w:color w:val="002060"/>
                <w:sz w:val="24"/>
                <w:szCs w:val="24"/>
              </w:rPr>
            </w:pPr>
            <w:r w:rsidRPr="00992587">
              <w:rPr>
                <w:color w:val="002060"/>
                <w:sz w:val="24"/>
                <w:szCs w:val="24"/>
              </w:rPr>
              <w:t>учащийся</w:t>
            </w:r>
          </w:p>
        </w:tc>
      </w:tr>
      <w:tr w:rsidR="00992587" w:rsidRPr="00992587" w:rsidTr="00A05E47">
        <w:tc>
          <w:tcPr>
            <w:tcW w:w="1101" w:type="dxa"/>
            <w:vMerge/>
          </w:tcPr>
          <w:p w:rsidR="00C959DC" w:rsidRPr="00992587" w:rsidRDefault="00C959DC" w:rsidP="00E76381">
            <w:pPr>
              <w:ind w:right="-1"/>
              <w:contextualSpacing/>
              <w:jc w:val="both"/>
              <w:rPr>
                <w:color w:val="002060"/>
                <w:sz w:val="24"/>
                <w:szCs w:val="24"/>
              </w:rPr>
            </w:pPr>
          </w:p>
        </w:tc>
        <w:tc>
          <w:tcPr>
            <w:tcW w:w="3115" w:type="dxa"/>
            <w:vMerge/>
          </w:tcPr>
          <w:p w:rsidR="00C959DC" w:rsidRPr="00992587" w:rsidRDefault="00C959DC" w:rsidP="00E76381">
            <w:pPr>
              <w:ind w:right="-1"/>
              <w:contextualSpacing/>
              <w:jc w:val="both"/>
              <w:rPr>
                <w:color w:val="002060"/>
                <w:sz w:val="24"/>
                <w:szCs w:val="24"/>
              </w:rPr>
            </w:pPr>
          </w:p>
        </w:tc>
        <w:tc>
          <w:tcPr>
            <w:tcW w:w="4823" w:type="dxa"/>
          </w:tcPr>
          <w:p w:rsidR="00C959DC" w:rsidRPr="00992587" w:rsidRDefault="00C959DC" w:rsidP="00E76381">
            <w:pPr>
              <w:ind w:right="-1"/>
              <w:contextualSpacing/>
              <w:jc w:val="both"/>
              <w:rPr>
                <w:color w:val="002060"/>
                <w:sz w:val="24"/>
                <w:szCs w:val="24"/>
              </w:rPr>
            </w:pPr>
            <w:r w:rsidRPr="00992587">
              <w:rPr>
                <w:color w:val="002060"/>
                <w:sz w:val="24"/>
                <w:szCs w:val="24"/>
              </w:rPr>
              <w:t>Ведение дневника</w:t>
            </w:r>
          </w:p>
        </w:tc>
        <w:tc>
          <w:tcPr>
            <w:tcW w:w="2977" w:type="dxa"/>
          </w:tcPr>
          <w:p w:rsidR="00C959DC" w:rsidRPr="00992587" w:rsidRDefault="00C959DC" w:rsidP="00E76381">
            <w:pPr>
              <w:ind w:right="-1"/>
              <w:contextualSpacing/>
              <w:jc w:val="both"/>
              <w:rPr>
                <w:color w:val="002060"/>
                <w:sz w:val="24"/>
                <w:szCs w:val="24"/>
              </w:rPr>
            </w:pPr>
            <w:r w:rsidRPr="00992587">
              <w:rPr>
                <w:color w:val="002060"/>
                <w:sz w:val="24"/>
                <w:szCs w:val="24"/>
              </w:rPr>
              <w:t>контроль ведения</w:t>
            </w:r>
          </w:p>
        </w:tc>
        <w:tc>
          <w:tcPr>
            <w:tcW w:w="3116" w:type="dxa"/>
          </w:tcPr>
          <w:p w:rsidR="00C959DC" w:rsidRPr="00992587" w:rsidRDefault="00C959DC" w:rsidP="00E76381">
            <w:pPr>
              <w:ind w:right="-1"/>
              <w:contextualSpacing/>
              <w:jc w:val="both"/>
              <w:rPr>
                <w:color w:val="002060"/>
                <w:sz w:val="24"/>
                <w:szCs w:val="24"/>
              </w:rPr>
            </w:pPr>
            <w:r w:rsidRPr="00992587">
              <w:rPr>
                <w:color w:val="002060"/>
                <w:sz w:val="24"/>
                <w:szCs w:val="24"/>
              </w:rPr>
              <w:t>администрация</w:t>
            </w:r>
          </w:p>
        </w:tc>
      </w:tr>
      <w:tr w:rsidR="00992587" w:rsidRPr="00992587" w:rsidTr="00A05E47">
        <w:tc>
          <w:tcPr>
            <w:tcW w:w="1101" w:type="dxa"/>
            <w:vMerge/>
          </w:tcPr>
          <w:p w:rsidR="00C959DC" w:rsidRPr="00992587" w:rsidRDefault="00C959DC" w:rsidP="00E76381">
            <w:pPr>
              <w:ind w:right="-1"/>
              <w:contextualSpacing/>
              <w:jc w:val="both"/>
              <w:rPr>
                <w:color w:val="002060"/>
                <w:sz w:val="24"/>
                <w:szCs w:val="24"/>
              </w:rPr>
            </w:pPr>
          </w:p>
        </w:tc>
        <w:tc>
          <w:tcPr>
            <w:tcW w:w="3115" w:type="dxa"/>
            <w:vMerge/>
          </w:tcPr>
          <w:p w:rsidR="00C959DC" w:rsidRPr="00992587" w:rsidRDefault="00C959DC" w:rsidP="00E76381">
            <w:pPr>
              <w:ind w:right="-1"/>
              <w:contextualSpacing/>
              <w:jc w:val="both"/>
              <w:rPr>
                <w:color w:val="002060"/>
                <w:sz w:val="24"/>
                <w:szCs w:val="24"/>
              </w:rPr>
            </w:pPr>
          </w:p>
        </w:tc>
        <w:tc>
          <w:tcPr>
            <w:tcW w:w="4823" w:type="dxa"/>
          </w:tcPr>
          <w:p w:rsidR="00C959DC" w:rsidRPr="00992587" w:rsidRDefault="00C959DC" w:rsidP="00E76381">
            <w:pPr>
              <w:ind w:right="-1"/>
              <w:contextualSpacing/>
              <w:jc w:val="both"/>
              <w:rPr>
                <w:color w:val="002060"/>
                <w:sz w:val="24"/>
                <w:szCs w:val="24"/>
              </w:rPr>
            </w:pPr>
            <w:r w:rsidRPr="00992587">
              <w:rPr>
                <w:color w:val="002060"/>
                <w:sz w:val="24"/>
                <w:szCs w:val="24"/>
              </w:rPr>
              <w:t>Посещение уроков отсутствие опозданий</w:t>
            </w:r>
          </w:p>
        </w:tc>
        <w:tc>
          <w:tcPr>
            <w:tcW w:w="2977" w:type="dxa"/>
          </w:tcPr>
          <w:p w:rsidR="00C959DC" w:rsidRPr="00992587" w:rsidRDefault="00C959DC" w:rsidP="00E76381">
            <w:pPr>
              <w:ind w:right="-1"/>
              <w:contextualSpacing/>
              <w:jc w:val="both"/>
              <w:rPr>
                <w:color w:val="002060"/>
                <w:sz w:val="24"/>
                <w:szCs w:val="24"/>
              </w:rPr>
            </w:pPr>
            <w:r w:rsidRPr="00992587">
              <w:rPr>
                <w:color w:val="002060"/>
                <w:sz w:val="24"/>
                <w:szCs w:val="24"/>
              </w:rPr>
              <w:t>мониторинг</w:t>
            </w:r>
          </w:p>
        </w:tc>
        <w:tc>
          <w:tcPr>
            <w:tcW w:w="3116" w:type="dxa"/>
          </w:tcPr>
          <w:p w:rsidR="00C959DC" w:rsidRPr="00992587" w:rsidRDefault="00C959DC" w:rsidP="00E76381">
            <w:pPr>
              <w:ind w:right="-1"/>
              <w:contextualSpacing/>
              <w:jc w:val="both"/>
              <w:rPr>
                <w:color w:val="002060"/>
                <w:sz w:val="24"/>
                <w:szCs w:val="24"/>
              </w:rPr>
            </w:pPr>
            <w:r w:rsidRPr="00992587">
              <w:rPr>
                <w:color w:val="002060"/>
                <w:sz w:val="24"/>
                <w:szCs w:val="24"/>
              </w:rPr>
              <w:t>классный руководитель</w:t>
            </w:r>
          </w:p>
        </w:tc>
      </w:tr>
      <w:tr w:rsidR="00992587" w:rsidRPr="00992587" w:rsidTr="00A05E47">
        <w:tc>
          <w:tcPr>
            <w:tcW w:w="1101" w:type="dxa"/>
            <w:vMerge/>
          </w:tcPr>
          <w:p w:rsidR="00C959DC" w:rsidRPr="00992587" w:rsidRDefault="00C959DC" w:rsidP="00E76381">
            <w:pPr>
              <w:ind w:right="-1"/>
              <w:contextualSpacing/>
              <w:jc w:val="both"/>
              <w:rPr>
                <w:color w:val="002060"/>
                <w:sz w:val="24"/>
                <w:szCs w:val="24"/>
              </w:rPr>
            </w:pPr>
          </w:p>
        </w:tc>
        <w:tc>
          <w:tcPr>
            <w:tcW w:w="3115" w:type="dxa"/>
            <w:vMerge/>
          </w:tcPr>
          <w:p w:rsidR="00C959DC" w:rsidRPr="00992587" w:rsidRDefault="00C959DC" w:rsidP="00E76381">
            <w:pPr>
              <w:ind w:right="-1"/>
              <w:contextualSpacing/>
              <w:jc w:val="both"/>
              <w:rPr>
                <w:color w:val="002060"/>
                <w:sz w:val="24"/>
                <w:szCs w:val="24"/>
              </w:rPr>
            </w:pPr>
          </w:p>
        </w:tc>
        <w:tc>
          <w:tcPr>
            <w:tcW w:w="4823" w:type="dxa"/>
          </w:tcPr>
          <w:p w:rsidR="00C959DC" w:rsidRPr="00992587" w:rsidRDefault="00C959DC" w:rsidP="00E76381">
            <w:pPr>
              <w:ind w:right="-1"/>
              <w:contextualSpacing/>
              <w:jc w:val="both"/>
              <w:rPr>
                <w:color w:val="002060"/>
                <w:sz w:val="24"/>
                <w:szCs w:val="24"/>
              </w:rPr>
            </w:pPr>
            <w:r w:rsidRPr="00992587">
              <w:rPr>
                <w:color w:val="002060"/>
                <w:sz w:val="24"/>
                <w:szCs w:val="24"/>
              </w:rPr>
              <w:t>Соблюдение норм безопасности образовательного процесса: наличие карты пропуска</w:t>
            </w:r>
          </w:p>
        </w:tc>
        <w:tc>
          <w:tcPr>
            <w:tcW w:w="2977" w:type="dxa"/>
          </w:tcPr>
          <w:p w:rsidR="00C959DC" w:rsidRPr="00992587" w:rsidRDefault="00C959DC" w:rsidP="00E76381">
            <w:pPr>
              <w:ind w:right="-1"/>
              <w:contextualSpacing/>
              <w:jc w:val="both"/>
              <w:rPr>
                <w:color w:val="002060"/>
                <w:sz w:val="24"/>
                <w:szCs w:val="24"/>
              </w:rPr>
            </w:pPr>
            <w:r w:rsidRPr="00992587">
              <w:rPr>
                <w:color w:val="002060"/>
                <w:sz w:val="24"/>
                <w:szCs w:val="24"/>
              </w:rPr>
              <w:t>контроль</w:t>
            </w:r>
          </w:p>
        </w:tc>
        <w:tc>
          <w:tcPr>
            <w:tcW w:w="3116" w:type="dxa"/>
          </w:tcPr>
          <w:p w:rsidR="00C959DC" w:rsidRPr="00992587" w:rsidRDefault="00C959DC" w:rsidP="00E76381">
            <w:pPr>
              <w:ind w:right="-1"/>
              <w:contextualSpacing/>
              <w:jc w:val="both"/>
              <w:rPr>
                <w:color w:val="002060"/>
                <w:sz w:val="24"/>
                <w:szCs w:val="24"/>
              </w:rPr>
            </w:pPr>
            <w:r w:rsidRPr="00992587">
              <w:rPr>
                <w:color w:val="002060"/>
                <w:sz w:val="24"/>
                <w:szCs w:val="24"/>
              </w:rPr>
              <w:t>дежурный администратор</w:t>
            </w:r>
          </w:p>
        </w:tc>
      </w:tr>
      <w:tr w:rsidR="00992587" w:rsidRPr="00992587" w:rsidTr="00A05E47">
        <w:tc>
          <w:tcPr>
            <w:tcW w:w="1101" w:type="dxa"/>
            <w:vMerge/>
          </w:tcPr>
          <w:p w:rsidR="00C959DC" w:rsidRPr="00992587" w:rsidRDefault="00C959DC" w:rsidP="00E76381">
            <w:pPr>
              <w:ind w:right="-1"/>
              <w:contextualSpacing/>
              <w:jc w:val="both"/>
              <w:rPr>
                <w:color w:val="002060"/>
                <w:sz w:val="24"/>
                <w:szCs w:val="24"/>
              </w:rPr>
            </w:pPr>
          </w:p>
        </w:tc>
        <w:tc>
          <w:tcPr>
            <w:tcW w:w="3115" w:type="dxa"/>
            <w:vMerge/>
          </w:tcPr>
          <w:p w:rsidR="00C959DC" w:rsidRPr="00992587" w:rsidRDefault="00C959DC" w:rsidP="00E76381">
            <w:pPr>
              <w:ind w:right="-1"/>
              <w:contextualSpacing/>
              <w:jc w:val="both"/>
              <w:rPr>
                <w:color w:val="002060"/>
                <w:sz w:val="24"/>
                <w:szCs w:val="24"/>
              </w:rPr>
            </w:pPr>
          </w:p>
        </w:tc>
        <w:tc>
          <w:tcPr>
            <w:tcW w:w="4823" w:type="dxa"/>
          </w:tcPr>
          <w:p w:rsidR="00C959DC" w:rsidRPr="00992587" w:rsidRDefault="00C959DC" w:rsidP="00E76381">
            <w:pPr>
              <w:ind w:right="-1"/>
              <w:contextualSpacing/>
              <w:jc w:val="both"/>
              <w:rPr>
                <w:color w:val="002060"/>
                <w:sz w:val="24"/>
                <w:szCs w:val="24"/>
              </w:rPr>
            </w:pPr>
            <w:r w:rsidRPr="00992587">
              <w:rPr>
                <w:color w:val="002060"/>
                <w:sz w:val="24"/>
                <w:szCs w:val="24"/>
              </w:rPr>
              <w:t>Бережное отношение к учебникам</w:t>
            </w:r>
          </w:p>
        </w:tc>
        <w:tc>
          <w:tcPr>
            <w:tcW w:w="2977" w:type="dxa"/>
          </w:tcPr>
          <w:p w:rsidR="00C959DC" w:rsidRPr="00992587" w:rsidRDefault="00C959DC" w:rsidP="00E76381">
            <w:pPr>
              <w:ind w:right="-1"/>
              <w:contextualSpacing/>
              <w:jc w:val="both"/>
              <w:rPr>
                <w:color w:val="002060"/>
                <w:sz w:val="24"/>
                <w:szCs w:val="24"/>
              </w:rPr>
            </w:pPr>
            <w:r w:rsidRPr="00992587">
              <w:rPr>
                <w:color w:val="002060"/>
                <w:sz w:val="24"/>
                <w:szCs w:val="24"/>
              </w:rPr>
              <w:t>контроль</w:t>
            </w:r>
          </w:p>
        </w:tc>
        <w:tc>
          <w:tcPr>
            <w:tcW w:w="3116" w:type="dxa"/>
          </w:tcPr>
          <w:p w:rsidR="00C959DC" w:rsidRPr="00992587" w:rsidRDefault="00C959DC" w:rsidP="00E76381">
            <w:pPr>
              <w:ind w:right="-1"/>
              <w:contextualSpacing/>
              <w:jc w:val="both"/>
              <w:rPr>
                <w:color w:val="002060"/>
                <w:sz w:val="24"/>
                <w:szCs w:val="24"/>
              </w:rPr>
            </w:pPr>
            <w:r w:rsidRPr="00992587">
              <w:rPr>
                <w:color w:val="002060"/>
                <w:sz w:val="24"/>
                <w:szCs w:val="24"/>
              </w:rPr>
              <w:t>библиотекарь</w:t>
            </w:r>
          </w:p>
        </w:tc>
      </w:tr>
      <w:tr w:rsidR="00992587" w:rsidRPr="00992587" w:rsidTr="00A05E47">
        <w:tc>
          <w:tcPr>
            <w:tcW w:w="1101" w:type="dxa"/>
            <w:vMerge/>
          </w:tcPr>
          <w:p w:rsidR="00C959DC" w:rsidRPr="00992587" w:rsidRDefault="00C959DC" w:rsidP="00E76381">
            <w:pPr>
              <w:ind w:right="-1"/>
              <w:contextualSpacing/>
              <w:jc w:val="both"/>
              <w:rPr>
                <w:color w:val="002060"/>
                <w:sz w:val="24"/>
                <w:szCs w:val="24"/>
              </w:rPr>
            </w:pPr>
          </w:p>
        </w:tc>
        <w:tc>
          <w:tcPr>
            <w:tcW w:w="3115" w:type="dxa"/>
            <w:vMerge/>
          </w:tcPr>
          <w:p w:rsidR="00C959DC" w:rsidRPr="00992587" w:rsidRDefault="00C959DC" w:rsidP="00E76381">
            <w:pPr>
              <w:ind w:right="-1"/>
              <w:contextualSpacing/>
              <w:jc w:val="both"/>
              <w:rPr>
                <w:color w:val="002060"/>
                <w:sz w:val="24"/>
                <w:szCs w:val="24"/>
              </w:rPr>
            </w:pPr>
          </w:p>
        </w:tc>
        <w:tc>
          <w:tcPr>
            <w:tcW w:w="4823" w:type="dxa"/>
          </w:tcPr>
          <w:p w:rsidR="00C959DC" w:rsidRPr="00992587" w:rsidRDefault="00C959DC" w:rsidP="00E76381">
            <w:pPr>
              <w:ind w:right="-1"/>
              <w:contextualSpacing/>
              <w:jc w:val="both"/>
              <w:rPr>
                <w:color w:val="002060"/>
                <w:sz w:val="24"/>
                <w:szCs w:val="24"/>
              </w:rPr>
            </w:pPr>
            <w:r w:rsidRPr="00992587">
              <w:rPr>
                <w:color w:val="002060"/>
                <w:sz w:val="24"/>
                <w:szCs w:val="24"/>
              </w:rPr>
              <w:t>Отношение к урокам: выполнение ДЗ, готовность к урокам</w:t>
            </w:r>
          </w:p>
        </w:tc>
        <w:tc>
          <w:tcPr>
            <w:tcW w:w="2977" w:type="dxa"/>
          </w:tcPr>
          <w:p w:rsidR="00C959DC" w:rsidRPr="00992587" w:rsidRDefault="00C959DC" w:rsidP="00E76381">
            <w:pPr>
              <w:ind w:right="-1"/>
              <w:contextualSpacing/>
              <w:jc w:val="both"/>
              <w:rPr>
                <w:color w:val="002060"/>
                <w:sz w:val="24"/>
                <w:szCs w:val="24"/>
              </w:rPr>
            </w:pPr>
            <w:r w:rsidRPr="00992587">
              <w:rPr>
                <w:color w:val="002060"/>
                <w:sz w:val="24"/>
                <w:szCs w:val="24"/>
              </w:rPr>
              <w:t>наблюдение</w:t>
            </w:r>
          </w:p>
        </w:tc>
        <w:tc>
          <w:tcPr>
            <w:tcW w:w="3116" w:type="dxa"/>
          </w:tcPr>
          <w:p w:rsidR="00C959DC" w:rsidRPr="00992587" w:rsidRDefault="00C959DC" w:rsidP="00E76381">
            <w:pPr>
              <w:ind w:right="-1"/>
              <w:contextualSpacing/>
              <w:jc w:val="both"/>
              <w:rPr>
                <w:color w:val="002060"/>
                <w:sz w:val="24"/>
                <w:szCs w:val="24"/>
              </w:rPr>
            </w:pPr>
            <w:r w:rsidRPr="00992587">
              <w:rPr>
                <w:color w:val="002060"/>
                <w:sz w:val="24"/>
                <w:szCs w:val="24"/>
              </w:rPr>
              <w:t>классный руководитель</w:t>
            </w:r>
          </w:p>
        </w:tc>
      </w:tr>
      <w:tr w:rsidR="00992587" w:rsidRPr="00992587" w:rsidTr="00A05E47">
        <w:tc>
          <w:tcPr>
            <w:tcW w:w="1101" w:type="dxa"/>
            <w:vMerge/>
          </w:tcPr>
          <w:p w:rsidR="00C959DC" w:rsidRPr="00992587" w:rsidRDefault="00C959DC" w:rsidP="00E76381">
            <w:pPr>
              <w:ind w:right="-1"/>
              <w:contextualSpacing/>
              <w:jc w:val="both"/>
              <w:rPr>
                <w:color w:val="002060"/>
                <w:sz w:val="24"/>
                <w:szCs w:val="24"/>
              </w:rPr>
            </w:pPr>
          </w:p>
        </w:tc>
        <w:tc>
          <w:tcPr>
            <w:tcW w:w="3115" w:type="dxa"/>
            <w:vMerge/>
          </w:tcPr>
          <w:p w:rsidR="00C959DC" w:rsidRPr="00992587" w:rsidRDefault="00C959DC" w:rsidP="00E76381">
            <w:pPr>
              <w:ind w:right="-1"/>
              <w:contextualSpacing/>
              <w:jc w:val="both"/>
              <w:rPr>
                <w:color w:val="002060"/>
                <w:sz w:val="24"/>
                <w:szCs w:val="24"/>
              </w:rPr>
            </w:pPr>
          </w:p>
        </w:tc>
        <w:tc>
          <w:tcPr>
            <w:tcW w:w="4823" w:type="dxa"/>
          </w:tcPr>
          <w:p w:rsidR="00C959DC" w:rsidRPr="00992587" w:rsidRDefault="00C959DC" w:rsidP="00E76381">
            <w:pPr>
              <w:ind w:right="-1"/>
              <w:contextualSpacing/>
              <w:jc w:val="both"/>
              <w:rPr>
                <w:color w:val="002060"/>
                <w:sz w:val="24"/>
                <w:szCs w:val="24"/>
              </w:rPr>
            </w:pPr>
            <w:r w:rsidRPr="00992587">
              <w:rPr>
                <w:color w:val="002060"/>
                <w:sz w:val="24"/>
                <w:szCs w:val="24"/>
              </w:rPr>
              <w:t>Соблюдение правил безопасности жизнедеятельности</w:t>
            </w:r>
          </w:p>
        </w:tc>
        <w:tc>
          <w:tcPr>
            <w:tcW w:w="2977" w:type="dxa"/>
          </w:tcPr>
          <w:p w:rsidR="00C959DC" w:rsidRPr="00992587" w:rsidRDefault="002B3735" w:rsidP="00E76381">
            <w:pPr>
              <w:ind w:right="-1"/>
              <w:contextualSpacing/>
              <w:jc w:val="both"/>
              <w:rPr>
                <w:color w:val="002060"/>
                <w:sz w:val="24"/>
                <w:szCs w:val="24"/>
              </w:rPr>
            </w:pPr>
            <w:r w:rsidRPr="00992587">
              <w:rPr>
                <w:color w:val="002060"/>
                <w:sz w:val="24"/>
                <w:szCs w:val="24"/>
              </w:rPr>
              <w:t>м</w:t>
            </w:r>
            <w:r w:rsidR="00C959DC" w:rsidRPr="00992587">
              <w:rPr>
                <w:color w:val="002060"/>
                <w:sz w:val="24"/>
                <w:szCs w:val="24"/>
              </w:rPr>
              <w:t>ониторинг активности участия в мероприятиях данной направленности, с 8 класса тематический контроль на уроках ОБЖ</w:t>
            </w:r>
          </w:p>
        </w:tc>
        <w:tc>
          <w:tcPr>
            <w:tcW w:w="3116" w:type="dxa"/>
          </w:tcPr>
          <w:p w:rsidR="00C959DC" w:rsidRPr="00992587" w:rsidRDefault="00C959DC" w:rsidP="00E76381">
            <w:pPr>
              <w:ind w:right="-1"/>
              <w:contextualSpacing/>
              <w:jc w:val="both"/>
              <w:rPr>
                <w:color w:val="002060"/>
                <w:sz w:val="24"/>
                <w:szCs w:val="24"/>
              </w:rPr>
            </w:pPr>
            <w:r w:rsidRPr="00992587">
              <w:rPr>
                <w:color w:val="002060"/>
                <w:sz w:val="24"/>
                <w:szCs w:val="24"/>
              </w:rPr>
              <w:t>классный руководитель</w:t>
            </w:r>
          </w:p>
        </w:tc>
      </w:tr>
      <w:tr w:rsidR="00992587" w:rsidRPr="00992587" w:rsidTr="00A05E47">
        <w:tc>
          <w:tcPr>
            <w:tcW w:w="1101" w:type="dxa"/>
            <w:vMerge w:val="restart"/>
          </w:tcPr>
          <w:p w:rsidR="00EA7989" w:rsidRPr="00992587" w:rsidRDefault="00EA7989" w:rsidP="00E76381">
            <w:pPr>
              <w:ind w:right="-1"/>
              <w:contextualSpacing/>
              <w:jc w:val="both"/>
              <w:rPr>
                <w:color w:val="002060"/>
                <w:sz w:val="24"/>
                <w:szCs w:val="24"/>
              </w:rPr>
            </w:pPr>
            <w:r w:rsidRPr="00992587">
              <w:rPr>
                <w:color w:val="002060"/>
                <w:sz w:val="24"/>
                <w:szCs w:val="24"/>
              </w:rPr>
              <w:t>2</w:t>
            </w:r>
          </w:p>
        </w:tc>
        <w:tc>
          <w:tcPr>
            <w:tcW w:w="3115" w:type="dxa"/>
            <w:vMerge w:val="restart"/>
          </w:tcPr>
          <w:p w:rsidR="00EA7989" w:rsidRPr="00992587" w:rsidRDefault="00EA7989" w:rsidP="00E76381">
            <w:pPr>
              <w:ind w:right="-1"/>
              <w:contextualSpacing/>
              <w:jc w:val="both"/>
              <w:rPr>
                <w:color w:val="002060"/>
                <w:sz w:val="24"/>
                <w:szCs w:val="24"/>
              </w:rPr>
            </w:pPr>
            <w:r w:rsidRPr="00992587">
              <w:rPr>
                <w:color w:val="002060"/>
                <w:sz w:val="24"/>
                <w:szCs w:val="24"/>
              </w:rPr>
              <w:t>Участие в общественной жизни</w:t>
            </w:r>
          </w:p>
        </w:tc>
        <w:tc>
          <w:tcPr>
            <w:tcW w:w="4823" w:type="dxa"/>
            <w:vMerge w:val="restart"/>
          </w:tcPr>
          <w:p w:rsidR="00EA7989" w:rsidRPr="00992587" w:rsidRDefault="00EA7989" w:rsidP="00E76381">
            <w:pPr>
              <w:ind w:right="-1"/>
              <w:contextualSpacing/>
              <w:jc w:val="both"/>
              <w:rPr>
                <w:color w:val="002060"/>
                <w:sz w:val="24"/>
                <w:szCs w:val="24"/>
              </w:rPr>
            </w:pPr>
            <w:r w:rsidRPr="00992587">
              <w:rPr>
                <w:color w:val="002060"/>
                <w:sz w:val="24"/>
                <w:szCs w:val="24"/>
              </w:rPr>
              <w:t>школы</w:t>
            </w:r>
          </w:p>
        </w:tc>
        <w:tc>
          <w:tcPr>
            <w:tcW w:w="2977" w:type="dxa"/>
          </w:tcPr>
          <w:p w:rsidR="00EA7989" w:rsidRPr="00992587" w:rsidRDefault="00EA7989" w:rsidP="00E76381">
            <w:pPr>
              <w:ind w:right="-1"/>
              <w:contextualSpacing/>
              <w:jc w:val="both"/>
              <w:rPr>
                <w:color w:val="002060"/>
                <w:sz w:val="24"/>
                <w:szCs w:val="24"/>
              </w:rPr>
            </w:pPr>
            <w:r w:rsidRPr="00992587">
              <w:rPr>
                <w:color w:val="002060"/>
                <w:sz w:val="24"/>
                <w:szCs w:val="24"/>
              </w:rPr>
              <w:t>самоконтроль</w:t>
            </w:r>
          </w:p>
        </w:tc>
        <w:tc>
          <w:tcPr>
            <w:tcW w:w="3116" w:type="dxa"/>
          </w:tcPr>
          <w:p w:rsidR="00EA7989" w:rsidRPr="00992587" w:rsidRDefault="00EA7989" w:rsidP="00E76381">
            <w:pPr>
              <w:ind w:right="-1"/>
              <w:contextualSpacing/>
              <w:jc w:val="both"/>
              <w:rPr>
                <w:color w:val="002060"/>
                <w:sz w:val="24"/>
                <w:szCs w:val="24"/>
              </w:rPr>
            </w:pPr>
            <w:r w:rsidRPr="00992587">
              <w:rPr>
                <w:color w:val="002060"/>
                <w:sz w:val="24"/>
                <w:szCs w:val="24"/>
              </w:rPr>
              <w:t>учащийся</w:t>
            </w:r>
          </w:p>
        </w:tc>
      </w:tr>
      <w:tr w:rsidR="00992587" w:rsidRPr="00992587" w:rsidTr="00A05E47">
        <w:tc>
          <w:tcPr>
            <w:tcW w:w="1101" w:type="dxa"/>
            <w:vMerge/>
          </w:tcPr>
          <w:p w:rsidR="00EA7989" w:rsidRPr="00992587" w:rsidRDefault="00EA7989" w:rsidP="00E76381">
            <w:pPr>
              <w:ind w:right="-1"/>
              <w:contextualSpacing/>
              <w:jc w:val="both"/>
              <w:rPr>
                <w:color w:val="002060"/>
                <w:sz w:val="24"/>
                <w:szCs w:val="24"/>
              </w:rPr>
            </w:pPr>
          </w:p>
        </w:tc>
        <w:tc>
          <w:tcPr>
            <w:tcW w:w="3115" w:type="dxa"/>
            <w:vMerge/>
          </w:tcPr>
          <w:p w:rsidR="00EA7989" w:rsidRPr="00992587" w:rsidRDefault="00EA7989" w:rsidP="00E76381">
            <w:pPr>
              <w:ind w:right="-1"/>
              <w:contextualSpacing/>
              <w:jc w:val="both"/>
              <w:rPr>
                <w:color w:val="002060"/>
                <w:sz w:val="24"/>
                <w:szCs w:val="24"/>
              </w:rPr>
            </w:pPr>
          </w:p>
        </w:tc>
        <w:tc>
          <w:tcPr>
            <w:tcW w:w="4823" w:type="dxa"/>
            <w:vMerge/>
          </w:tcPr>
          <w:p w:rsidR="00EA7989" w:rsidRPr="00992587" w:rsidRDefault="00EA7989" w:rsidP="00E76381">
            <w:pPr>
              <w:ind w:right="-1"/>
              <w:contextualSpacing/>
              <w:jc w:val="both"/>
              <w:rPr>
                <w:color w:val="002060"/>
                <w:sz w:val="24"/>
                <w:szCs w:val="24"/>
              </w:rPr>
            </w:pPr>
          </w:p>
        </w:tc>
        <w:tc>
          <w:tcPr>
            <w:tcW w:w="2977" w:type="dxa"/>
          </w:tcPr>
          <w:p w:rsidR="00EA7989" w:rsidRPr="00992587" w:rsidRDefault="002B3735" w:rsidP="00E76381">
            <w:pPr>
              <w:ind w:right="-1"/>
              <w:contextualSpacing/>
              <w:jc w:val="both"/>
              <w:rPr>
                <w:color w:val="002060"/>
                <w:sz w:val="24"/>
                <w:szCs w:val="24"/>
              </w:rPr>
            </w:pPr>
            <w:r w:rsidRPr="00992587">
              <w:rPr>
                <w:color w:val="002060"/>
                <w:sz w:val="24"/>
                <w:szCs w:val="24"/>
              </w:rPr>
              <w:t>м</w:t>
            </w:r>
            <w:r w:rsidR="00EA7989" w:rsidRPr="00992587">
              <w:rPr>
                <w:color w:val="002060"/>
                <w:sz w:val="24"/>
                <w:szCs w:val="24"/>
              </w:rPr>
              <w:t>ониторинг участия во внеурочных мероприятиях школы</w:t>
            </w:r>
          </w:p>
        </w:tc>
        <w:tc>
          <w:tcPr>
            <w:tcW w:w="3116" w:type="dxa"/>
          </w:tcPr>
          <w:p w:rsidR="00EA7989" w:rsidRPr="00992587" w:rsidRDefault="00EA7989" w:rsidP="00E76381">
            <w:pPr>
              <w:ind w:right="-1"/>
              <w:contextualSpacing/>
              <w:jc w:val="both"/>
              <w:rPr>
                <w:color w:val="002060"/>
                <w:sz w:val="24"/>
                <w:szCs w:val="24"/>
              </w:rPr>
            </w:pPr>
            <w:r w:rsidRPr="00992587">
              <w:rPr>
                <w:color w:val="002060"/>
                <w:sz w:val="24"/>
                <w:szCs w:val="24"/>
              </w:rPr>
              <w:t>классный руководитель</w:t>
            </w:r>
          </w:p>
        </w:tc>
      </w:tr>
      <w:tr w:rsidR="00992587" w:rsidRPr="00992587" w:rsidTr="00A05E47">
        <w:tc>
          <w:tcPr>
            <w:tcW w:w="1101" w:type="dxa"/>
            <w:vMerge/>
          </w:tcPr>
          <w:p w:rsidR="00EA7989" w:rsidRPr="00992587" w:rsidRDefault="00EA7989" w:rsidP="00E76381">
            <w:pPr>
              <w:ind w:right="-1"/>
              <w:contextualSpacing/>
              <w:jc w:val="both"/>
              <w:rPr>
                <w:color w:val="002060"/>
                <w:sz w:val="24"/>
                <w:szCs w:val="24"/>
              </w:rPr>
            </w:pPr>
          </w:p>
        </w:tc>
        <w:tc>
          <w:tcPr>
            <w:tcW w:w="3115" w:type="dxa"/>
            <w:vMerge/>
          </w:tcPr>
          <w:p w:rsidR="00EA7989" w:rsidRPr="00992587" w:rsidRDefault="00EA7989" w:rsidP="00E76381">
            <w:pPr>
              <w:ind w:right="-1"/>
              <w:contextualSpacing/>
              <w:jc w:val="both"/>
              <w:rPr>
                <w:color w:val="002060"/>
                <w:sz w:val="24"/>
                <w:szCs w:val="24"/>
              </w:rPr>
            </w:pPr>
          </w:p>
        </w:tc>
        <w:tc>
          <w:tcPr>
            <w:tcW w:w="4823" w:type="dxa"/>
          </w:tcPr>
          <w:p w:rsidR="00EA7989" w:rsidRPr="00992587" w:rsidRDefault="00EA7989" w:rsidP="00E76381">
            <w:pPr>
              <w:ind w:right="-1"/>
              <w:contextualSpacing/>
              <w:jc w:val="both"/>
              <w:rPr>
                <w:color w:val="002060"/>
                <w:sz w:val="24"/>
                <w:szCs w:val="24"/>
              </w:rPr>
            </w:pPr>
            <w:r w:rsidRPr="00992587">
              <w:rPr>
                <w:color w:val="002060"/>
                <w:sz w:val="24"/>
                <w:szCs w:val="24"/>
              </w:rPr>
              <w:t>ближайшего социального окружения</w:t>
            </w:r>
          </w:p>
        </w:tc>
        <w:tc>
          <w:tcPr>
            <w:tcW w:w="2977" w:type="dxa"/>
          </w:tcPr>
          <w:p w:rsidR="00EA7989" w:rsidRPr="00992587" w:rsidRDefault="002B3735" w:rsidP="00E76381">
            <w:pPr>
              <w:ind w:right="-1"/>
              <w:contextualSpacing/>
              <w:jc w:val="both"/>
              <w:rPr>
                <w:color w:val="002060"/>
                <w:sz w:val="24"/>
                <w:szCs w:val="24"/>
              </w:rPr>
            </w:pPr>
            <w:r w:rsidRPr="00992587">
              <w:rPr>
                <w:color w:val="002060"/>
                <w:sz w:val="24"/>
                <w:szCs w:val="24"/>
              </w:rPr>
              <w:t>м</w:t>
            </w:r>
            <w:r w:rsidR="00EA7989" w:rsidRPr="00992587">
              <w:rPr>
                <w:color w:val="002060"/>
                <w:sz w:val="24"/>
                <w:szCs w:val="24"/>
              </w:rPr>
              <w:t>ониторинг посещения учащимся объектов социума и участие в их акциях</w:t>
            </w:r>
          </w:p>
        </w:tc>
        <w:tc>
          <w:tcPr>
            <w:tcW w:w="3116" w:type="dxa"/>
          </w:tcPr>
          <w:p w:rsidR="00EA7989" w:rsidRPr="00992587" w:rsidRDefault="00EA7989" w:rsidP="00E76381">
            <w:pPr>
              <w:ind w:right="-1"/>
              <w:contextualSpacing/>
              <w:jc w:val="both"/>
              <w:rPr>
                <w:color w:val="002060"/>
                <w:sz w:val="24"/>
                <w:szCs w:val="24"/>
              </w:rPr>
            </w:pPr>
            <w:r w:rsidRPr="00992587">
              <w:rPr>
                <w:color w:val="002060"/>
                <w:sz w:val="24"/>
                <w:szCs w:val="24"/>
              </w:rPr>
              <w:t>классный руководитель</w:t>
            </w:r>
          </w:p>
        </w:tc>
      </w:tr>
      <w:tr w:rsidR="00992587" w:rsidRPr="00992587" w:rsidTr="00A05E47">
        <w:tc>
          <w:tcPr>
            <w:tcW w:w="1101" w:type="dxa"/>
            <w:vMerge/>
          </w:tcPr>
          <w:p w:rsidR="00EA7989" w:rsidRPr="00992587" w:rsidRDefault="00EA7989" w:rsidP="00E76381">
            <w:pPr>
              <w:ind w:right="-1"/>
              <w:contextualSpacing/>
              <w:jc w:val="both"/>
              <w:rPr>
                <w:color w:val="002060"/>
                <w:sz w:val="24"/>
                <w:szCs w:val="24"/>
              </w:rPr>
            </w:pPr>
          </w:p>
        </w:tc>
        <w:tc>
          <w:tcPr>
            <w:tcW w:w="3115" w:type="dxa"/>
            <w:vMerge/>
          </w:tcPr>
          <w:p w:rsidR="00EA7989" w:rsidRPr="00992587" w:rsidRDefault="00EA7989" w:rsidP="00E76381">
            <w:pPr>
              <w:ind w:right="-1"/>
              <w:contextualSpacing/>
              <w:jc w:val="both"/>
              <w:rPr>
                <w:color w:val="002060"/>
                <w:sz w:val="24"/>
                <w:szCs w:val="24"/>
              </w:rPr>
            </w:pPr>
          </w:p>
        </w:tc>
        <w:tc>
          <w:tcPr>
            <w:tcW w:w="4823" w:type="dxa"/>
          </w:tcPr>
          <w:p w:rsidR="00EA7989" w:rsidRPr="00992587" w:rsidRDefault="00EA7989" w:rsidP="00E76381">
            <w:pPr>
              <w:ind w:right="-1"/>
              <w:contextualSpacing/>
              <w:jc w:val="both"/>
              <w:rPr>
                <w:color w:val="002060"/>
                <w:sz w:val="24"/>
                <w:szCs w:val="24"/>
              </w:rPr>
            </w:pPr>
            <w:r w:rsidRPr="00992587">
              <w:rPr>
                <w:color w:val="002060"/>
                <w:sz w:val="24"/>
                <w:szCs w:val="24"/>
              </w:rPr>
              <w:t>страны</w:t>
            </w:r>
          </w:p>
        </w:tc>
        <w:tc>
          <w:tcPr>
            <w:tcW w:w="2977" w:type="dxa"/>
          </w:tcPr>
          <w:p w:rsidR="00EA7989" w:rsidRPr="00992587" w:rsidRDefault="00EA7989" w:rsidP="00E76381">
            <w:pPr>
              <w:ind w:right="-1"/>
              <w:contextualSpacing/>
              <w:jc w:val="both"/>
              <w:rPr>
                <w:color w:val="002060"/>
                <w:sz w:val="24"/>
                <w:szCs w:val="24"/>
              </w:rPr>
            </w:pPr>
            <w:r w:rsidRPr="00992587">
              <w:rPr>
                <w:color w:val="002060"/>
                <w:sz w:val="24"/>
                <w:szCs w:val="24"/>
              </w:rPr>
              <w:t>наблюд</w:t>
            </w:r>
            <w:r w:rsidR="002B3735" w:rsidRPr="00992587">
              <w:rPr>
                <w:color w:val="002060"/>
                <w:sz w:val="24"/>
                <w:szCs w:val="24"/>
              </w:rPr>
              <w:t>ение</w:t>
            </w:r>
          </w:p>
        </w:tc>
        <w:tc>
          <w:tcPr>
            <w:tcW w:w="3116" w:type="dxa"/>
          </w:tcPr>
          <w:p w:rsidR="00EA7989" w:rsidRPr="00992587" w:rsidRDefault="002B3735" w:rsidP="00E76381">
            <w:pPr>
              <w:ind w:right="-1"/>
              <w:contextualSpacing/>
              <w:jc w:val="both"/>
              <w:rPr>
                <w:color w:val="002060"/>
                <w:sz w:val="24"/>
                <w:szCs w:val="24"/>
              </w:rPr>
            </w:pPr>
            <w:r w:rsidRPr="00992587">
              <w:rPr>
                <w:color w:val="002060"/>
                <w:sz w:val="24"/>
                <w:szCs w:val="24"/>
              </w:rPr>
              <w:t>классный руководитель</w:t>
            </w:r>
          </w:p>
        </w:tc>
      </w:tr>
      <w:tr w:rsidR="00992587" w:rsidRPr="00992587" w:rsidTr="00A05E47">
        <w:tc>
          <w:tcPr>
            <w:tcW w:w="1101" w:type="dxa"/>
            <w:vMerge/>
          </w:tcPr>
          <w:p w:rsidR="00EA7989" w:rsidRPr="00992587" w:rsidRDefault="00EA7989" w:rsidP="00E76381">
            <w:pPr>
              <w:ind w:right="-1"/>
              <w:contextualSpacing/>
              <w:jc w:val="both"/>
              <w:rPr>
                <w:color w:val="002060"/>
                <w:sz w:val="24"/>
                <w:szCs w:val="24"/>
              </w:rPr>
            </w:pPr>
          </w:p>
        </w:tc>
        <w:tc>
          <w:tcPr>
            <w:tcW w:w="3115" w:type="dxa"/>
            <w:vMerge/>
          </w:tcPr>
          <w:p w:rsidR="00EA7989" w:rsidRPr="00992587" w:rsidRDefault="00EA7989" w:rsidP="00E76381">
            <w:pPr>
              <w:ind w:right="-1"/>
              <w:contextualSpacing/>
              <w:jc w:val="both"/>
              <w:rPr>
                <w:color w:val="002060"/>
                <w:sz w:val="24"/>
                <w:szCs w:val="24"/>
              </w:rPr>
            </w:pPr>
          </w:p>
        </w:tc>
        <w:tc>
          <w:tcPr>
            <w:tcW w:w="4823" w:type="dxa"/>
          </w:tcPr>
          <w:p w:rsidR="00EA7989" w:rsidRPr="00992587" w:rsidRDefault="00EA7989" w:rsidP="00E76381">
            <w:pPr>
              <w:ind w:right="-1"/>
              <w:contextualSpacing/>
              <w:jc w:val="both"/>
              <w:rPr>
                <w:color w:val="002060"/>
                <w:sz w:val="24"/>
                <w:szCs w:val="24"/>
              </w:rPr>
            </w:pPr>
            <w:r w:rsidRPr="00992587">
              <w:rPr>
                <w:color w:val="002060"/>
                <w:sz w:val="24"/>
                <w:szCs w:val="24"/>
              </w:rPr>
              <w:t>общественно-полезной деятельности</w:t>
            </w:r>
          </w:p>
        </w:tc>
        <w:tc>
          <w:tcPr>
            <w:tcW w:w="2977" w:type="dxa"/>
          </w:tcPr>
          <w:p w:rsidR="00EA7989" w:rsidRPr="00992587" w:rsidRDefault="002B3735" w:rsidP="00E76381">
            <w:pPr>
              <w:ind w:right="-1"/>
              <w:contextualSpacing/>
              <w:jc w:val="both"/>
              <w:rPr>
                <w:color w:val="002060"/>
                <w:sz w:val="24"/>
                <w:szCs w:val="24"/>
              </w:rPr>
            </w:pPr>
            <w:r w:rsidRPr="00992587">
              <w:rPr>
                <w:color w:val="002060"/>
                <w:sz w:val="24"/>
                <w:szCs w:val="24"/>
              </w:rPr>
              <w:t>мониторинг участия в общественно-полезных акциях</w:t>
            </w:r>
          </w:p>
        </w:tc>
        <w:tc>
          <w:tcPr>
            <w:tcW w:w="3116" w:type="dxa"/>
          </w:tcPr>
          <w:p w:rsidR="00EA7989" w:rsidRPr="00992587" w:rsidRDefault="002B3735" w:rsidP="00E76381">
            <w:pPr>
              <w:ind w:right="-1"/>
              <w:contextualSpacing/>
              <w:jc w:val="both"/>
              <w:rPr>
                <w:color w:val="002060"/>
                <w:sz w:val="24"/>
                <w:szCs w:val="24"/>
              </w:rPr>
            </w:pPr>
            <w:r w:rsidRPr="00992587">
              <w:rPr>
                <w:color w:val="002060"/>
                <w:sz w:val="24"/>
                <w:szCs w:val="24"/>
              </w:rPr>
              <w:t>классный руководитель</w:t>
            </w:r>
          </w:p>
        </w:tc>
      </w:tr>
      <w:tr w:rsidR="00992587" w:rsidRPr="00992587" w:rsidTr="00A05E47">
        <w:tc>
          <w:tcPr>
            <w:tcW w:w="1101" w:type="dxa"/>
            <w:vMerge w:val="restart"/>
          </w:tcPr>
          <w:p w:rsidR="002B3735" w:rsidRPr="00992587" w:rsidRDefault="002B3735" w:rsidP="00E76381">
            <w:pPr>
              <w:ind w:right="-1"/>
              <w:contextualSpacing/>
              <w:jc w:val="both"/>
              <w:rPr>
                <w:color w:val="002060"/>
                <w:sz w:val="24"/>
                <w:szCs w:val="24"/>
              </w:rPr>
            </w:pPr>
            <w:r w:rsidRPr="00992587">
              <w:rPr>
                <w:color w:val="002060"/>
                <w:sz w:val="24"/>
                <w:szCs w:val="24"/>
              </w:rPr>
              <w:lastRenderedPageBreak/>
              <w:t>3</w:t>
            </w:r>
          </w:p>
        </w:tc>
        <w:tc>
          <w:tcPr>
            <w:tcW w:w="3115" w:type="dxa"/>
            <w:vMerge w:val="restart"/>
          </w:tcPr>
          <w:p w:rsidR="002B3735" w:rsidRPr="00992587" w:rsidRDefault="002B3735" w:rsidP="00E76381">
            <w:pPr>
              <w:ind w:right="-1"/>
              <w:contextualSpacing/>
              <w:jc w:val="both"/>
              <w:rPr>
                <w:color w:val="002060"/>
                <w:sz w:val="24"/>
                <w:szCs w:val="24"/>
              </w:rPr>
            </w:pPr>
            <w:r w:rsidRPr="00992587">
              <w:rPr>
                <w:color w:val="002060"/>
                <w:sz w:val="24"/>
                <w:szCs w:val="24"/>
              </w:rPr>
              <w:t>Ответственность за результаты обучения</w:t>
            </w:r>
          </w:p>
        </w:tc>
        <w:tc>
          <w:tcPr>
            <w:tcW w:w="4823" w:type="dxa"/>
          </w:tcPr>
          <w:p w:rsidR="002B3735" w:rsidRPr="00992587" w:rsidRDefault="002B3735" w:rsidP="00E76381">
            <w:pPr>
              <w:ind w:right="-1"/>
              <w:contextualSpacing/>
              <w:jc w:val="both"/>
              <w:rPr>
                <w:color w:val="002060"/>
                <w:sz w:val="24"/>
                <w:szCs w:val="24"/>
              </w:rPr>
            </w:pPr>
            <w:r w:rsidRPr="00992587">
              <w:rPr>
                <w:color w:val="002060"/>
                <w:sz w:val="24"/>
                <w:szCs w:val="24"/>
              </w:rPr>
              <w:t>посещение консультаций</w:t>
            </w:r>
          </w:p>
        </w:tc>
        <w:tc>
          <w:tcPr>
            <w:tcW w:w="2977" w:type="dxa"/>
          </w:tcPr>
          <w:p w:rsidR="002B3735" w:rsidRPr="00992587" w:rsidRDefault="000F1711" w:rsidP="00E76381">
            <w:pPr>
              <w:ind w:right="-1"/>
              <w:contextualSpacing/>
              <w:jc w:val="both"/>
              <w:rPr>
                <w:color w:val="002060"/>
                <w:sz w:val="24"/>
                <w:szCs w:val="24"/>
              </w:rPr>
            </w:pPr>
            <w:r w:rsidRPr="00992587">
              <w:rPr>
                <w:color w:val="002060"/>
                <w:sz w:val="24"/>
                <w:szCs w:val="24"/>
              </w:rPr>
              <w:t>м</w:t>
            </w:r>
            <w:r w:rsidR="002B3735" w:rsidRPr="00992587">
              <w:rPr>
                <w:color w:val="002060"/>
                <w:sz w:val="24"/>
                <w:szCs w:val="24"/>
              </w:rPr>
              <w:t>ониторинг посещения консультаций</w:t>
            </w:r>
          </w:p>
        </w:tc>
        <w:tc>
          <w:tcPr>
            <w:tcW w:w="3116" w:type="dxa"/>
          </w:tcPr>
          <w:p w:rsidR="002B3735" w:rsidRPr="00992587" w:rsidRDefault="00A05E47" w:rsidP="00E76381">
            <w:pPr>
              <w:ind w:right="-1"/>
              <w:contextualSpacing/>
              <w:jc w:val="both"/>
              <w:rPr>
                <w:color w:val="002060"/>
                <w:sz w:val="24"/>
                <w:szCs w:val="24"/>
              </w:rPr>
            </w:pPr>
            <w:r w:rsidRPr="00992587">
              <w:rPr>
                <w:color w:val="002060"/>
                <w:sz w:val="24"/>
                <w:szCs w:val="24"/>
              </w:rPr>
              <w:t>администрация</w:t>
            </w:r>
          </w:p>
        </w:tc>
      </w:tr>
      <w:tr w:rsidR="00992587" w:rsidRPr="00992587" w:rsidTr="00A05E47">
        <w:tc>
          <w:tcPr>
            <w:tcW w:w="1101" w:type="dxa"/>
            <w:vMerge/>
          </w:tcPr>
          <w:p w:rsidR="002B3735" w:rsidRPr="00992587" w:rsidRDefault="002B3735" w:rsidP="00E76381">
            <w:pPr>
              <w:ind w:right="-1"/>
              <w:contextualSpacing/>
              <w:jc w:val="both"/>
              <w:rPr>
                <w:color w:val="002060"/>
                <w:sz w:val="24"/>
                <w:szCs w:val="24"/>
              </w:rPr>
            </w:pPr>
          </w:p>
        </w:tc>
        <w:tc>
          <w:tcPr>
            <w:tcW w:w="3115" w:type="dxa"/>
            <w:vMerge/>
          </w:tcPr>
          <w:p w:rsidR="002B3735" w:rsidRPr="00992587" w:rsidRDefault="002B3735" w:rsidP="00E76381">
            <w:pPr>
              <w:ind w:right="-1"/>
              <w:contextualSpacing/>
              <w:jc w:val="both"/>
              <w:rPr>
                <w:color w:val="002060"/>
                <w:sz w:val="24"/>
                <w:szCs w:val="24"/>
              </w:rPr>
            </w:pPr>
          </w:p>
        </w:tc>
        <w:tc>
          <w:tcPr>
            <w:tcW w:w="4823" w:type="dxa"/>
          </w:tcPr>
          <w:p w:rsidR="002B3735" w:rsidRPr="00992587" w:rsidRDefault="002B3735" w:rsidP="00E76381">
            <w:pPr>
              <w:ind w:right="-1"/>
              <w:contextualSpacing/>
              <w:jc w:val="both"/>
              <w:rPr>
                <w:color w:val="002060"/>
                <w:sz w:val="24"/>
                <w:szCs w:val="24"/>
              </w:rPr>
            </w:pPr>
            <w:r w:rsidRPr="00992587">
              <w:rPr>
                <w:color w:val="002060"/>
                <w:sz w:val="24"/>
                <w:szCs w:val="24"/>
              </w:rPr>
              <w:t>работа в НОУ</w:t>
            </w:r>
          </w:p>
        </w:tc>
        <w:tc>
          <w:tcPr>
            <w:tcW w:w="2977" w:type="dxa"/>
          </w:tcPr>
          <w:p w:rsidR="002B3735" w:rsidRPr="00992587" w:rsidRDefault="000F1711" w:rsidP="00E76381">
            <w:pPr>
              <w:ind w:right="-1"/>
              <w:contextualSpacing/>
              <w:jc w:val="both"/>
              <w:rPr>
                <w:color w:val="002060"/>
                <w:sz w:val="24"/>
                <w:szCs w:val="24"/>
              </w:rPr>
            </w:pPr>
            <w:r w:rsidRPr="00992587">
              <w:rPr>
                <w:color w:val="002060"/>
                <w:sz w:val="24"/>
                <w:szCs w:val="24"/>
              </w:rPr>
              <w:t>з</w:t>
            </w:r>
            <w:r w:rsidR="002B3735" w:rsidRPr="00992587">
              <w:rPr>
                <w:color w:val="002060"/>
                <w:sz w:val="24"/>
                <w:szCs w:val="24"/>
              </w:rPr>
              <w:t>ащита учащимися проектов на ярмарке проектов</w:t>
            </w:r>
          </w:p>
        </w:tc>
        <w:tc>
          <w:tcPr>
            <w:tcW w:w="3116" w:type="dxa"/>
          </w:tcPr>
          <w:p w:rsidR="002B3735" w:rsidRPr="00992587" w:rsidRDefault="00A05E47" w:rsidP="00E76381">
            <w:pPr>
              <w:ind w:right="-1"/>
              <w:contextualSpacing/>
              <w:jc w:val="both"/>
              <w:rPr>
                <w:color w:val="002060"/>
                <w:sz w:val="24"/>
                <w:szCs w:val="24"/>
              </w:rPr>
            </w:pPr>
            <w:r w:rsidRPr="00992587">
              <w:rPr>
                <w:color w:val="002060"/>
                <w:sz w:val="24"/>
                <w:szCs w:val="24"/>
              </w:rPr>
              <w:t xml:space="preserve">преподаватели </w:t>
            </w:r>
          </w:p>
          <w:p w:rsidR="00A05E47" w:rsidRPr="00992587" w:rsidRDefault="00A05E47" w:rsidP="00E76381">
            <w:pPr>
              <w:ind w:right="-1"/>
              <w:contextualSpacing/>
              <w:jc w:val="both"/>
              <w:rPr>
                <w:color w:val="002060"/>
                <w:sz w:val="24"/>
                <w:szCs w:val="24"/>
              </w:rPr>
            </w:pPr>
            <w:r w:rsidRPr="00992587">
              <w:rPr>
                <w:color w:val="002060"/>
                <w:sz w:val="24"/>
                <w:szCs w:val="24"/>
              </w:rPr>
              <w:t>мастера ПМ</w:t>
            </w:r>
          </w:p>
        </w:tc>
      </w:tr>
      <w:tr w:rsidR="00992587" w:rsidRPr="00992587" w:rsidTr="00A05E47">
        <w:tc>
          <w:tcPr>
            <w:tcW w:w="1101" w:type="dxa"/>
            <w:vMerge/>
          </w:tcPr>
          <w:p w:rsidR="002B3735" w:rsidRPr="00992587" w:rsidRDefault="002B3735" w:rsidP="00E76381">
            <w:pPr>
              <w:ind w:right="-1"/>
              <w:contextualSpacing/>
              <w:jc w:val="both"/>
              <w:rPr>
                <w:color w:val="002060"/>
                <w:sz w:val="24"/>
                <w:szCs w:val="24"/>
              </w:rPr>
            </w:pPr>
          </w:p>
        </w:tc>
        <w:tc>
          <w:tcPr>
            <w:tcW w:w="3115" w:type="dxa"/>
            <w:vMerge/>
          </w:tcPr>
          <w:p w:rsidR="002B3735" w:rsidRPr="00992587" w:rsidRDefault="002B3735" w:rsidP="00E76381">
            <w:pPr>
              <w:ind w:right="-1"/>
              <w:contextualSpacing/>
              <w:jc w:val="both"/>
              <w:rPr>
                <w:color w:val="002060"/>
                <w:sz w:val="24"/>
                <w:szCs w:val="24"/>
              </w:rPr>
            </w:pPr>
          </w:p>
        </w:tc>
        <w:tc>
          <w:tcPr>
            <w:tcW w:w="4823" w:type="dxa"/>
          </w:tcPr>
          <w:p w:rsidR="002B3735" w:rsidRPr="00992587" w:rsidRDefault="002B3735" w:rsidP="00E76381">
            <w:pPr>
              <w:ind w:right="-1"/>
              <w:contextualSpacing/>
              <w:jc w:val="both"/>
              <w:rPr>
                <w:color w:val="002060"/>
                <w:sz w:val="24"/>
                <w:szCs w:val="24"/>
              </w:rPr>
            </w:pPr>
            <w:r w:rsidRPr="00992587">
              <w:rPr>
                <w:color w:val="002060"/>
                <w:sz w:val="24"/>
                <w:szCs w:val="24"/>
              </w:rPr>
              <w:t>Участие в предметных конкурсах</w:t>
            </w:r>
          </w:p>
        </w:tc>
        <w:tc>
          <w:tcPr>
            <w:tcW w:w="2977" w:type="dxa"/>
          </w:tcPr>
          <w:p w:rsidR="002B3735" w:rsidRPr="00992587" w:rsidRDefault="002B3735" w:rsidP="00E76381">
            <w:pPr>
              <w:ind w:right="-1"/>
              <w:contextualSpacing/>
              <w:jc w:val="both"/>
              <w:rPr>
                <w:color w:val="002060"/>
                <w:sz w:val="24"/>
                <w:szCs w:val="24"/>
              </w:rPr>
            </w:pPr>
            <w:r w:rsidRPr="00992587">
              <w:rPr>
                <w:color w:val="002060"/>
                <w:sz w:val="24"/>
                <w:szCs w:val="24"/>
              </w:rPr>
              <w:t>мониторинг</w:t>
            </w:r>
          </w:p>
        </w:tc>
        <w:tc>
          <w:tcPr>
            <w:tcW w:w="3116" w:type="dxa"/>
          </w:tcPr>
          <w:p w:rsidR="002B3735" w:rsidRPr="00992587" w:rsidRDefault="00A05E47" w:rsidP="00E76381">
            <w:pPr>
              <w:ind w:right="-1"/>
              <w:contextualSpacing/>
              <w:jc w:val="both"/>
              <w:rPr>
                <w:color w:val="002060"/>
                <w:sz w:val="24"/>
                <w:szCs w:val="24"/>
              </w:rPr>
            </w:pPr>
            <w:r w:rsidRPr="00992587">
              <w:rPr>
                <w:color w:val="002060"/>
                <w:sz w:val="24"/>
                <w:szCs w:val="24"/>
              </w:rPr>
              <w:t>администрация</w:t>
            </w:r>
          </w:p>
        </w:tc>
      </w:tr>
      <w:tr w:rsidR="00992587" w:rsidRPr="00992587" w:rsidTr="00A05E47">
        <w:tc>
          <w:tcPr>
            <w:tcW w:w="1101" w:type="dxa"/>
            <w:vMerge w:val="restart"/>
          </w:tcPr>
          <w:p w:rsidR="00A05E47" w:rsidRPr="00992587" w:rsidRDefault="00A05E47" w:rsidP="00E76381">
            <w:pPr>
              <w:ind w:right="-1"/>
              <w:contextualSpacing/>
              <w:jc w:val="both"/>
              <w:rPr>
                <w:color w:val="002060"/>
                <w:sz w:val="24"/>
                <w:szCs w:val="24"/>
              </w:rPr>
            </w:pPr>
            <w:r w:rsidRPr="00992587">
              <w:rPr>
                <w:color w:val="002060"/>
                <w:sz w:val="24"/>
                <w:szCs w:val="24"/>
              </w:rPr>
              <w:t>4</w:t>
            </w:r>
          </w:p>
        </w:tc>
        <w:tc>
          <w:tcPr>
            <w:tcW w:w="3115" w:type="dxa"/>
            <w:vMerge w:val="restart"/>
          </w:tcPr>
          <w:p w:rsidR="00A05E47" w:rsidRPr="00992587" w:rsidRDefault="00A05E47" w:rsidP="00E76381">
            <w:pPr>
              <w:ind w:right="-1"/>
              <w:contextualSpacing/>
              <w:jc w:val="both"/>
              <w:rPr>
                <w:color w:val="002060"/>
                <w:sz w:val="24"/>
                <w:szCs w:val="24"/>
              </w:rPr>
            </w:pPr>
            <w:r w:rsidRPr="00992587">
              <w:rPr>
                <w:color w:val="002060"/>
                <w:sz w:val="24"/>
                <w:szCs w:val="24"/>
              </w:rPr>
              <w:t>Готовность и способность делать осознанный выбор своей образовательной траектории, в том числе выбор профессии</w:t>
            </w:r>
          </w:p>
        </w:tc>
        <w:tc>
          <w:tcPr>
            <w:tcW w:w="4823" w:type="dxa"/>
          </w:tcPr>
          <w:p w:rsidR="00A05E47" w:rsidRPr="00992587" w:rsidRDefault="00A05E47" w:rsidP="00E76381">
            <w:pPr>
              <w:ind w:right="-1"/>
              <w:contextualSpacing/>
              <w:jc w:val="both"/>
              <w:rPr>
                <w:color w:val="002060"/>
                <w:sz w:val="24"/>
                <w:szCs w:val="24"/>
              </w:rPr>
            </w:pPr>
            <w:r w:rsidRPr="00992587">
              <w:rPr>
                <w:color w:val="002060"/>
                <w:sz w:val="24"/>
                <w:szCs w:val="24"/>
              </w:rPr>
              <w:t>Принцип выбора спецкурсов</w:t>
            </w:r>
          </w:p>
        </w:tc>
        <w:tc>
          <w:tcPr>
            <w:tcW w:w="2977" w:type="dxa"/>
          </w:tcPr>
          <w:p w:rsidR="00A05E47" w:rsidRPr="00992587" w:rsidRDefault="00A05E47" w:rsidP="00E76381">
            <w:pPr>
              <w:ind w:right="-1"/>
              <w:contextualSpacing/>
              <w:jc w:val="both"/>
              <w:rPr>
                <w:color w:val="002060"/>
                <w:sz w:val="24"/>
                <w:szCs w:val="24"/>
              </w:rPr>
            </w:pPr>
            <w:r w:rsidRPr="00992587">
              <w:rPr>
                <w:color w:val="002060"/>
                <w:sz w:val="24"/>
                <w:szCs w:val="24"/>
              </w:rPr>
              <w:t xml:space="preserve">анкетирование </w:t>
            </w:r>
            <w:proofErr w:type="gramStart"/>
            <w:r w:rsidRPr="00992587">
              <w:rPr>
                <w:color w:val="002060"/>
                <w:sz w:val="24"/>
                <w:szCs w:val="24"/>
              </w:rPr>
              <w:t>по началу</w:t>
            </w:r>
            <w:proofErr w:type="gramEnd"/>
            <w:r w:rsidRPr="00992587">
              <w:rPr>
                <w:color w:val="002060"/>
                <w:sz w:val="24"/>
                <w:szCs w:val="24"/>
              </w:rPr>
              <w:t xml:space="preserve"> и окончанию посещения спецкурсов</w:t>
            </w:r>
          </w:p>
        </w:tc>
        <w:tc>
          <w:tcPr>
            <w:tcW w:w="3116" w:type="dxa"/>
          </w:tcPr>
          <w:p w:rsidR="00A05E47" w:rsidRPr="00992587" w:rsidRDefault="00A05E47" w:rsidP="00E76381">
            <w:pPr>
              <w:ind w:right="-1"/>
              <w:contextualSpacing/>
              <w:jc w:val="both"/>
              <w:rPr>
                <w:color w:val="002060"/>
                <w:sz w:val="24"/>
                <w:szCs w:val="24"/>
              </w:rPr>
            </w:pPr>
            <w:r w:rsidRPr="00992587">
              <w:rPr>
                <w:color w:val="002060"/>
                <w:sz w:val="24"/>
                <w:szCs w:val="24"/>
              </w:rPr>
              <w:t>преподаватели спецкурсов</w:t>
            </w:r>
          </w:p>
        </w:tc>
      </w:tr>
      <w:tr w:rsidR="00992587" w:rsidRPr="00992587" w:rsidTr="00A05E47">
        <w:tc>
          <w:tcPr>
            <w:tcW w:w="1101" w:type="dxa"/>
            <w:vMerge/>
          </w:tcPr>
          <w:p w:rsidR="00A05E47" w:rsidRPr="00992587" w:rsidRDefault="00A05E47" w:rsidP="00E76381">
            <w:pPr>
              <w:ind w:right="-1"/>
              <w:contextualSpacing/>
              <w:jc w:val="both"/>
              <w:rPr>
                <w:color w:val="002060"/>
                <w:sz w:val="24"/>
                <w:szCs w:val="24"/>
              </w:rPr>
            </w:pPr>
          </w:p>
        </w:tc>
        <w:tc>
          <w:tcPr>
            <w:tcW w:w="3115" w:type="dxa"/>
            <w:vMerge/>
          </w:tcPr>
          <w:p w:rsidR="00A05E47" w:rsidRPr="00992587" w:rsidRDefault="00A05E47" w:rsidP="00E76381">
            <w:pPr>
              <w:ind w:right="-1"/>
              <w:contextualSpacing/>
              <w:jc w:val="both"/>
              <w:rPr>
                <w:color w:val="002060"/>
                <w:sz w:val="24"/>
                <w:szCs w:val="24"/>
              </w:rPr>
            </w:pPr>
          </w:p>
        </w:tc>
        <w:tc>
          <w:tcPr>
            <w:tcW w:w="4823" w:type="dxa"/>
          </w:tcPr>
          <w:p w:rsidR="00A05E47" w:rsidRPr="00992587" w:rsidRDefault="00A05E47" w:rsidP="00E76381">
            <w:pPr>
              <w:ind w:right="-1"/>
              <w:contextualSpacing/>
              <w:jc w:val="both"/>
              <w:rPr>
                <w:color w:val="002060"/>
                <w:sz w:val="24"/>
                <w:szCs w:val="24"/>
              </w:rPr>
            </w:pPr>
            <w:r w:rsidRPr="00992587">
              <w:rPr>
                <w:color w:val="002060"/>
                <w:sz w:val="24"/>
                <w:szCs w:val="24"/>
              </w:rPr>
              <w:t xml:space="preserve">Работа над </w:t>
            </w:r>
            <w:proofErr w:type="gramStart"/>
            <w:r w:rsidRPr="00992587">
              <w:rPr>
                <w:color w:val="002060"/>
                <w:sz w:val="24"/>
                <w:szCs w:val="24"/>
              </w:rPr>
              <w:t>индивидуальным проектом</w:t>
            </w:r>
            <w:proofErr w:type="gramEnd"/>
          </w:p>
        </w:tc>
        <w:tc>
          <w:tcPr>
            <w:tcW w:w="2977" w:type="dxa"/>
          </w:tcPr>
          <w:p w:rsidR="00A05E47" w:rsidRPr="00992587" w:rsidRDefault="00A05E47" w:rsidP="00E76381">
            <w:pPr>
              <w:ind w:right="-1"/>
              <w:contextualSpacing/>
              <w:jc w:val="both"/>
              <w:rPr>
                <w:color w:val="002060"/>
                <w:sz w:val="24"/>
                <w:szCs w:val="24"/>
              </w:rPr>
            </w:pPr>
            <w:r w:rsidRPr="00992587">
              <w:rPr>
                <w:color w:val="002060"/>
                <w:sz w:val="24"/>
                <w:szCs w:val="24"/>
              </w:rPr>
              <w:t>самоконтроль</w:t>
            </w:r>
          </w:p>
        </w:tc>
        <w:tc>
          <w:tcPr>
            <w:tcW w:w="3116" w:type="dxa"/>
          </w:tcPr>
          <w:p w:rsidR="00A05E47" w:rsidRPr="00992587" w:rsidRDefault="00A05E47" w:rsidP="00E76381">
            <w:pPr>
              <w:ind w:right="-1"/>
              <w:contextualSpacing/>
              <w:jc w:val="both"/>
              <w:rPr>
                <w:color w:val="002060"/>
                <w:sz w:val="24"/>
                <w:szCs w:val="24"/>
              </w:rPr>
            </w:pPr>
            <w:r w:rsidRPr="00992587">
              <w:rPr>
                <w:color w:val="002060"/>
                <w:sz w:val="24"/>
                <w:szCs w:val="24"/>
              </w:rPr>
              <w:t>учащийся</w:t>
            </w:r>
          </w:p>
        </w:tc>
      </w:tr>
      <w:tr w:rsidR="00992587" w:rsidRPr="00992587" w:rsidTr="00A05E47">
        <w:tc>
          <w:tcPr>
            <w:tcW w:w="1101" w:type="dxa"/>
            <w:vMerge/>
          </w:tcPr>
          <w:p w:rsidR="00A05E47" w:rsidRPr="00992587" w:rsidRDefault="00A05E47" w:rsidP="00E76381">
            <w:pPr>
              <w:ind w:right="-1"/>
              <w:contextualSpacing/>
              <w:jc w:val="both"/>
              <w:rPr>
                <w:color w:val="002060"/>
                <w:sz w:val="24"/>
                <w:szCs w:val="24"/>
              </w:rPr>
            </w:pPr>
          </w:p>
        </w:tc>
        <w:tc>
          <w:tcPr>
            <w:tcW w:w="3115" w:type="dxa"/>
            <w:vMerge/>
          </w:tcPr>
          <w:p w:rsidR="00A05E47" w:rsidRPr="00992587" w:rsidRDefault="00A05E47" w:rsidP="00E76381">
            <w:pPr>
              <w:ind w:right="-1"/>
              <w:contextualSpacing/>
              <w:jc w:val="both"/>
              <w:rPr>
                <w:color w:val="002060"/>
                <w:sz w:val="24"/>
                <w:szCs w:val="24"/>
              </w:rPr>
            </w:pPr>
          </w:p>
        </w:tc>
        <w:tc>
          <w:tcPr>
            <w:tcW w:w="4823" w:type="dxa"/>
          </w:tcPr>
          <w:p w:rsidR="00A05E47" w:rsidRPr="00992587" w:rsidRDefault="00A05E47" w:rsidP="00E76381">
            <w:pPr>
              <w:ind w:right="-1"/>
              <w:contextualSpacing/>
              <w:jc w:val="both"/>
              <w:rPr>
                <w:color w:val="002060"/>
                <w:sz w:val="24"/>
                <w:szCs w:val="24"/>
              </w:rPr>
            </w:pPr>
            <w:r w:rsidRPr="00992587">
              <w:rPr>
                <w:color w:val="002060"/>
                <w:sz w:val="24"/>
                <w:szCs w:val="24"/>
              </w:rPr>
              <w:t>Профессиональное самоопределение (с 7 класса)</w:t>
            </w:r>
          </w:p>
        </w:tc>
        <w:tc>
          <w:tcPr>
            <w:tcW w:w="2977" w:type="dxa"/>
          </w:tcPr>
          <w:p w:rsidR="00A05E47" w:rsidRPr="00992587" w:rsidRDefault="00A05E47" w:rsidP="00E76381">
            <w:pPr>
              <w:ind w:right="-1"/>
              <w:contextualSpacing/>
              <w:jc w:val="both"/>
              <w:rPr>
                <w:color w:val="002060"/>
                <w:sz w:val="24"/>
                <w:szCs w:val="24"/>
              </w:rPr>
            </w:pPr>
            <w:r w:rsidRPr="00992587">
              <w:rPr>
                <w:color w:val="002060"/>
                <w:sz w:val="24"/>
                <w:szCs w:val="24"/>
              </w:rPr>
              <w:t>тестирование «Профессиональное самоопределение»</w:t>
            </w:r>
          </w:p>
        </w:tc>
        <w:tc>
          <w:tcPr>
            <w:tcW w:w="3116" w:type="dxa"/>
          </w:tcPr>
          <w:p w:rsidR="00A05E47" w:rsidRPr="00992587" w:rsidRDefault="00A05E47" w:rsidP="00E76381">
            <w:pPr>
              <w:ind w:right="-1"/>
              <w:contextualSpacing/>
              <w:jc w:val="both"/>
              <w:rPr>
                <w:color w:val="002060"/>
                <w:sz w:val="24"/>
                <w:szCs w:val="24"/>
              </w:rPr>
            </w:pPr>
            <w:r w:rsidRPr="00992587">
              <w:rPr>
                <w:color w:val="002060"/>
                <w:sz w:val="24"/>
                <w:szCs w:val="24"/>
              </w:rPr>
              <w:t>психологическая служба</w:t>
            </w:r>
          </w:p>
        </w:tc>
      </w:tr>
      <w:tr w:rsidR="00992587" w:rsidRPr="00992587" w:rsidTr="00A05E47">
        <w:tc>
          <w:tcPr>
            <w:tcW w:w="1101" w:type="dxa"/>
            <w:vMerge w:val="restart"/>
          </w:tcPr>
          <w:p w:rsidR="000F1711" w:rsidRPr="00992587" w:rsidRDefault="000F1711" w:rsidP="00E76381">
            <w:pPr>
              <w:ind w:right="-1"/>
              <w:contextualSpacing/>
              <w:jc w:val="both"/>
              <w:rPr>
                <w:color w:val="002060"/>
                <w:sz w:val="24"/>
                <w:szCs w:val="24"/>
              </w:rPr>
            </w:pPr>
            <w:r w:rsidRPr="00992587">
              <w:rPr>
                <w:color w:val="002060"/>
                <w:sz w:val="24"/>
                <w:szCs w:val="24"/>
              </w:rPr>
              <w:t>5</w:t>
            </w:r>
          </w:p>
        </w:tc>
        <w:tc>
          <w:tcPr>
            <w:tcW w:w="3115" w:type="dxa"/>
            <w:vMerge w:val="restart"/>
          </w:tcPr>
          <w:p w:rsidR="000F1711" w:rsidRPr="00992587" w:rsidRDefault="000F1711" w:rsidP="00E76381">
            <w:pPr>
              <w:ind w:right="-1"/>
              <w:contextualSpacing/>
              <w:jc w:val="both"/>
              <w:rPr>
                <w:color w:val="002060"/>
                <w:sz w:val="24"/>
                <w:szCs w:val="24"/>
              </w:rPr>
            </w:pPr>
            <w:proofErr w:type="spellStart"/>
            <w:r w:rsidRPr="00992587">
              <w:rPr>
                <w:color w:val="002060"/>
                <w:sz w:val="24"/>
                <w:szCs w:val="24"/>
              </w:rPr>
              <w:t>Сформированность</w:t>
            </w:r>
            <w:proofErr w:type="spellEnd"/>
            <w:r w:rsidRPr="00992587">
              <w:rPr>
                <w:color w:val="002060"/>
                <w:sz w:val="24"/>
                <w:szCs w:val="24"/>
              </w:rPr>
              <w:t xml:space="preserve"> социальных компетенций</w:t>
            </w:r>
          </w:p>
        </w:tc>
        <w:tc>
          <w:tcPr>
            <w:tcW w:w="4823" w:type="dxa"/>
          </w:tcPr>
          <w:p w:rsidR="000F1711" w:rsidRPr="00992587" w:rsidRDefault="000F1711" w:rsidP="00E76381">
            <w:pPr>
              <w:ind w:right="-1"/>
              <w:contextualSpacing/>
              <w:jc w:val="both"/>
              <w:rPr>
                <w:color w:val="002060"/>
                <w:sz w:val="24"/>
                <w:szCs w:val="24"/>
              </w:rPr>
            </w:pPr>
            <w:r w:rsidRPr="00992587">
              <w:rPr>
                <w:color w:val="002060"/>
                <w:sz w:val="24"/>
                <w:szCs w:val="24"/>
              </w:rPr>
              <w:t xml:space="preserve">ценностно-смысловые установки </w:t>
            </w:r>
            <w:proofErr w:type="gramStart"/>
            <w:r w:rsidRPr="00992587">
              <w:rPr>
                <w:color w:val="002060"/>
                <w:sz w:val="24"/>
                <w:szCs w:val="24"/>
              </w:rPr>
              <w:t>обучающихся</w:t>
            </w:r>
            <w:proofErr w:type="gramEnd"/>
          </w:p>
        </w:tc>
        <w:tc>
          <w:tcPr>
            <w:tcW w:w="2977" w:type="dxa"/>
          </w:tcPr>
          <w:p w:rsidR="000F1711" w:rsidRPr="00992587" w:rsidRDefault="000F1711" w:rsidP="00E76381">
            <w:pPr>
              <w:ind w:right="-1"/>
              <w:contextualSpacing/>
              <w:jc w:val="both"/>
              <w:rPr>
                <w:color w:val="002060"/>
                <w:sz w:val="24"/>
                <w:szCs w:val="24"/>
              </w:rPr>
            </w:pPr>
            <w:r w:rsidRPr="00992587">
              <w:rPr>
                <w:color w:val="002060"/>
                <w:sz w:val="24"/>
                <w:szCs w:val="24"/>
              </w:rPr>
              <w:t>тестирование «Мотивация учебной деятельности»</w:t>
            </w:r>
          </w:p>
        </w:tc>
        <w:tc>
          <w:tcPr>
            <w:tcW w:w="3116" w:type="dxa"/>
          </w:tcPr>
          <w:p w:rsidR="000F1711" w:rsidRPr="00992587" w:rsidRDefault="000F1711" w:rsidP="00E76381">
            <w:pPr>
              <w:ind w:right="-1"/>
              <w:contextualSpacing/>
              <w:jc w:val="both"/>
              <w:rPr>
                <w:color w:val="002060"/>
                <w:sz w:val="24"/>
                <w:szCs w:val="24"/>
              </w:rPr>
            </w:pPr>
            <w:r w:rsidRPr="00992587">
              <w:rPr>
                <w:color w:val="002060"/>
                <w:sz w:val="24"/>
                <w:szCs w:val="24"/>
              </w:rPr>
              <w:t>психологическая служба</w:t>
            </w:r>
          </w:p>
        </w:tc>
      </w:tr>
      <w:tr w:rsidR="00992587" w:rsidRPr="00992587" w:rsidTr="00A05E47">
        <w:tc>
          <w:tcPr>
            <w:tcW w:w="1101" w:type="dxa"/>
            <w:vMerge/>
          </w:tcPr>
          <w:p w:rsidR="000F1711" w:rsidRPr="00992587" w:rsidRDefault="000F1711" w:rsidP="00E76381">
            <w:pPr>
              <w:ind w:right="-1"/>
              <w:contextualSpacing/>
              <w:jc w:val="both"/>
              <w:rPr>
                <w:color w:val="002060"/>
                <w:sz w:val="24"/>
                <w:szCs w:val="24"/>
              </w:rPr>
            </w:pPr>
          </w:p>
        </w:tc>
        <w:tc>
          <w:tcPr>
            <w:tcW w:w="3115" w:type="dxa"/>
            <w:vMerge/>
          </w:tcPr>
          <w:p w:rsidR="000F1711" w:rsidRPr="00992587" w:rsidRDefault="000F1711" w:rsidP="00E76381">
            <w:pPr>
              <w:ind w:right="-1"/>
              <w:contextualSpacing/>
              <w:jc w:val="both"/>
              <w:rPr>
                <w:color w:val="002060"/>
                <w:sz w:val="24"/>
                <w:szCs w:val="24"/>
              </w:rPr>
            </w:pPr>
          </w:p>
        </w:tc>
        <w:tc>
          <w:tcPr>
            <w:tcW w:w="4823" w:type="dxa"/>
          </w:tcPr>
          <w:p w:rsidR="000F1711" w:rsidRPr="00992587" w:rsidRDefault="000F1711" w:rsidP="00E76381">
            <w:pPr>
              <w:ind w:right="-1"/>
              <w:contextualSpacing/>
              <w:jc w:val="both"/>
              <w:rPr>
                <w:color w:val="002060"/>
                <w:sz w:val="24"/>
                <w:szCs w:val="24"/>
              </w:rPr>
            </w:pPr>
            <w:r w:rsidRPr="00992587">
              <w:rPr>
                <w:color w:val="002060"/>
                <w:sz w:val="24"/>
                <w:szCs w:val="24"/>
              </w:rPr>
              <w:t>Моральные нормы, включая отношение к здоровью</w:t>
            </w:r>
          </w:p>
        </w:tc>
        <w:tc>
          <w:tcPr>
            <w:tcW w:w="2977" w:type="dxa"/>
          </w:tcPr>
          <w:p w:rsidR="000F1711" w:rsidRPr="00992587" w:rsidRDefault="000F1711" w:rsidP="00E76381">
            <w:pPr>
              <w:ind w:right="-1"/>
              <w:contextualSpacing/>
              <w:jc w:val="both"/>
              <w:rPr>
                <w:color w:val="002060"/>
                <w:sz w:val="24"/>
                <w:szCs w:val="24"/>
              </w:rPr>
            </w:pPr>
            <w:r w:rsidRPr="00992587">
              <w:rPr>
                <w:color w:val="002060"/>
                <w:sz w:val="24"/>
                <w:szCs w:val="24"/>
              </w:rPr>
              <w:t>фиксация результатов наблюдения по методике выявления уровня нравственно-этической ориентации</w:t>
            </w:r>
          </w:p>
        </w:tc>
        <w:tc>
          <w:tcPr>
            <w:tcW w:w="3116" w:type="dxa"/>
          </w:tcPr>
          <w:p w:rsidR="000F1711" w:rsidRPr="00992587" w:rsidRDefault="000F1711" w:rsidP="00E76381">
            <w:pPr>
              <w:ind w:right="-1"/>
              <w:contextualSpacing/>
              <w:jc w:val="both"/>
              <w:rPr>
                <w:color w:val="002060"/>
                <w:sz w:val="24"/>
                <w:szCs w:val="24"/>
              </w:rPr>
            </w:pPr>
            <w:r w:rsidRPr="00992587">
              <w:rPr>
                <w:color w:val="002060"/>
                <w:sz w:val="24"/>
                <w:szCs w:val="24"/>
              </w:rPr>
              <w:t>классный руководитель и психологическая служба</w:t>
            </w:r>
          </w:p>
        </w:tc>
      </w:tr>
      <w:tr w:rsidR="00992587" w:rsidRPr="00992587" w:rsidTr="00A05E47">
        <w:tc>
          <w:tcPr>
            <w:tcW w:w="1101" w:type="dxa"/>
            <w:vMerge/>
          </w:tcPr>
          <w:p w:rsidR="000F1711" w:rsidRPr="00992587" w:rsidRDefault="000F1711" w:rsidP="00E76381">
            <w:pPr>
              <w:ind w:right="-1"/>
              <w:contextualSpacing/>
              <w:jc w:val="both"/>
              <w:rPr>
                <w:color w:val="002060"/>
                <w:sz w:val="24"/>
                <w:szCs w:val="24"/>
              </w:rPr>
            </w:pPr>
          </w:p>
        </w:tc>
        <w:tc>
          <w:tcPr>
            <w:tcW w:w="3115" w:type="dxa"/>
            <w:vMerge/>
          </w:tcPr>
          <w:p w:rsidR="000F1711" w:rsidRPr="00992587" w:rsidRDefault="000F1711" w:rsidP="00E76381">
            <w:pPr>
              <w:ind w:right="-1"/>
              <w:contextualSpacing/>
              <w:jc w:val="both"/>
              <w:rPr>
                <w:color w:val="002060"/>
                <w:sz w:val="24"/>
                <w:szCs w:val="24"/>
              </w:rPr>
            </w:pPr>
          </w:p>
        </w:tc>
        <w:tc>
          <w:tcPr>
            <w:tcW w:w="4823" w:type="dxa"/>
          </w:tcPr>
          <w:p w:rsidR="000F1711" w:rsidRPr="00992587" w:rsidRDefault="000F1711" w:rsidP="00E76381">
            <w:pPr>
              <w:ind w:right="-1"/>
              <w:contextualSpacing/>
              <w:jc w:val="both"/>
              <w:rPr>
                <w:color w:val="002060"/>
                <w:sz w:val="24"/>
                <w:szCs w:val="24"/>
              </w:rPr>
            </w:pPr>
            <w:r w:rsidRPr="00992587">
              <w:rPr>
                <w:color w:val="002060"/>
                <w:sz w:val="24"/>
                <w:szCs w:val="24"/>
              </w:rPr>
              <w:t>Опыт социальных и межличностных отношений</w:t>
            </w:r>
          </w:p>
        </w:tc>
        <w:tc>
          <w:tcPr>
            <w:tcW w:w="2977" w:type="dxa"/>
          </w:tcPr>
          <w:p w:rsidR="000F1711" w:rsidRPr="00992587" w:rsidRDefault="000F1711" w:rsidP="00E76381">
            <w:pPr>
              <w:ind w:right="-1"/>
              <w:contextualSpacing/>
              <w:jc w:val="both"/>
              <w:rPr>
                <w:color w:val="002060"/>
                <w:sz w:val="24"/>
                <w:szCs w:val="24"/>
              </w:rPr>
            </w:pPr>
            <w:r w:rsidRPr="00992587">
              <w:rPr>
                <w:color w:val="002060"/>
                <w:sz w:val="24"/>
                <w:szCs w:val="24"/>
              </w:rPr>
              <w:t>тестирование «Методика коммуникативных и организаторских способностей</w:t>
            </w:r>
          </w:p>
        </w:tc>
        <w:tc>
          <w:tcPr>
            <w:tcW w:w="3116" w:type="dxa"/>
          </w:tcPr>
          <w:p w:rsidR="000F1711" w:rsidRPr="00992587" w:rsidRDefault="000F1711" w:rsidP="00E76381">
            <w:pPr>
              <w:ind w:right="-1"/>
              <w:contextualSpacing/>
              <w:jc w:val="both"/>
              <w:rPr>
                <w:color w:val="002060"/>
                <w:sz w:val="24"/>
                <w:szCs w:val="24"/>
              </w:rPr>
            </w:pPr>
          </w:p>
          <w:p w:rsidR="000F1711" w:rsidRPr="00992587" w:rsidRDefault="000F1711" w:rsidP="00E76381">
            <w:pPr>
              <w:ind w:right="-1"/>
              <w:rPr>
                <w:color w:val="002060"/>
                <w:sz w:val="24"/>
                <w:szCs w:val="24"/>
              </w:rPr>
            </w:pPr>
            <w:r w:rsidRPr="00992587">
              <w:rPr>
                <w:color w:val="002060"/>
                <w:sz w:val="24"/>
                <w:szCs w:val="24"/>
              </w:rPr>
              <w:t>психологическая служба</w:t>
            </w:r>
          </w:p>
        </w:tc>
      </w:tr>
      <w:tr w:rsidR="00992587" w:rsidRPr="00992587" w:rsidTr="00A05E47">
        <w:tc>
          <w:tcPr>
            <w:tcW w:w="1101" w:type="dxa"/>
            <w:vMerge/>
          </w:tcPr>
          <w:p w:rsidR="000F1711" w:rsidRPr="00992587" w:rsidRDefault="000F1711" w:rsidP="00E76381">
            <w:pPr>
              <w:ind w:right="-1"/>
              <w:contextualSpacing/>
              <w:jc w:val="both"/>
              <w:rPr>
                <w:color w:val="002060"/>
                <w:sz w:val="24"/>
                <w:szCs w:val="24"/>
              </w:rPr>
            </w:pPr>
          </w:p>
        </w:tc>
        <w:tc>
          <w:tcPr>
            <w:tcW w:w="3115" w:type="dxa"/>
            <w:vMerge/>
          </w:tcPr>
          <w:p w:rsidR="000F1711" w:rsidRPr="00992587" w:rsidRDefault="000F1711" w:rsidP="00E76381">
            <w:pPr>
              <w:ind w:right="-1"/>
              <w:contextualSpacing/>
              <w:jc w:val="both"/>
              <w:rPr>
                <w:color w:val="002060"/>
                <w:sz w:val="24"/>
                <w:szCs w:val="24"/>
              </w:rPr>
            </w:pPr>
          </w:p>
        </w:tc>
        <w:tc>
          <w:tcPr>
            <w:tcW w:w="4823" w:type="dxa"/>
          </w:tcPr>
          <w:p w:rsidR="000F1711" w:rsidRPr="00992587" w:rsidRDefault="000F1711" w:rsidP="00E76381">
            <w:pPr>
              <w:ind w:right="-1"/>
              <w:contextualSpacing/>
              <w:jc w:val="both"/>
              <w:rPr>
                <w:color w:val="002060"/>
                <w:sz w:val="24"/>
                <w:szCs w:val="24"/>
              </w:rPr>
            </w:pPr>
            <w:r w:rsidRPr="00992587">
              <w:rPr>
                <w:color w:val="002060"/>
                <w:sz w:val="24"/>
                <w:szCs w:val="24"/>
              </w:rPr>
              <w:t>Правосознание (с 7 класса)</w:t>
            </w:r>
          </w:p>
        </w:tc>
        <w:tc>
          <w:tcPr>
            <w:tcW w:w="2977" w:type="dxa"/>
          </w:tcPr>
          <w:p w:rsidR="000F1711" w:rsidRPr="00992587" w:rsidRDefault="000F1711" w:rsidP="00E76381">
            <w:pPr>
              <w:ind w:right="-1"/>
              <w:contextualSpacing/>
              <w:jc w:val="both"/>
              <w:rPr>
                <w:color w:val="002060"/>
                <w:sz w:val="24"/>
                <w:szCs w:val="24"/>
              </w:rPr>
            </w:pPr>
            <w:r w:rsidRPr="00992587">
              <w:rPr>
                <w:color w:val="002060"/>
                <w:sz w:val="24"/>
                <w:szCs w:val="24"/>
              </w:rPr>
              <w:t>тематический контроль на уроках обществознания</w:t>
            </w:r>
          </w:p>
        </w:tc>
        <w:tc>
          <w:tcPr>
            <w:tcW w:w="3116" w:type="dxa"/>
          </w:tcPr>
          <w:p w:rsidR="000F1711" w:rsidRPr="00992587" w:rsidRDefault="000F1711" w:rsidP="00E76381">
            <w:pPr>
              <w:ind w:right="-1"/>
              <w:contextualSpacing/>
              <w:jc w:val="both"/>
              <w:rPr>
                <w:color w:val="002060"/>
                <w:sz w:val="24"/>
                <w:szCs w:val="24"/>
              </w:rPr>
            </w:pPr>
            <w:r w:rsidRPr="00992587">
              <w:rPr>
                <w:color w:val="002060"/>
                <w:sz w:val="24"/>
                <w:szCs w:val="24"/>
              </w:rPr>
              <w:t>учитель обществознания</w:t>
            </w:r>
          </w:p>
        </w:tc>
      </w:tr>
      <w:tr w:rsidR="00992587" w:rsidRPr="00992587" w:rsidTr="00A05E47">
        <w:tc>
          <w:tcPr>
            <w:tcW w:w="1101" w:type="dxa"/>
            <w:vMerge/>
          </w:tcPr>
          <w:p w:rsidR="000F1711" w:rsidRPr="00992587" w:rsidRDefault="000F1711" w:rsidP="00E76381">
            <w:pPr>
              <w:ind w:right="-1"/>
              <w:contextualSpacing/>
              <w:jc w:val="both"/>
              <w:rPr>
                <w:color w:val="002060"/>
                <w:sz w:val="24"/>
                <w:szCs w:val="24"/>
              </w:rPr>
            </w:pPr>
          </w:p>
        </w:tc>
        <w:tc>
          <w:tcPr>
            <w:tcW w:w="3115" w:type="dxa"/>
            <w:vMerge/>
          </w:tcPr>
          <w:p w:rsidR="000F1711" w:rsidRPr="00992587" w:rsidRDefault="000F1711" w:rsidP="00E76381">
            <w:pPr>
              <w:ind w:right="-1"/>
              <w:contextualSpacing/>
              <w:jc w:val="both"/>
              <w:rPr>
                <w:color w:val="002060"/>
                <w:sz w:val="24"/>
                <w:szCs w:val="24"/>
              </w:rPr>
            </w:pPr>
          </w:p>
        </w:tc>
        <w:tc>
          <w:tcPr>
            <w:tcW w:w="4823" w:type="dxa"/>
          </w:tcPr>
          <w:p w:rsidR="000F1711" w:rsidRPr="00992587" w:rsidRDefault="000F1711" w:rsidP="00E76381">
            <w:pPr>
              <w:ind w:right="-1"/>
              <w:contextualSpacing/>
              <w:jc w:val="both"/>
              <w:rPr>
                <w:color w:val="002060"/>
                <w:sz w:val="24"/>
                <w:szCs w:val="24"/>
              </w:rPr>
            </w:pPr>
            <w:r w:rsidRPr="00992587">
              <w:rPr>
                <w:color w:val="002060"/>
                <w:sz w:val="24"/>
                <w:szCs w:val="24"/>
              </w:rPr>
              <w:t>Адекватное оценивание себя, отношение к себе.</w:t>
            </w:r>
          </w:p>
        </w:tc>
        <w:tc>
          <w:tcPr>
            <w:tcW w:w="2977" w:type="dxa"/>
          </w:tcPr>
          <w:p w:rsidR="000F1711" w:rsidRPr="00992587" w:rsidRDefault="000F1711" w:rsidP="00E76381">
            <w:pPr>
              <w:ind w:right="-1"/>
              <w:contextualSpacing/>
              <w:jc w:val="both"/>
              <w:rPr>
                <w:color w:val="002060"/>
                <w:sz w:val="24"/>
                <w:szCs w:val="24"/>
              </w:rPr>
            </w:pPr>
            <w:r w:rsidRPr="00992587">
              <w:rPr>
                <w:color w:val="002060"/>
                <w:sz w:val="24"/>
                <w:szCs w:val="24"/>
              </w:rPr>
              <w:t>тест «Самооценка»</w:t>
            </w:r>
          </w:p>
        </w:tc>
        <w:tc>
          <w:tcPr>
            <w:tcW w:w="3116" w:type="dxa"/>
          </w:tcPr>
          <w:p w:rsidR="000F1711" w:rsidRPr="00992587" w:rsidRDefault="000F1711" w:rsidP="00E76381">
            <w:pPr>
              <w:ind w:right="-1"/>
              <w:contextualSpacing/>
              <w:jc w:val="both"/>
              <w:rPr>
                <w:color w:val="002060"/>
                <w:sz w:val="24"/>
                <w:szCs w:val="24"/>
              </w:rPr>
            </w:pPr>
            <w:r w:rsidRPr="00992587">
              <w:rPr>
                <w:color w:val="002060"/>
                <w:sz w:val="24"/>
                <w:szCs w:val="24"/>
              </w:rPr>
              <w:t>Психологическая служба</w:t>
            </w:r>
          </w:p>
        </w:tc>
      </w:tr>
    </w:tbl>
    <w:tbl>
      <w:tblPr>
        <w:tblW w:w="0" w:type="auto"/>
        <w:tblCellMar>
          <w:left w:w="0" w:type="dxa"/>
          <w:right w:w="0" w:type="dxa"/>
        </w:tblCellMar>
        <w:tblLook w:val="04A0" w:firstRow="1" w:lastRow="0" w:firstColumn="1" w:lastColumn="0" w:noHBand="0" w:noVBand="1"/>
      </w:tblPr>
      <w:tblGrid>
        <w:gridCol w:w="30"/>
      </w:tblGrid>
      <w:tr w:rsidR="00A05E47" w:rsidRPr="00755B78" w:rsidTr="00A05E47">
        <w:trPr>
          <w:trHeight w:val="263"/>
        </w:trPr>
        <w:tc>
          <w:tcPr>
            <w:tcW w:w="30" w:type="dxa"/>
            <w:vAlign w:val="bottom"/>
          </w:tcPr>
          <w:p w:rsidR="00A05E47" w:rsidRPr="00755B78" w:rsidRDefault="00A05E47" w:rsidP="00E76381">
            <w:pPr>
              <w:spacing w:line="240" w:lineRule="auto"/>
              <w:ind w:right="-1"/>
              <w:contextualSpacing/>
              <w:jc w:val="both"/>
              <w:rPr>
                <w:rFonts w:ascii="Times New Roman" w:hAnsi="Times New Roman" w:cs="Times New Roman"/>
                <w:sz w:val="24"/>
                <w:szCs w:val="24"/>
              </w:rPr>
            </w:pPr>
            <w:r>
              <w:rPr>
                <w:rFonts w:ascii="Times New Roman" w:hAnsi="Times New Roman" w:cs="Times New Roman"/>
                <w:sz w:val="24"/>
                <w:szCs w:val="24"/>
              </w:rPr>
              <w:br w:type="textWrapping" w:clear="all"/>
            </w:r>
          </w:p>
        </w:tc>
      </w:tr>
      <w:tr w:rsidR="00A05E47" w:rsidRPr="00755B78" w:rsidTr="00A05E47">
        <w:trPr>
          <w:trHeight w:val="137"/>
        </w:trPr>
        <w:tc>
          <w:tcPr>
            <w:tcW w:w="30" w:type="dxa"/>
            <w:vAlign w:val="bottom"/>
          </w:tcPr>
          <w:p w:rsidR="00A05E47" w:rsidRPr="00755B78" w:rsidRDefault="00A05E47" w:rsidP="00E76381">
            <w:pPr>
              <w:spacing w:line="240" w:lineRule="auto"/>
              <w:ind w:right="-1"/>
              <w:contextualSpacing/>
              <w:jc w:val="both"/>
              <w:rPr>
                <w:rFonts w:ascii="Times New Roman" w:hAnsi="Times New Roman" w:cs="Times New Roman"/>
                <w:sz w:val="24"/>
                <w:szCs w:val="24"/>
              </w:rPr>
            </w:pPr>
          </w:p>
        </w:tc>
      </w:tr>
      <w:tr w:rsidR="00A05E47" w:rsidRPr="00755B78" w:rsidTr="00A05E47">
        <w:trPr>
          <w:trHeight w:val="144"/>
        </w:trPr>
        <w:tc>
          <w:tcPr>
            <w:tcW w:w="30" w:type="dxa"/>
            <w:vAlign w:val="bottom"/>
          </w:tcPr>
          <w:p w:rsidR="00A05E47" w:rsidRPr="00755B78" w:rsidRDefault="00A05E47" w:rsidP="00E76381">
            <w:pPr>
              <w:spacing w:line="240" w:lineRule="auto"/>
              <w:ind w:right="-1"/>
              <w:contextualSpacing/>
              <w:jc w:val="both"/>
              <w:rPr>
                <w:rFonts w:ascii="Times New Roman" w:hAnsi="Times New Roman" w:cs="Times New Roman"/>
                <w:sz w:val="24"/>
                <w:szCs w:val="24"/>
              </w:rPr>
            </w:pPr>
          </w:p>
        </w:tc>
      </w:tr>
      <w:tr w:rsidR="00A05E47" w:rsidRPr="00755B78" w:rsidTr="00A05E47">
        <w:trPr>
          <w:trHeight w:val="121"/>
        </w:trPr>
        <w:tc>
          <w:tcPr>
            <w:tcW w:w="30" w:type="dxa"/>
            <w:vAlign w:val="bottom"/>
          </w:tcPr>
          <w:p w:rsidR="00A05E47" w:rsidRPr="00755B78" w:rsidRDefault="00A05E47" w:rsidP="00E76381">
            <w:pPr>
              <w:spacing w:line="240" w:lineRule="auto"/>
              <w:ind w:right="-1"/>
              <w:contextualSpacing/>
              <w:jc w:val="both"/>
              <w:rPr>
                <w:rFonts w:ascii="Times New Roman" w:hAnsi="Times New Roman" w:cs="Times New Roman"/>
                <w:sz w:val="24"/>
                <w:szCs w:val="24"/>
              </w:rPr>
            </w:pPr>
          </w:p>
        </w:tc>
      </w:tr>
      <w:tr w:rsidR="00A05E47" w:rsidRPr="00755B78" w:rsidTr="00A05E47">
        <w:trPr>
          <w:trHeight w:val="139"/>
        </w:trPr>
        <w:tc>
          <w:tcPr>
            <w:tcW w:w="30" w:type="dxa"/>
            <w:vAlign w:val="bottom"/>
          </w:tcPr>
          <w:p w:rsidR="00A05E47" w:rsidRPr="00755B78" w:rsidRDefault="00A05E47" w:rsidP="00E76381">
            <w:pPr>
              <w:spacing w:line="240" w:lineRule="auto"/>
              <w:ind w:right="-1"/>
              <w:contextualSpacing/>
              <w:jc w:val="both"/>
              <w:rPr>
                <w:rFonts w:ascii="Times New Roman" w:hAnsi="Times New Roman" w:cs="Times New Roman"/>
                <w:sz w:val="24"/>
                <w:szCs w:val="24"/>
              </w:rPr>
            </w:pPr>
          </w:p>
        </w:tc>
      </w:tr>
      <w:tr w:rsidR="00A05E47" w:rsidRPr="00755B78" w:rsidTr="00A05E47">
        <w:trPr>
          <w:trHeight w:val="137"/>
        </w:trPr>
        <w:tc>
          <w:tcPr>
            <w:tcW w:w="30" w:type="dxa"/>
            <w:vAlign w:val="bottom"/>
          </w:tcPr>
          <w:p w:rsidR="00A05E47" w:rsidRPr="00755B78" w:rsidRDefault="00A05E47" w:rsidP="00E76381">
            <w:pPr>
              <w:spacing w:line="240" w:lineRule="auto"/>
              <w:ind w:right="-1"/>
              <w:contextualSpacing/>
              <w:jc w:val="both"/>
              <w:rPr>
                <w:rFonts w:ascii="Times New Roman" w:hAnsi="Times New Roman" w:cs="Times New Roman"/>
                <w:sz w:val="24"/>
                <w:szCs w:val="24"/>
              </w:rPr>
            </w:pPr>
          </w:p>
        </w:tc>
      </w:tr>
      <w:tr w:rsidR="00A05E47" w:rsidRPr="00755B78" w:rsidTr="00A05E47">
        <w:trPr>
          <w:trHeight w:val="144"/>
        </w:trPr>
        <w:tc>
          <w:tcPr>
            <w:tcW w:w="30" w:type="dxa"/>
            <w:vAlign w:val="bottom"/>
          </w:tcPr>
          <w:p w:rsidR="00A05E47" w:rsidRPr="00755B78" w:rsidRDefault="00A05E47" w:rsidP="00E76381">
            <w:pPr>
              <w:spacing w:line="240" w:lineRule="auto"/>
              <w:ind w:right="-1"/>
              <w:contextualSpacing/>
              <w:jc w:val="both"/>
              <w:rPr>
                <w:rFonts w:ascii="Times New Roman" w:hAnsi="Times New Roman" w:cs="Times New Roman"/>
                <w:sz w:val="24"/>
                <w:szCs w:val="24"/>
              </w:rPr>
            </w:pPr>
          </w:p>
        </w:tc>
      </w:tr>
      <w:tr w:rsidR="00A05E47" w:rsidRPr="00755B78" w:rsidTr="00A05E47">
        <w:trPr>
          <w:trHeight w:val="266"/>
        </w:trPr>
        <w:tc>
          <w:tcPr>
            <w:tcW w:w="30" w:type="dxa"/>
            <w:vAlign w:val="bottom"/>
          </w:tcPr>
          <w:p w:rsidR="00A05E47" w:rsidRPr="00755B78" w:rsidRDefault="00A05E47" w:rsidP="00E76381">
            <w:pPr>
              <w:spacing w:line="240" w:lineRule="auto"/>
              <w:ind w:right="-1"/>
              <w:contextualSpacing/>
              <w:jc w:val="both"/>
              <w:rPr>
                <w:rFonts w:ascii="Times New Roman" w:hAnsi="Times New Roman" w:cs="Times New Roman"/>
                <w:sz w:val="24"/>
                <w:szCs w:val="24"/>
              </w:rPr>
            </w:pPr>
          </w:p>
        </w:tc>
      </w:tr>
    </w:tbl>
    <w:p w:rsidR="00992587" w:rsidRDefault="00992587" w:rsidP="00E76381">
      <w:pPr>
        <w:spacing w:line="240" w:lineRule="auto"/>
        <w:ind w:left="120" w:right="-1" w:firstLine="1416"/>
        <w:contextualSpacing/>
        <w:jc w:val="both"/>
        <w:rPr>
          <w:rFonts w:ascii="Times New Roman" w:eastAsia="Times New Roman" w:hAnsi="Times New Roman" w:cs="Times New Roman"/>
          <w:sz w:val="24"/>
          <w:szCs w:val="24"/>
        </w:rPr>
      </w:pPr>
    </w:p>
    <w:p w:rsidR="00992587" w:rsidRDefault="00992587" w:rsidP="00E76381">
      <w:pPr>
        <w:spacing w:line="240" w:lineRule="auto"/>
        <w:ind w:left="120" w:right="-1" w:firstLine="1416"/>
        <w:contextualSpacing/>
        <w:jc w:val="both"/>
        <w:rPr>
          <w:rFonts w:ascii="Times New Roman" w:eastAsia="Times New Roman" w:hAnsi="Times New Roman" w:cs="Times New Roman"/>
          <w:sz w:val="24"/>
          <w:szCs w:val="24"/>
        </w:rPr>
      </w:pPr>
    </w:p>
    <w:p w:rsidR="00992587" w:rsidRDefault="00992587" w:rsidP="00E76381">
      <w:pPr>
        <w:spacing w:line="240" w:lineRule="auto"/>
        <w:ind w:left="120" w:right="-1" w:firstLine="1416"/>
        <w:contextualSpacing/>
        <w:jc w:val="both"/>
        <w:rPr>
          <w:rFonts w:ascii="Times New Roman" w:eastAsia="Times New Roman" w:hAnsi="Times New Roman" w:cs="Times New Roman"/>
          <w:sz w:val="24"/>
          <w:szCs w:val="24"/>
        </w:rPr>
      </w:pPr>
    </w:p>
    <w:p w:rsidR="00992587" w:rsidRDefault="00992587" w:rsidP="00E76381">
      <w:pPr>
        <w:spacing w:line="240" w:lineRule="auto"/>
        <w:ind w:left="120" w:right="-1" w:firstLine="1416"/>
        <w:contextualSpacing/>
        <w:jc w:val="both"/>
        <w:rPr>
          <w:rFonts w:ascii="Times New Roman" w:eastAsia="Times New Roman" w:hAnsi="Times New Roman" w:cs="Times New Roman"/>
          <w:sz w:val="24"/>
          <w:szCs w:val="24"/>
        </w:rPr>
      </w:pPr>
    </w:p>
    <w:p w:rsidR="00992587" w:rsidRDefault="00992587" w:rsidP="00E76381">
      <w:pPr>
        <w:spacing w:line="240" w:lineRule="auto"/>
        <w:ind w:left="120" w:right="-1" w:firstLine="1416"/>
        <w:contextualSpacing/>
        <w:jc w:val="both"/>
        <w:rPr>
          <w:rFonts w:ascii="Times New Roman" w:eastAsia="Times New Roman" w:hAnsi="Times New Roman" w:cs="Times New Roman"/>
          <w:sz w:val="24"/>
          <w:szCs w:val="24"/>
        </w:rPr>
      </w:pPr>
    </w:p>
    <w:p w:rsidR="00992587" w:rsidRDefault="00992587" w:rsidP="00E76381">
      <w:pPr>
        <w:spacing w:line="240" w:lineRule="auto"/>
        <w:ind w:left="120" w:right="-1" w:firstLine="1416"/>
        <w:contextualSpacing/>
        <w:jc w:val="both"/>
        <w:rPr>
          <w:rFonts w:ascii="Times New Roman" w:eastAsia="Times New Roman" w:hAnsi="Times New Roman" w:cs="Times New Roman"/>
          <w:sz w:val="24"/>
          <w:szCs w:val="24"/>
        </w:rPr>
      </w:pPr>
    </w:p>
    <w:p w:rsidR="00992587" w:rsidRDefault="00992587" w:rsidP="00E76381">
      <w:pPr>
        <w:spacing w:line="240" w:lineRule="auto"/>
        <w:ind w:left="120" w:right="-1" w:firstLine="1416"/>
        <w:contextualSpacing/>
        <w:jc w:val="both"/>
        <w:rPr>
          <w:rFonts w:ascii="Times New Roman" w:eastAsia="Times New Roman" w:hAnsi="Times New Roman" w:cs="Times New Roman"/>
          <w:sz w:val="24"/>
          <w:szCs w:val="24"/>
        </w:rPr>
      </w:pPr>
    </w:p>
    <w:p w:rsidR="00992587" w:rsidRDefault="00992587" w:rsidP="00E76381">
      <w:pPr>
        <w:spacing w:line="240" w:lineRule="auto"/>
        <w:ind w:left="120" w:right="-1" w:firstLine="1416"/>
        <w:contextualSpacing/>
        <w:jc w:val="both"/>
        <w:rPr>
          <w:rFonts w:ascii="Times New Roman" w:eastAsia="Times New Roman" w:hAnsi="Times New Roman" w:cs="Times New Roman"/>
          <w:sz w:val="24"/>
          <w:szCs w:val="24"/>
        </w:rPr>
      </w:pPr>
    </w:p>
    <w:p w:rsidR="00992587" w:rsidRDefault="00992587" w:rsidP="00E76381">
      <w:pPr>
        <w:spacing w:line="240" w:lineRule="auto"/>
        <w:ind w:left="120" w:right="-1" w:firstLine="1416"/>
        <w:contextualSpacing/>
        <w:jc w:val="both"/>
        <w:rPr>
          <w:rFonts w:ascii="Times New Roman" w:eastAsia="Times New Roman" w:hAnsi="Times New Roman" w:cs="Times New Roman"/>
          <w:sz w:val="24"/>
          <w:szCs w:val="24"/>
        </w:rPr>
      </w:pPr>
    </w:p>
    <w:p w:rsidR="00992587" w:rsidRDefault="00992587" w:rsidP="00E76381">
      <w:pPr>
        <w:spacing w:line="240" w:lineRule="auto"/>
        <w:ind w:left="120" w:right="-1" w:firstLine="1416"/>
        <w:contextualSpacing/>
        <w:jc w:val="both"/>
        <w:rPr>
          <w:rFonts w:ascii="Times New Roman" w:eastAsia="Times New Roman" w:hAnsi="Times New Roman" w:cs="Times New Roman"/>
          <w:sz w:val="24"/>
          <w:szCs w:val="24"/>
        </w:rPr>
      </w:pPr>
    </w:p>
    <w:p w:rsidR="00992587" w:rsidRDefault="00992587" w:rsidP="00E76381">
      <w:pPr>
        <w:spacing w:line="240" w:lineRule="auto"/>
        <w:ind w:left="120" w:right="-1" w:firstLine="1416"/>
        <w:contextualSpacing/>
        <w:jc w:val="both"/>
        <w:rPr>
          <w:rFonts w:ascii="Times New Roman" w:eastAsia="Times New Roman" w:hAnsi="Times New Roman" w:cs="Times New Roman"/>
          <w:sz w:val="24"/>
          <w:szCs w:val="24"/>
        </w:rPr>
      </w:pPr>
    </w:p>
    <w:p w:rsidR="00992587" w:rsidRDefault="00992587" w:rsidP="00E76381">
      <w:pPr>
        <w:spacing w:line="240" w:lineRule="auto"/>
        <w:ind w:left="120" w:right="-1" w:firstLine="1416"/>
        <w:contextualSpacing/>
        <w:jc w:val="both"/>
        <w:rPr>
          <w:rFonts w:ascii="Times New Roman" w:eastAsia="Times New Roman" w:hAnsi="Times New Roman" w:cs="Times New Roman"/>
          <w:sz w:val="24"/>
          <w:szCs w:val="24"/>
        </w:rPr>
      </w:pPr>
    </w:p>
    <w:p w:rsidR="00992587" w:rsidRDefault="00992587" w:rsidP="00E76381">
      <w:pPr>
        <w:spacing w:line="240" w:lineRule="auto"/>
        <w:ind w:left="120" w:right="-1" w:firstLine="1416"/>
        <w:contextualSpacing/>
        <w:jc w:val="both"/>
        <w:rPr>
          <w:rFonts w:ascii="Times New Roman" w:eastAsia="Times New Roman" w:hAnsi="Times New Roman" w:cs="Times New Roman"/>
          <w:sz w:val="24"/>
          <w:szCs w:val="24"/>
        </w:rPr>
      </w:pPr>
    </w:p>
    <w:p w:rsidR="00992587" w:rsidRDefault="00992587" w:rsidP="00E76381">
      <w:pPr>
        <w:spacing w:line="240" w:lineRule="auto"/>
        <w:ind w:left="120" w:right="-1" w:firstLine="1416"/>
        <w:contextualSpacing/>
        <w:jc w:val="both"/>
        <w:rPr>
          <w:rFonts w:ascii="Times New Roman" w:eastAsia="Times New Roman" w:hAnsi="Times New Roman" w:cs="Times New Roman"/>
          <w:sz w:val="24"/>
          <w:szCs w:val="24"/>
        </w:rPr>
      </w:pPr>
    </w:p>
    <w:p w:rsidR="00992587" w:rsidRDefault="00992587" w:rsidP="00E76381">
      <w:pPr>
        <w:spacing w:line="240" w:lineRule="auto"/>
        <w:ind w:left="120" w:right="-1" w:firstLine="1416"/>
        <w:contextualSpacing/>
        <w:jc w:val="both"/>
        <w:rPr>
          <w:rFonts w:ascii="Times New Roman" w:eastAsia="Times New Roman" w:hAnsi="Times New Roman" w:cs="Times New Roman"/>
          <w:sz w:val="24"/>
          <w:szCs w:val="24"/>
        </w:rPr>
      </w:pPr>
    </w:p>
    <w:p w:rsidR="00C5506E" w:rsidRPr="00755B78" w:rsidRDefault="00992587" w:rsidP="00E76381">
      <w:pPr>
        <w:spacing w:line="240" w:lineRule="auto"/>
        <w:ind w:left="142" w:right="-1" w:firstLine="828"/>
        <w:contextualSpacing/>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t>В</w:t>
      </w:r>
      <w:r w:rsidR="00C5506E" w:rsidRPr="00755B78">
        <w:rPr>
          <w:rFonts w:ascii="Times New Roman" w:eastAsia="Times New Roman" w:hAnsi="Times New Roman" w:cs="Times New Roman"/>
          <w:sz w:val="24"/>
          <w:szCs w:val="24"/>
        </w:rPr>
        <w:t>нутри</w:t>
      </w:r>
      <w:r w:rsidR="000F1711">
        <w:rPr>
          <w:rFonts w:ascii="Times New Roman" w:eastAsia="Times New Roman" w:hAnsi="Times New Roman" w:cs="Times New Roman"/>
          <w:sz w:val="24"/>
          <w:szCs w:val="24"/>
        </w:rPr>
        <w:t>школьный</w:t>
      </w:r>
      <w:proofErr w:type="spellEnd"/>
      <w:r w:rsidR="00C5506E" w:rsidRPr="00755B78">
        <w:rPr>
          <w:rFonts w:ascii="Times New Roman" w:eastAsia="Times New Roman" w:hAnsi="Times New Roman" w:cs="Times New Roman"/>
          <w:sz w:val="24"/>
          <w:szCs w:val="24"/>
        </w:rPr>
        <w:t xml:space="preserve">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разработанной </w:t>
      </w:r>
      <w:r w:rsidR="000F1711">
        <w:rPr>
          <w:rFonts w:ascii="Times New Roman" w:eastAsia="Times New Roman" w:hAnsi="Times New Roman" w:cs="Times New Roman"/>
          <w:sz w:val="24"/>
          <w:szCs w:val="24"/>
        </w:rPr>
        <w:t>школой</w:t>
      </w:r>
      <w:r w:rsidR="00C5506E" w:rsidRPr="00755B78">
        <w:rPr>
          <w:rFonts w:ascii="Times New Roman" w:eastAsia="Times New Roman" w:hAnsi="Times New Roman" w:cs="Times New Roman"/>
          <w:sz w:val="24"/>
          <w:szCs w:val="24"/>
        </w:rPr>
        <w:t xml:space="preserve"> форме.</w:t>
      </w:r>
    </w:p>
    <w:p w:rsidR="00C5506E" w:rsidRPr="00755B78" w:rsidRDefault="00C5506E" w:rsidP="00E76381">
      <w:pPr>
        <w:spacing w:line="240" w:lineRule="auto"/>
        <w:ind w:left="120" w:right="-1" w:firstLine="1416"/>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0F1711" w:rsidRDefault="000F1711" w:rsidP="00E76381">
      <w:pPr>
        <w:spacing w:line="240" w:lineRule="auto"/>
        <w:ind w:left="560" w:right="-1"/>
        <w:contextualSpacing/>
        <w:jc w:val="both"/>
        <w:rPr>
          <w:rFonts w:ascii="Times New Roman" w:eastAsia="Times New Roman CYR" w:hAnsi="Times New Roman" w:cs="Times New Roman"/>
          <w:b/>
          <w:bCs/>
          <w:sz w:val="24"/>
          <w:szCs w:val="24"/>
        </w:rPr>
      </w:pPr>
    </w:p>
    <w:p w:rsidR="00C5506E" w:rsidRPr="00755B78" w:rsidRDefault="00C5506E" w:rsidP="00E76381">
      <w:pPr>
        <w:spacing w:line="240" w:lineRule="auto"/>
        <w:ind w:left="560" w:right="-1"/>
        <w:contextualSpacing/>
        <w:jc w:val="both"/>
        <w:rPr>
          <w:rFonts w:ascii="Times New Roman" w:hAnsi="Times New Roman" w:cs="Times New Roman"/>
          <w:sz w:val="24"/>
          <w:szCs w:val="24"/>
        </w:rPr>
      </w:pPr>
      <w:r w:rsidRPr="00755B78">
        <w:rPr>
          <w:rFonts w:ascii="Times New Roman" w:eastAsia="Times New Roman CYR" w:hAnsi="Times New Roman" w:cs="Times New Roman"/>
          <w:b/>
          <w:bCs/>
          <w:sz w:val="24"/>
          <w:szCs w:val="24"/>
        </w:rPr>
        <w:t xml:space="preserve">Особенности оценки </w:t>
      </w:r>
      <w:proofErr w:type="spellStart"/>
      <w:r w:rsidRPr="00755B78">
        <w:rPr>
          <w:rFonts w:ascii="Times New Roman" w:eastAsia="Times New Roman CYR" w:hAnsi="Times New Roman" w:cs="Times New Roman"/>
          <w:b/>
          <w:bCs/>
          <w:sz w:val="24"/>
          <w:szCs w:val="24"/>
        </w:rPr>
        <w:t>метапредметных</w:t>
      </w:r>
      <w:proofErr w:type="spellEnd"/>
      <w:r w:rsidRPr="00755B78">
        <w:rPr>
          <w:rFonts w:ascii="Times New Roman" w:eastAsia="Times New Roman CYR" w:hAnsi="Times New Roman" w:cs="Times New Roman"/>
          <w:b/>
          <w:bCs/>
          <w:sz w:val="24"/>
          <w:szCs w:val="24"/>
        </w:rPr>
        <w:t xml:space="preserve"> результатов</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840" w:right="-1"/>
        <w:contextualSpacing/>
        <w:jc w:val="both"/>
        <w:rPr>
          <w:rFonts w:ascii="Times New Roman" w:hAnsi="Times New Roman" w:cs="Times New Roman"/>
          <w:sz w:val="24"/>
          <w:szCs w:val="24"/>
        </w:rPr>
      </w:pPr>
      <w:r w:rsidRPr="00755B78">
        <w:rPr>
          <w:rFonts w:ascii="Times New Roman" w:eastAsia="Times New Roman CYR" w:hAnsi="Times New Roman" w:cs="Times New Roman"/>
          <w:b/>
          <w:bCs/>
          <w:sz w:val="24"/>
          <w:szCs w:val="24"/>
        </w:rPr>
        <w:lastRenderedPageBreak/>
        <w:t xml:space="preserve">Стандарт устанавливает требования к результатам освоения </w:t>
      </w:r>
      <w:proofErr w:type="gramStart"/>
      <w:r w:rsidRPr="00755B78">
        <w:rPr>
          <w:rFonts w:ascii="Times New Roman" w:eastAsia="Times New Roman CYR" w:hAnsi="Times New Roman" w:cs="Times New Roman"/>
          <w:b/>
          <w:bCs/>
          <w:sz w:val="24"/>
          <w:szCs w:val="24"/>
        </w:rPr>
        <w:t>обучающимися</w:t>
      </w:r>
      <w:proofErr w:type="gramEnd"/>
      <w:r w:rsidRPr="00755B78">
        <w:rPr>
          <w:rFonts w:ascii="Times New Roman" w:eastAsia="Times New Roman CYR" w:hAnsi="Times New Roman" w:cs="Times New Roman"/>
          <w:b/>
          <w:bCs/>
          <w:sz w:val="24"/>
          <w:szCs w:val="24"/>
        </w:rPr>
        <w:t xml:space="preserve"> основной образовательной программы</w:t>
      </w:r>
      <w:r w:rsidRPr="00755B78">
        <w:rPr>
          <w:rFonts w:ascii="Times New Roman" w:eastAsia="Arial" w:hAnsi="Times New Roman" w:cs="Times New Roman"/>
          <w:b/>
          <w:bCs/>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120" w:right="-1" w:firstLine="720"/>
        <w:contextualSpacing/>
        <w:jc w:val="both"/>
        <w:rPr>
          <w:rFonts w:ascii="Times New Roman" w:hAnsi="Times New Roman" w:cs="Times New Roman"/>
          <w:sz w:val="24"/>
          <w:szCs w:val="24"/>
        </w:rPr>
      </w:pPr>
      <w:proofErr w:type="gramStart"/>
      <w:r w:rsidRPr="00755B78">
        <w:rPr>
          <w:rFonts w:ascii="Times New Roman" w:eastAsia="Arial" w:hAnsi="Times New Roman" w:cs="Times New Roman"/>
          <w:b/>
          <w:bCs/>
          <w:i/>
          <w:iCs/>
          <w:sz w:val="24"/>
          <w:szCs w:val="24"/>
          <w:u w:val="single"/>
        </w:rPr>
        <w:t>«</w:t>
      </w:r>
      <w:proofErr w:type="spellStart"/>
      <w:r w:rsidRPr="00755B78">
        <w:rPr>
          <w:rFonts w:ascii="Times New Roman" w:eastAsia="Times New Roman CYR" w:hAnsi="Times New Roman" w:cs="Times New Roman"/>
          <w:b/>
          <w:bCs/>
          <w:i/>
          <w:iCs/>
          <w:sz w:val="24"/>
          <w:szCs w:val="24"/>
          <w:u w:val="single"/>
        </w:rPr>
        <w:t>метапредметным</w:t>
      </w:r>
      <w:proofErr w:type="spellEnd"/>
      <w:r w:rsidRPr="00755B78">
        <w:rPr>
          <w:rFonts w:ascii="Times New Roman" w:eastAsia="Arial" w:hAnsi="Times New Roman" w:cs="Times New Roman"/>
          <w:b/>
          <w:bCs/>
          <w:i/>
          <w:iCs/>
          <w:sz w:val="24"/>
          <w:szCs w:val="24"/>
          <w:u w:val="single"/>
        </w:rPr>
        <w:t>,</w:t>
      </w:r>
      <w:r w:rsidRPr="00755B78">
        <w:rPr>
          <w:rFonts w:ascii="Times New Roman" w:eastAsia="Arial" w:hAnsi="Times New Roman" w:cs="Times New Roman"/>
          <w:b/>
          <w:bCs/>
          <w:i/>
          <w:iCs/>
          <w:sz w:val="24"/>
          <w:szCs w:val="24"/>
        </w:rPr>
        <w:t xml:space="preserve"> </w:t>
      </w:r>
      <w:r w:rsidRPr="00755B78">
        <w:rPr>
          <w:rFonts w:ascii="Times New Roman" w:eastAsia="Times New Roman CYR" w:hAnsi="Times New Roman" w:cs="Times New Roman"/>
          <w:i/>
          <w:iCs/>
          <w:sz w:val="24"/>
          <w:szCs w:val="24"/>
        </w:rPr>
        <w:t xml:space="preserve">включающим освоенные обучающимися </w:t>
      </w:r>
      <w:proofErr w:type="spellStart"/>
      <w:r w:rsidRPr="00755B78">
        <w:rPr>
          <w:rFonts w:ascii="Times New Roman" w:eastAsia="Times New Roman CYR" w:hAnsi="Times New Roman" w:cs="Times New Roman"/>
          <w:i/>
          <w:iCs/>
          <w:sz w:val="24"/>
          <w:szCs w:val="24"/>
        </w:rPr>
        <w:t>межпредметные</w:t>
      </w:r>
      <w:proofErr w:type="spellEnd"/>
      <w:r w:rsidRPr="00755B78">
        <w:rPr>
          <w:rFonts w:ascii="Times New Roman" w:eastAsia="Times New Roman CYR" w:hAnsi="Times New Roman" w:cs="Times New Roman"/>
          <w:i/>
          <w:iCs/>
          <w:sz w:val="24"/>
          <w:szCs w:val="24"/>
        </w:rPr>
        <w:t xml:space="preserve"> понятия и универсальные учебные действия</w:t>
      </w:r>
      <w:r w:rsidRPr="00755B78">
        <w:rPr>
          <w:rFonts w:ascii="Times New Roman" w:eastAsia="Arial" w:hAnsi="Times New Roman" w:cs="Times New Roman"/>
          <w:b/>
          <w:bCs/>
          <w:i/>
          <w:iCs/>
          <w:sz w:val="24"/>
          <w:szCs w:val="24"/>
        </w:rPr>
        <w:t xml:space="preserve"> </w:t>
      </w:r>
      <w:r w:rsidRPr="00755B78">
        <w:rPr>
          <w:rFonts w:ascii="Times New Roman" w:eastAsia="Arial" w:hAnsi="Times New Roman" w:cs="Times New Roman"/>
          <w:i/>
          <w:iCs/>
          <w:sz w:val="24"/>
          <w:szCs w:val="24"/>
        </w:rPr>
        <w:t>(</w:t>
      </w:r>
      <w:r w:rsidRPr="00755B78">
        <w:rPr>
          <w:rFonts w:ascii="Times New Roman" w:eastAsia="Times New Roman CYR" w:hAnsi="Times New Roman" w:cs="Times New Roman"/>
          <w:i/>
          <w:iCs/>
          <w:sz w:val="24"/>
          <w:szCs w:val="24"/>
        </w:rPr>
        <w:t>регулятивные</w:t>
      </w:r>
      <w:r w:rsidRPr="00755B78">
        <w:rPr>
          <w:rFonts w:ascii="Times New Roman" w:eastAsia="Arial" w:hAnsi="Times New Roman" w:cs="Times New Roman"/>
          <w:i/>
          <w:iCs/>
          <w:sz w:val="24"/>
          <w:szCs w:val="24"/>
        </w:rPr>
        <w:t>,</w:t>
      </w:r>
      <w:r w:rsidRPr="00755B78">
        <w:rPr>
          <w:rFonts w:ascii="Times New Roman" w:eastAsia="Arial" w:hAnsi="Times New Roman" w:cs="Times New Roman"/>
          <w:b/>
          <w:bCs/>
          <w:i/>
          <w:iCs/>
          <w:sz w:val="24"/>
          <w:szCs w:val="24"/>
        </w:rPr>
        <w:t xml:space="preserve"> </w:t>
      </w:r>
      <w:r w:rsidRPr="00755B78">
        <w:rPr>
          <w:rFonts w:ascii="Times New Roman" w:eastAsia="Times New Roman CYR" w:hAnsi="Times New Roman" w:cs="Times New Roman"/>
          <w:i/>
          <w:iCs/>
          <w:sz w:val="24"/>
          <w:szCs w:val="24"/>
        </w:rPr>
        <w:t>познавательные</w:t>
      </w:r>
      <w:r w:rsidRPr="00755B78">
        <w:rPr>
          <w:rFonts w:ascii="Times New Roman" w:eastAsia="Arial" w:hAnsi="Times New Roman" w:cs="Times New Roman"/>
          <w:i/>
          <w:iCs/>
          <w:sz w:val="24"/>
          <w:szCs w:val="24"/>
        </w:rPr>
        <w:t>,</w:t>
      </w:r>
      <w:r w:rsidRPr="00755B78">
        <w:rPr>
          <w:rFonts w:ascii="Times New Roman" w:eastAsia="Times New Roman CYR" w:hAnsi="Times New Roman" w:cs="Times New Roman"/>
          <w:i/>
          <w:iCs/>
          <w:sz w:val="24"/>
          <w:szCs w:val="24"/>
        </w:rPr>
        <w:t xml:space="preserve"> коммуникативные</w:t>
      </w:r>
      <w:r w:rsidRPr="00755B78">
        <w:rPr>
          <w:rFonts w:ascii="Times New Roman" w:eastAsia="Arial" w:hAnsi="Times New Roman" w:cs="Times New Roman"/>
          <w:i/>
          <w:iCs/>
          <w:sz w:val="24"/>
          <w:szCs w:val="24"/>
        </w:rPr>
        <w:t>),</w:t>
      </w:r>
      <w:r w:rsidRPr="00755B78">
        <w:rPr>
          <w:rFonts w:ascii="Times New Roman" w:eastAsia="Times New Roman CYR" w:hAnsi="Times New Roman" w:cs="Times New Roman"/>
          <w:i/>
          <w:iCs/>
          <w:sz w:val="24"/>
          <w:szCs w:val="24"/>
        </w:rPr>
        <w:t xml:space="preserve"> способность их использования в познавательной и социальной практике</w:t>
      </w:r>
      <w:r w:rsidRPr="00755B78">
        <w:rPr>
          <w:rFonts w:ascii="Times New Roman" w:eastAsia="Arial" w:hAnsi="Times New Roman" w:cs="Times New Roman"/>
          <w:i/>
          <w:iCs/>
          <w:sz w:val="24"/>
          <w:szCs w:val="24"/>
        </w:rPr>
        <w:t>,</w:t>
      </w:r>
      <w:r w:rsidRPr="00755B78">
        <w:rPr>
          <w:rFonts w:ascii="Times New Roman" w:eastAsia="Times New Roman CYR" w:hAnsi="Times New Roman" w:cs="Times New Roman"/>
          <w:i/>
          <w:iCs/>
          <w:sz w:val="24"/>
          <w:szCs w:val="24"/>
        </w:rPr>
        <w:t xml:space="preserve"> самостоятельность в планировании и осуществлении учебной деятельности и организации учебного сотрудничества с педагогами и сверстниками</w:t>
      </w:r>
      <w:r w:rsidRPr="00755B78">
        <w:rPr>
          <w:rFonts w:ascii="Times New Roman" w:eastAsia="Arial" w:hAnsi="Times New Roman" w:cs="Times New Roman"/>
          <w:i/>
          <w:iCs/>
          <w:sz w:val="24"/>
          <w:szCs w:val="24"/>
        </w:rPr>
        <w:t>,</w:t>
      </w:r>
      <w:r w:rsidRPr="00755B78">
        <w:rPr>
          <w:rFonts w:ascii="Times New Roman" w:eastAsia="Times New Roman CYR" w:hAnsi="Times New Roman" w:cs="Times New Roman"/>
          <w:i/>
          <w:iCs/>
          <w:sz w:val="24"/>
          <w:szCs w:val="24"/>
        </w:rPr>
        <w:t xml:space="preserve"> способность к построению индивидуальной образовательной траектории</w:t>
      </w:r>
      <w:r w:rsidRPr="00755B78">
        <w:rPr>
          <w:rFonts w:ascii="Times New Roman" w:eastAsia="Arial" w:hAnsi="Times New Roman" w:cs="Times New Roman"/>
          <w:i/>
          <w:iCs/>
          <w:sz w:val="24"/>
          <w:szCs w:val="24"/>
        </w:rPr>
        <w:t>,</w:t>
      </w:r>
      <w:r w:rsidRPr="00755B78">
        <w:rPr>
          <w:rFonts w:ascii="Times New Roman" w:eastAsia="Times New Roman CYR" w:hAnsi="Times New Roman" w:cs="Times New Roman"/>
          <w:i/>
          <w:iCs/>
          <w:sz w:val="24"/>
          <w:szCs w:val="24"/>
        </w:rPr>
        <w:t xml:space="preserve"> владение навыками учебно</w:t>
      </w:r>
      <w:r w:rsidRPr="00755B78">
        <w:rPr>
          <w:rFonts w:ascii="Times New Roman" w:eastAsia="Arial" w:hAnsi="Times New Roman" w:cs="Times New Roman"/>
          <w:i/>
          <w:iCs/>
          <w:sz w:val="24"/>
          <w:szCs w:val="24"/>
        </w:rPr>
        <w:t>-</w:t>
      </w:r>
      <w:r w:rsidRPr="00755B78">
        <w:rPr>
          <w:rFonts w:ascii="Times New Roman" w:eastAsia="Times New Roman CYR" w:hAnsi="Times New Roman" w:cs="Times New Roman"/>
          <w:i/>
          <w:iCs/>
          <w:sz w:val="24"/>
          <w:szCs w:val="24"/>
        </w:rPr>
        <w:t>исследовательской</w:t>
      </w:r>
      <w:r w:rsidRPr="00755B78">
        <w:rPr>
          <w:rFonts w:ascii="Times New Roman" w:eastAsia="Arial" w:hAnsi="Times New Roman" w:cs="Times New Roman"/>
          <w:i/>
          <w:iCs/>
          <w:sz w:val="24"/>
          <w:szCs w:val="24"/>
        </w:rPr>
        <w:t>,</w:t>
      </w:r>
      <w:r w:rsidRPr="00755B78">
        <w:rPr>
          <w:rFonts w:ascii="Times New Roman" w:eastAsia="Times New Roman CYR" w:hAnsi="Times New Roman" w:cs="Times New Roman"/>
          <w:i/>
          <w:iCs/>
          <w:sz w:val="24"/>
          <w:szCs w:val="24"/>
        </w:rPr>
        <w:t xml:space="preserve"> проектной и социальной деятельности</w:t>
      </w:r>
      <w:r w:rsidRPr="00755B78">
        <w:rPr>
          <w:rFonts w:ascii="Times New Roman" w:eastAsia="Arial" w:hAnsi="Times New Roman" w:cs="Times New Roman"/>
          <w:i/>
          <w:iCs/>
          <w:sz w:val="24"/>
          <w:szCs w:val="24"/>
        </w:rPr>
        <w:t>;»</w:t>
      </w:r>
      <w:proofErr w:type="gramEnd"/>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12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Оценка </w:t>
      </w:r>
      <w:proofErr w:type="spellStart"/>
      <w:r w:rsidRPr="00755B78">
        <w:rPr>
          <w:rFonts w:ascii="Times New Roman" w:eastAsia="Times New Roman CYR" w:hAnsi="Times New Roman" w:cs="Times New Roman"/>
          <w:sz w:val="24"/>
          <w:szCs w:val="24"/>
        </w:rPr>
        <w:t>метапредметных</w:t>
      </w:r>
      <w:proofErr w:type="spellEnd"/>
      <w:r w:rsidRPr="00755B78">
        <w:rPr>
          <w:rFonts w:ascii="Times New Roman" w:eastAsia="Times New Roman CYR" w:hAnsi="Times New Roman" w:cs="Times New Roman"/>
          <w:sz w:val="24"/>
          <w:szCs w:val="24"/>
        </w:rPr>
        <w:t xml:space="preserve"> результатов представляет собой оценку достижения планируемых результатов освоения основной образовательной программы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которые представлены в примерной программе формирования универсальных учебных действий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разделы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Регулятивные универсальные учебные действия</w:t>
      </w:r>
      <w:r w:rsidRPr="00755B78">
        <w:rPr>
          <w:rFonts w:ascii="Times New Roman" w:eastAsia="Arial" w:hAnsi="Times New Roman" w:cs="Times New Roman"/>
          <w:sz w:val="24"/>
          <w:szCs w:val="24"/>
        </w:rPr>
        <w:t>», «</w:t>
      </w:r>
      <w:r w:rsidRPr="00755B78">
        <w:rPr>
          <w:rFonts w:ascii="Times New Roman" w:eastAsia="Times New Roman CYR" w:hAnsi="Times New Roman" w:cs="Times New Roman"/>
          <w:sz w:val="24"/>
          <w:szCs w:val="24"/>
        </w:rPr>
        <w:t>Коммуникативные универсальные учебные действия</w:t>
      </w:r>
      <w:r w:rsidRPr="00755B78">
        <w:rPr>
          <w:rFonts w:ascii="Times New Roman" w:eastAsia="Arial" w:hAnsi="Times New Roman" w:cs="Times New Roman"/>
          <w:sz w:val="24"/>
          <w:szCs w:val="24"/>
        </w:rPr>
        <w:t>», «</w:t>
      </w:r>
      <w:r w:rsidRPr="00755B78">
        <w:rPr>
          <w:rFonts w:ascii="Times New Roman" w:eastAsia="Times New Roman CYR" w:hAnsi="Times New Roman" w:cs="Times New Roman"/>
          <w:sz w:val="24"/>
          <w:szCs w:val="24"/>
        </w:rPr>
        <w:t>Познавательные универсальные</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учебные действия</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120" w:right="-1" w:firstLine="708"/>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Оценка достижения </w:t>
      </w:r>
      <w:proofErr w:type="spellStart"/>
      <w:r w:rsidRPr="00755B78">
        <w:rPr>
          <w:rFonts w:ascii="Times New Roman" w:eastAsia="Times New Roman CYR" w:hAnsi="Times New Roman" w:cs="Times New Roman"/>
          <w:sz w:val="24"/>
          <w:szCs w:val="24"/>
        </w:rPr>
        <w:t>метапредметных</w:t>
      </w:r>
      <w:proofErr w:type="spellEnd"/>
      <w:r w:rsidRPr="00755B78">
        <w:rPr>
          <w:rFonts w:ascii="Times New Roman" w:eastAsia="Times New Roman CYR" w:hAnsi="Times New Roman" w:cs="Times New Roman"/>
          <w:sz w:val="24"/>
          <w:szCs w:val="24"/>
        </w:rPr>
        <w:t xml:space="preserve"> результатов осуществляется администрацией </w:t>
      </w:r>
      <w:r w:rsidR="00992587">
        <w:rPr>
          <w:rFonts w:ascii="Times New Roman" w:eastAsia="Times New Roman CYR" w:hAnsi="Times New Roman" w:cs="Times New Roman"/>
          <w:sz w:val="24"/>
          <w:szCs w:val="24"/>
        </w:rPr>
        <w:t>школы</w:t>
      </w:r>
      <w:r w:rsidRPr="00755B78">
        <w:rPr>
          <w:rFonts w:ascii="Times New Roman" w:eastAsia="Times New Roman CYR" w:hAnsi="Times New Roman" w:cs="Times New Roman"/>
          <w:sz w:val="24"/>
          <w:szCs w:val="24"/>
        </w:rPr>
        <w:t xml:space="preserve"> в ходе </w:t>
      </w:r>
      <w:r w:rsidRPr="00755B78">
        <w:rPr>
          <w:rFonts w:ascii="Times New Roman" w:eastAsia="Times New Roman CYR" w:hAnsi="Times New Roman" w:cs="Times New Roman"/>
          <w:b/>
          <w:bCs/>
          <w:sz w:val="24"/>
          <w:szCs w:val="24"/>
        </w:rPr>
        <w:t>внутри</w:t>
      </w:r>
      <w:r w:rsidR="00992587">
        <w:rPr>
          <w:rFonts w:ascii="Times New Roman" w:eastAsia="Times New Roman CYR" w:hAnsi="Times New Roman" w:cs="Times New Roman"/>
          <w:b/>
          <w:bCs/>
          <w:sz w:val="24"/>
          <w:szCs w:val="24"/>
        </w:rPr>
        <w:t xml:space="preserve">школьного </w:t>
      </w:r>
      <w:r w:rsidRPr="00755B78">
        <w:rPr>
          <w:rFonts w:ascii="Times New Roman" w:eastAsia="Times New Roman CYR" w:hAnsi="Times New Roman" w:cs="Times New Roman"/>
          <w:b/>
          <w:bCs/>
          <w:sz w:val="24"/>
          <w:szCs w:val="24"/>
        </w:rPr>
        <w:t>мониторинга</w:t>
      </w:r>
      <w:r w:rsidRPr="00755B78">
        <w:rPr>
          <w:rFonts w:ascii="Times New Roman" w:eastAsia="Arial" w:hAnsi="Times New Roman" w:cs="Times New Roman"/>
          <w:b/>
          <w:bCs/>
          <w:sz w:val="24"/>
          <w:szCs w:val="24"/>
        </w:rPr>
        <w:t>,</w:t>
      </w:r>
      <w:r w:rsidRPr="00755B78">
        <w:rPr>
          <w:rFonts w:ascii="Times New Roman" w:eastAsia="Times New Roman CYR" w:hAnsi="Times New Roman" w:cs="Times New Roman"/>
          <w:sz w:val="24"/>
          <w:szCs w:val="24"/>
        </w:rPr>
        <w:t xml:space="preserve"> содержание и периодичность которого устанавливается решением педагогического совета</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8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Инструментарий строится на </w:t>
      </w:r>
      <w:proofErr w:type="spellStart"/>
      <w:r w:rsidRPr="00755B78">
        <w:rPr>
          <w:rFonts w:ascii="Times New Roman" w:eastAsia="Times New Roman CYR" w:hAnsi="Times New Roman" w:cs="Times New Roman"/>
          <w:sz w:val="24"/>
          <w:szCs w:val="24"/>
        </w:rPr>
        <w:t>межпредметной</w:t>
      </w:r>
      <w:proofErr w:type="spellEnd"/>
      <w:r w:rsidRPr="00755B78">
        <w:rPr>
          <w:rFonts w:ascii="Times New Roman" w:eastAsia="Times New Roman CYR" w:hAnsi="Times New Roman" w:cs="Times New Roman"/>
          <w:sz w:val="24"/>
          <w:szCs w:val="24"/>
        </w:rPr>
        <w:t xml:space="preserve"> основе и включает диагностические материалы по оценке</w:t>
      </w:r>
      <w:r w:rsidRPr="00755B78">
        <w:rPr>
          <w:rFonts w:ascii="Times New Roman" w:eastAsia="Arial" w:hAnsi="Times New Roman" w:cs="Times New Roman"/>
          <w:sz w:val="24"/>
          <w:szCs w:val="24"/>
        </w:rPr>
        <w:t>:</w:t>
      </w:r>
    </w:p>
    <w:p w:rsidR="00C5506E" w:rsidRPr="00992587" w:rsidRDefault="00C5506E" w:rsidP="00087B59">
      <w:pPr>
        <w:pStyle w:val="aa"/>
        <w:numPr>
          <w:ilvl w:val="0"/>
          <w:numId w:val="90"/>
        </w:numPr>
        <w:tabs>
          <w:tab w:val="left" w:pos="1040"/>
        </w:tabs>
        <w:spacing w:after="0" w:line="240" w:lineRule="auto"/>
        <w:ind w:left="714" w:right="-1" w:hanging="357"/>
        <w:jc w:val="both"/>
        <w:rPr>
          <w:rFonts w:ascii="Times New Roman" w:eastAsia="Wingdings" w:hAnsi="Times New Roman" w:cs="Times New Roman"/>
          <w:sz w:val="24"/>
          <w:szCs w:val="24"/>
          <w:vertAlign w:val="superscript"/>
        </w:rPr>
      </w:pPr>
      <w:r w:rsidRPr="00992587">
        <w:rPr>
          <w:rFonts w:ascii="Times New Roman" w:eastAsia="Times New Roman" w:hAnsi="Times New Roman" w:cs="Times New Roman"/>
          <w:sz w:val="24"/>
          <w:szCs w:val="24"/>
        </w:rPr>
        <w:t>смыслового чтения,</w:t>
      </w:r>
    </w:p>
    <w:p w:rsidR="00C5506E" w:rsidRPr="00992587" w:rsidRDefault="00C5506E" w:rsidP="00087B59">
      <w:pPr>
        <w:pStyle w:val="aa"/>
        <w:numPr>
          <w:ilvl w:val="0"/>
          <w:numId w:val="90"/>
        </w:numPr>
        <w:tabs>
          <w:tab w:val="left" w:pos="1040"/>
        </w:tabs>
        <w:spacing w:after="0" w:line="240" w:lineRule="auto"/>
        <w:ind w:right="-1"/>
        <w:jc w:val="both"/>
        <w:rPr>
          <w:rFonts w:ascii="Times New Roman" w:hAnsi="Times New Roman" w:cs="Times New Roman"/>
          <w:sz w:val="24"/>
          <w:szCs w:val="24"/>
        </w:rPr>
      </w:pPr>
      <w:r w:rsidRPr="00992587">
        <w:rPr>
          <w:rFonts w:ascii="Times New Roman" w:eastAsia="Times New Roman" w:hAnsi="Times New Roman" w:cs="Times New Roman"/>
          <w:sz w:val="24"/>
          <w:szCs w:val="24"/>
        </w:rPr>
        <w:t>познавательных учебных действий (включая логические приемы и методы познания, специфические для отдельных образовательных</w:t>
      </w:r>
      <w:r w:rsidR="00992587" w:rsidRPr="00992587">
        <w:rPr>
          <w:rFonts w:ascii="Times New Roman" w:eastAsia="Times New Roman" w:hAnsi="Times New Roman" w:cs="Times New Roman"/>
          <w:sz w:val="24"/>
          <w:szCs w:val="24"/>
        </w:rPr>
        <w:t xml:space="preserve"> </w:t>
      </w:r>
      <w:r w:rsidRPr="00992587">
        <w:rPr>
          <w:rFonts w:ascii="Times New Roman" w:eastAsia="Times New Roman" w:hAnsi="Times New Roman" w:cs="Times New Roman"/>
          <w:sz w:val="24"/>
          <w:szCs w:val="24"/>
        </w:rPr>
        <w:t>областей);</w:t>
      </w:r>
    </w:p>
    <w:p w:rsidR="00C5506E" w:rsidRPr="00992587" w:rsidRDefault="00C5506E" w:rsidP="00087B59">
      <w:pPr>
        <w:pStyle w:val="aa"/>
        <w:numPr>
          <w:ilvl w:val="0"/>
          <w:numId w:val="90"/>
        </w:numPr>
        <w:tabs>
          <w:tab w:val="left" w:pos="1040"/>
        </w:tabs>
        <w:spacing w:after="0" w:line="240" w:lineRule="auto"/>
        <w:ind w:right="-1"/>
        <w:jc w:val="both"/>
        <w:rPr>
          <w:rFonts w:ascii="Times New Roman" w:hAnsi="Times New Roman" w:cs="Times New Roman"/>
          <w:sz w:val="24"/>
          <w:szCs w:val="24"/>
        </w:rPr>
      </w:pPr>
      <w:proofErr w:type="gramStart"/>
      <w:r w:rsidRPr="00992587">
        <w:rPr>
          <w:rFonts w:ascii="Times New Roman" w:eastAsia="Times New Roman" w:hAnsi="Times New Roman" w:cs="Times New Roman"/>
          <w:sz w:val="24"/>
          <w:szCs w:val="24"/>
        </w:rPr>
        <w:t>ИКТ-компетентности</w:t>
      </w:r>
      <w:proofErr w:type="gramEnd"/>
      <w:r w:rsidRPr="00992587">
        <w:rPr>
          <w:rFonts w:ascii="Times New Roman" w:eastAsia="Times New Roman" w:hAnsi="Times New Roman" w:cs="Times New Roman"/>
          <w:sz w:val="24"/>
          <w:szCs w:val="24"/>
        </w:rPr>
        <w:t>;</w:t>
      </w:r>
    </w:p>
    <w:p w:rsidR="00C5506E" w:rsidRPr="00992587" w:rsidRDefault="00C5506E" w:rsidP="00087B59">
      <w:pPr>
        <w:pStyle w:val="aa"/>
        <w:numPr>
          <w:ilvl w:val="0"/>
          <w:numId w:val="90"/>
        </w:numPr>
        <w:tabs>
          <w:tab w:val="left" w:pos="1040"/>
        </w:tabs>
        <w:spacing w:after="0" w:line="240" w:lineRule="auto"/>
        <w:ind w:right="-1"/>
        <w:jc w:val="both"/>
        <w:rPr>
          <w:rFonts w:ascii="Times New Roman" w:eastAsia="Wingdings" w:hAnsi="Times New Roman" w:cs="Times New Roman"/>
          <w:sz w:val="24"/>
          <w:szCs w:val="24"/>
          <w:vertAlign w:val="superscript"/>
        </w:rPr>
      </w:pPr>
      <w:proofErr w:type="spellStart"/>
      <w:r w:rsidRPr="00992587">
        <w:rPr>
          <w:rFonts w:ascii="Times New Roman" w:eastAsia="Times New Roman" w:hAnsi="Times New Roman" w:cs="Times New Roman"/>
          <w:sz w:val="24"/>
          <w:szCs w:val="24"/>
        </w:rPr>
        <w:t>сформированности</w:t>
      </w:r>
      <w:proofErr w:type="spellEnd"/>
      <w:r w:rsidRPr="00992587">
        <w:rPr>
          <w:rFonts w:ascii="Times New Roman" w:eastAsia="Times New Roman" w:hAnsi="Times New Roman" w:cs="Times New Roman"/>
          <w:sz w:val="24"/>
          <w:szCs w:val="24"/>
        </w:rPr>
        <w:t xml:space="preserve"> регулятивных и коммуникативных универсальных учебных действий.</w:t>
      </w:r>
    </w:p>
    <w:p w:rsidR="00C5506E" w:rsidRPr="00755B78" w:rsidRDefault="00C5506E" w:rsidP="00E76381">
      <w:pPr>
        <w:spacing w:line="240" w:lineRule="auto"/>
        <w:ind w:right="-1"/>
        <w:contextualSpacing/>
        <w:jc w:val="both"/>
        <w:rPr>
          <w:rFonts w:ascii="Times New Roman" w:eastAsia="Wingdings" w:hAnsi="Times New Roman" w:cs="Times New Roman"/>
          <w:sz w:val="24"/>
          <w:szCs w:val="24"/>
          <w:vertAlign w:val="superscript"/>
        </w:rPr>
      </w:pPr>
    </w:p>
    <w:p w:rsidR="00C5506E" w:rsidRDefault="00C5506E" w:rsidP="00E76381">
      <w:pPr>
        <w:spacing w:line="240" w:lineRule="auto"/>
        <w:ind w:left="820" w:right="-1"/>
        <w:contextualSpacing/>
        <w:jc w:val="both"/>
        <w:rPr>
          <w:rFonts w:ascii="Times New Roman" w:eastAsia="Arial" w:hAnsi="Times New Roman" w:cs="Times New Roman"/>
          <w:sz w:val="24"/>
          <w:szCs w:val="24"/>
        </w:rPr>
      </w:pPr>
      <w:r w:rsidRPr="00755B78">
        <w:rPr>
          <w:rFonts w:ascii="Times New Roman" w:eastAsia="Times New Roman CYR" w:hAnsi="Times New Roman" w:cs="Times New Roman"/>
          <w:sz w:val="24"/>
          <w:szCs w:val="24"/>
        </w:rPr>
        <w:t>следующими формами оценки</w:t>
      </w:r>
      <w:r w:rsidRPr="00755B78">
        <w:rPr>
          <w:rFonts w:ascii="Times New Roman" w:eastAsia="Arial" w:hAnsi="Times New Roman" w:cs="Times New Roman"/>
          <w:sz w:val="24"/>
          <w:szCs w:val="24"/>
        </w:rPr>
        <w:t>:</w:t>
      </w:r>
    </w:p>
    <w:p w:rsidR="00992587" w:rsidRPr="00406816" w:rsidRDefault="00992587" w:rsidP="00E76381">
      <w:pPr>
        <w:spacing w:line="240" w:lineRule="auto"/>
        <w:ind w:left="820" w:right="-1"/>
        <w:contextualSpacing/>
        <w:jc w:val="both"/>
        <w:rPr>
          <w:rFonts w:ascii="Times New Roman" w:eastAsia="Arial" w:hAnsi="Times New Roman" w:cs="Times New Roman"/>
          <w:sz w:val="24"/>
          <w:szCs w:val="24"/>
        </w:rPr>
      </w:pPr>
    </w:p>
    <w:tbl>
      <w:tblPr>
        <w:tblStyle w:val="a5"/>
        <w:tblpPr w:leftFromText="180" w:rightFromText="180" w:vertAnchor="text" w:tblpY="1"/>
        <w:tblOverlap w:val="never"/>
        <w:tblW w:w="0" w:type="auto"/>
        <w:tblLook w:val="04A0" w:firstRow="1" w:lastRow="0" w:firstColumn="1" w:lastColumn="0" w:noHBand="0" w:noVBand="1"/>
      </w:tblPr>
      <w:tblGrid>
        <w:gridCol w:w="630"/>
        <w:gridCol w:w="2344"/>
        <w:gridCol w:w="2410"/>
        <w:gridCol w:w="4182"/>
        <w:gridCol w:w="2686"/>
        <w:gridCol w:w="2703"/>
      </w:tblGrid>
      <w:tr w:rsidR="00F4563E" w:rsidRPr="00480E61" w:rsidTr="00F4563E">
        <w:tc>
          <w:tcPr>
            <w:tcW w:w="630" w:type="dxa"/>
            <w:vAlign w:val="center"/>
          </w:tcPr>
          <w:p w:rsidR="00F4563E" w:rsidRPr="00480E61" w:rsidRDefault="00F4563E" w:rsidP="00E76381">
            <w:pPr>
              <w:ind w:right="-1"/>
              <w:contextualSpacing/>
              <w:jc w:val="center"/>
              <w:rPr>
                <w:rFonts w:eastAsia="Wingdings"/>
                <w:b/>
                <w:sz w:val="24"/>
                <w:szCs w:val="24"/>
              </w:rPr>
            </w:pPr>
            <w:r w:rsidRPr="00480E61">
              <w:rPr>
                <w:rFonts w:eastAsia="Wingdings"/>
                <w:b/>
                <w:sz w:val="24"/>
                <w:szCs w:val="24"/>
              </w:rPr>
              <w:t>№</w:t>
            </w:r>
          </w:p>
        </w:tc>
        <w:tc>
          <w:tcPr>
            <w:tcW w:w="4754" w:type="dxa"/>
            <w:gridSpan w:val="2"/>
            <w:vAlign w:val="center"/>
          </w:tcPr>
          <w:p w:rsidR="00F4563E" w:rsidRPr="00480E61" w:rsidRDefault="00F4563E" w:rsidP="00E76381">
            <w:pPr>
              <w:ind w:right="-1"/>
              <w:contextualSpacing/>
              <w:jc w:val="center"/>
              <w:rPr>
                <w:rFonts w:eastAsia="Wingdings"/>
                <w:b/>
                <w:sz w:val="24"/>
                <w:szCs w:val="24"/>
              </w:rPr>
            </w:pPr>
            <w:r w:rsidRPr="00480E61">
              <w:rPr>
                <w:rFonts w:eastAsia="Wingdings"/>
                <w:b/>
                <w:sz w:val="24"/>
                <w:szCs w:val="24"/>
              </w:rPr>
              <w:t>Объекты оценки</w:t>
            </w:r>
          </w:p>
        </w:tc>
        <w:tc>
          <w:tcPr>
            <w:tcW w:w="4182" w:type="dxa"/>
            <w:vAlign w:val="center"/>
          </w:tcPr>
          <w:p w:rsidR="00F4563E" w:rsidRPr="00480E61" w:rsidRDefault="00F4563E" w:rsidP="00E76381">
            <w:pPr>
              <w:ind w:right="-1"/>
              <w:contextualSpacing/>
              <w:jc w:val="center"/>
              <w:rPr>
                <w:rFonts w:eastAsia="Wingdings"/>
                <w:b/>
                <w:sz w:val="24"/>
                <w:szCs w:val="24"/>
              </w:rPr>
            </w:pPr>
            <w:r w:rsidRPr="00480E61">
              <w:rPr>
                <w:rFonts w:eastAsia="Wingdings"/>
                <w:b/>
                <w:sz w:val="24"/>
                <w:szCs w:val="24"/>
              </w:rPr>
              <w:t>Форма</w:t>
            </w:r>
          </w:p>
        </w:tc>
        <w:tc>
          <w:tcPr>
            <w:tcW w:w="2686" w:type="dxa"/>
            <w:vAlign w:val="center"/>
          </w:tcPr>
          <w:p w:rsidR="00F4563E" w:rsidRPr="00480E61" w:rsidRDefault="00F4563E" w:rsidP="00E76381">
            <w:pPr>
              <w:ind w:right="-1"/>
              <w:contextualSpacing/>
              <w:jc w:val="center"/>
              <w:rPr>
                <w:rFonts w:eastAsia="Wingdings"/>
                <w:b/>
                <w:sz w:val="24"/>
                <w:szCs w:val="24"/>
              </w:rPr>
            </w:pPr>
            <w:r w:rsidRPr="00480E61">
              <w:rPr>
                <w:rFonts w:eastAsia="Wingdings"/>
                <w:b/>
                <w:sz w:val="24"/>
                <w:szCs w:val="24"/>
              </w:rPr>
              <w:t>Сроки</w:t>
            </w:r>
          </w:p>
        </w:tc>
        <w:tc>
          <w:tcPr>
            <w:tcW w:w="2703" w:type="dxa"/>
            <w:vAlign w:val="center"/>
          </w:tcPr>
          <w:p w:rsidR="00F4563E" w:rsidRPr="00480E61" w:rsidRDefault="00F4563E" w:rsidP="00E76381">
            <w:pPr>
              <w:ind w:right="-1"/>
              <w:contextualSpacing/>
              <w:jc w:val="center"/>
              <w:rPr>
                <w:rFonts w:eastAsia="Wingdings"/>
                <w:b/>
                <w:sz w:val="24"/>
                <w:szCs w:val="24"/>
              </w:rPr>
            </w:pPr>
            <w:r w:rsidRPr="00480E61">
              <w:rPr>
                <w:rFonts w:eastAsia="Wingdings"/>
                <w:b/>
                <w:sz w:val="24"/>
                <w:szCs w:val="24"/>
              </w:rPr>
              <w:t>Ответственные</w:t>
            </w:r>
          </w:p>
        </w:tc>
      </w:tr>
      <w:tr w:rsidR="00F4563E" w:rsidRPr="00480E61" w:rsidTr="00F4563E">
        <w:tc>
          <w:tcPr>
            <w:tcW w:w="630" w:type="dxa"/>
            <w:vMerge w:val="restart"/>
          </w:tcPr>
          <w:p w:rsidR="00F4563E" w:rsidRPr="00480E61" w:rsidRDefault="00F4563E" w:rsidP="00E76381">
            <w:pPr>
              <w:ind w:right="-1"/>
              <w:contextualSpacing/>
              <w:jc w:val="both"/>
              <w:rPr>
                <w:rFonts w:eastAsia="Wingdings"/>
                <w:sz w:val="24"/>
                <w:szCs w:val="24"/>
              </w:rPr>
            </w:pPr>
            <w:r w:rsidRPr="00480E61">
              <w:rPr>
                <w:rFonts w:eastAsia="Wingdings"/>
                <w:sz w:val="24"/>
                <w:szCs w:val="24"/>
              </w:rPr>
              <w:t>1</w:t>
            </w:r>
          </w:p>
        </w:tc>
        <w:tc>
          <w:tcPr>
            <w:tcW w:w="4754" w:type="dxa"/>
            <w:gridSpan w:val="2"/>
            <w:vMerge w:val="restart"/>
          </w:tcPr>
          <w:p w:rsidR="00F4563E" w:rsidRPr="00480E61" w:rsidRDefault="00F4563E" w:rsidP="00E76381">
            <w:pPr>
              <w:tabs>
                <w:tab w:val="right" w:pos="2471"/>
              </w:tabs>
              <w:ind w:right="-1"/>
              <w:contextualSpacing/>
              <w:jc w:val="both"/>
              <w:rPr>
                <w:rFonts w:eastAsia="Wingdings"/>
                <w:sz w:val="24"/>
                <w:szCs w:val="24"/>
              </w:rPr>
            </w:pPr>
            <w:r w:rsidRPr="00480E61">
              <w:rPr>
                <w:rFonts w:eastAsia="Wingdings"/>
                <w:sz w:val="24"/>
                <w:szCs w:val="24"/>
              </w:rPr>
              <w:t>Смысловое чтение</w:t>
            </w:r>
            <w:r w:rsidRPr="00480E61">
              <w:rPr>
                <w:rFonts w:eastAsia="Wingdings"/>
                <w:sz w:val="24"/>
                <w:szCs w:val="24"/>
              </w:rPr>
              <w:tab/>
            </w:r>
          </w:p>
          <w:p w:rsidR="00F4563E" w:rsidRPr="00480E61" w:rsidRDefault="00F4563E" w:rsidP="00E76381">
            <w:pPr>
              <w:ind w:right="-1"/>
              <w:rPr>
                <w:rFonts w:eastAsia="Wingdings"/>
                <w:sz w:val="24"/>
                <w:szCs w:val="24"/>
              </w:rPr>
            </w:pPr>
          </w:p>
          <w:p w:rsidR="00F4563E" w:rsidRPr="00480E61" w:rsidRDefault="00F4563E" w:rsidP="00E76381">
            <w:pPr>
              <w:ind w:right="-1"/>
              <w:contextualSpacing/>
              <w:jc w:val="both"/>
              <w:rPr>
                <w:rFonts w:eastAsia="Wingdings"/>
                <w:sz w:val="24"/>
                <w:szCs w:val="24"/>
              </w:rPr>
            </w:pPr>
          </w:p>
        </w:tc>
        <w:tc>
          <w:tcPr>
            <w:tcW w:w="4182" w:type="dxa"/>
          </w:tcPr>
          <w:p w:rsidR="00F4563E" w:rsidRPr="00480E61" w:rsidRDefault="00F4563E" w:rsidP="00E76381">
            <w:pPr>
              <w:ind w:right="-1"/>
              <w:contextualSpacing/>
              <w:jc w:val="both"/>
              <w:rPr>
                <w:rFonts w:eastAsia="Wingdings"/>
                <w:sz w:val="24"/>
                <w:szCs w:val="24"/>
              </w:rPr>
            </w:pPr>
            <w:r w:rsidRPr="00480E61">
              <w:rPr>
                <w:rFonts w:eastAsia="Wingdings"/>
                <w:sz w:val="24"/>
                <w:szCs w:val="24"/>
              </w:rPr>
              <w:t xml:space="preserve">Стандартизированная комплексная работа по оценке </w:t>
            </w:r>
            <w:proofErr w:type="spellStart"/>
            <w:r w:rsidRPr="00480E61">
              <w:rPr>
                <w:rFonts w:eastAsia="Wingdings"/>
                <w:sz w:val="24"/>
                <w:szCs w:val="24"/>
              </w:rPr>
              <w:t>метапредметных</w:t>
            </w:r>
            <w:proofErr w:type="spellEnd"/>
            <w:r w:rsidRPr="00480E61">
              <w:rPr>
                <w:rFonts w:eastAsia="Wingdings"/>
                <w:sz w:val="24"/>
                <w:szCs w:val="24"/>
              </w:rPr>
              <w:t xml:space="preserve"> результатов: умения работать с информацией и смыслового чтения.</w:t>
            </w:r>
          </w:p>
        </w:tc>
        <w:tc>
          <w:tcPr>
            <w:tcW w:w="2686" w:type="dxa"/>
          </w:tcPr>
          <w:p w:rsidR="00F4563E" w:rsidRPr="00480E61" w:rsidRDefault="00F4563E" w:rsidP="00E76381">
            <w:pPr>
              <w:ind w:right="-1"/>
              <w:contextualSpacing/>
              <w:jc w:val="both"/>
              <w:rPr>
                <w:rFonts w:eastAsia="Wingdings"/>
                <w:sz w:val="24"/>
                <w:szCs w:val="24"/>
              </w:rPr>
            </w:pPr>
            <w:r w:rsidRPr="00480E61">
              <w:rPr>
                <w:rFonts w:eastAsia="Wingdings"/>
                <w:sz w:val="24"/>
                <w:szCs w:val="24"/>
              </w:rPr>
              <w:t>В рамках промежуточной аттестации</w:t>
            </w:r>
          </w:p>
        </w:tc>
        <w:tc>
          <w:tcPr>
            <w:tcW w:w="2703" w:type="dxa"/>
          </w:tcPr>
          <w:p w:rsidR="00F4563E" w:rsidRPr="00480E61" w:rsidRDefault="00F4563E" w:rsidP="00E76381">
            <w:pPr>
              <w:ind w:right="-1"/>
              <w:contextualSpacing/>
              <w:jc w:val="both"/>
              <w:rPr>
                <w:rFonts w:eastAsia="Wingdings"/>
                <w:sz w:val="24"/>
                <w:szCs w:val="24"/>
              </w:rPr>
            </w:pPr>
            <w:r w:rsidRPr="00480E61">
              <w:rPr>
                <w:rFonts w:eastAsia="Wingdings"/>
                <w:sz w:val="24"/>
                <w:szCs w:val="24"/>
              </w:rPr>
              <w:t>администрация</w:t>
            </w:r>
          </w:p>
        </w:tc>
      </w:tr>
      <w:tr w:rsidR="00F4563E" w:rsidRPr="00480E61" w:rsidTr="00F4563E">
        <w:tc>
          <w:tcPr>
            <w:tcW w:w="630" w:type="dxa"/>
            <w:vMerge/>
          </w:tcPr>
          <w:p w:rsidR="00F4563E" w:rsidRPr="00480E61" w:rsidRDefault="00F4563E" w:rsidP="00E76381">
            <w:pPr>
              <w:ind w:right="-1"/>
              <w:contextualSpacing/>
              <w:jc w:val="both"/>
              <w:rPr>
                <w:rFonts w:eastAsia="Wingdings"/>
                <w:sz w:val="24"/>
                <w:szCs w:val="24"/>
              </w:rPr>
            </w:pPr>
          </w:p>
        </w:tc>
        <w:tc>
          <w:tcPr>
            <w:tcW w:w="4754" w:type="dxa"/>
            <w:gridSpan w:val="2"/>
            <w:vMerge/>
          </w:tcPr>
          <w:p w:rsidR="00F4563E" w:rsidRPr="00480E61" w:rsidRDefault="00F4563E" w:rsidP="00E76381">
            <w:pPr>
              <w:ind w:right="-1"/>
              <w:contextualSpacing/>
              <w:jc w:val="both"/>
              <w:rPr>
                <w:rFonts w:eastAsia="Wingdings"/>
                <w:sz w:val="24"/>
                <w:szCs w:val="24"/>
              </w:rPr>
            </w:pPr>
          </w:p>
        </w:tc>
        <w:tc>
          <w:tcPr>
            <w:tcW w:w="4182" w:type="dxa"/>
          </w:tcPr>
          <w:p w:rsidR="00F4563E" w:rsidRPr="00480E61" w:rsidRDefault="00F4563E" w:rsidP="00E76381">
            <w:pPr>
              <w:ind w:right="-1"/>
              <w:contextualSpacing/>
              <w:jc w:val="both"/>
              <w:rPr>
                <w:rFonts w:eastAsia="Wingdings"/>
                <w:sz w:val="24"/>
                <w:szCs w:val="24"/>
              </w:rPr>
            </w:pPr>
            <w:r w:rsidRPr="00480E61">
              <w:rPr>
                <w:rFonts w:eastAsia="Wingdings"/>
                <w:sz w:val="24"/>
                <w:szCs w:val="24"/>
              </w:rPr>
              <w:t>Процедура оценки УУД по содержанию предмета «математика»</w:t>
            </w:r>
          </w:p>
        </w:tc>
        <w:tc>
          <w:tcPr>
            <w:tcW w:w="2686" w:type="dxa"/>
          </w:tcPr>
          <w:p w:rsidR="00F4563E" w:rsidRPr="00480E61" w:rsidRDefault="00F4563E" w:rsidP="00E76381">
            <w:pPr>
              <w:ind w:right="-1"/>
              <w:contextualSpacing/>
              <w:rPr>
                <w:rFonts w:eastAsia="Wingdings"/>
                <w:sz w:val="24"/>
                <w:szCs w:val="24"/>
              </w:rPr>
            </w:pPr>
            <w:r w:rsidRPr="00480E61">
              <w:rPr>
                <w:rFonts w:eastAsia="Wingdings"/>
                <w:sz w:val="24"/>
                <w:szCs w:val="24"/>
              </w:rPr>
              <w:t>По материалам НИМРО</w:t>
            </w:r>
          </w:p>
        </w:tc>
        <w:tc>
          <w:tcPr>
            <w:tcW w:w="2703" w:type="dxa"/>
          </w:tcPr>
          <w:p w:rsidR="00F4563E" w:rsidRPr="00480E61" w:rsidRDefault="00F4563E" w:rsidP="00E76381">
            <w:pPr>
              <w:ind w:right="-1"/>
              <w:contextualSpacing/>
              <w:rPr>
                <w:rFonts w:eastAsia="Wingdings"/>
                <w:sz w:val="24"/>
                <w:szCs w:val="24"/>
              </w:rPr>
            </w:pPr>
            <w:r w:rsidRPr="00480E61">
              <w:rPr>
                <w:rFonts w:eastAsia="Wingdings"/>
                <w:sz w:val="24"/>
                <w:szCs w:val="24"/>
              </w:rPr>
              <w:t>администрация</w:t>
            </w:r>
          </w:p>
        </w:tc>
      </w:tr>
      <w:tr w:rsidR="00F4563E" w:rsidRPr="00480E61" w:rsidTr="00F4563E">
        <w:tc>
          <w:tcPr>
            <w:tcW w:w="630" w:type="dxa"/>
            <w:vMerge/>
          </w:tcPr>
          <w:p w:rsidR="00F4563E" w:rsidRPr="00480E61" w:rsidRDefault="00F4563E" w:rsidP="00E76381">
            <w:pPr>
              <w:ind w:right="-1"/>
              <w:contextualSpacing/>
              <w:jc w:val="both"/>
              <w:rPr>
                <w:rFonts w:eastAsia="Wingdings"/>
                <w:sz w:val="24"/>
                <w:szCs w:val="24"/>
              </w:rPr>
            </w:pPr>
          </w:p>
        </w:tc>
        <w:tc>
          <w:tcPr>
            <w:tcW w:w="4754" w:type="dxa"/>
            <w:gridSpan w:val="2"/>
            <w:vMerge/>
          </w:tcPr>
          <w:p w:rsidR="00F4563E" w:rsidRPr="00480E61" w:rsidRDefault="00F4563E" w:rsidP="00E76381">
            <w:pPr>
              <w:ind w:right="-1"/>
              <w:contextualSpacing/>
              <w:jc w:val="both"/>
              <w:rPr>
                <w:rFonts w:eastAsia="Wingdings"/>
                <w:sz w:val="24"/>
                <w:szCs w:val="24"/>
              </w:rPr>
            </w:pPr>
          </w:p>
        </w:tc>
        <w:tc>
          <w:tcPr>
            <w:tcW w:w="4182" w:type="dxa"/>
          </w:tcPr>
          <w:p w:rsidR="00F4563E" w:rsidRPr="00480E61" w:rsidRDefault="00F4563E" w:rsidP="00E76381">
            <w:pPr>
              <w:ind w:right="-1"/>
              <w:contextualSpacing/>
              <w:jc w:val="both"/>
              <w:rPr>
                <w:rFonts w:eastAsia="Wingdings"/>
                <w:sz w:val="24"/>
                <w:szCs w:val="24"/>
              </w:rPr>
            </w:pPr>
            <w:r w:rsidRPr="00480E61">
              <w:rPr>
                <w:rFonts w:eastAsia="Wingdings"/>
                <w:sz w:val="24"/>
                <w:szCs w:val="24"/>
              </w:rPr>
              <w:t>Проверочные работы в рамках учебных предметов, курсов.</w:t>
            </w:r>
          </w:p>
        </w:tc>
        <w:tc>
          <w:tcPr>
            <w:tcW w:w="2686" w:type="dxa"/>
          </w:tcPr>
          <w:p w:rsidR="00F4563E" w:rsidRPr="00480E61" w:rsidRDefault="00F4563E" w:rsidP="00E76381">
            <w:pPr>
              <w:ind w:right="-1"/>
              <w:contextualSpacing/>
              <w:rPr>
                <w:rFonts w:eastAsia="Wingdings"/>
                <w:sz w:val="24"/>
                <w:szCs w:val="24"/>
              </w:rPr>
            </w:pPr>
            <w:r w:rsidRPr="00480E61">
              <w:rPr>
                <w:rFonts w:eastAsia="Wingdings"/>
                <w:sz w:val="24"/>
                <w:szCs w:val="24"/>
              </w:rPr>
              <w:t>В  течение учебного года</w:t>
            </w:r>
          </w:p>
        </w:tc>
        <w:tc>
          <w:tcPr>
            <w:tcW w:w="2703" w:type="dxa"/>
          </w:tcPr>
          <w:p w:rsidR="00F4563E" w:rsidRPr="00480E61" w:rsidRDefault="00F4563E" w:rsidP="00E76381">
            <w:pPr>
              <w:ind w:right="-1"/>
              <w:contextualSpacing/>
              <w:jc w:val="both"/>
              <w:rPr>
                <w:rFonts w:eastAsia="Wingdings"/>
                <w:sz w:val="24"/>
                <w:szCs w:val="24"/>
              </w:rPr>
            </w:pPr>
            <w:r w:rsidRPr="00480E61">
              <w:rPr>
                <w:rFonts w:eastAsia="Wingdings"/>
                <w:sz w:val="24"/>
                <w:szCs w:val="24"/>
              </w:rPr>
              <w:t>учителя-предметники</w:t>
            </w:r>
          </w:p>
        </w:tc>
      </w:tr>
      <w:tr w:rsidR="00F4563E" w:rsidRPr="00480E61" w:rsidTr="00F4563E">
        <w:tc>
          <w:tcPr>
            <w:tcW w:w="630" w:type="dxa"/>
          </w:tcPr>
          <w:p w:rsidR="00F4563E" w:rsidRPr="00480E61" w:rsidRDefault="00F4563E" w:rsidP="00E76381">
            <w:pPr>
              <w:ind w:right="-1"/>
              <w:contextualSpacing/>
              <w:jc w:val="both"/>
              <w:rPr>
                <w:rFonts w:eastAsia="Wingdings"/>
                <w:sz w:val="24"/>
                <w:szCs w:val="24"/>
              </w:rPr>
            </w:pPr>
          </w:p>
        </w:tc>
        <w:tc>
          <w:tcPr>
            <w:tcW w:w="4754" w:type="dxa"/>
            <w:gridSpan w:val="2"/>
          </w:tcPr>
          <w:p w:rsidR="00F4563E" w:rsidRPr="00480E61" w:rsidRDefault="00F4563E" w:rsidP="00E76381">
            <w:pPr>
              <w:ind w:right="-1"/>
              <w:contextualSpacing/>
              <w:jc w:val="both"/>
              <w:rPr>
                <w:rFonts w:eastAsia="Wingdings"/>
                <w:sz w:val="24"/>
                <w:szCs w:val="24"/>
              </w:rPr>
            </w:pPr>
            <w:r w:rsidRPr="00480E61">
              <w:rPr>
                <w:rFonts w:eastAsia="Wingdings"/>
                <w:sz w:val="24"/>
                <w:szCs w:val="24"/>
              </w:rPr>
              <w:t>ИКТ - компетентность</w:t>
            </w:r>
          </w:p>
        </w:tc>
        <w:tc>
          <w:tcPr>
            <w:tcW w:w="4182" w:type="dxa"/>
          </w:tcPr>
          <w:p w:rsidR="00F4563E" w:rsidRPr="00480E61" w:rsidRDefault="00F4563E" w:rsidP="00E76381">
            <w:pPr>
              <w:ind w:right="-1"/>
              <w:contextualSpacing/>
              <w:jc w:val="both"/>
              <w:rPr>
                <w:rFonts w:eastAsia="Wingdings"/>
                <w:sz w:val="24"/>
                <w:szCs w:val="24"/>
              </w:rPr>
            </w:pPr>
            <w:r w:rsidRPr="00480E61">
              <w:rPr>
                <w:rFonts w:eastAsia="Wingdings"/>
                <w:sz w:val="24"/>
                <w:szCs w:val="24"/>
              </w:rPr>
              <w:t>Защита учебных исследований и проектов</w:t>
            </w:r>
          </w:p>
        </w:tc>
        <w:tc>
          <w:tcPr>
            <w:tcW w:w="2686" w:type="dxa"/>
          </w:tcPr>
          <w:p w:rsidR="00F4563E" w:rsidRPr="00480E61" w:rsidRDefault="00F4563E" w:rsidP="00E76381">
            <w:pPr>
              <w:ind w:right="-1"/>
              <w:contextualSpacing/>
              <w:jc w:val="both"/>
              <w:rPr>
                <w:rFonts w:eastAsia="Wingdings"/>
                <w:sz w:val="24"/>
                <w:szCs w:val="24"/>
              </w:rPr>
            </w:pPr>
            <w:r w:rsidRPr="00480E61">
              <w:rPr>
                <w:rFonts w:eastAsia="Wingdings"/>
                <w:sz w:val="24"/>
                <w:szCs w:val="24"/>
              </w:rPr>
              <w:t>2 раза в год</w:t>
            </w:r>
          </w:p>
        </w:tc>
        <w:tc>
          <w:tcPr>
            <w:tcW w:w="2703" w:type="dxa"/>
          </w:tcPr>
          <w:p w:rsidR="00F4563E" w:rsidRPr="00480E61" w:rsidRDefault="00F4563E" w:rsidP="00E76381">
            <w:pPr>
              <w:ind w:right="-1"/>
              <w:contextualSpacing/>
              <w:jc w:val="both"/>
              <w:rPr>
                <w:rFonts w:eastAsia="Wingdings"/>
                <w:sz w:val="24"/>
                <w:szCs w:val="24"/>
              </w:rPr>
            </w:pPr>
            <w:r w:rsidRPr="00480E61">
              <w:rPr>
                <w:rFonts w:eastAsia="Wingdings"/>
                <w:sz w:val="24"/>
                <w:szCs w:val="24"/>
              </w:rPr>
              <w:t>учителя-предметники, педагоги-мастера</w:t>
            </w:r>
          </w:p>
        </w:tc>
      </w:tr>
      <w:tr w:rsidR="00F4563E" w:rsidRPr="00480E61" w:rsidTr="00F4563E">
        <w:tc>
          <w:tcPr>
            <w:tcW w:w="630" w:type="dxa"/>
          </w:tcPr>
          <w:p w:rsidR="00F4563E" w:rsidRPr="00480E61" w:rsidRDefault="00F4563E" w:rsidP="00E76381">
            <w:pPr>
              <w:ind w:right="-1"/>
              <w:contextualSpacing/>
              <w:jc w:val="both"/>
              <w:rPr>
                <w:rFonts w:eastAsia="Wingdings"/>
                <w:sz w:val="24"/>
                <w:szCs w:val="24"/>
              </w:rPr>
            </w:pPr>
          </w:p>
        </w:tc>
        <w:tc>
          <w:tcPr>
            <w:tcW w:w="2344" w:type="dxa"/>
          </w:tcPr>
          <w:p w:rsidR="00F4563E" w:rsidRPr="00480E61" w:rsidRDefault="00F4563E" w:rsidP="00E76381">
            <w:pPr>
              <w:ind w:right="-1"/>
              <w:contextualSpacing/>
              <w:jc w:val="both"/>
              <w:rPr>
                <w:rFonts w:eastAsia="Wingdings"/>
                <w:sz w:val="24"/>
                <w:szCs w:val="24"/>
              </w:rPr>
            </w:pPr>
            <w:proofErr w:type="spellStart"/>
            <w:r w:rsidRPr="00480E61">
              <w:rPr>
                <w:rFonts w:eastAsia="Wingdings"/>
                <w:sz w:val="24"/>
                <w:szCs w:val="24"/>
              </w:rPr>
              <w:t>Сформированность</w:t>
            </w:r>
            <w:proofErr w:type="spellEnd"/>
            <w:r w:rsidRPr="00480E61">
              <w:rPr>
                <w:rFonts w:eastAsia="Wingdings"/>
                <w:sz w:val="24"/>
                <w:szCs w:val="24"/>
              </w:rPr>
              <w:t xml:space="preserve"> УУД</w:t>
            </w:r>
          </w:p>
        </w:tc>
        <w:tc>
          <w:tcPr>
            <w:tcW w:w="2410" w:type="dxa"/>
          </w:tcPr>
          <w:p w:rsidR="00F4563E" w:rsidRPr="00480E61" w:rsidRDefault="00F4563E" w:rsidP="00E76381">
            <w:pPr>
              <w:ind w:right="-1"/>
              <w:contextualSpacing/>
              <w:jc w:val="both"/>
              <w:rPr>
                <w:rFonts w:eastAsia="Wingdings"/>
                <w:sz w:val="24"/>
                <w:szCs w:val="24"/>
              </w:rPr>
            </w:pPr>
            <w:r w:rsidRPr="00480E61">
              <w:rPr>
                <w:rFonts w:eastAsia="Wingdings"/>
                <w:sz w:val="24"/>
                <w:szCs w:val="24"/>
              </w:rPr>
              <w:t>Регулятивные</w:t>
            </w:r>
          </w:p>
        </w:tc>
        <w:tc>
          <w:tcPr>
            <w:tcW w:w="4182" w:type="dxa"/>
          </w:tcPr>
          <w:p w:rsidR="00F4563E" w:rsidRPr="00480E61" w:rsidRDefault="00F4563E" w:rsidP="00E76381">
            <w:pPr>
              <w:ind w:right="-1"/>
              <w:contextualSpacing/>
              <w:jc w:val="both"/>
              <w:rPr>
                <w:rFonts w:eastAsia="Wingdings"/>
                <w:sz w:val="24"/>
                <w:szCs w:val="24"/>
              </w:rPr>
            </w:pPr>
            <w:r w:rsidRPr="00480E61">
              <w:rPr>
                <w:rFonts w:eastAsia="Wingdings"/>
                <w:sz w:val="24"/>
                <w:szCs w:val="24"/>
              </w:rPr>
              <w:t>Наблюдение за ходом выполнения групповых и индивидуальных учебных исследований и проектов;</w:t>
            </w:r>
          </w:p>
          <w:p w:rsidR="00F4563E" w:rsidRPr="00480E61" w:rsidRDefault="00F4563E" w:rsidP="00E76381">
            <w:pPr>
              <w:ind w:right="-1"/>
              <w:contextualSpacing/>
              <w:jc w:val="both"/>
              <w:rPr>
                <w:rFonts w:eastAsia="Wingdings"/>
                <w:sz w:val="24"/>
                <w:szCs w:val="24"/>
              </w:rPr>
            </w:pPr>
            <w:r w:rsidRPr="00480E61">
              <w:rPr>
                <w:rFonts w:eastAsia="Wingdings"/>
                <w:sz w:val="24"/>
                <w:szCs w:val="24"/>
              </w:rPr>
              <w:lastRenderedPageBreak/>
              <w:t>портфель достижений - работа учащихся с соответствующими направлению разделами;</w:t>
            </w:r>
          </w:p>
          <w:p w:rsidR="00F4563E" w:rsidRPr="00480E61" w:rsidRDefault="00F4563E" w:rsidP="00E76381">
            <w:pPr>
              <w:ind w:right="-1"/>
              <w:contextualSpacing/>
              <w:jc w:val="both"/>
              <w:rPr>
                <w:rFonts w:eastAsia="Wingdings"/>
                <w:sz w:val="24"/>
                <w:szCs w:val="24"/>
              </w:rPr>
            </w:pPr>
            <w:r w:rsidRPr="00480E61">
              <w:rPr>
                <w:rFonts w:eastAsia="Wingdings"/>
                <w:sz w:val="24"/>
                <w:szCs w:val="24"/>
              </w:rPr>
              <w:t>проверочные работы в рамках учебных предметов, курсов.</w:t>
            </w:r>
          </w:p>
        </w:tc>
        <w:tc>
          <w:tcPr>
            <w:tcW w:w="2686" w:type="dxa"/>
          </w:tcPr>
          <w:p w:rsidR="00F4563E" w:rsidRPr="00480E61" w:rsidRDefault="000A1E4C" w:rsidP="00E76381">
            <w:pPr>
              <w:ind w:right="-1"/>
              <w:rPr>
                <w:rFonts w:eastAsia="Wingdings"/>
                <w:sz w:val="24"/>
                <w:szCs w:val="24"/>
              </w:rPr>
            </w:pPr>
            <w:r w:rsidRPr="00480E61">
              <w:rPr>
                <w:rFonts w:eastAsia="Wingdings"/>
                <w:sz w:val="24"/>
                <w:szCs w:val="24"/>
              </w:rPr>
              <w:lastRenderedPageBreak/>
              <w:t xml:space="preserve">В течение учебного года, в рамках промежуточной </w:t>
            </w:r>
            <w:r w:rsidRPr="00480E61">
              <w:rPr>
                <w:rFonts w:eastAsia="Wingdings"/>
                <w:sz w:val="24"/>
                <w:szCs w:val="24"/>
              </w:rPr>
              <w:lastRenderedPageBreak/>
              <w:t>аттестации (при защите проекта) - апрель</w:t>
            </w:r>
          </w:p>
        </w:tc>
        <w:tc>
          <w:tcPr>
            <w:tcW w:w="2703" w:type="dxa"/>
          </w:tcPr>
          <w:p w:rsidR="00F4563E" w:rsidRPr="00480E61" w:rsidRDefault="000A1E4C" w:rsidP="00E76381">
            <w:pPr>
              <w:ind w:right="-1"/>
              <w:contextualSpacing/>
              <w:jc w:val="both"/>
              <w:rPr>
                <w:rFonts w:eastAsia="Wingdings"/>
                <w:sz w:val="24"/>
                <w:szCs w:val="24"/>
              </w:rPr>
            </w:pPr>
            <w:r w:rsidRPr="00480E61">
              <w:rPr>
                <w:rFonts w:eastAsia="Wingdings"/>
                <w:sz w:val="24"/>
                <w:szCs w:val="24"/>
              </w:rPr>
              <w:lastRenderedPageBreak/>
              <w:t>классный руководитель, учителя-предметники</w:t>
            </w:r>
          </w:p>
        </w:tc>
      </w:tr>
      <w:tr w:rsidR="00F4563E" w:rsidRPr="00480E61" w:rsidTr="00F4563E">
        <w:tc>
          <w:tcPr>
            <w:tcW w:w="630" w:type="dxa"/>
          </w:tcPr>
          <w:p w:rsidR="00F4563E" w:rsidRPr="00480E61" w:rsidRDefault="00F4563E" w:rsidP="00E76381">
            <w:pPr>
              <w:ind w:right="-1"/>
              <w:contextualSpacing/>
              <w:jc w:val="both"/>
              <w:rPr>
                <w:rFonts w:eastAsia="Wingdings"/>
                <w:sz w:val="24"/>
                <w:szCs w:val="24"/>
              </w:rPr>
            </w:pPr>
          </w:p>
        </w:tc>
        <w:tc>
          <w:tcPr>
            <w:tcW w:w="2344" w:type="dxa"/>
          </w:tcPr>
          <w:p w:rsidR="00F4563E" w:rsidRPr="00480E61" w:rsidRDefault="00F4563E" w:rsidP="00E76381">
            <w:pPr>
              <w:ind w:right="-1"/>
              <w:contextualSpacing/>
              <w:jc w:val="both"/>
              <w:rPr>
                <w:rFonts w:eastAsia="Wingdings"/>
                <w:sz w:val="24"/>
                <w:szCs w:val="24"/>
              </w:rPr>
            </w:pPr>
          </w:p>
        </w:tc>
        <w:tc>
          <w:tcPr>
            <w:tcW w:w="2410" w:type="dxa"/>
          </w:tcPr>
          <w:p w:rsidR="00F4563E" w:rsidRPr="00480E61" w:rsidRDefault="00F4563E" w:rsidP="00E76381">
            <w:pPr>
              <w:ind w:right="-1"/>
              <w:contextualSpacing/>
              <w:jc w:val="both"/>
              <w:rPr>
                <w:rFonts w:eastAsia="Wingdings"/>
                <w:sz w:val="24"/>
                <w:szCs w:val="24"/>
              </w:rPr>
            </w:pPr>
            <w:r w:rsidRPr="00480E61">
              <w:rPr>
                <w:rFonts w:eastAsia="Wingdings"/>
                <w:sz w:val="24"/>
                <w:szCs w:val="24"/>
              </w:rPr>
              <w:t>коммуникативные</w:t>
            </w:r>
          </w:p>
        </w:tc>
        <w:tc>
          <w:tcPr>
            <w:tcW w:w="4182" w:type="dxa"/>
          </w:tcPr>
          <w:p w:rsidR="00F4563E" w:rsidRPr="00480E61" w:rsidRDefault="000A1E4C" w:rsidP="00E76381">
            <w:pPr>
              <w:ind w:right="-1"/>
              <w:contextualSpacing/>
              <w:jc w:val="both"/>
              <w:rPr>
                <w:rFonts w:eastAsia="Wingdings"/>
                <w:sz w:val="24"/>
                <w:szCs w:val="24"/>
              </w:rPr>
            </w:pPr>
            <w:r w:rsidRPr="00480E61">
              <w:rPr>
                <w:rFonts w:eastAsia="Wingdings"/>
                <w:sz w:val="24"/>
                <w:szCs w:val="24"/>
              </w:rPr>
              <w:t>Входная на ступень контрольная работа по предмету</w:t>
            </w:r>
          </w:p>
        </w:tc>
        <w:tc>
          <w:tcPr>
            <w:tcW w:w="2686" w:type="dxa"/>
          </w:tcPr>
          <w:p w:rsidR="00F4563E" w:rsidRPr="00480E61" w:rsidRDefault="000A1E4C" w:rsidP="00E76381">
            <w:pPr>
              <w:ind w:right="-1"/>
              <w:contextualSpacing/>
              <w:jc w:val="both"/>
              <w:rPr>
                <w:rFonts w:eastAsia="Wingdings"/>
                <w:sz w:val="24"/>
                <w:szCs w:val="24"/>
              </w:rPr>
            </w:pPr>
            <w:r w:rsidRPr="00480E61">
              <w:rPr>
                <w:rFonts w:eastAsia="Wingdings"/>
                <w:sz w:val="24"/>
                <w:szCs w:val="24"/>
              </w:rPr>
              <w:t>В рамках стартовой диагностики - сентябрь</w:t>
            </w:r>
          </w:p>
        </w:tc>
        <w:tc>
          <w:tcPr>
            <w:tcW w:w="2703" w:type="dxa"/>
          </w:tcPr>
          <w:p w:rsidR="00F4563E" w:rsidRPr="00480E61" w:rsidRDefault="000A1E4C" w:rsidP="00E76381">
            <w:pPr>
              <w:ind w:right="-1"/>
              <w:contextualSpacing/>
              <w:jc w:val="both"/>
              <w:rPr>
                <w:rFonts w:eastAsia="Wingdings"/>
                <w:sz w:val="24"/>
                <w:szCs w:val="24"/>
              </w:rPr>
            </w:pPr>
            <w:r w:rsidRPr="00480E61">
              <w:rPr>
                <w:rFonts w:eastAsia="Wingdings"/>
                <w:sz w:val="24"/>
                <w:szCs w:val="24"/>
              </w:rPr>
              <w:t>учителя-предметники</w:t>
            </w:r>
          </w:p>
        </w:tc>
      </w:tr>
      <w:tr w:rsidR="00F4563E" w:rsidRPr="00480E61" w:rsidTr="00F4563E">
        <w:tc>
          <w:tcPr>
            <w:tcW w:w="630" w:type="dxa"/>
          </w:tcPr>
          <w:p w:rsidR="00F4563E" w:rsidRPr="00480E61" w:rsidRDefault="00F4563E" w:rsidP="00E76381">
            <w:pPr>
              <w:ind w:right="-1"/>
              <w:contextualSpacing/>
              <w:jc w:val="both"/>
              <w:rPr>
                <w:rFonts w:eastAsia="Wingdings"/>
                <w:sz w:val="24"/>
                <w:szCs w:val="24"/>
              </w:rPr>
            </w:pPr>
          </w:p>
        </w:tc>
        <w:tc>
          <w:tcPr>
            <w:tcW w:w="2344" w:type="dxa"/>
          </w:tcPr>
          <w:p w:rsidR="00F4563E" w:rsidRPr="00480E61" w:rsidRDefault="00F4563E" w:rsidP="00E76381">
            <w:pPr>
              <w:ind w:right="-1"/>
              <w:contextualSpacing/>
              <w:jc w:val="both"/>
              <w:rPr>
                <w:rFonts w:eastAsia="Wingdings"/>
                <w:sz w:val="24"/>
                <w:szCs w:val="24"/>
              </w:rPr>
            </w:pPr>
          </w:p>
        </w:tc>
        <w:tc>
          <w:tcPr>
            <w:tcW w:w="2410" w:type="dxa"/>
          </w:tcPr>
          <w:p w:rsidR="00F4563E" w:rsidRPr="00480E61" w:rsidRDefault="00F4563E" w:rsidP="00E76381">
            <w:pPr>
              <w:ind w:right="-1"/>
              <w:contextualSpacing/>
              <w:jc w:val="both"/>
              <w:rPr>
                <w:rFonts w:eastAsia="Wingdings"/>
                <w:sz w:val="24"/>
                <w:szCs w:val="24"/>
              </w:rPr>
            </w:pPr>
            <w:r w:rsidRPr="00480E61">
              <w:rPr>
                <w:rFonts w:eastAsia="Wingdings"/>
                <w:sz w:val="24"/>
                <w:szCs w:val="24"/>
              </w:rPr>
              <w:t>познавательные</w:t>
            </w:r>
          </w:p>
        </w:tc>
        <w:tc>
          <w:tcPr>
            <w:tcW w:w="4182" w:type="dxa"/>
          </w:tcPr>
          <w:p w:rsidR="00F4563E" w:rsidRPr="00480E61" w:rsidRDefault="000A1E4C" w:rsidP="00E76381">
            <w:pPr>
              <w:ind w:right="-1"/>
              <w:contextualSpacing/>
              <w:jc w:val="both"/>
              <w:rPr>
                <w:rFonts w:eastAsia="Wingdings"/>
                <w:sz w:val="24"/>
                <w:szCs w:val="24"/>
              </w:rPr>
            </w:pPr>
            <w:r w:rsidRPr="00480E61">
              <w:rPr>
                <w:rFonts w:eastAsia="Wingdings"/>
                <w:sz w:val="24"/>
                <w:szCs w:val="24"/>
              </w:rPr>
              <w:t>Годовая контрольная работа по каждому учебному предмету.</w:t>
            </w:r>
          </w:p>
        </w:tc>
        <w:tc>
          <w:tcPr>
            <w:tcW w:w="2686" w:type="dxa"/>
          </w:tcPr>
          <w:p w:rsidR="00F4563E" w:rsidRPr="00480E61" w:rsidRDefault="000A1E4C" w:rsidP="00E76381">
            <w:pPr>
              <w:ind w:right="-1"/>
              <w:contextualSpacing/>
              <w:jc w:val="both"/>
              <w:rPr>
                <w:rFonts w:eastAsia="Wingdings"/>
                <w:sz w:val="24"/>
                <w:szCs w:val="24"/>
              </w:rPr>
            </w:pPr>
            <w:r w:rsidRPr="00480E61">
              <w:rPr>
                <w:rFonts w:eastAsia="Wingdings"/>
                <w:sz w:val="24"/>
                <w:szCs w:val="24"/>
              </w:rPr>
              <w:t>В рамках промежуточной аттестации - апрель</w:t>
            </w:r>
          </w:p>
        </w:tc>
        <w:tc>
          <w:tcPr>
            <w:tcW w:w="2703" w:type="dxa"/>
          </w:tcPr>
          <w:p w:rsidR="00F4563E" w:rsidRPr="00480E61" w:rsidRDefault="00312DB6" w:rsidP="00E76381">
            <w:pPr>
              <w:ind w:right="-1"/>
              <w:contextualSpacing/>
              <w:jc w:val="both"/>
              <w:rPr>
                <w:rFonts w:eastAsia="Wingdings"/>
                <w:sz w:val="24"/>
                <w:szCs w:val="24"/>
              </w:rPr>
            </w:pPr>
            <w:proofErr w:type="gramStart"/>
            <w:r w:rsidRPr="00480E61">
              <w:rPr>
                <w:rFonts w:eastAsia="Wingdings"/>
                <w:sz w:val="24"/>
                <w:szCs w:val="24"/>
              </w:rPr>
              <w:t>у</w:t>
            </w:r>
            <w:r w:rsidR="000A1E4C" w:rsidRPr="00480E61">
              <w:rPr>
                <w:rFonts w:eastAsia="Wingdings"/>
                <w:sz w:val="24"/>
                <w:szCs w:val="24"/>
              </w:rPr>
              <w:t>чителя-</w:t>
            </w:r>
            <w:r w:rsidRPr="00480E61">
              <w:rPr>
                <w:rFonts w:eastAsia="Wingdings"/>
                <w:sz w:val="24"/>
                <w:szCs w:val="24"/>
              </w:rPr>
              <w:t>предметнику</w:t>
            </w:r>
            <w:proofErr w:type="gramEnd"/>
          </w:p>
        </w:tc>
      </w:tr>
    </w:tbl>
    <w:p w:rsidR="00C5506E" w:rsidRPr="00755B78" w:rsidRDefault="00F4563E" w:rsidP="00E76381">
      <w:pPr>
        <w:spacing w:line="240" w:lineRule="auto"/>
        <w:ind w:left="820" w:right="-1"/>
        <w:contextualSpacing/>
        <w:jc w:val="both"/>
        <w:rPr>
          <w:rFonts w:ascii="Times New Roman" w:hAnsi="Times New Roman" w:cs="Times New Roman"/>
          <w:sz w:val="24"/>
          <w:szCs w:val="24"/>
        </w:rPr>
      </w:pPr>
      <w:r>
        <w:rPr>
          <w:rFonts w:ascii="Times New Roman" w:eastAsia="Wingdings" w:hAnsi="Times New Roman" w:cs="Times New Roman"/>
          <w:sz w:val="24"/>
          <w:szCs w:val="24"/>
        </w:rPr>
        <w:br w:type="textWrapping" w:clear="all"/>
      </w:r>
      <w:r w:rsidR="00C5506E" w:rsidRPr="00755B78">
        <w:rPr>
          <w:rFonts w:ascii="Times New Roman" w:hAnsi="Times New Roman" w:cs="Times New Roman"/>
          <w:noProof/>
          <w:sz w:val="24"/>
          <w:szCs w:val="24"/>
        </w:rPr>
        <mc:AlternateContent>
          <mc:Choice Requires="wps">
            <w:drawing>
              <wp:anchor distT="0" distB="0" distL="114300" distR="114300" simplePos="0" relativeHeight="251681280" behindDoc="1" locked="0" layoutInCell="0" allowOverlap="1" wp14:anchorId="51C7DB96" wp14:editId="7B3FDDC9">
                <wp:simplePos x="0" y="0"/>
                <wp:positionH relativeFrom="column">
                  <wp:posOffset>10090785</wp:posOffset>
                </wp:positionH>
                <wp:positionV relativeFrom="paragraph">
                  <wp:posOffset>-8890</wp:posOffset>
                </wp:positionV>
                <wp:extent cx="12700" cy="12065"/>
                <wp:effectExtent l="0" t="0" r="0" b="0"/>
                <wp:wrapNone/>
                <wp:docPr id="8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xmlns:w15="http://schemas.microsoft.com/office/word/2012/wordml">
            <w:pict>
              <v:rect w14:anchorId="55FABC47" id="Shape 1" o:spid="_x0000_s1026" style="position:absolute;margin-left:794.55pt;margin-top:-.7pt;width:1pt;height:.95pt;z-index:-25163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" o:allowincell="f" fillcolor="black" stroked="f">
                <v:path arrowok="t"/>
              </v:rect>
            </w:pict>
          </mc:Fallback>
        </mc:AlternateContent>
      </w:r>
    </w:p>
    <w:p w:rsidR="00C5506E" w:rsidRPr="00755B78" w:rsidRDefault="00C5506E" w:rsidP="00E76381">
      <w:pPr>
        <w:spacing w:line="240" w:lineRule="auto"/>
        <w:ind w:left="8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Основной процедурой </w:t>
      </w:r>
      <w:r w:rsidRPr="00755B78">
        <w:rPr>
          <w:rFonts w:ascii="Times New Roman" w:eastAsia="Times New Roman CYR" w:hAnsi="Times New Roman" w:cs="Times New Roman"/>
          <w:b/>
          <w:bCs/>
          <w:sz w:val="24"/>
          <w:szCs w:val="24"/>
        </w:rPr>
        <w:t>итоговой оценки</w:t>
      </w:r>
      <w:r w:rsidRPr="00755B78">
        <w:rPr>
          <w:rFonts w:ascii="Times New Roman" w:eastAsia="Times New Roman CYR" w:hAnsi="Times New Roman" w:cs="Times New Roman"/>
          <w:sz w:val="24"/>
          <w:szCs w:val="24"/>
        </w:rPr>
        <w:t xml:space="preserve"> достижения </w:t>
      </w:r>
      <w:proofErr w:type="spellStart"/>
      <w:r w:rsidRPr="00755B78">
        <w:rPr>
          <w:rFonts w:ascii="Times New Roman" w:eastAsia="Times New Roman CYR" w:hAnsi="Times New Roman" w:cs="Times New Roman"/>
          <w:sz w:val="24"/>
          <w:szCs w:val="24"/>
        </w:rPr>
        <w:t>метапредметных</w:t>
      </w:r>
      <w:proofErr w:type="spellEnd"/>
      <w:r w:rsidRPr="00755B78">
        <w:rPr>
          <w:rFonts w:ascii="Times New Roman" w:eastAsia="Times New Roman CYR" w:hAnsi="Times New Roman" w:cs="Times New Roman"/>
          <w:sz w:val="24"/>
          <w:szCs w:val="24"/>
        </w:rPr>
        <w:t xml:space="preserve"> результатов является </w:t>
      </w:r>
      <w:r w:rsidRPr="00755B78">
        <w:rPr>
          <w:rFonts w:ascii="Times New Roman" w:eastAsia="Times New Roman CYR" w:hAnsi="Times New Roman" w:cs="Times New Roman"/>
          <w:b/>
          <w:bCs/>
          <w:sz w:val="24"/>
          <w:szCs w:val="24"/>
        </w:rPr>
        <w:t>защита итогового проекта</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12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Индивидуальный проект представляет собой особую форму организации деятельности </w:t>
      </w:r>
      <w:proofErr w:type="gramStart"/>
      <w:r w:rsidRPr="00755B78">
        <w:rPr>
          <w:rFonts w:ascii="Times New Roman" w:eastAsia="Times New Roman CYR" w:hAnsi="Times New Roman" w:cs="Times New Roman"/>
          <w:sz w:val="24"/>
          <w:szCs w:val="24"/>
        </w:rPr>
        <w:t>обучающихся</w:t>
      </w:r>
      <w:proofErr w:type="gramEnd"/>
      <w:r w:rsidRPr="00755B78">
        <w:rPr>
          <w:rFonts w:ascii="Times New Roman" w:eastAsia="Times New Roman CYR" w:hAnsi="Times New Roman" w:cs="Times New Roman"/>
          <w:sz w:val="24"/>
          <w:szCs w:val="24"/>
        </w:rPr>
        <w:t xml:space="preserve">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учебное исследование или учебный проект</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Default="00C5506E" w:rsidP="00E76381">
      <w:pPr>
        <w:spacing w:line="240" w:lineRule="auto"/>
        <w:ind w:left="120" w:right="-1" w:firstLine="720"/>
        <w:contextualSpacing/>
        <w:jc w:val="both"/>
        <w:rPr>
          <w:rFonts w:ascii="Times New Roman" w:eastAsia="Arial" w:hAnsi="Times New Roman" w:cs="Times New Roman"/>
          <w:sz w:val="24"/>
          <w:szCs w:val="24"/>
        </w:rPr>
      </w:pPr>
      <w:proofErr w:type="gramStart"/>
      <w:r w:rsidRPr="00755B78">
        <w:rPr>
          <w:rFonts w:ascii="Times New Roman" w:eastAsia="Times New Roman CYR" w:hAnsi="Times New Roman" w:cs="Times New Roman"/>
          <w:sz w:val="24"/>
          <w:szCs w:val="24"/>
        </w:rPr>
        <w:t xml:space="preserve">Индивидуальный проект выполняется обучающимся самостоятельно под руководством учителя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педагога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мастера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w:t>
      </w:r>
      <w:proofErr w:type="spellStart"/>
      <w:r w:rsidRPr="00755B78">
        <w:rPr>
          <w:rFonts w:ascii="Times New Roman" w:eastAsia="Times New Roman CYR" w:hAnsi="Times New Roman" w:cs="Times New Roman"/>
          <w:sz w:val="24"/>
          <w:szCs w:val="24"/>
        </w:rPr>
        <w:t>тьютора</w:t>
      </w:r>
      <w:proofErr w:type="spellEnd"/>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 выбранной теме в рамках одного или нескольких изучаемых учебных предметов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курсов в любой избранной области деятельности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познавательной</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практической</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учебно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исследовательской</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социальной</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художественно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творческой</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иной</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с целью продемонстрировать</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достижения в освоении</w:t>
      </w:r>
      <w:r w:rsidRPr="00755B78">
        <w:rPr>
          <w:rFonts w:ascii="Times New Roman" w:eastAsia="Arial" w:hAnsi="Times New Roman" w:cs="Times New Roman"/>
          <w:sz w:val="24"/>
          <w:szCs w:val="24"/>
        </w:rPr>
        <w:t>:</w:t>
      </w:r>
      <w:proofErr w:type="gramEnd"/>
    </w:p>
    <w:p w:rsidR="00C5506E" w:rsidRPr="00F27EB8" w:rsidRDefault="00C5506E" w:rsidP="00087B59">
      <w:pPr>
        <w:pStyle w:val="aa"/>
        <w:numPr>
          <w:ilvl w:val="0"/>
          <w:numId w:val="91"/>
        </w:numPr>
        <w:tabs>
          <w:tab w:val="left" w:pos="1200"/>
        </w:tabs>
        <w:spacing w:after="0" w:line="240" w:lineRule="auto"/>
        <w:ind w:right="-1"/>
        <w:jc w:val="both"/>
        <w:rPr>
          <w:rFonts w:ascii="Times New Roman" w:eastAsia="Wingdings" w:hAnsi="Times New Roman" w:cs="Times New Roman"/>
          <w:sz w:val="24"/>
          <w:szCs w:val="24"/>
          <w:vertAlign w:val="superscript"/>
        </w:rPr>
      </w:pPr>
      <w:proofErr w:type="spellStart"/>
      <w:r w:rsidRPr="00F27EB8">
        <w:rPr>
          <w:rFonts w:ascii="Times New Roman" w:eastAsia="Times New Roman CYR" w:hAnsi="Times New Roman" w:cs="Times New Roman"/>
          <w:sz w:val="24"/>
          <w:szCs w:val="24"/>
        </w:rPr>
        <w:t>межпредметных</w:t>
      </w:r>
      <w:proofErr w:type="spellEnd"/>
      <w:r w:rsidRPr="00F27EB8">
        <w:rPr>
          <w:rFonts w:ascii="Times New Roman" w:eastAsia="Times New Roman CYR" w:hAnsi="Times New Roman" w:cs="Times New Roman"/>
          <w:sz w:val="24"/>
          <w:szCs w:val="24"/>
        </w:rPr>
        <w:t xml:space="preserve"> понятий и универсальных учебных действий </w:t>
      </w:r>
      <w:r w:rsidRPr="00F27EB8">
        <w:rPr>
          <w:rFonts w:ascii="Times New Roman" w:eastAsia="Arial" w:hAnsi="Times New Roman" w:cs="Times New Roman"/>
          <w:sz w:val="24"/>
          <w:szCs w:val="24"/>
        </w:rPr>
        <w:t>(</w:t>
      </w:r>
      <w:r w:rsidRPr="00F27EB8">
        <w:rPr>
          <w:rFonts w:ascii="Times New Roman" w:eastAsia="Times New Roman CYR" w:hAnsi="Times New Roman" w:cs="Times New Roman"/>
          <w:sz w:val="24"/>
          <w:szCs w:val="24"/>
        </w:rPr>
        <w:t>регулятивных</w:t>
      </w:r>
      <w:r w:rsidRPr="00F27EB8">
        <w:rPr>
          <w:rFonts w:ascii="Times New Roman" w:eastAsia="Arial" w:hAnsi="Times New Roman" w:cs="Times New Roman"/>
          <w:sz w:val="24"/>
          <w:szCs w:val="24"/>
        </w:rPr>
        <w:t>,</w:t>
      </w:r>
      <w:r w:rsidRPr="00F27EB8">
        <w:rPr>
          <w:rFonts w:ascii="Times New Roman" w:eastAsia="Times New Roman CYR" w:hAnsi="Times New Roman" w:cs="Times New Roman"/>
          <w:sz w:val="24"/>
          <w:szCs w:val="24"/>
        </w:rPr>
        <w:t xml:space="preserve"> познавательных</w:t>
      </w:r>
      <w:r w:rsidRPr="00F27EB8">
        <w:rPr>
          <w:rFonts w:ascii="Times New Roman" w:eastAsia="Arial" w:hAnsi="Times New Roman" w:cs="Times New Roman"/>
          <w:sz w:val="24"/>
          <w:szCs w:val="24"/>
        </w:rPr>
        <w:t>,</w:t>
      </w:r>
      <w:r w:rsidRPr="00F27EB8">
        <w:rPr>
          <w:rFonts w:ascii="Times New Roman" w:eastAsia="Times New Roman CYR" w:hAnsi="Times New Roman" w:cs="Times New Roman"/>
          <w:sz w:val="24"/>
          <w:szCs w:val="24"/>
        </w:rPr>
        <w:t xml:space="preserve"> коммуникативных</w:t>
      </w:r>
      <w:r w:rsidRPr="00F27EB8">
        <w:rPr>
          <w:rFonts w:ascii="Times New Roman" w:eastAsia="Arial" w:hAnsi="Times New Roman" w:cs="Times New Roman"/>
          <w:sz w:val="24"/>
          <w:szCs w:val="24"/>
        </w:rPr>
        <w:t>);</w:t>
      </w:r>
    </w:p>
    <w:p w:rsidR="00C5506E" w:rsidRPr="00F27EB8" w:rsidRDefault="00C5506E" w:rsidP="00087B59">
      <w:pPr>
        <w:pStyle w:val="aa"/>
        <w:numPr>
          <w:ilvl w:val="0"/>
          <w:numId w:val="91"/>
        </w:numPr>
        <w:tabs>
          <w:tab w:val="left" w:pos="1200"/>
        </w:tabs>
        <w:spacing w:after="0" w:line="240" w:lineRule="auto"/>
        <w:ind w:right="-1"/>
        <w:jc w:val="both"/>
        <w:rPr>
          <w:rFonts w:ascii="Times New Roman" w:eastAsia="Wingdings" w:hAnsi="Times New Roman" w:cs="Times New Roman"/>
          <w:sz w:val="24"/>
          <w:szCs w:val="24"/>
          <w:vertAlign w:val="superscript"/>
        </w:rPr>
      </w:pPr>
      <w:r w:rsidRPr="00F27EB8">
        <w:rPr>
          <w:rFonts w:ascii="Times New Roman" w:eastAsia="Times New Roman CYR" w:hAnsi="Times New Roman" w:cs="Times New Roman"/>
          <w:sz w:val="24"/>
          <w:szCs w:val="24"/>
        </w:rPr>
        <w:t>способности их использования в познавательной и социальной практике</w:t>
      </w:r>
      <w:r w:rsidRPr="00F27EB8">
        <w:rPr>
          <w:rFonts w:ascii="Times New Roman" w:eastAsia="Arial" w:hAnsi="Times New Roman" w:cs="Times New Roman"/>
          <w:sz w:val="24"/>
          <w:szCs w:val="24"/>
        </w:rPr>
        <w:t>;</w:t>
      </w:r>
    </w:p>
    <w:p w:rsidR="00C5506E" w:rsidRPr="00F27EB8" w:rsidRDefault="00C5506E" w:rsidP="00087B59">
      <w:pPr>
        <w:pStyle w:val="aa"/>
        <w:numPr>
          <w:ilvl w:val="0"/>
          <w:numId w:val="91"/>
        </w:numPr>
        <w:tabs>
          <w:tab w:val="left" w:pos="1200"/>
        </w:tabs>
        <w:spacing w:after="0" w:line="240" w:lineRule="auto"/>
        <w:ind w:right="-1"/>
        <w:jc w:val="both"/>
        <w:rPr>
          <w:rFonts w:ascii="Times New Roman" w:eastAsia="Wingdings" w:hAnsi="Times New Roman" w:cs="Times New Roman"/>
          <w:sz w:val="24"/>
          <w:szCs w:val="24"/>
          <w:vertAlign w:val="superscript"/>
        </w:rPr>
      </w:pPr>
      <w:r w:rsidRPr="00F27EB8">
        <w:rPr>
          <w:rFonts w:ascii="Times New Roman" w:eastAsia="Times New Roman CYR" w:hAnsi="Times New Roman" w:cs="Times New Roman"/>
          <w:sz w:val="24"/>
          <w:szCs w:val="24"/>
        </w:rPr>
        <w:t>самостоятельности в планировании и осуществлении учебной деятельности и организации учебного сотрудничества с педагогами и сверстниками</w:t>
      </w:r>
      <w:r w:rsidRPr="00F27EB8">
        <w:rPr>
          <w:rFonts w:ascii="Times New Roman" w:eastAsia="Arial" w:hAnsi="Times New Roman" w:cs="Times New Roman"/>
          <w:sz w:val="24"/>
          <w:szCs w:val="24"/>
        </w:rPr>
        <w:t>;</w:t>
      </w:r>
    </w:p>
    <w:p w:rsidR="00C5506E" w:rsidRPr="00F27EB8" w:rsidRDefault="00C5506E" w:rsidP="00087B59">
      <w:pPr>
        <w:pStyle w:val="aa"/>
        <w:numPr>
          <w:ilvl w:val="0"/>
          <w:numId w:val="91"/>
        </w:numPr>
        <w:tabs>
          <w:tab w:val="left" w:pos="1200"/>
        </w:tabs>
        <w:spacing w:after="0" w:line="240" w:lineRule="auto"/>
        <w:ind w:right="-1"/>
        <w:jc w:val="both"/>
        <w:rPr>
          <w:rFonts w:ascii="Times New Roman" w:eastAsia="Wingdings" w:hAnsi="Times New Roman" w:cs="Times New Roman"/>
          <w:sz w:val="24"/>
          <w:szCs w:val="24"/>
          <w:vertAlign w:val="superscript"/>
        </w:rPr>
      </w:pPr>
      <w:r w:rsidRPr="00F27EB8">
        <w:rPr>
          <w:rFonts w:ascii="Times New Roman" w:eastAsia="Times New Roman CYR" w:hAnsi="Times New Roman" w:cs="Times New Roman"/>
          <w:sz w:val="24"/>
          <w:szCs w:val="24"/>
        </w:rPr>
        <w:t>способности к построению индивидуальной образовательной траектории</w:t>
      </w:r>
      <w:r w:rsidRPr="00F27EB8">
        <w:rPr>
          <w:rFonts w:ascii="Times New Roman" w:eastAsia="Arial" w:hAnsi="Times New Roman" w:cs="Times New Roman"/>
          <w:sz w:val="24"/>
          <w:szCs w:val="24"/>
        </w:rPr>
        <w:t>;</w:t>
      </w:r>
    </w:p>
    <w:p w:rsidR="00C5506E" w:rsidRPr="00F27EB8" w:rsidRDefault="00C5506E" w:rsidP="00087B59">
      <w:pPr>
        <w:pStyle w:val="aa"/>
        <w:numPr>
          <w:ilvl w:val="0"/>
          <w:numId w:val="91"/>
        </w:numPr>
        <w:tabs>
          <w:tab w:val="left" w:pos="1200"/>
        </w:tabs>
        <w:spacing w:after="0" w:line="240" w:lineRule="auto"/>
        <w:ind w:right="-1"/>
        <w:jc w:val="both"/>
        <w:rPr>
          <w:rFonts w:ascii="Times New Roman" w:eastAsia="Wingdings" w:hAnsi="Times New Roman" w:cs="Times New Roman"/>
          <w:sz w:val="24"/>
          <w:szCs w:val="24"/>
          <w:vertAlign w:val="superscript"/>
        </w:rPr>
      </w:pPr>
      <w:r w:rsidRPr="00F27EB8">
        <w:rPr>
          <w:rFonts w:ascii="Times New Roman" w:eastAsia="Times New Roman CYR" w:hAnsi="Times New Roman" w:cs="Times New Roman"/>
          <w:sz w:val="24"/>
          <w:szCs w:val="24"/>
        </w:rPr>
        <w:t>владение навыками учебно</w:t>
      </w:r>
      <w:r w:rsidRPr="00F27EB8">
        <w:rPr>
          <w:rFonts w:ascii="Times New Roman" w:eastAsia="Arial" w:hAnsi="Times New Roman" w:cs="Times New Roman"/>
          <w:sz w:val="24"/>
          <w:szCs w:val="24"/>
        </w:rPr>
        <w:t>-</w:t>
      </w:r>
      <w:r w:rsidRPr="00F27EB8">
        <w:rPr>
          <w:rFonts w:ascii="Times New Roman" w:eastAsia="Times New Roman CYR" w:hAnsi="Times New Roman" w:cs="Times New Roman"/>
          <w:sz w:val="24"/>
          <w:szCs w:val="24"/>
        </w:rPr>
        <w:t>исследовательской</w:t>
      </w:r>
      <w:r w:rsidRPr="00F27EB8">
        <w:rPr>
          <w:rFonts w:ascii="Times New Roman" w:eastAsia="Arial" w:hAnsi="Times New Roman" w:cs="Times New Roman"/>
          <w:sz w:val="24"/>
          <w:szCs w:val="24"/>
        </w:rPr>
        <w:t>,</w:t>
      </w:r>
      <w:r w:rsidRPr="00F27EB8">
        <w:rPr>
          <w:rFonts w:ascii="Times New Roman" w:eastAsia="Times New Roman CYR" w:hAnsi="Times New Roman" w:cs="Times New Roman"/>
          <w:sz w:val="24"/>
          <w:szCs w:val="24"/>
        </w:rPr>
        <w:t xml:space="preserve"> проектной и социальной деятельности</w:t>
      </w:r>
    </w:p>
    <w:p w:rsidR="00C5506E" w:rsidRPr="00755B78" w:rsidRDefault="00C5506E" w:rsidP="00E76381">
      <w:pPr>
        <w:spacing w:line="240" w:lineRule="auto"/>
        <w:ind w:right="-1"/>
        <w:contextualSpacing/>
        <w:jc w:val="both"/>
        <w:rPr>
          <w:rFonts w:ascii="Times New Roman" w:hAnsi="Times New Roman" w:cs="Times New Roman"/>
          <w:sz w:val="24"/>
          <w:szCs w:val="24"/>
        </w:rPr>
        <w:sectPr w:rsidR="00C5506E" w:rsidRPr="00755B78" w:rsidSect="00951B4F">
          <w:pgSz w:w="16840" w:h="11906" w:orient="landscape"/>
          <w:pgMar w:top="702" w:right="198" w:bottom="430" w:left="740" w:header="0" w:footer="567" w:gutter="0"/>
          <w:cols w:space="720" w:equalWidth="0">
            <w:col w:w="15900"/>
          </w:cols>
          <w:docGrid w:linePitch="299"/>
        </w:sectPr>
      </w:pPr>
    </w:p>
    <w:p w:rsidR="00C5506E" w:rsidRPr="00755B78" w:rsidRDefault="00C5506E" w:rsidP="00E76381">
      <w:pPr>
        <w:spacing w:line="240" w:lineRule="auto"/>
        <w:ind w:left="721" w:right="-1"/>
        <w:contextualSpacing/>
        <w:jc w:val="both"/>
        <w:rPr>
          <w:rFonts w:ascii="Times New Roman" w:hAnsi="Times New Roman" w:cs="Times New Roman"/>
          <w:sz w:val="24"/>
          <w:szCs w:val="24"/>
        </w:rPr>
      </w:pPr>
      <w:r w:rsidRPr="00755B78">
        <w:rPr>
          <w:rFonts w:ascii="Times New Roman" w:eastAsia="Times New Roman CYR" w:hAnsi="Times New Roman" w:cs="Times New Roman"/>
          <w:b/>
          <w:bCs/>
          <w:sz w:val="24"/>
          <w:szCs w:val="24"/>
        </w:rPr>
        <w:lastRenderedPageBreak/>
        <w:t xml:space="preserve">Результаты выполнения </w:t>
      </w:r>
      <w:proofErr w:type="gramStart"/>
      <w:r w:rsidRPr="00755B78">
        <w:rPr>
          <w:rFonts w:ascii="Times New Roman" w:eastAsia="Times New Roman CYR" w:hAnsi="Times New Roman" w:cs="Times New Roman"/>
          <w:b/>
          <w:bCs/>
          <w:sz w:val="24"/>
          <w:szCs w:val="24"/>
        </w:rPr>
        <w:t>индивидуального проекта</w:t>
      </w:r>
      <w:proofErr w:type="gramEnd"/>
      <w:r w:rsidRPr="00755B78">
        <w:rPr>
          <w:rFonts w:ascii="Times New Roman" w:eastAsia="Times New Roman CYR" w:hAnsi="Times New Roman" w:cs="Times New Roman"/>
          <w:b/>
          <w:bCs/>
          <w:sz w:val="24"/>
          <w:szCs w:val="24"/>
        </w:rPr>
        <w:t xml:space="preserve"> должны отражать</w:t>
      </w:r>
      <w:r w:rsidRPr="00755B78">
        <w:rPr>
          <w:rFonts w:ascii="Times New Roman" w:eastAsia="Arial" w:hAnsi="Times New Roman" w:cs="Times New Roman"/>
          <w:b/>
          <w:bCs/>
          <w:sz w:val="24"/>
          <w:szCs w:val="24"/>
        </w:rPr>
        <w:t>:</w:t>
      </w:r>
    </w:p>
    <w:p w:rsidR="00C5506E" w:rsidRPr="00E1508E" w:rsidRDefault="00C5506E" w:rsidP="00087B59">
      <w:pPr>
        <w:pStyle w:val="aa"/>
        <w:numPr>
          <w:ilvl w:val="0"/>
          <w:numId w:val="92"/>
        </w:numPr>
        <w:spacing w:line="240" w:lineRule="auto"/>
        <w:ind w:left="426" w:right="-1"/>
        <w:jc w:val="both"/>
        <w:rPr>
          <w:rFonts w:ascii="Times New Roman" w:hAnsi="Times New Roman" w:cs="Times New Roman"/>
          <w:sz w:val="24"/>
          <w:szCs w:val="24"/>
        </w:rPr>
      </w:pPr>
      <w:proofErr w:type="spellStart"/>
      <w:r w:rsidRPr="00E1508E">
        <w:rPr>
          <w:rFonts w:ascii="Times New Roman" w:eastAsia="Times New Roman CYR" w:hAnsi="Times New Roman" w:cs="Times New Roman"/>
          <w:sz w:val="24"/>
          <w:szCs w:val="24"/>
        </w:rPr>
        <w:t>сформированность</w:t>
      </w:r>
      <w:proofErr w:type="spellEnd"/>
      <w:r w:rsidRPr="00E1508E">
        <w:rPr>
          <w:rFonts w:ascii="Times New Roman" w:eastAsia="Times New Roman CYR" w:hAnsi="Times New Roman" w:cs="Times New Roman"/>
          <w:sz w:val="24"/>
          <w:szCs w:val="24"/>
        </w:rPr>
        <w:t xml:space="preserve"> навыков коммуникативной</w:t>
      </w:r>
      <w:r w:rsidRPr="00E1508E">
        <w:rPr>
          <w:rFonts w:ascii="Times New Roman" w:eastAsia="Arial" w:hAnsi="Times New Roman" w:cs="Times New Roman"/>
          <w:sz w:val="24"/>
          <w:szCs w:val="24"/>
        </w:rPr>
        <w:t>,</w:t>
      </w:r>
      <w:r w:rsidRPr="00E1508E">
        <w:rPr>
          <w:rFonts w:ascii="Times New Roman" w:eastAsia="Times New Roman CYR" w:hAnsi="Times New Roman" w:cs="Times New Roman"/>
          <w:sz w:val="24"/>
          <w:szCs w:val="24"/>
        </w:rPr>
        <w:t xml:space="preserve"> учебно</w:t>
      </w:r>
      <w:r w:rsidRPr="00E1508E">
        <w:rPr>
          <w:rFonts w:ascii="Times New Roman" w:eastAsia="Arial" w:hAnsi="Times New Roman" w:cs="Times New Roman"/>
          <w:sz w:val="24"/>
          <w:szCs w:val="24"/>
        </w:rPr>
        <w:t>-</w:t>
      </w:r>
      <w:r w:rsidRPr="00E1508E">
        <w:rPr>
          <w:rFonts w:ascii="Times New Roman" w:eastAsia="Times New Roman CYR" w:hAnsi="Times New Roman" w:cs="Times New Roman"/>
          <w:sz w:val="24"/>
          <w:szCs w:val="24"/>
        </w:rPr>
        <w:t>исследовательской деятельности</w:t>
      </w:r>
      <w:r w:rsidRPr="00E1508E">
        <w:rPr>
          <w:rFonts w:ascii="Times New Roman" w:eastAsia="Arial" w:hAnsi="Times New Roman" w:cs="Times New Roman"/>
          <w:sz w:val="24"/>
          <w:szCs w:val="24"/>
        </w:rPr>
        <w:t>,</w:t>
      </w:r>
      <w:r w:rsidRPr="00E1508E">
        <w:rPr>
          <w:rFonts w:ascii="Times New Roman" w:eastAsia="Times New Roman CYR" w:hAnsi="Times New Roman" w:cs="Times New Roman"/>
          <w:sz w:val="24"/>
          <w:szCs w:val="24"/>
        </w:rPr>
        <w:t xml:space="preserve"> критического мышления</w:t>
      </w:r>
      <w:r w:rsidRPr="00E1508E">
        <w:rPr>
          <w:rFonts w:ascii="Times New Roman" w:eastAsia="Arial" w:hAnsi="Times New Roman" w:cs="Times New Roman"/>
          <w:sz w:val="24"/>
          <w:szCs w:val="24"/>
        </w:rPr>
        <w:t>;</w:t>
      </w:r>
    </w:p>
    <w:p w:rsidR="00C5506E" w:rsidRPr="00E1508E" w:rsidRDefault="00C5506E" w:rsidP="00087B59">
      <w:pPr>
        <w:pStyle w:val="aa"/>
        <w:numPr>
          <w:ilvl w:val="0"/>
          <w:numId w:val="92"/>
        </w:numPr>
        <w:tabs>
          <w:tab w:val="left" w:pos="709"/>
        </w:tabs>
        <w:spacing w:after="0" w:line="240" w:lineRule="auto"/>
        <w:ind w:left="426" w:right="-1"/>
        <w:jc w:val="both"/>
        <w:rPr>
          <w:rFonts w:ascii="Times New Roman" w:eastAsia="Wingdings" w:hAnsi="Times New Roman" w:cs="Times New Roman"/>
          <w:sz w:val="24"/>
          <w:szCs w:val="24"/>
          <w:vertAlign w:val="superscript"/>
        </w:rPr>
      </w:pPr>
      <w:r w:rsidRPr="00E1508E">
        <w:rPr>
          <w:rFonts w:ascii="Times New Roman" w:eastAsia="Times New Roman CYR" w:hAnsi="Times New Roman" w:cs="Times New Roman"/>
          <w:sz w:val="24"/>
          <w:szCs w:val="24"/>
        </w:rPr>
        <w:t>способность к инновационной</w:t>
      </w:r>
      <w:r w:rsidRPr="00E1508E">
        <w:rPr>
          <w:rFonts w:ascii="Times New Roman" w:eastAsia="Arial" w:hAnsi="Times New Roman" w:cs="Times New Roman"/>
          <w:sz w:val="24"/>
          <w:szCs w:val="24"/>
        </w:rPr>
        <w:t>,</w:t>
      </w:r>
      <w:r w:rsidRPr="00E1508E">
        <w:rPr>
          <w:rFonts w:ascii="Times New Roman" w:eastAsia="Times New Roman CYR" w:hAnsi="Times New Roman" w:cs="Times New Roman"/>
          <w:sz w:val="24"/>
          <w:szCs w:val="24"/>
        </w:rPr>
        <w:t xml:space="preserve"> аналитической</w:t>
      </w:r>
      <w:r w:rsidRPr="00E1508E">
        <w:rPr>
          <w:rFonts w:ascii="Times New Roman" w:eastAsia="Arial" w:hAnsi="Times New Roman" w:cs="Times New Roman"/>
          <w:sz w:val="24"/>
          <w:szCs w:val="24"/>
        </w:rPr>
        <w:t>,</w:t>
      </w:r>
      <w:r w:rsidRPr="00E1508E">
        <w:rPr>
          <w:rFonts w:ascii="Times New Roman" w:eastAsia="Times New Roman CYR" w:hAnsi="Times New Roman" w:cs="Times New Roman"/>
          <w:sz w:val="24"/>
          <w:szCs w:val="24"/>
        </w:rPr>
        <w:t xml:space="preserve"> творческой</w:t>
      </w:r>
      <w:r w:rsidRPr="00E1508E">
        <w:rPr>
          <w:rFonts w:ascii="Times New Roman" w:eastAsia="Arial" w:hAnsi="Times New Roman" w:cs="Times New Roman"/>
          <w:sz w:val="24"/>
          <w:szCs w:val="24"/>
        </w:rPr>
        <w:t>,</w:t>
      </w:r>
      <w:r w:rsidRPr="00E1508E">
        <w:rPr>
          <w:rFonts w:ascii="Times New Roman" w:eastAsia="Times New Roman CYR" w:hAnsi="Times New Roman" w:cs="Times New Roman"/>
          <w:sz w:val="24"/>
          <w:szCs w:val="24"/>
        </w:rPr>
        <w:t xml:space="preserve"> интеллектуальной деятельности</w:t>
      </w:r>
      <w:r w:rsidRPr="00E1508E">
        <w:rPr>
          <w:rFonts w:ascii="Times New Roman" w:eastAsia="Arial" w:hAnsi="Times New Roman" w:cs="Times New Roman"/>
          <w:sz w:val="24"/>
          <w:szCs w:val="24"/>
        </w:rPr>
        <w:t>;</w:t>
      </w:r>
    </w:p>
    <w:p w:rsidR="00C5506E" w:rsidRPr="00E1508E" w:rsidRDefault="00C5506E" w:rsidP="00087B59">
      <w:pPr>
        <w:pStyle w:val="aa"/>
        <w:numPr>
          <w:ilvl w:val="0"/>
          <w:numId w:val="92"/>
        </w:numPr>
        <w:tabs>
          <w:tab w:val="left" w:pos="709"/>
        </w:tabs>
        <w:spacing w:after="0" w:line="240" w:lineRule="auto"/>
        <w:ind w:left="426" w:right="-1"/>
        <w:jc w:val="both"/>
        <w:rPr>
          <w:rFonts w:ascii="Times New Roman" w:eastAsia="Wingdings" w:hAnsi="Times New Roman" w:cs="Times New Roman"/>
          <w:sz w:val="24"/>
          <w:szCs w:val="24"/>
          <w:vertAlign w:val="superscript"/>
        </w:rPr>
      </w:pPr>
      <w:proofErr w:type="spellStart"/>
      <w:r w:rsidRPr="00E1508E">
        <w:rPr>
          <w:rFonts w:ascii="Times New Roman" w:eastAsia="Times New Roman CYR" w:hAnsi="Times New Roman" w:cs="Times New Roman"/>
          <w:sz w:val="24"/>
          <w:szCs w:val="24"/>
        </w:rPr>
        <w:t>сформированность</w:t>
      </w:r>
      <w:proofErr w:type="spellEnd"/>
      <w:r w:rsidRPr="00E1508E">
        <w:rPr>
          <w:rFonts w:ascii="Times New Roman" w:eastAsia="Times New Roman CYR" w:hAnsi="Times New Roman" w:cs="Times New Roman"/>
          <w:sz w:val="24"/>
          <w:szCs w:val="24"/>
        </w:rPr>
        <w:t xml:space="preserve"> навыков проектной деятельности</w:t>
      </w:r>
      <w:r w:rsidRPr="00E1508E">
        <w:rPr>
          <w:rFonts w:ascii="Times New Roman" w:eastAsia="Arial" w:hAnsi="Times New Roman" w:cs="Times New Roman"/>
          <w:sz w:val="24"/>
          <w:szCs w:val="24"/>
        </w:rPr>
        <w:t>,</w:t>
      </w:r>
      <w:r w:rsidRPr="00E1508E">
        <w:rPr>
          <w:rFonts w:ascii="Times New Roman" w:eastAsia="Times New Roman CYR" w:hAnsi="Times New Roman" w:cs="Times New Roman"/>
          <w:sz w:val="24"/>
          <w:szCs w:val="24"/>
        </w:rPr>
        <w:t xml:space="preserve"> а также самостоятельного применения приобретенных знаний и способов действий при решении различных задач</w:t>
      </w:r>
      <w:r w:rsidRPr="00E1508E">
        <w:rPr>
          <w:rFonts w:ascii="Times New Roman" w:eastAsia="Arial" w:hAnsi="Times New Roman" w:cs="Times New Roman"/>
          <w:sz w:val="24"/>
          <w:szCs w:val="24"/>
        </w:rPr>
        <w:t>,</w:t>
      </w:r>
      <w:r w:rsidRPr="00E1508E">
        <w:rPr>
          <w:rFonts w:ascii="Times New Roman" w:eastAsia="Times New Roman CYR" w:hAnsi="Times New Roman" w:cs="Times New Roman"/>
          <w:sz w:val="24"/>
          <w:szCs w:val="24"/>
        </w:rPr>
        <w:t xml:space="preserve"> используя знания одного или нескольких учебных предметов или предметных областей</w:t>
      </w:r>
      <w:r w:rsidRPr="00E1508E">
        <w:rPr>
          <w:rFonts w:ascii="Times New Roman" w:eastAsia="Arial" w:hAnsi="Times New Roman" w:cs="Times New Roman"/>
          <w:sz w:val="24"/>
          <w:szCs w:val="24"/>
        </w:rPr>
        <w:t>;</w:t>
      </w:r>
    </w:p>
    <w:p w:rsidR="00C5506E" w:rsidRPr="00E1508E" w:rsidRDefault="00C5506E" w:rsidP="00087B59">
      <w:pPr>
        <w:pStyle w:val="aa"/>
        <w:numPr>
          <w:ilvl w:val="0"/>
          <w:numId w:val="92"/>
        </w:numPr>
        <w:tabs>
          <w:tab w:val="left" w:pos="709"/>
        </w:tabs>
        <w:spacing w:after="0" w:line="240" w:lineRule="auto"/>
        <w:ind w:left="426" w:right="-1"/>
        <w:jc w:val="both"/>
        <w:rPr>
          <w:rFonts w:ascii="Times New Roman" w:eastAsia="Wingdings" w:hAnsi="Times New Roman" w:cs="Times New Roman"/>
          <w:sz w:val="24"/>
          <w:szCs w:val="24"/>
          <w:vertAlign w:val="superscript"/>
        </w:rPr>
      </w:pPr>
      <w:r w:rsidRPr="00E1508E">
        <w:rPr>
          <w:rFonts w:ascii="Times New Roman" w:eastAsia="Times New Roman CYR" w:hAnsi="Times New Roman" w:cs="Times New Roman"/>
          <w:sz w:val="24"/>
          <w:szCs w:val="24"/>
        </w:rPr>
        <w:t>способность постановки цели и формулирования гипотезы исследования</w:t>
      </w:r>
      <w:r w:rsidRPr="00E1508E">
        <w:rPr>
          <w:rFonts w:ascii="Times New Roman" w:eastAsia="Arial" w:hAnsi="Times New Roman" w:cs="Times New Roman"/>
          <w:sz w:val="24"/>
          <w:szCs w:val="24"/>
        </w:rPr>
        <w:t>,</w:t>
      </w:r>
      <w:r w:rsidRPr="00E1508E">
        <w:rPr>
          <w:rFonts w:ascii="Times New Roman" w:eastAsia="Times New Roman CYR" w:hAnsi="Times New Roman" w:cs="Times New Roman"/>
          <w:sz w:val="24"/>
          <w:szCs w:val="24"/>
        </w:rPr>
        <w:t xml:space="preserve"> планирования работы</w:t>
      </w:r>
      <w:r w:rsidRPr="00E1508E">
        <w:rPr>
          <w:rFonts w:ascii="Times New Roman" w:eastAsia="Arial" w:hAnsi="Times New Roman" w:cs="Times New Roman"/>
          <w:sz w:val="24"/>
          <w:szCs w:val="24"/>
        </w:rPr>
        <w:t>,</w:t>
      </w:r>
      <w:r w:rsidRPr="00E1508E">
        <w:rPr>
          <w:rFonts w:ascii="Times New Roman" w:eastAsia="Times New Roman CYR" w:hAnsi="Times New Roman" w:cs="Times New Roman"/>
          <w:sz w:val="24"/>
          <w:szCs w:val="24"/>
        </w:rPr>
        <w:t xml:space="preserve"> отбора и интерпретации необходимой информации</w:t>
      </w:r>
      <w:r w:rsidRPr="00E1508E">
        <w:rPr>
          <w:rFonts w:ascii="Times New Roman" w:eastAsia="Arial" w:hAnsi="Times New Roman" w:cs="Times New Roman"/>
          <w:sz w:val="24"/>
          <w:szCs w:val="24"/>
        </w:rPr>
        <w:t>,</w:t>
      </w:r>
      <w:r w:rsidRPr="00E1508E">
        <w:rPr>
          <w:rFonts w:ascii="Times New Roman" w:eastAsia="Times New Roman CYR" w:hAnsi="Times New Roman" w:cs="Times New Roman"/>
          <w:sz w:val="24"/>
          <w:szCs w:val="24"/>
        </w:rPr>
        <w:t xml:space="preserve"> структурирования аргументации результатов исследования на основе собранных данных</w:t>
      </w:r>
      <w:r w:rsidRPr="00E1508E">
        <w:rPr>
          <w:rFonts w:ascii="Times New Roman" w:eastAsia="Arial" w:hAnsi="Times New Roman" w:cs="Times New Roman"/>
          <w:sz w:val="24"/>
          <w:szCs w:val="24"/>
        </w:rPr>
        <w:t>,</w:t>
      </w:r>
      <w:r w:rsidRPr="00E1508E">
        <w:rPr>
          <w:rFonts w:ascii="Times New Roman" w:eastAsia="Times New Roman CYR" w:hAnsi="Times New Roman" w:cs="Times New Roman"/>
          <w:sz w:val="24"/>
          <w:szCs w:val="24"/>
        </w:rPr>
        <w:t xml:space="preserve"> презентации результатов</w:t>
      </w:r>
      <w:r w:rsidRPr="00E1508E">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1" w:right="-1"/>
        <w:contextualSpacing/>
        <w:jc w:val="both"/>
        <w:rPr>
          <w:rFonts w:ascii="Times New Roman" w:hAnsi="Times New Roman" w:cs="Times New Roman"/>
          <w:sz w:val="24"/>
          <w:szCs w:val="24"/>
        </w:rPr>
      </w:pPr>
      <w:r w:rsidRPr="00755B78">
        <w:rPr>
          <w:rFonts w:ascii="Times New Roman" w:eastAsia="Times New Roman CYR" w:hAnsi="Times New Roman" w:cs="Times New Roman"/>
          <w:b/>
          <w:bCs/>
          <w:sz w:val="24"/>
          <w:szCs w:val="24"/>
        </w:rPr>
        <w:t>З</w:t>
      </w:r>
      <w:r w:rsidRPr="00755B78">
        <w:rPr>
          <w:rFonts w:ascii="Times New Roman" w:eastAsia="Times New Roman CYR" w:hAnsi="Times New Roman" w:cs="Times New Roman"/>
          <w:b/>
          <w:bCs/>
          <w:i/>
          <w:iCs/>
          <w:sz w:val="24"/>
          <w:szCs w:val="24"/>
        </w:rPr>
        <w:t>ащита итогового проекта</w:t>
      </w:r>
      <w:r w:rsidRPr="00755B78">
        <w:rPr>
          <w:rFonts w:ascii="Times New Roman" w:eastAsia="Arial" w:hAnsi="Times New Roman" w:cs="Times New Roman"/>
          <w:b/>
          <w:bCs/>
          <w:i/>
          <w:iCs/>
          <w:sz w:val="24"/>
          <w:szCs w:val="24"/>
        </w:rPr>
        <w:t>:</w:t>
      </w:r>
    </w:p>
    <w:p w:rsidR="00C5506E" w:rsidRPr="00755B78" w:rsidRDefault="00C5506E" w:rsidP="00087B59">
      <w:pPr>
        <w:numPr>
          <w:ilvl w:val="1"/>
          <w:numId w:val="25"/>
        </w:numPr>
        <w:tabs>
          <w:tab w:val="left" w:pos="709"/>
        </w:tabs>
        <w:spacing w:after="0" w:line="240" w:lineRule="auto"/>
        <w:ind w:left="1" w:right="-1" w:firstLine="179"/>
        <w:contextualSpacing/>
        <w:jc w:val="both"/>
        <w:rPr>
          <w:rFonts w:ascii="Times New Roman" w:eastAsia="Wingdings" w:hAnsi="Times New Roman" w:cs="Times New Roman"/>
          <w:sz w:val="24"/>
          <w:szCs w:val="24"/>
          <w:vertAlign w:val="superscript"/>
        </w:rPr>
      </w:pPr>
      <w:r w:rsidRPr="00755B78">
        <w:rPr>
          <w:rFonts w:ascii="Times New Roman" w:eastAsia="Times New Roman CYR" w:hAnsi="Times New Roman" w:cs="Times New Roman"/>
          <w:sz w:val="24"/>
          <w:szCs w:val="24"/>
        </w:rPr>
        <w:t xml:space="preserve">Для оценивания </w:t>
      </w:r>
      <w:proofErr w:type="gramStart"/>
      <w:r w:rsidRPr="00755B78">
        <w:rPr>
          <w:rFonts w:ascii="Times New Roman" w:eastAsia="Times New Roman CYR" w:hAnsi="Times New Roman" w:cs="Times New Roman"/>
          <w:sz w:val="24"/>
          <w:szCs w:val="24"/>
        </w:rPr>
        <w:t>индивидуального проекта</w:t>
      </w:r>
      <w:proofErr w:type="gramEnd"/>
      <w:r w:rsidRPr="00755B78">
        <w:rPr>
          <w:rFonts w:ascii="Times New Roman" w:eastAsia="Times New Roman CYR" w:hAnsi="Times New Roman" w:cs="Times New Roman"/>
          <w:sz w:val="24"/>
          <w:szCs w:val="24"/>
        </w:rPr>
        <w:t xml:space="preserve"> создается предметная экзаменационная комиссия из числа педагогов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предметников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членов администрации</w:t>
      </w:r>
      <w:r w:rsidRPr="00755B78">
        <w:rPr>
          <w:rFonts w:ascii="Times New Roman" w:eastAsia="Arial" w:hAnsi="Times New Roman" w:cs="Times New Roman"/>
          <w:sz w:val="24"/>
          <w:szCs w:val="24"/>
        </w:rPr>
        <w:t>.</w:t>
      </w:r>
    </w:p>
    <w:p w:rsidR="00C5506E" w:rsidRPr="00755B78" w:rsidRDefault="00C5506E" w:rsidP="00087B59">
      <w:pPr>
        <w:numPr>
          <w:ilvl w:val="1"/>
          <w:numId w:val="25"/>
        </w:numPr>
        <w:tabs>
          <w:tab w:val="left" w:pos="701"/>
        </w:tabs>
        <w:spacing w:after="0" w:line="240" w:lineRule="auto"/>
        <w:ind w:left="701" w:right="-1" w:hanging="521"/>
        <w:contextualSpacing/>
        <w:jc w:val="both"/>
        <w:rPr>
          <w:rFonts w:ascii="Times New Roman" w:eastAsia="Wingdings" w:hAnsi="Times New Roman" w:cs="Times New Roman"/>
          <w:sz w:val="24"/>
          <w:szCs w:val="24"/>
          <w:vertAlign w:val="superscript"/>
        </w:rPr>
      </w:pPr>
      <w:r w:rsidRPr="00755B78">
        <w:rPr>
          <w:rFonts w:ascii="Times New Roman" w:eastAsia="Times New Roman CYR" w:hAnsi="Times New Roman" w:cs="Times New Roman"/>
          <w:sz w:val="24"/>
          <w:szCs w:val="24"/>
        </w:rPr>
        <w:t xml:space="preserve">Для оценивания применяется система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Зачет</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не зачет</w:t>
      </w:r>
      <w:r w:rsidRPr="00755B78">
        <w:rPr>
          <w:rFonts w:ascii="Times New Roman" w:eastAsia="Arial" w:hAnsi="Times New Roman" w:cs="Times New Roman"/>
          <w:sz w:val="24"/>
          <w:szCs w:val="24"/>
        </w:rPr>
        <w:t>»</w:t>
      </w:r>
    </w:p>
    <w:p w:rsidR="00C5506E" w:rsidRPr="00755B78" w:rsidRDefault="00C5506E" w:rsidP="00087B59">
      <w:pPr>
        <w:numPr>
          <w:ilvl w:val="1"/>
          <w:numId w:val="25"/>
        </w:numPr>
        <w:tabs>
          <w:tab w:val="left" w:pos="709"/>
        </w:tabs>
        <w:spacing w:after="0" w:line="240" w:lineRule="auto"/>
        <w:ind w:left="1" w:right="-1" w:firstLine="179"/>
        <w:contextualSpacing/>
        <w:jc w:val="both"/>
        <w:rPr>
          <w:rFonts w:ascii="Times New Roman" w:eastAsia="Wingdings" w:hAnsi="Times New Roman" w:cs="Times New Roman"/>
          <w:sz w:val="24"/>
          <w:szCs w:val="24"/>
          <w:vertAlign w:val="superscript"/>
        </w:rPr>
      </w:pP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Зачет</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ставится за демонстрацию обучающимся сформированной способности и</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готовности к освоению систематических знаний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их самостоятельному пополнению</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переносу и интеграции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способности к сотрудничеству и коммуникации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к решению личностно и социально значимых проблем и воплощению решений в практику</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способности</w:t>
      </w:r>
    </w:p>
    <w:p w:rsidR="00C5506E" w:rsidRPr="00755B78" w:rsidRDefault="00C5506E" w:rsidP="00087B59">
      <w:pPr>
        <w:numPr>
          <w:ilvl w:val="0"/>
          <w:numId w:val="25"/>
        </w:numPr>
        <w:tabs>
          <w:tab w:val="left" w:pos="313"/>
        </w:tabs>
        <w:spacing w:after="0" w:line="240" w:lineRule="auto"/>
        <w:ind w:left="1" w:right="-1" w:hanging="1"/>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готовности к использованию ИКТ в целях обучения и развития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способности к самоорганизации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w:t>
      </w:r>
      <w:proofErr w:type="spellStart"/>
      <w:r w:rsidRPr="00755B78">
        <w:rPr>
          <w:rFonts w:ascii="Times New Roman" w:eastAsia="Times New Roman CYR" w:hAnsi="Times New Roman" w:cs="Times New Roman"/>
          <w:sz w:val="24"/>
          <w:szCs w:val="24"/>
        </w:rPr>
        <w:t>саморегуляции</w:t>
      </w:r>
      <w:proofErr w:type="spellEnd"/>
      <w:r w:rsidRPr="00755B78">
        <w:rPr>
          <w:rFonts w:ascii="Times New Roman" w:eastAsia="Times New Roman CYR" w:hAnsi="Times New Roman" w:cs="Times New Roman"/>
          <w:sz w:val="24"/>
          <w:szCs w:val="24"/>
        </w:rPr>
        <w:t xml:space="preserve"> и рефлексии</w:t>
      </w:r>
      <w:r w:rsidR="00E1508E">
        <w:rPr>
          <w:rFonts w:ascii="Times New Roman" w:eastAsia="Arial" w:hAnsi="Times New Roman" w:cs="Times New Roman"/>
          <w:sz w:val="24"/>
          <w:szCs w:val="24"/>
        </w:rPr>
        <w:t>.</w:t>
      </w:r>
    </w:p>
    <w:p w:rsidR="00C5506E" w:rsidRPr="00755B78" w:rsidRDefault="00C5506E" w:rsidP="00087B59">
      <w:pPr>
        <w:numPr>
          <w:ilvl w:val="1"/>
          <w:numId w:val="25"/>
        </w:numPr>
        <w:tabs>
          <w:tab w:val="left" w:pos="709"/>
        </w:tabs>
        <w:spacing w:after="0" w:line="240" w:lineRule="auto"/>
        <w:ind w:left="1" w:right="-1" w:firstLine="179"/>
        <w:contextualSpacing/>
        <w:jc w:val="both"/>
        <w:rPr>
          <w:rFonts w:ascii="Times New Roman" w:eastAsia="Wingdings" w:hAnsi="Times New Roman" w:cs="Times New Roman"/>
          <w:sz w:val="24"/>
          <w:szCs w:val="24"/>
          <w:vertAlign w:val="superscript"/>
        </w:rPr>
      </w:pPr>
      <w:r w:rsidRPr="00755B78">
        <w:rPr>
          <w:rFonts w:ascii="Times New Roman" w:eastAsia="Times New Roman CYR" w:hAnsi="Times New Roman" w:cs="Times New Roman"/>
          <w:sz w:val="24"/>
          <w:szCs w:val="24"/>
        </w:rPr>
        <w:t xml:space="preserve">Итоговый проект получает оценку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Зачет</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если большее число членов комиссии поставили оценку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Зачет</w:t>
      </w:r>
      <w:r w:rsidRPr="00755B78">
        <w:rPr>
          <w:rFonts w:ascii="Times New Roman" w:eastAsia="Arial" w:hAnsi="Times New Roman" w:cs="Times New Roman"/>
          <w:sz w:val="24"/>
          <w:szCs w:val="24"/>
        </w:rPr>
        <w:t>».</w:t>
      </w:r>
    </w:p>
    <w:p w:rsidR="00C5506E" w:rsidRPr="00755B78" w:rsidRDefault="00C5506E" w:rsidP="00087B59">
      <w:pPr>
        <w:numPr>
          <w:ilvl w:val="1"/>
          <w:numId w:val="25"/>
        </w:numPr>
        <w:tabs>
          <w:tab w:val="left" w:pos="709"/>
        </w:tabs>
        <w:spacing w:after="0" w:line="240" w:lineRule="auto"/>
        <w:ind w:left="1" w:right="-1" w:firstLine="179"/>
        <w:contextualSpacing/>
        <w:jc w:val="both"/>
        <w:rPr>
          <w:rFonts w:ascii="Times New Roman" w:eastAsia="Wingdings" w:hAnsi="Times New Roman" w:cs="Times New Roman"/>
          <w:sz w:val="24"/>
          <w:szCs w:val="24"/>
          <w:vertAlign w:val="superscript"/>
        </w:rPr>
      </w:pPr>
      <w:r w:rsidRPr="00755B78">
        <w:rPr>
          <w:rFonts w:ascii="Times New Roman" w:eastAsia="Times New Roman CYR" w:hAnsi="Times New Roman" w:cs="Times New Roman"/>
          <w:sz w:val="24"/>
          <w:szCs w:val="24"/>
        </w:rPr>
        <w:t xml:space="preserve">При получении оценки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Не зачет</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обучающийся имеет право на дополнительную защиту </w:t>
      </w:r>
      <w:proofErr w:type="gramStart"/>
      <w:r w:rsidRPr="00755B78">
        <w:rPr>
          <w:rFonts w:ascii="Times New Roman" w:eastAsia="Times New Roman CYR" w:hAnsi="Times New Roman" w:cs="Times New Roman"/>
          <w:sz w:val="24"/>
          <w:szCs w:val="24"/>
        </w:rPr>
        <w:t>индивидуального проекта</w:t>
      </w:r>
      <w:proofErr w:type="gramEnd"/>
      <w:r w:rsidRPr="00755B78">
        <w:rPr>
          <w:rFonts w:ascii="Times New Roman" w:eastAsia="Times New Roman CYR" w:hAnsi="Times New Roman" w:cs="Times New Roman"/>
          <w:sz w:val="24"/>
          <w:szCs w:val="24"/>
        </w:rPr>
        <w:t xml:space="preserve"> в другие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определенные комиссией сроки</w:t>
      </w:r>
      <w:r w:rsidRPr="00755B78">
        <w:rPr>
          <w:rFonts w:ascii="Times New Roman" w:eastAsia="Arial" w:hAnsi="Times New Roman" w:cs="Times New Roman"/>
          <w:sz w:val="24"/>
          <w:szCs w:val="24"/>
        </w:rPr>
        <w:t>.</w:t>
      </w:r>
    </w:p>
    <w:p w:rsidR="00C5506E" w:rsidRPr="00755B78" w:rsidRDefault="00C5506E" w:rsidP="00087B59">
      <w:pPr>
        <w:numPr>
          <w:ilvl w:val="1"/>
          <w:numId w:val="25"/>
        </w:numPr>
        <w:tabs>
          <w:tab w:val="left" w:pos="709"/>
        </w:tabs>
        <w:spacing w:after="0" w:line="240" w:lineRule="auto"/>
        <w:ind w:left="1" w:right="-1" w:firstLine="179"/>
        <w:contextualSpacing/>
        <w:jc w:val="both"/>
        <w:rPr>
          <w:rFonts w:ascii="Times New Roman" w:eastAsia="Wingdings" w:hAnsi="Times New Roman" w:cs="Times New Roman"/>
          <w:sz w:val="24"/>
          <w:szCs w:val="24"/>
          <w:vertAlign w:val="superscript"/>
        </w:rPr>
      </w:pPr>
      <w:r w:rsidRPr="00755B78">
        <w:rPr>
          <w:rFonts w:ascii="Times New Roman" w:eastAsia="Times New Roman CYR" w:hAnsi="Times New Roman" w:cs="Times New Roman"/>
          <w:sz w:val="24"/>
          <w:szCs w:val="24"/>
        </w:rPr>
        <w:t xml:space="preserve">Успешная защита итогового проекта является основанием для </w:t>
      </w:r>
      <w:proofErr w:type="gramStart"/>
      <w:r w:rsidRPr="00755B78">
        <w:rPr>
          <w:rFonts w:ascii="Times New Roman" w:eastAsia="Times New Roman CYR" w:hAnsi="Times New Roman" w:cs="Times New Roman"/>
          <w:sz w:val="24"/>
          <w:szCs w:val="24"/>
        </w:rPr>
        <w:t>допуска</w:t>
      </w:r>
      <w:proofErr w:type="gramEnd"/>
      <w:r w:rsidRPr="00755B78">
        <w:rPr>
          <w:rFonts w:ascii="Times New Roman" w:eastAsia="Times New Roman CYR" w:hAnsi="Times New Roman" w:cs="Times New Roman"/>
          <w:sz w:val="24"/>
          <w:szCs w:val="24"/>
        </w:rPr>
        <w:t xml:space="preserve"> обучающегося к итоговой аттестации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08"/>
        <w:contextualSpacing/>
        <w:jc w:val="both"/>
        <w:rPr>
          <w:rFonts w:ascii="Times New Roman" w:eastAsia="Wingdings" w:hAnsi="Times New Roman" w:cs="Times New Roman"/>
          <w:sz w:val="24"/>
          <w:szCs w:val="24"/>
          <w:vertAlign w:val="superscript"/>
        </w:rPr>
      </w:pPr>
      <w:r w:rsidRPr="00755B78">
        <w:rPr>
          <w:rFonts w:ascii="Times New Roman" w:eastAsia="Times New Roman CYR" w:hAnsi="Times New Roman" w:cs="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презентации обучающегося и отзыва руководителя</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08"/>
        <w:contextualSpacing/>
        <w:jc w:val="both"/>
        <w:rPr>
          <w:rFonts w:ascii="Times New Roman" w:eastAsia="Wingdings" w:hAnsi="Times New Roman" w:cs="Times New Roman"/>
          <w:sz w:val="24"/>
          <w:szCs w:val="24"/>
          <w:vertAlign w:val="superscript"/>
        </w:rPr>
      </w:pPr>
      <w:r w:rsidRPr="00755B78">
        <w:rPr>
          <w:rFonts w:ascii="Times New Roman" w:eastAsia="Times New Roman CYR" w:hAnsi="Times New Roman" w:cs="Times New Roman"/>
          <w:sz w:val="24"/>
          <w:szCs w:val="24"/>
        </w:rPr>
        <w:t>Общим требованием ко всем проектным работам является необходимость соблюдения норм и правил цитирования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ссылок на различные источники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 случае заимствования текста работы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плагиата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без указания ссылок на источник</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проект к защите не допускается</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1080"/>
        <w:contextualSpacing/>
        <w:jc w:val="both"/>
        <w:rPr>
          <w:rFonts w:ascii="Times New Roman" w:eastAsia="Wingdings" w:hAnsi="Times New Roman" w:cs="Times New Roman"/>
          <w:sz w:val="24"/>
          <w:szCs w:val="24"/>
          <w:vertAlign w:val="superscript"/>
        </w:rPr>
      </w:pPr>
      <w:r w:rsidRPr="00755B78">
        <w:rPr>
          <w:rFonts w:ascii="Times New Roman" w:eastAsia="Times New Roman CYR" w:hAnsi="Times New Roman" w:cs="Times New Roman"/>
          <w:sz w:val="24"/>
          <w:szCs w:val="24"/>
        </w:rPr>
        <w:t>Требования к организации проектной деятельности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к содержанию и направленности проекта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а также критерии оценки проектной работы подробно изложены в Программе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Проектные мастерские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Модель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Организация проектных мастерских</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701" w:right="-1"/>
        <w:contextualSpacing/>
        <w:jc w:val="both"/>
        <w:rPr>
          <w:rFonts w:ascii="Times New Roman" w:hAnsi="Times New Roman" w:cs="Times New Roman"/>
          <w:sz w:val="24"/>
          <w:szCs w:val="24"/>
        </w:rPr>
      </w:pPr>
      <w:r w:rsidRPr="00755B78">
        <w:rPr>
          <w:rFonts w:ascii="Times New Roman" w:eastAsia="Times New Roman CYR" w:hAnsi="Times New Roman" w:cs="Times New Roman"/>
          <w:b/>
          <w:bCs/>
          <w:sz w:val="24"/>
          <w:szCs w:val="24"/>
        </w:rPr>
        <w:t>Особенности оценки предметных результатов</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b/>
          <w:bCs/>
          <w:sz w:val="24"/>
          <w:szCs w:val="24"/>
        </w:rPr>
        <w:t xml:space="preserve">Стандарт устанавливает требования к результатам освоения </w:t>
      </w:r>
      <w:proofErr w:type="gramStart"/>
      <w:r w:rsidRPr="00755B78">
        <w:rPr>
          <w:rFonts w:ascii="Times New Roman" w:eastAsia="Times New Roman CYR" w:hAnsi="Times New Roman" w:cs="Times New Roman"/>
          <w:b/>
          <w:bCs/>
          <w:sz w:val="24"/>
          <w:szCs w:val="24"/>
        </w:rPr>
        <w:t>обучающимися</w:t>
      </w:r>
      <w:proofErr w:type="gramEnd"/>
      <w:r w:rsidRPr="00755B78">
        <w:rPr>
          <w:rFonts w:ascii="Times New Roman" w:eastAsia="Times New Roman CYR" w:hAnsi="Times New Roman" w:cs="Times New Roman"/>
          <w:b/>
          <w:bCs/>
          <w:sz w:val="24"/>
          <w:szCs w:val="24"/>
        </w:rPr>
        <w:t xml:space="preserve"> основной образовательной программы</w:t>
      </w:r>
      <w:r w:rsidRPr="00755B78">
        <w:rPr>
          <w:rFonts w:ascii="Times New Roman" w:eastAsia="Arial" w:hAnsi="Times New Roman" w:cs="Times New Roman"/>
          <w:b/>
          <w:bCs/>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proofErr w:type="gramStart"/>
      <w:r w:rsidRPr="00755B78">
        <w:rPr>
          <w:rFonts w:ascii="Times New Roman" w:eastAsia="Arial" w:hAnsi="Times New Roman" w:cs="Times New Roman"/>
          <w:b/>
          <w:bCs/>
          <w:i/>
          <w:iCs/>
          <w:sz w:val="24"/>
          <w:szCs w:val="24"/>
        </w:rPr>
        <w:t>«</w:t>
      </w:r>
      <w:r w:rsidRPr="00755B78">
        <w:rPr>
          <w:rFonts w:ascii="Times New Roman" w:eastAsia="Times New Roman CYR" w:hAnsi="Times New Roman" w:cs="Times New Roman"/>
          <w:b/>
          <w:bCs/>
          <w:i/>
          <w:iCs/>
          <w:sz w:val="24"/>
          <w:szCs w:val="24"/>
        </w:rPr>
        <w:t>предметным</w:t>
      </w:r>
      <w:r w:rsidRPr="00755B78">
        <w:rPr>
          <w:rFonts w:ascii="Times New Roman" w:eastAsia="Arial" w:hAnsi="Times New Roman" w:cs="Times New Roman"/>
          <w:b/>
          <w:bCs/>
          <w:i/>
          <w:iCs/>
          <w:sz w:val="24"/>
          <w:szCs w:val="24"/>
        </w:rPr>
        <w:t xml:space="preserve">, </w:t>
      </w:r>
      <w:r w:rsidRPr="00755B78">
        <w:rPr>
          <w:rFonts w:ascii="Times New Roman" w:eastAsia="Times New Roman CYR" w:hAnsi="Times New Roman" w:cs="Times New Roman"/>
          <w:sz w:val="24"/>
          <w:szCs w:val="24"/>
        </w:rPr>
        <w:t>включающим освоенные обучающимися в ходе изучения учебного</w:t>
      </w:r>
      <w:r w:rsidRPr="00755B78">
        <w:rPr>
          <w:rFonts w:ascii="Times New Roman" w:eastAsia="Arial" w:hAnsi="Times New Roman" w:cs="Times New Roman"/>
          <w:b/>
          <w:bCs/>
          <w:i/>
          <w:iCs/>
          <w:sz w:val="24"/>
          <w:szCs w:val="24"/>
        </w:rPr>
        <w:t xml:space="preserve"> </w:t>
      </w:r>
      <w:r w:rsidRPr="00755B78">
        <w:rPr>
          <w:rFonts w:ascii="Times New Roman" w:eastAsia="Times New Roman CYR" w:hAnsi="Times New Roman" w:cs="Times New Roman"/>
          <w:sz w:val="24"/>
          <w:szCs w:val="24"/>
        </w:rPr>
        <w:t>предмета умения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специфические для данной предметной области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виды деятельности по получению нового знания в рамках учебного предмета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его преобразованию и применению в учебных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учебно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проектных и социально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проектных ситуациях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формирование научного типа мышления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владение научной терминологией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ключевыми понятиями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методами и приемами</w:t>
      </w:r>
      <w:r w:rsidRPr="00755B78">
        <w:rPr>
          <w:rFonts w:ascii="Times New Roman" w:eastAsia="Arial" w:hAnsi="Times New Roman" w:cs="Times New Roman"/>
          <w:sz w:val="24"/>
          <w:szCs w:val="24"/>
        </w:rPr>
        <w:t>».</w:t>
      </w:r>
      <w:proofErr w:type="gramEnd"/>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Оценка предметных результатов представляет собой оценку достижения обучающимися планируемых результатов по отдельным предметам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промежуточных </w:t>
      </w:r>
      <w:r w:rsidRPr="00755B78">
        <w:rPr>
          <w:rFonts w:ascii="Times New Roman" w:eastAsia="Times New Roman CYR" w:hAnsi="Times New Roman" w:cs="Times New Roman"/>
          <w:sz w:val="24"/>
          <w:szCs w:val="24"/>
        </w:rPr>
        <w:lastRenderedPageBreak/>
        <w:t>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70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Формирование этих результатов обеспечивается каждым учебным предметом</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Оценка предметных результатов ведется каждым учителем в ходе процедур текущей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тематической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промежуточной и итоговой оценки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а также администрацией образовательной организации в ходе внутреннего мониторинга учебных достижений</w:t>
      </w:r>
      <w:r w:rsidRPr="00755B78">
        <w:rPr>
          <w:rFonts w:ascii="Times New Roman" w:eastAsia="Arial" w:hAnsi="Times New Roman" w:cs="Times New Roman"/>
          <w:sz w:val="24"/>
          <w:szCs w:val="24"/>
        </w:rPr>
        <w:t>.</w:t>
      </w:r>
    </w:p>
    <w:p w:rsidR="00A228E8" w:rsidRDefault="00C5506E" w:rsidP="00E76381">
      <w:pPr>
        <w:spacing w:line="240" w:lineRule="auto"/>
        <w:ind w:right="-1" w:firstLine="54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 xml:space="preserve">Особенности оценки по отдельному предмету фиксируются в приложении к образовательной программе </w:t>
      </w:r>
      <w:r w:rsidRPr="00755B78">
        <w:rPr>
          <w:rFonts w:ascii="Times New Roman" w:eastAsia="Arial" w:hAnsi="Times New Roman" w:cs="Times New Roman"/>
          <w:sz w:val="24"/>
          <w:szCs w:val="24"/>
        </w:rPr>
        <w:t>(</w:t>
      </w:r>
      <w:proofErr w:type="spellStart"/>
      <w:r w:rsidRPr="00755B78">
        <w:rPr>
          <w:rFonts w:ascii="Times New Roman" w:eastAsia="Times New Roman CYR" w:hAnsi="Times New Roman" w:cs="Times New Roman"/>
          <w:sz w:val="24"/>
          <w:szCs w:val="24"/>
        </w:rPr>
        <w:t>КИМы</w:t>
      </w:r>
      <w:proofErr w:type="spellEnd"/>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которое утверждается педагогическим советом лицея и доводится до сведения обучающихся и их родителей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или лиц</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их заменяющих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w:t>
      </w:r>
    </w:p>
    <w:p w:rsidR="00C5506E" w:rsidRPr="00755B78" w:rsidRDefault="00C5506E" w:rsidP="00E76381">
      <w:pPr>
        <w:spacing w:line="240" w:lineRule="auto"/>
        <w:ind w:right="-1" w:firstLine="540"/>
        <w:contextualSpacing/>
        <w:jc w:val="both"/>
        <w:rPr>
          <w:rFonts w:ascii="Times New Roman" w:hAnsi="Times New Roman" w:cs="Times New Roman"/>
          <w:sz w:val="24"/>
          <w:szCs w:val="24"/>
        </w:rPr>
      </w:pPr>
      <w:r w:rsidRPr="00755B78">
        <w:rPr>
          <w:rFonts w:ascii="Times New Roman" w:eastAsia="Times New Roman" w:hAnsi="Times New Roman" w:cs="Times New Roman"/>
          <w:b/>
          <w:bCs/>
          <w:sz w:val="24"/>
          <w:szCs w:val="24"/>
        </w:rPr>
        <w:t>Планируемые предметные результаты</w:t>
      </w:r>
      <w:r w:rsidRPr="00755B78">
        <w:rPr>
          <w:rFonts w:ascii="Times New Roman" w:eastAsia="Times New Roman" w:hAnsi="Times New Roman" w:cs="Times New Roman"/>
          <w:sz w:val="24"/>
          <w:szCs w:val="24"/>
        </w:rPr>
        <w:t>,</w:t>
      </w:r>
      <w:r w:rsidRPr="00755B78">
        <w:rPr>
          <w:rFonts w:ascii="Times New Roman" w:eastAsia="Times New Roman" w:hAnsi="Times New Roman" w:cs="Times New Roman"/>
          <w:b/>
          <w:bCs/>
          <w:sz w:val="24"/>
          <w:szCs w:val="24"/>
        </w:rPr>
        <w:t xml:space="preserve"> </w:t>
      </w:r>
      <w:r w:rsidRPr="00755B78">
        <w:rPr>
          <w:rFonts w:ascii="Times New Roman" w:eastAsia="Times New Roman" w:hAnsi="Times New Roman" w:cs="Times New Roman"/>
          <w:sz w:val="24"/>
          <w:szCs w:val="24"/>
        </w:rPr>
        <w:t>представленные в основной образовательной</w:t>
      </w:r>
      <w:r w:rsidRPr="00755B78">
        <w:rPr>
          <w:rFonts w:ascii="Times New Roman" w:eastAsia="Times New Roman" w:hAnsi="Times New Roman" w:cs="Times New Roman"/>
          <w:b/>
          <w:bCs/>
          <w:sz w:val="24"/>
          <w:szCs w:val="24"/>
        </w:rPr>
        <w:t xml:space="preserve"> </w:t>
      </w:r>
      <w:r w:rsidRPr="00755B78">
        <w:rPr>
          <w:rFonts w:ascii="Times New Roman" w:eastAsia="Times New Roman" w:hAnsi="Times New Roman" w:cs="Times New Roman"/>
          <w:sz w:val="24"/>
          <w:szCs w:val="24"/>
        </w:rPr>
        <w:t>программе лицея, отражаются в Рабочих программах по учебным предметам в общем виде и конкретизированы по годам обучения на четырех уровнях.</w:t>
      </w:r>
    </w:p>
    <w:p w:rsidR="00C5506E" w:rsidRPr="00755B78" w:rsidRDefault="00C5506E" w:rsidP="00E76381">
      <w:pPr>
        <w:spacing w:line="240" w:lineRule="auto"/>
        <w:ind w:right="-1" w:firstLine="540"/>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xml:space="preserve">Методическим советом разработан и утвержден </w:t>
      </w:r>
      <w:r w:rsidRPr="00755B78">
        <w:rPr>
          <w:rFonts w:ascii="Times New Roman" w:eastAsia="Times New Roman" w:hAnsi="Times New Roman" w:cs="Times New Roman"/>
          <w:b/>
          <w:bCs/>
          <w:sz w:val="24"/>
          <w:szCs w:val="24"/>
        </w:rPr>
        <w:t>Бланк стандартизированной</w:t>
      </w:r>
      <w:r w:rsidRPr="00755B78">
        <w:rPr>
          <w:rFonts w:ascii="Times New Roman" w:eastAsia="Times New Roman" w:hAnsi="Times New Roman" w:cs="Times New Roman"/>
          <w:sz w:val="24"/>
          <w:szCs w:val="24"/>
        </w:rPr>
        <w:t xml:space="preserve"> </w:t>
      </w:r>
      <w:r w:rsidRPr="00755B78">
        <w:rPr>
          <w:rFonts w:ascii="Times New Roman" w:eastAsia="Times New Roman" w:hAnsi="Times New Roman" w:cs="Times New Roman"/>
          <w:b/>
          <w:bCs/>
          <w:sz w:val="24"/>
          <w:szCs w:val="24"/>
        </w:rPr>
        <w:t>контрольной работы для текущего контроля</w:t>
      </w:r>
      <w:r w:rsidRPr="00755B78">
        <w:rPr>
          <w:rFonts w:ascii="Times New Roman" w:eastAsia="Times New Roman" w:hAnsi="Times New Roman" w:cs="Times New Roman"/>
          <w:sz w:val="24"/>
          <w:szCs w:val="24"/>
        </w:rPr>
        <w:t>:</w:t>
      </w:r>
    </w:p>
    <w:p w:rsidR="00C5506E" w:rsidRPr="00755B78" w:rsidRDefault="00C5506E" w:rsidP="00E76381">
      <w:pPr>
        <w:spacing w:line="240" w:lineRule="auto"/>
        <w:ind w:right="-1" w:firstLine="540"/>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xml:space="preserve">Для определения степени достижения планируемых предметных результатов по каждому предмету учителями - предметниками разработаны </w:t>
      </w:r>
      <w:r w:rsidRPr="00755B78">
        <w:rPr>
          <w:rFonts w:ascii="Times New Roman" w:eastAsia="Times New Roman" w:hAnsi="Times New Roman" w:cs="Times New Roman"/>
          <w:b/>
          <w:bCs/>
          <w:sz w:val="24"/>
          <w:szCs w:val="24"/>
        </w:rPr>
        <w:t>стандартизированные</w:t>
      </w:r>
      <w:r w:rsidRPr="00755B78">
        <w:rPr>
          <w:rFonts w:ascii="Times New Roman" w:eastAsia="Times New Roman" w:hAnsi="Times New Roman" w:cs="Times New Roman"/>
          <w:sz w:val="24"/>
          <w:szCs w:val="24"/>
        </w:rPr>
        <w:t xml:space="preserve"> </w:t>
      </w:r>
      <w:proofErr w:type="spellStart"/>
      <w:r w:rsidRPr="00755B78">
        <w:rPr>
          <w:rFonts w:ascii="Times New Roman" w:eastAsia="Times New Roman" w:hAnsi="Times New Roman" w:cs="Times New Roman"/>
          <w:b/>
          <w:bCs/>
          <w:sz w:val="24"/>
          <w:szCs w:val="24"/>
        </w:rPr>
        <w:t>контрольно</w:t>
      </w:r>
      <w:proofErr w:type="spellEnd"/>
      <w:r w:rsidRPr="00755B78">
        <w:rPr>
          <w:rFonts w:ascii="Times New Roman" w:eastAsia="Times New Roman" w:hAnsi="Times New Roman" w:cs="Times New Roman"/>
          <w:b/>
          <w:bCs/>
          <w:sz w:val="24"/>
          <w:szCs w:val="24"/>
        </w:rPr>
        <w:t xml:space="preserve"> – измерительные материалы для промежуточной аттестации по итогам года.</w:t>
      </w:r>
    </w:p>
    <w:p w:rsidR="00C5506E" w:rsidRPr="00755B78" w:rsidRDefault="00C5506E" w:rsidP="00E76381">
      <w:pPr>
        <w:spacing w:line="240" w:lineRule="auto"/>
        <w:ind w:right="-1" w:firstLine="540"/>
        <w:contextualSpacing/>
        <w:jc w:val="both"/>
        <w:rPr>
          <w:rFonts w:ascii="Times New Roman" w:hAnsi="Times New Roman" w:cs="Times New Roman"/>
          <w:sz w:val="24"/>
          <w:szCs w:val="24"/>
        </w:rPr>
      </w:pPr>
      <w:r w:rsidRPr="00755B78">
        <w:rPr>
          <w:rFonts w:ascii="Times New Roman" w:eastAsia="Times New Roman" w:hAnsi="Times New Roman" w:cs="Times New Roman"/>
          <w:i/>
          <w:iCs/>
          <w:sz w:val="24"/>
          <w:szCs w:val="24"/>
        </w:rPr>
        <w:t>У</w:t>
      </w:r>
      <w:r w:rsidRPr="00755B78">
        <w:rPr>
          <w:rFonts w:ascii="Times New Roman" w:eastAsia="Times New Roman" w:hAnsi="Times New Roman" w:cs="Times New Roman"/>
          <w:sz w:val="24"/>
          <w:szCs w:val="24"/>
        </w:rPr>
        <w:t>ровень класса определен в учебном плане;</w:t>
      </w:r>
      <w:r w:rsidRPr="00755B78">
        <w:rPr>
          <w:rFonts w:ascii="Times New Roman" w:eastAsia="Times New Roman" w:hAnsi="Times New Roman" w:cs="Times New Roman"/>
          <w:i/>
          <w:iCs/>
          <w:sz w:val="24"/>
          <w:szCs w:val="24"/>
        </w:rPr>
        <w:t xml:space="preserve"> </w:t>
      </w:r>
      <w:r w:rsidRPr="00755B78">
        <w:rPr>
          <w:rFonts w:ascii="Times New Roman" w:eastAsia="Times New Roman" w:hAnsi="Times New Roman" w:cs="Times New Roman"/>
          <w:sz w:val="24"/>
          <w:szCs w:val="24"/>
        </w:rPr>
        <w:t>форма промежуточной аттестации выбирается</w:t>
      </w:r>
      <w:r w:rsidRPr="00755B78">
        <w:rPr>
          <w:rFonts w:ascii="Times New Roman" w:eastAsia="Times New Roman" w:hAnsi="Times New Roman" w:cs="Times New Roman"/>
          <w:i/>
          <w:iCs/>
          <w:sz w:val="24"/>
          <w:szCs w:val="24"/>
        </w:rPr>
        <w:t xml:space="preserve"> </w:t>
      </w:r>
      <w:r w:rsidRPr="00755B78">
        <w:rPr>
          <w:rFonts w:ascii="Times New Roman" w:eastAsia="Times New Roman" w:hAnsi="Times New Roman" w:cs="Times New Roman"/>
          <w:sz w:val="24"/>
          <w:szCs w:val="24"/>
        </w:rPr>
        <w:t>из предложенных форм в Положении о промежуточной аттестации; критерии оценивания соответствуют критериям в ООП; Планируемый результат из Рабочей программы соответствует одному из результатов по годам обучения на определенном уровне (БУ, ПУ); время выполнения всей работы не должно превышать 40 минут.</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540" w:right="-1"/>
        <w:contextualSpacing/>
        <w:jc w:val="both"/>
        <w:rPr>
          <w:rFonts w:ascii="Times New Roman" w:hAnsi="Times New Roman" w:cs="Times New Roman"/>
          <w:sz w:val="24"/>
          <w:szCs w:val="24"/>
        </w:rPr>
      </w:pPr>
      <w:r w:rsidRPr="00755B78">
        <w:rPr>
          <w:rFonts w:ascii="Times New Roman" w:eastAsia="Times New Roman CYR" w:hAnsi="Times New Roman" w:cs="Times New Roman"/>
          <w:b/>
          <w:bCs/>
          <w:sz w:val="24"/>
          <w:szCs w:val="24"/>
        </w:rPr>
        <w:t>Стандартизированная контрольная работа выполняет три функции</w:t>
      </w:r>
      <w:r w:rsidRPr="00755B78">
        <w:rPr>
          <w:rFonts w:ascii="Times New Roman" w:eastAsia="Arial" w:hAnsi="Times New Roman" w:cs="Times New Roman"/>
          <w:b/>
          <w:bCs/>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A228E8" w:rsidRDefault="00C5506E" w:rsidP="00087B59">
      <w:pPr>
        <w:pStyle w:val="aa"/>
        <w:numPr>
          <w:ilvl w:val="0"/>
          <w:numId w:val="93"/>
        </w:numPr>
        <w:tabs>
          <w:tab w:val="left" w:pos="1260"/>
        </w:tabs>
        <w:spacing w:after="0" w:line="240" w:lineRule="auto"/>
        <w:ind w:left="567" w:right="-1"/>
        <w:jc w:val="both"/>
        <w:rPr>
          <w:rFonts w:ascii="Times New Roman" w:eastAsia="Symbol" w:hAnsi="Times New Roman" w:cs="Times New Roman"/>
          <w:sz w:val="24"/>
          <w:szCs w:val="24"/>
        </w:rPr>
      </w:pPr>
      <w:proofErr w:type="gramStart"/>
      <w:r w:rsidRPr="00A228E8">
        <w:rPr>
          <w:rFonts w:ascii="Times New Roman" w:eastAsia="Times New Roman CYR" w:hAnsi="Times New Roman" w:cs="Times New Roman"/>
          <w:sz w:val="24"/>
          <w:szCs w:val="24"/>
        </w:rPr>
        <w:t>нормативную</w:t>
      </w:r>
      <w:proofErr w:type="gramEnd"/>
      <w:r w:rsidRPr="00A228E8">
        <w:rPr>
          <w:rFonts w:ascii="Times New Roman" w:eastAsia="Times New Roman CYR" w:hAnsi="Times New Roman" w:cs="Times New Roman"/>
          <w:sz w:val="24"/>
          <w:szCs w:val="24"/>
        </w:rPr>
        <w:t xml:space="preserve"> </w:t>
      </w:r>
      <w:r w:rsidRPr="00A228E8">
        <w:rPr>
          <w:rFonts w:ascii="Times New Roman" w:eastAsia="Arial" w:hAnsi="Times New Roman" w:cs="Times New Roman"/>
          <w:sz w:val="24"/>
          <w:szCs w:val="24"/>
        </w:rPr>
        <w:t>–</w:t>
      </w:r>
      <w:r w:rsidRPr="00A228E8">
        <w:rPr>
          <w:rFonts w:ascii="Times New Roman" w:eastAsia="Times New Roman CYR" w:hAnsi="Times New Roman" w:cs="Times New Roman"/>
          <w:sz w:val="24"/>
          <w:szCs w:val="24"/>
        </w:rPr>
        <w:t xml:space="preserve"> соответствие результатов обучения ООП и рабочей программе по предмету</w:t>
      </w:r>
      <w:r w:rsidRPr="00A228E8">
        <w:rPr>
          <w:rFonts w:ascii="Times New Roman" w:eastAsia="Arial" w:hAnsi="Times New Roman" w:cs="Times New Roman"/>
          <w:sz w:val="24"/>
          <w:szCs w:val="24"/>
        </w:rPr>
        <w:t>;</w:t>
      </w:r>
    </w:p>
    <w:p w:rsidR="00C5506E" w:rsidRPr="00A228E8" w:rsidRDefault="00C5506E" w:rsidP="00087B59">
      <w:pPr>
        <w:pStyle w:val="aa"/>
        <w:numPr>
          <w:ilvl w:val="0"/>
          <w:numId w:val="93"/>
        </w:numPr>
        <w:tabs>
          <w:tab w:val="left" w:pos="1260"/>
        </w:tabs>
        <w:spacing w:after="0" w:line="240" w:lineRule="auto"/>
        <w:ind w:left="567" w:right="-1"/>
        <w:jc w:val="both"/>
        <w:rPr>
          <w:rFonts w:ascii="Times New Roman" w:eastAsia="Symbol" w:hAnsi="Times New Roman" w:cs="Times New Roman"/>
          <w:sz w:val="24"/>
          <w:szCs w:val="24"/>
        </w:rPr>
      </w:pPr>
      <w:proofErr w:type="gramStart"/>
      <w:r w:rsidRPr="00A228E8">
        <w:rPr>
          <w:rFonts w:ascii="Times New Roman" w:eastAsia="Times New Roman CYR" w:hAnsi="Times New Roman" w:cs="Times New Roman"/>
          <w:sz w:val="24"/>
          <w:szCs w:val="24"/>
        </w:rPr>
        <w:t>нормирующую</w:t>
      </w:r>
      <w:proofErr w:type="gramEnd"/>
      <w:r w:rsidRPr="00A228E8">
        <w:rPr>
          <w:rFonts w:ascii="Times New Roman" w:eastAsia="Times New Roman CYR" w:hAnsi="Times New Roman" w:cs="Times New Roman"/>
          <w:sz w:val="24"/>
          <w:szCs w:val="24"/>
        </w:rPr>
        <w:t xml:space="preserve"> </w:t>
      </w:r>
      <w:r w:rsidRPr="00A228E8">
        <w:rPr>
          <w:rFonts w:ascii="Times New Roman" w:eastAsia="Arial" w:hAnsi="Times New Roman" w:cs="Times New Roman"/>
          <w:sz w:val="24"/>
          <w:szCs w:val="24"/>
        </w:rPr>
        <w:t>–</w:t>
      </w:r>
      <w:r w:rsidRPr="00A228E8">
        <w:rPr>
          <w:rFonts w:ascii="Times New Roman" w:eastAsia="Times New Roman CYR" w:hAnsi="Times New Roman" w:cs="Times New Roman"/>
          <w:sz w:val="24"/>
          <w:szCs w:val="24"/>
        </w:rPr>
        <w:t xml:space="preserve"> определены четкие критерии достижения результатов в баллах</w:t>
      </w:r>
      <w:r w:rsidRPr="00A228E8">
        <w:rPr>
          <w:rFonts w:ascii="Times New Roman" w:eastAsia="Arial" w:hAnsi="Times New Roman" w:cs="Times New Roman"/>
          <w:sz w:val="24"/>
          <w:szCs w:val="24"/>
        </w:rPr>
        <w:t>,</w:t>
      </w:r>
      <w:r w:rsidRPr="00A228E8">
        <w:rPr>
          <w:rFonts w:ascii="Times New Roman" w:eastAsia="Times New Roman CYR" w:hAnsi="Times New Roman" w:cs="Times New Roman"/>
          <w:sz w:val="24"/>
          <w:szCs w:val="24"/>
        </w:rPr>
        <w:t xml:space="preserve"> процентах</w:t>
      </w:r>
      <w:r w:rsidRPr="00A228E8">
        <w:rPr>
          <w:rFonts w:ascii="Times New Roman" w:eastAsia="Arial" w:hAnsi="Times New Roman" w:cs="Times New Roman"/>
          <w:sz w:val="24"/>
          <w:szCs w:val="24"/>
        </w:rPr>
        <w:t>,</w:t>
      </w:r>
      <w:r w:rsidRPr="00A228E8">
        <w:rPr>
          <w:rFonts w:ascii="Times New Roman" w:eastAsia="Times New Roman CYR" w:hAnsi="Times New Roman" w:cs="Times New Roman"/>
          <w:sz w:val="24"/>
          <w:szCs w:val="24"/>
        </w:rPr>
        <w:t xml:space="preserve"> уровнях</w:t>
      </w:r>
      <w:r w:rsidRPr="00A228E8">
        <w:rPr>
          <w:rFonts w:ascii="Times New Roman" w:eastAsia="Arial" w:hAnsi="Times New Roman" w:cs="Times New Roman"/>
          <w:sz w:val="24"/>
          <w:szCs w:val="24"/>
        </w:rPr>
        <w:t>;</w:t>
      </w:r>
    </w:p>
    <w:p w:rsidR="00C5506E" w:rsidRPr="00A228E8" w:rsidRDefault="00C5506E" w:rsidP="00087B59">
      <w:pPr>
        <w:pStyle w:val="aa"/>
        <w:numPr>
          <w:ilvl w:val="0"/>
          <w:numId w:val="93"/>
        </w:numPr>
        <w:tabs>
          <w:tab w:val="left" w:pos="1260"/>
        </w:tabs>
        <w:spacing w:after="0" w:line="240" w:lineRule="auto"/>
        <w:ind w:left="567" w:right="-1"/>
        <w:jc w:val="both"/>
        <w:rPr>
          <w:rFonts w:ascii="Times New Roman" w:eastAsia="Symbol" w:hAnsi="Times New Roman" w:cs="Times New Roman"/>
          <w:sz w:val="24"/>
          <w:szCs w:val="24"/>
        </w:rPr>
      </w:pPr>
      <w:proofErr w:type="spellStart"/>
      <w:r w:rsidRPr="00A228E8">
        <w:rPr>
          <w:rFonts w:ascii="Times New Roman" w:eastAsia="Times New Roman CYR" w:hAnsi="Times New Roman" w:cs="Times New Roman"/>
          <w:sz w:val="24"/>
          <w:szCs w:val="24"/>
        </w:rPr>
        <w:t>унифицированность</w:t>
      </w:r>
      <w:proofErr w:type="spellEnd"/>
      <w:r w:rsidRPr="00A228E8">
        <w:rPr>
          <w:rFonts w:ascii="Times New Roman" w:eastAsia="Times New Roman CYR" w:hAnsi="Times New Roman" w:cs="Times New Roman"/>
          <w:sz w:val="24"/>
          <w:szCs w:val="24"/>
        </w:rPr>
        <w:t xml:space="preserve"> </w:t>
      </w:r>
      <w:r w:rsidRPr="00A228E8">
        <w:rPr>
          <w:rFonts w:ascii="Times New Roman" w:eastAsia="Arial" w:hAnsi="Times New Roman" w:cs="Times New Roman"/>
          <w:sz w:val="24"/>
          <w:szCs w:val="24"/>
        </w:rPr>
        <w:t>–</w:t>
      </w:r>
      <w:r w:rsidRPr="00A228E8">
        <w:rPr>
          <w:rFonts w:ascii="Times New Roman" w:eastAsia="Times New Roman CYR" w:hAnsi="Times New Roman" w:cs="Times New Roman"/>
          <w:sz w:val="24"/>
          <w:szCs w:val="24"/>
        </w:rPr>
        <w:t xml:space="preserve"> позволяет применить унифицированный развернутый анализ контрольной работы</w:t>
      </w:r>
      <w:r w:rsidRPr="00A228E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color w:val="FF0000"/>
          <w:sz w:val="24"/>
          <w:szCs w:val="24"/>
        </w:rPr>
        <w:t>Описание включает</w:t>
      </w:r>
      <w:r w:rsidRPr="00755B78">
        <w:rPr>
          <w:rFonts w:ascii="Times New Roman" w:eastAsia="Arial" w:hAnsi="Times New Roman" w:cs="Times New Roman"/>
          <w:color w:val="FF0000"/>
          <w:sz w:val="24"/>
          <w:szCs w:val="24"/>
        </w:rPr>
        <w:t>:</w:t>
      </w:r>
      <w:r w:rsidRPr="00755B78">
        <w:rPr>
          <w:rFonts w:ascii="Times New Roman" w:eastAsia="Times New Roman CYR" w:hAnsi="Times New Roman" w:cs="Times New Roman"/>
          <w:color w:val="FF0000"/>
          <w:sz w:val="24"/>
          <w:szCs w:val="24"/>
        </w:rPr>
        <w:t xml:space="preserve"> добавить описание </w:t>
      </w:r>
      <w:proofErr w:type="spellStart"/>
      <w:r w:rsidRPr="00755B78">
        <w:rPr>
          <w:rFonts w:ascii="Times New Roman" w:eastAsia="Times New Roman CYR" w:hAnsi="Times New Roman" w:cs="Times New Roman"/>
          <w:color w:val="FF0000"/>
          <w:sz w:val="24"/>
          <w:szCs w:val="24"/>
        </w:rPr>
        <w:t>КИМов</w:t>
      </w:r>
      <w:proofErr w:type="spellEnd"/>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color w:val="000080"/>
          <w:sz w:val="24"/>
          <w:szCs w:val="24"/>
        </w:rPr>
        <w:t>– 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C5506E" w:rsidRPr="00755B78" w:rsidRDefault="00C5506E" w:rsidP="00E76381">
      <w:pPr>
        <w:spacing w:line="240" w:lineRule="auto"/>
        <w:ind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color w:val="000080"/>
          <w:sz w:val="24"/>
          <w:szCs w:val="24"/>
        </w:rPr>
        <w:t>– 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C5506E" w:rsidRPr="00755B78" w:rsidRDefault="00C5506E" w:rsidP="00E76381">
      <w:pPr>
        <w:spacing w:line="240" w:lineRule="auto"/>
        <w:ind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color w:val="000080"/>
          <w:sz w:val="24"/>
          <w:szCs w:val="24"/>
        </w:rPr>
        <w:t>– 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C5506E" w:rsidRPr="00755B78" w:rsidRDefault="00C5506E" w:rsidP="00E76381">
      <w:pPr>
        <w:spacing w:line="240" w:lineRule="auto"/>
        <w:ind w:left="280" w:right="-1"/>
        <w:contextualSpacing/>
        <w:jc w:val="both"/>
        <w:rPr>
          <w:rFonts w:ascii="Times New Roman" w:hAnsi="Times New Roman" w:cs="Times New Roman"/>
          <w:sz w:val="24"/>
          <w:szCs w:val="24"/>
        </w:rPr>
      </w:pPr>
      <w:r w:rsidRPr="00755B78">
        <w:rPr>
          <w:rFonts w:ascii="Times New Roman" w:eastAsia="Times New Roman" w:hAnsi="Times New Roman" w:cs="Times New Roman"/>
          <w:color w:val="000080"/>
          <w:sz w:val="24"/>
          <w:szCs w:val="24"/>
        </w:rPr>
        <w:t>–   график контрольных мероприятий.</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311F4C" w:rsidRDefault="00C5506E" w:rsidP="00665101">
      <w:pPr>
        <w:pStyle w:val="3"/>
        <w:rPr>
          <w:color w:val="auto"/>
          <w:sz w:val="24"/>
          <w:szCs w:val="24"/>
        </w:rPr>
      </w:pPr>
      <w:bookmarkStart w:id="56" w:name="_1.3.3._Организация_и"/>
      <w:bookmarkStart w:id="57" w:name="_Toc16772273"/>
      <w:bookmarkEnd w:id="56"/>
      <w:r w:rsidRPr="00311F4C">
        <w:rPr>
          <w:rFonts w:eastAsia="Times New Roman"/>
          <w:color w:val="auto"/>
          <w:sz w:val="24"/>
          <w:szCs w:val="24"/>
        </w:rPr>
        <w:t>1.3.3. Организация и содержание оценочных процедур</w:t>
      </w:r>
      <w:bookmarkEnd w:id="57"/>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firstLine="708"/>
        <w:contextualSpacing/>
        <w:jc w:val="both"/>
        <w:rPr>
          <w:rFonts w:ascii="Times New Roman" w:hAnsi="Times New Roman" w:cs="Times New Roman"/>
          <w:sz w:val="24"/>
          <w:szCs w:val="24"/>
        </w:rPr>
      </w:pPr>
      <w:r w:rsidRPr="00755B78">
        <w:rPr>
          <w:rFonts w:ascii="Times New Roman" w:eastAsia="Times New Roman" w:hAnsi="Times New Roman" w:cs="Times New Roman"/>
          <w:b/>
          <w:bCs/>
          <w:sz w:val="24"/>
          <w:szCs w:val="24"/>
        </w:rPr>
        <w:t xml:space="preserve">Стартовая диагностика </w:t>
      </w:r>
      <w:r w:rsidRPr="00755B78">
        <w:rPr>
          <w:rFonts w:ascii="Times New Roman" w:eastAsia="Times New Roman" w:hAnsi="Times New Roman" w:cs="Times New Roman"/>
          <w:sz w:val="24"/>
          <w:szCs w:val="24"/>
        </w:rPr>
        <w:t>представляет собой процедуру</w:t>
      </w:r>
      <w:r w:rsidRPr="00755B78">
        <w:rPr>
          <w:rFonts w:ascii="Times New Roman" w:eastAsia="Times New Roman" w:hAnsi="Times New Roman" w:cs="Times New Roman"/>
          <w:b/>
          <w:bCs/>
          <w:sz w:val="24"/>
          <w:szCs w:val="24"/>
        </w:rPr>
        <w:t xml:space="preserve"> оценки готовности к обучению </w:t>
      </w:r>
      <w:r w:rsidRPr="00755B78">
        <w:rPr>
          <w:rFonts w:ascii="Times New Roman" w:eastAsia="Times New Roman" w:hAnsi="Times New Roman" w:cs="Times New Roman"/>
          <w:sz w:val="24"/>
          <w:szCs w:val="24"/>
        </w:rPr>
        <w:t>на данном уровне образования.</w:t>
      </w:r>
      <w:r w:rsidRPr="00755B78">
        <w:rPr>
          <w:rFonts w:ascii="Times New Roman" w:eastAsia="Times New Roman" w:hAnsi="Times New Roman" w:cs="Times New Roman"/>
          <w:b/>
          <w:bCs/>
          <w:sz w:val="24"/>
          <w:szCs w:val="24"/>
        </w:rPr>
        <w:t xml:space="preserve"> </w:t>
      </w:r>
      <w:r w:rsidRPr="00755B78">
        <w:rPr>
          <w:rFonts w:ascii="Times New Roman" w:eastAsia="Times New Roman" w:hAnsi="Times New Roman" w:cs="Times New Roman"/>
          <w:sz w:val="24"/>
          <w:szCs w:val="24"/>
        </w:rPr>
        <w:t>Проводится администрацией образовательной</w:t>
      </w:r>
    </w:p>
    <w:p w:rsidR="00C5506E" w:rsidRPr="00755B78" w:rsidRDefault="00C5506E" w:rsidP="00E76381">
      <w:pPr>
        <w:spacing w:line="240" w:lineRule="auto"/>
        <w:ind w:left="1" w:right="-1"/>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организации в начале 10-го класса и в</w:t>
      </w:r>
      <w:r w:rsidR="00A228E8">
        <w:rPr>
          <w:rFonts w:ascii="Times New Roman" w:eastAsia="Times New Roman" w:hAnsi="Times New Roman" w:cs="Times New Roman"/>
          <w:sz w:val="24"/>
          <w:szCs w:val="24"/>
        </w:rPr>
        <w:t>ыступает как основа (точка отсчё</w:t>
      </w:r>
      <w:r w:rsidRPr="00755B78">
        <w:rPr>
          <w:rFonts w:ascii="Times New Roman" w:eastAsia="Times New Roman" w:hAnsi="Times New Roman" w:cs="Times New Roman"/>
          <w:sz w:val="24"/>
          <w:szCs w:val="24"/>
        </w:rPr>
        <w:t xml:space="preserve">та) для оценки динамики образовательных достижений. Объектом оценки являются: структура мотивации, </w:t>
      </w:r>
      <w:proofErr w:type="spellStart"/>
      <w:r w:rsidRPr="00755B78">
        <w:rPr>
          <w:rFonts w:ascii="Times New Roman" w:eastAsia="Times New Roman" w:hAnsi="Times New Roman" w:cs="Times New Roman"/>
          <w:sz w:val="24"/>
          <w:szCs w:val="24"/>
        </w:rPr>
        <w:lastRenderedPageBreak/>
        <w:t>сформированность</w:t>
      </w:r>
      <w:proofErr w:type="spellEnd"/>
      <w:r w:rsidRPr="00755B78">
        <w:rPr>
          <w:rFonts w:ascii="Times New Roman" w:eastAsia="Times New Roman" w:hAnsi="Times New Roman" w:cs="Times New Roman"/>
          <w:sz w:val="24"/>
          <w:szCs w:val="24"/>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w:t>
      </w:r>
    </w:p>
    <w:p w:rsidR="00C5506E" w:rsidRPr="00755B78" w:rsidRDefault="00C5506E" w:rsidP="00087B59">
      <w:pPr>
        <w:numPr>
          <w:ilvl w:val="0"/>
          <w:numId w:val="45"/>
        </w:numPr>
        <w:tabs>
          <w:tab w:val="left" w:pos="241"/>
        </w:tabs>
        <w:spacing w:after="0" w:line="240" w:lineRule="auto"/>
        <w:ind w:left="1" w:right="-1" w:hanging="1"/>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 xml:space="preserve">информацией, </w:t>
      </w:r>
      <w:proofErr w:type="spellStart"/>
      <w:r w:rsidRPr="00755B78">
        <w:rPr>
          <w:rFonts w:ascii="Times New Roman" w:eastAsia="Times New Roman" w:hAnsi="Times New Roman" w:cs="Times New Roman"/>
          <w:sz w:val="24"/>
          <w:szCs w:val="24"/>
        </w:rPr>
        <w:t>знако</w:t>
      </w:r>
      <w:proofErr w:type="spellEnd"/>
      <w:r w:rsidRPr="00755B78">
        <w:rPr>
          <w:rFonts w:ascii="Times New Roman" w:eastAsia="Times New Roman" w:hAnsi="Times New Roman" w:cs="Times New Roman"/>
          <w:sz w:val="24"/>
          <w:szCs w:val="24"/>
        </w:rPr>
        <w:t>-символическими средствами, логическими операциями</w:t>
      </w:r>
      <w:r w:rsidRPr="00755B78">
        <w:rPr>
          <w:rFonts w:ascii="Times New Roman" w:eastAsia="Times New Roman" w:hAnsi="Times New Roman" w:cs="Times New Roman"/>
          <w:b/>
          <w:bCs/>
          <w:i/>
          <w:iCs/>
          <w:sz w:val="24"/>
          <w:szCs w:val="24"/>
        </w:rPr>
        <w:t>.</w:t>
      </w:r>
      <w:r w:rsidRPr="00755B78">
        <w:rPr>
          <w:rFonts w:ascii="Times New Roman" w:eastAsia="Times New Roman" w:hAnsi="Times New Roman" w:cs="Times New Roman"/>
          <w:sz w:val="24"/>
          <w:szCs w:val="24"/>
        </w:rPr>
        <w:t xml:space="preserve">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C5506E" w:rsidRPr="00755B78" w:rsidRDefault="00C5506E" w:rsidP="00E76381">
      <w:pPr>
        <w:spacing w:line="240" w:lineRule="auto"/>
        <w:ind w:left="1" w:right="-1" w:firstLine="708"/>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 xml:space="preserve">Текущая оценка представляет собой процедуру оценки индивидуального продвижения в освоении программы учебного предмета. </w:t>
      </w:r>
      <w:r w:rsidRPr="00755B78">
        <w:rPr>
          <w:rFonts w:ascii="Times New Roman" w:eastAsia="Times New Roman" w:hAnsi="Times New Roman" w:cs="Times New Roman"/>
          <w:b/>
          <w:bCs/>
          <w:sz w:val="24"/>
          <w:szCs w:val="24"/>
        </w:rPr>
        <w:t>Содержание и порядок</w:t>
      </w:r>
      <w:r w:rsidRPr="00755B78">
        <w:rPr>
          <w:rFonts w:ascii="Times New Roman" w:eastAsia="Times New Roman" w:hAnsi="Times New Roman" w:cs="Times New Roman"/>
          <w:sz w:val="24"/>
          <w:szCs w:val="24"/>
        </w:rPr>
        <w:t xml:space="preserve"> </w:t>
      </w:r>
      <w:r w:rsidRPr="00755B78">
        <w:rPr>
          <w:rFonts w:ascii="Times New Roman" w:eastAsia="Times New Roman" w:hAnsi="Times New Roman" w:cs="Times New Roman"/>
          <w:b/>
          <w:bCs/>
          <w:sz w:val="24"/>
          <w:szCs w:val="24"/>
        </w:rPr>
        <w:t>проведения текущего контроля успеваемости учащихся</w:t>
      </w:r>
    </w:p>
    <w:p w:rsidR="00C5506E" w:rsidRPr="00755B78" w:rsidRDefault="00C5506E" w:rsidP="00E76381">
      <w:pPr>
        <w:spacing w:line="240" w:lineRule="auto"/>
        <w:ind w:right="-1"/>
        <w:contextualSpacing/>
        <w:jc w:val="both"/>
        <w:rPr>
          <w:rFonts w:ascii="Times New Roman" w:eastAsia="Times New Roman" w:hAnsi="Times New Roman" w:cs="Times New Roman"/>
          <w:sz w:val="24"/>
          <w:szCs w:val="24"/>
        </w:rPr>
      </w:pPr>
    </w:p>
    <w:p w:rsidR="00C5506E" w:rsidRPr="00755B78" w:rsidRDefault="00C5506E" w:rsidP="00E76381">
      <w:pPr>
        <w:spacing w:line="240" w:lineRule="auto"/>
        <w:ind w:left="561" w:right="-1" w:hanging="566"/>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1. Текущий контроль успеваемости учащихся проводится в течение учебного периода в целях:</w:t>
      </w:r>
    </w:p>
    <w:p w:rsidR="00C5506E" w:rsidRPr="00A228E8" w:rsidRDefault="00C5506E" w:rsidP="00087B59">
      <w:pPr>
        <w:pStyle w:val="aa"/>
        <w:numPr>
          <w:ilvl w:val="0"/>
          <w:numId w:val="94"/>
        </w:numPr>
        <w:tabs>
          <w:tab w:val="left" w:pos="709"/>
        </w:tabs>
        <w:spacing w:after="0" w:line="240" w:lineRule="auto"/>
        <w:ind w:right="-1"/>
        <w:jc w:val="both"/>
        <w:rPr>
          <w:rFonts w:ascii="Times New Roman" w:eastAsia="Symbol" w:hAnsi="Times New Roman" w:cs="Times New Roman"/>
          <w:sz w:val="24"/>
          <w:szCs w:val="24"/>
        </w:rPr>
      </w:pPr>
      <w:r w:rsidRPr="00A228E8">
        <w:rPr>
          <w:rFonts w:ascii="Times New Roman" w:eastAsia="Times New Roman" w:hAnsi="Times New Roman" w:cs="Times New Roman"/>
          <w:sz w:val="24"/>
          <w:szCs w:val="24"/>
        </w:rPr>
        <w:t>контроля</w:t>
      </w:r>
      <w:r w:rsidR="00A228E8" w:rsidRPr="00A228E8">
        <w:rPr>
          <w:rFonts w:ascii="Times New Roman" w:eastAsia="Times New Roman" w:hAnsi="Times New Roman" w:cs="Times New Roman"/>
          <w:sz w:val="24"/>
          <w:szCs w:val="24"/>
        </w:rPr>
        <w:t xml:space="preserve"> </w:t>
      </w:r>
      <w:r w:rsidRPr="00A228E8">
        <w:rPr>
          <w:rFonts w:ascii="Times New Roman" w:eastAsia="Times New Roman" w:hAnsi="Times New Roman" w:cs="Times New Roman"/>
          <w:sz w:val="24"/>
          <w:szCs w:val="24"/>
        </w:rPr>
        <w:t>уровня достижения учащимися результатов, предусмотренных образовательной программой;</w:t>
      </w:r>
    </w:p>
    <w:p w:rsidR="00C5506E" w:rsidRPr="00A228E8" w:rsidRDefault="00C5506E" w:rsidP="00087B59">
      <w:pPr>
        <w:pStyle w:val="aa"/>
        <w:numPr>
          <w:ilvl w:val="0"/>
          <w:numId w:val="94"/>
        </w:numPr>
        <w:tabs>
          <w:tab w:val="left" w:pos="709"/>
        </w:tabs>
        <w:spacing w:after="0" w:line="240" w:lineRule="auto"/>
        <w:ind w:right="-1"/>
        <w:jc w:val="both"/>
        <w:rPr>
          <w:rFonts w:ascii="Times New Roman" w:eastAsia="Symbol" w:hAnsi="Times New Roman" w:cs="Times New Roman"/>
          <w:sz w:val="24"/>
          <w:szCs w:val="24"/>
        </w:rPr>
      </w:pPr>
      <w:r w:rsidRPr="00A228E8">
        <w:rPr>
          <w:rFonts w:ascii="Times New Roman" w:eastAsia="Times New Roman" w:hAnsi="Times New Roman" w:cs="Times New Roman"/>
          <w:sz w:val="24"/>
          <w:szCs w:val="24"/>
        </w:rPr>
        <w:t>оценки соответствия результатов освоения образовательных программ требованиям ФГОС;</w:t>
      </w:r>
    </w:p>
    <w:p w:rsidR="00C5506E" w:rsidRPr="00A228E8" w:rsidRDefault="00C5506E" w:rsidP="00087B59">
      <w:pPr>
        <w:pStyle w:val="aa"/>
        <w:numPr>
          <w:ilvl w:val="0"/>
          <w:numId w:val="94"/>
        </w:numPr>
        <w:tabs>
          <w:tab w:val="left" w:pos="709"/>
        </w:tabs>
        <w:spacing w:after="0" w:line="240" w:lineRule="auto"/>
        <w:ind w:right="-1"/>
        <w:jc w:val="both"/>
        <w:rPr>
          <w:rFonts w:ascii="Times New Roman" w:eastAsia="Symbol" w:hAnsi="Times New Roman" w:cs="Times New Roman"/>
          <w:sz w:val="24"/>
          <w:szCs w:val="24"/>
        </w:rPr>
      </w:pPr>
      <w:r w:rsidRPr="00A228E8">
        <w:rPr>
          <w:rFonts w:ascii="Times New Roman" w:eastAsia="Times New Roman" w:hAnsi="Times New Roman" w:cs="Times New Roman"/>
          <w:sz w:val="24"/>
          <w:szCs w:val="24"/>
        </w:rPr>
        <w:t>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087B59">
      <w:pPr>
        <w:numPr>
          <w:ilvl w:val="0"/>
          <w:numId w:val="46"/>
        </w:numPr>
        <w:tabs>
          <w:tab w:val="left" w:pos="567"/>
        </w:tabs>
        <w:spacing w:after="0" w:line="240" w:lineRule="auto"/>
        <w:ind w:left="561" w:right="-1" w:hanging="561"/>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Текущий контроль осуществляется педагогическим работником, реализующим соответствующую часть образовательной программы.</w:t>
      </w:r>
    </w:p>
    <w:p w:rsidR="00C5506E" w:rsidRPr="00755B78" w:rsidRDefault="00C5506E" w:rsidP="00E76381">
      <w:pPr>
        <w:spacing w:line="240" w:lineRule="auto"/>
        <w:ind w:right="-1"/>
        <w:contextualSpacing/>
        <w:jc w:val="both"/>
        <w:rPr>
          <w:rFonts w:ascii="Times New Roman" w:eastAsia="Times New Roman" w:hAnsi="Times New Roman" w:cs="Times New Roman"/>
          <w:sz w:val="24"/>
          <w:szCs w:val="24"/>
        </w:rPr>
      </w:pPr>
    </w:p>
    <w:p w:rsidR="00C5506E" w:rsidRPr="00755B78" w:rsidRDefault="00C5506E" w:rsidP="00087B59">
      <w:pPr>
        <w:numPr>
          <w:ilvl w:val="0"/>
          <w:numId w:val="46"/>
        </w:numPr>
        <w:tabs>
          <w:tab w:val="left" w:pos="567"/>
        </w:tabs>
        <w:spacing w:after="0" w:line="240" w:lineRule="auto"/>
        <w:ind w:left="561" w:right="-1" w:hanging="561"/>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Рабочей программы в календарно – тематическом планировании по предмету на год, описании КИМ.</w:t>
      </w:r>
    </w:p>
    <w:p w:rsidR="00C5506E" w:rsidRPr="00755B78" w:rsidRDefault="00C5506E" w:rsidP="00E76381">
      <w:pPr>
        <w:spacing w:line="240" w:lineRule="auto"/>
        <w:ind w:right="-1"/>
        <w:contextualSpacing/>
        <w:jc w:val="both"/>
        <w:rPr>
          <w:rFonts w:ascii="Times New Roman" w:eastAsia="Times New Roman" w:hAnsi="Times New Roman" w:cs="Times New Roman"/>
          <w:sz w:val="24"/>
          <w:szCs w:val="24"/>
        </w:rPr>
      </w:pPr>
    </w:p>
    <w:p w:rsidR="00C5506E" w:rsidRPr="00755B78" w:rsidRDefault="00C5506E" w:rsidP="00087B59">
      <w:pPr>
        <w:numPr>
          <w:ilvl w:val="0"/>
          <w:numId w:val="46"/>
        </w:numPr>
        <w:tabs>
          <w:tab w:val="left" w:pos="567"/>
        </w:tabs>
        <w:spacing w:after="0" w:line="240" w:lineRule="auto"/>
        <w:ind w:left="561" w:right="-1" w:hanging="561"/>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Фиксация результатов текущего контроля осуществляется по пятибалльной системе и служит основанием для определения отметки за четверть (полугодие). Количественные отметки выставляются в соответствии с балльной системой оценивания: «2» - неудовлетворительно, «3» - удовлетворительно, «4» - хорошо, «5» - отлично. 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w:t>
      </w:r>
    </w:p>
    <w:p w:rsidR="00C5506E" w:rsidRPr="00755B78" w:rsidRDefault="00C5506E" w:rsidP="00E76381">
      <w:pPr>
        <w:spacing w:line="240" w:lineRule="auto"/>
        <w:ind w:right="-1"/>
        <w:contextualSpacing/>
        <w:jc w:val="both"/>
        <w:rPr>
          <w:rFonts w:ascii="Times New Roman" w:eastAsia="Times New Roman" w:hAnsi="Times New Roman" w:cs="Times New Roman"/>
          <w:sz w:val="24"/>
          <w:szCs w:val="24"/>
        </w:rPr>
      </w:pPr>
    </w:p>
    <w:p w:rsidR="00C5506E" w:rsidRPr="00755B78" w:rsidRDefault="00C5506E" w:rsidP="00087B59">
      <w:pPr>
        <w:numPr>
          <w:ilvl w:val="0"/>
          <w:numId w:val="46"/>
        </w:numPr>
        <w:tabs>
          <w:tab w:val="left" w:pos="567"/>
        </w:tabs>
        <w:spacing w:after="0" w:line="240" w:lineRule="auto"/>
        <w:ind w:left="561" w:right="-1" w:hanging="561"/>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w:t>
      </w:r>
    </w:p>
    <w:p w:rsidR="00C5506E" w:rsidRPr="00755B78" w:rsidRDefault="00C5506E" w:rsidP="00E76381">
      <w:pPr>
        <w:spacing w:line="240" w:lineRule="auto"/>
        <w:ind w:right="-1"/>
        <w:contextualSpacing/>
        <w:jc w:val="both"/>
        <w:rPr>
          <w:rFonts w:ascii="Times New Roman" w:eastAsia="Times New Roman" w:hAnsi="Times New Roman" w:cs="Times New Roman"/>
          <w:sz w:val="24"/>
          <w:szCs w:val="24"/>
        </w:rPr>
      </w:pPr>
    </w:p>
    <w:p w:rsidR="00C5506E" w:rsidRPr="00755B78" w:rsidRDefault="00C5506E" w:rsidP="00087B59">
      <w:pPr>
        <w:numPr>
          <w:ilvl w:val="0"/>
          <w:numId w:val="46"/>
        </w:numPr>
        <w:tabs>
          <w:tab w:val="left" w:pos="567"/>
        </w:tabs>
        <w:spacing w:after="0" w:line="240" w:lineRule="auto"/>
        <w:ind w:left="561" w:right="-1" w:hanging="561"/>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 xml:space="preserve">Результаты текущего контроля фиксируются в документах: </w:t>
      </w:r>
      <w:r w:rsidR="0068787F">
        <w:rPr>
          <w:rFonts w:ascii="Times New Roman" w:eastAsia="Times New Roman" w:hAnsi="Times New Roman" w:cs="Times New Roman"/>
          <w:sz w:val="24"/>
          <w:szCs w:val="24"/>
        </w:rPr>
        <w:t xml:space="preserve">классном журнале, </w:t>
      </w:r>
      <w:r w:rsidRPr="00755B78">
        <w:rPr>
          <w:rFonts w:ascii="Times New Roman" w:eastAsia="Times New Roman" w:hAnsi="Times New Roman" w:cs="Times New Roman"/>
          <w:sz w:val="24"/>
          <w:szCs w:val="24"/>
        </w:rPr>
        <w:t xml:space="preserve">дневниках учащихся; </w:t>
      </w:r>
      <w:proofErr w:type="spellStart"/>
      <w:r w:rsidRPr="00755B78">
        <w:rPr>
          <w:rFonts w:ascii="Times New Roman" w:eastAsia="Times New Roman" w:hAnsi="Times New Roman" w:cs="Times New Roman"/>
          <w:sz w:val="24"/>
          <w:szCs w:val="24"/>
        </w:rPr>
        <w:t>Дневнике</w:t>
      </w:r>
      <w:proofErr w:type="gramStart"/>
      <w:r w:rsidRPr="00755B78">
        <w:rPr>
          <w:rFonts w:ascii="Times New Roman" w:eastAsia="Times New Roman" w:hAnsi="Times New Roman" w:cs="Times New Roman"/>
          <w:sz w:val="24"/>
          <w:szCs w:val="24"/>
        </w:rPr>
        <w:t>.р</w:t>
      </w:r>
      <w:proofErr w:type="gramEnd"/>
      <w:r w:rsidRPr="00755B78">
        <w:rPr>
          <w:rFonts w:ascii="Times New Roman" w:eastAsia="Times New Roman" w:hAnsi="Times New Roman" w:cs="Times New Roman"/>
          <w:sz w:val="24"/>
          <w:szCs w:val="24"/>
        </w:rPr>
        <w:t>у</w:t>
      </w:r>
      <w:proofErr w:type="spellEnd"/>
      <w:r w:rsidRPr="00755B78">
        <w:rPr>
          <w:rFonts w:ascii="Times New Roman" w:eastAsia="Times New Roman" w:hAnsi="Times New Roman" w:cs="Times New Roman"/>
          <w:sz w:val="24"/>
          <w:szCs w:val="24"/>
        </w:rPr>
        <w:t>.</w:t>
      </w:r>
    </w:p>
    <w:p w:rsidR="00C5506E" w:rsidRPr="00755B78" w:rsidRDefault="00C5506E" w:rsidP="00E76381">
      <w:pPr>
        <w:spacing w:line="240" w:lineRule="auto"/>
        <w:ind w:right="-1"/>
        <w:contextualSpacing/>
        <w:jc w:val="both"/>
        <w:rPr>
          <w:rFonts w:ascii="Times New Roman" w:eastAsia="Times New Roman" w:hAnsi="Times New Roman" w:cs="Times New Roman"/>
          <w:sz w:val="24"/>
          <w:szCs w:val="24"/>
        </w:rPr>
      </w:pPr>
    </w:p>
    <w:p w:rsidR="00C5506E" w:rsidRPr="00755B78" w:rsidRDefault="00C5506E" w:rsidP="00087B59">
      <w:pPr>
        <w:numPr>
          <w:ilvl w:val="0"/>
          <w:numId w:val="46"/>
        </w:numPr>
        <w:tabs>
          <w:tab w:val="left" w:pos="567"/>
        </w:tabs>
        <w:spacing w:after="0" w:line="240" w:lineRule="auto"/>
        <w:ind w:left="561" w:right="-1" w:hanging="561"/>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C5506E" w:rsidRPr="00755B78" w:rsidRDefault="00C5506E" w:rsidP="00E76381">
      <w:pPr>
        <w:spacing w:line="240" w:lineRule="auto"/>
        <w:ind w:right="-1"/>
        <w:contextualSpacing/>
        <w:jc w:val="both"/>
        <w:rPr>
          <w:rFonts w:ascii="Times New Roman" w:eastAsia="Times New Roman" w:hAnsi="Times New Roman" w:cs="Times New Roman"/>
          <w:sz w:val="24"/>
          <w:szCs w:val="24"/>
        </w:rPr>
      </w:pPr>
    </w:p>
    <w:p w:rsidR="00C5506E" w:rsidRPr="00755B78" w:rsidRDefault="00C5506E" w:rsidP="00087B59">
      <w:pPr>
        <w:numPr>
          <w:ilvl w:val="0"/>
          <w:numId w:val="46"/>
        </w:numPr>
        <w:tabs>
          <w:tab w:val="left" w:pos="434"/>
        </w:tabs>
        <w:spacing w:after="0" w:line="240" w:lineRule="auto"/>
        <w:ind w:left="561" w:right="-1" w:hanging="561"/>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 xml:space="preserve">Учителя, классные руководители доводят до сведения родителей (законных представителей) сведения о результатах текущего контроля успеваемости учащихся через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текущего </w:t>
      </w:r>
      <w:r w:rsidRPr="00755B78">
        <w:rPr>
          <w:rFonts w:ascii="Times New Roman" w:eastAsia="Times New Roman" w:hAnsi="Times New Roman" w:cs="Times New Roman"/>
          <w:sz w:val="24"/>
          <w:szCs w:val="24"/>
        </w:rPr>
        <w:lastRenderedPageBreak/>
        <w:t>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 образовательной организации.</w:t>
      </w:r>
    </w:p>
    <w:p w:rsidR="00A228E8" w:rsidRDefault="00A228E8" w:rsidP="00E76381">
      <w:pPr>
        <w:spacing w:line="240" w:lineRule="auto"/>
        <w:ind w:left="1" w:right="-1" w:firstLine="708"/>
        <w:contextualSpacing/>
        <w:jc w:val="both"/>
        <w:rPr>
          <w:rFonts w:ascii="Times New Roman" w:eastAsia="Times New Roman" w:hAnsi="Times New Roman" w:cs="Times New Roman"/>
          <w:sz w:val="24"/>
          <w:szCs w:val="24"/>
        </w:rPr>
      </w:pPr>
    </w:p>
    <w:p w:rsidR="00C5506E" w:rsidRPr="00755B78" w:rsidRDefault="00C5506E" w:rsidP="00E76381">
      <w:pPr>
        <w:spacing w:line="240" w:lineRule="auto"/>
        <w:ind w:left="1" w:right="-1" w:firstLine="708"/>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w:t>
      </w:r>
      <w:r w:rsidR="00A228E8">
        <w:rPr>
          <w:rFonts w:ascii="Times New Roman" w:eastAsia="Times New Roman" w:hAnsi="Times New Roman" w:cs="Times New Roman"/>
          <w:sz w:val="24"/>
          <w:szCs w:val="24"/>
        </w:rPr>
        <w:t>,</w:t>
      </w:r>
      <w:r w:rsidRPr="00755B78">
        <w:rPr>
          <w:rFonts w:ascii="Times New Roman" w:eastAsia="Times New Roman" w:hAnsi="Times New Roman" w:cs="Times New Roman"/>
          <w:sz w:val="24"/>
          <w:szCs w:val="24"/>
        </w:rPr>
        <w:t xml:space="preserve">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w:t>
      </w:r>
      <w:r w:rsidR="00A228E8">
        <w:rPr>
          <w:rFonts w:ascii="Times New Roman" w:eastAsia="Times New Roman" w:hAnsi="Times New Roman" w:cs="Times New Roman"/>
          <w:sz w:val="24"/>
          <w:szCs w:val="24"/>
        </w:rPr>
        <w:t>оценка</w:t>
      </w:r>
      <w:r w:rsidRPr="00755B78">
        <w:rPr>
          <w:rFonts w:ascii="Times New Roman" w:eastAsia="Times New Roman" w:hAnsi="Times New Roman" w:cs="Times New Roman"/>
          <w:sz w:val="24"/>
          <w:szCs w:val="24"/>
        </w:rPr>
        <w:t xml:space="preserve"> и </w:t>
      </w:r>
      <w:proofErr w:type="spellStart"/>
      <w:r w:rsidRPr="00755B78">
        <w:rPr>
          <w:rFonts w:ascii="Times New Roman" w:eastAsia="Times New Roman" w:hAnsi="Times New Roman" w:cs="Times New Roman"/>
          <w:sz w:val="24"/>
          <w:szCs w:val="24"/>
        </w:rPr>
        <w:t>взаимооценка</w:t>
      </w:r>
      <w:proofErr w:type="spellEnd"/>
      <w:r w:rsidRPr="00755B78">
        <w:rPr>
          <w:rFonts w:ascii="Times New Roman" w:eastAsia="Times New Roman" w:hAnsi="Times New Roman" w:cs="Times New Roman"/>
          <w:sz w:val="24"/>
          <w:szCs w:val="24"/>
        </w:rPr>
        <w:t>, рефлексия, листы продвижения</w:t>
      </w:r>
      <w:r w:rsidR="00A228E8">
        <w:rPr>
          <w:rFonts w:ascii="Times New Roman" w:eastAsia="Times New Roman" w:hAnsi="Times New Roman" w:cs="Times New Roman"/>
          <w:sz w:val="24"/>
          <w:szCs w:val="24"/>
        </w:rPr>
        <w:t xml:space="preserve"> и др.) с учё</w:t>
      </w:r>
      <w:r w:rsidRPr="00755B78">
        <w:rPr>
          <w:rFonts w:ascii="Times New Roman" w:eastAsia="Times New Roman" w:hAnsi="Times New Roman" w:cs="Times New Roman"/>
          <w:sz w:val="24"/>
          <w:szCs w:val="24"/>
        </w:rPr>
        <w:t xml:space="preserve">том особенностей учебного предмета и особенностей контрольно-оценочной деятельности учителя. </w:t>
      </w:r>
      <w:proofErr w:type="gramStart"/>
      <w:r w:rsidRPr="00755B78">
        <w:rPr>
          <w:rFonts w:ascii="Times New Roman" w:eastAsia="Times New Roman" w:hAnsi="Times New Roman" w:cs="Times New Roman"/>
          <w:sz w:val="24"/>
          <w:szCs w:val="24"/>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roofErr w:type="gramEnd"/>
    </w:p>
    <w:p w:rsidR="00C5506E" w:rsidRPr="00755B78" w:rsidRDefault="00C5506E" w:rsidP="00E76381">
      <w:pPr>
        <w:spacing w:line="240" w:lineRule="auto"/>
        <w:ind w:left="1" w:right="-1" w:firstLine="708"/>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Накопленная оценка рассматривается как способ фиксации освоения учащимся основных умений,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w:t>
      </w:r>
    </w:p>
    <w:p w:rsidR="00A067E7" w:rsidRDefault="00C5506E" w:rsidP="00E76381">
      <w:pPr>
        <w:spacing w:line="240" w:lineRule="auto"/>
        <w:ind w:left="1" w:right="-1" w:firstLine="707"/>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Накопленная</w:t>
      </w:r>
      <w:r w:rsidR="00A228E8">
        <w:rPr>
          <w:rFonts w:ascii="Times New Roman" w:eastAsia="Times New Roman" w:hAnsi="Times New Roman" w:cs="Times New Roman"/>
          <w:sz w:val="24"/>
          <w:szCs w:val="24"/>
        </w:rPr>
        <w:t xml:space="preserve"> </w:t>
      </w:r>
      <w:r w:rsidRPr="00755B78">
        <w:rPr>
          <w:rFonts w:ascii="Times New Roman" w:eastAsia="Times New Roman" w:hAnsi="Times New Roman" w:cs="Times New Roman"/>
          <w:sz w:val="24"/>
          <w:szCs w:val="24"/>
        </w:rPr>
        <w:t>оценка</w:t>
      </w:r>
      <w:r w:rsidR="00A228E8">
        <w:rPr>
          <w:rFonts w:ascii="Times New Roman" w:eastAsia="Times New Roman" w:hAnsi="Times New Roman" w:cs="Times New Roman"/>
          <w:sz w:val="24"/>
          <w:szCs w:val="24"/>
        </w:rPr>
        <w:t xml:space="preserve"> </w:t>
      </w:r>
      <w:r w:rsidRPr="00755B78">
        <w:rPr>
          <w:rFonts w:ascii="Times New Roman" w:eastAsia="Times New Roman" w:hAnsi="Times New Roman" w:cs="Times New Roman"/>
          <w:sz w:val="24"/>
          <w:szCs w:val="24"/>
        </w:rPr>
        <w:t>фиксирует</w:t>
      </w:r>
      <w:r w:rsidR="00A228E8">
        <w:rPr>
          <w:rFonts w:ascii="Times New Roman" w:eastAsia="Times New Roman" w:hAnsi="Times New Roman" w:cs="Times New Roman"/>
          <w:sz w:val="24"/>
          <w:szCs w:val="24"/>
        </w:rPr>
        <w:t xml:space="preserve"> </w:t>
      </w:r>
      <w:r w:rsidRPr="00755B78">
        <w:rPr>
          <w:rFonts w:ascii="Times New Roman" w:eastAsia="Times New Roman" w:hAnsi="Times New Roman" w:cs="Times New Roman"/>
          <w:sz w:val="24"/>
          <w:szCs w:val="24"/>
        </w:rPr>
        <w:t>достижение</w:t>
      </w:r>
      <w:r w:rsidR="00A067E7">
        <w:rPr>
          <w:rFonts w:ascii="Times New Roman" w:eastAsia="Times New Roman" w:hAnsi="Times New Roman" w:cs="Times New Roman"/>
          <w:sz w:val="24"/>
          <w:szCs w:val="24"/>
        </w:rPr>
        <w:t>:</w:t>
      </w:r>
    </w:p>
    <w:p w:rsidR="00035552" w:rsidRDefault="00A228E8" w:rsidP="00E76381">
      <w:pPr>
        <w:spacing w:line="240" w:lineRule="auto"/>
        <w:ind w:left="1" w:right="-1"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5506E" w:rsidRPr="00755B78">
        <w:rPr>
          <w:rFonts w:ascii="Times New Roman" w:eastAsia="Times New Roman" w:hAnsi="Times New Roman" w:cs="Times New Roman"/>
          <w:sz w:val="24"/>
          <w:szCs w:val="24"/>
        </w:rPr>
        <w:t>а) предметных</w:t>
      </w:r>
      <w:r w:rsidR="00A067E7">
        <w:rPr>
          <w:rFonts w:ascii="Times New Roman" w:eastAsia="Times New Roman" w:hAnsi="Times New Roman" w:cs="Times New Roman"/>
          <w:sz w:val="24"/>
          <w:szCs w:val="24"/>
        </w:rPr>
        <w:t xml:space="preserve"> </w:t>
      </w:r>
      <w:r w:rsidR="00C5506E" w:rsidRPr="00755B78">
        <w:rPr>
          <w:rFonts w:ascii="Times New Roman" w:eastAsia="Times New Roman" w:hAnsi="Times New Roman" w:cs="Times New Roman"/>
          <w:sz w:val="24"/>
          <w:szCs w:val="24"/>
        </w:rPr>
        <w:t>результатов,</w:t>
      </w:r>
      <w:r w:rsidR="00A067E7">
        <w:rPr>
          <w:rFonts w:ascii="Times New Roman" w:eastAsia="Times New Roman" w:hAnsi="Times New Roman" w:cs="Times New Roman"/>
          <w:sz w:val="24"/>
          <w:szCs w:val="24"/>
        </w:rPr>
        <w:t xml:space="preserve"> </w:t>
      </w:r>
      <w:r w:rsidR="00C5506E" w:rsidRPr="00755B78">
        <w:rPr>
          <w:rFonts w:ascii="Times New Roman" w:eastAsia="Times New Roman" w:hAnsi="Times New Roman" w:cs="Times New Roman"/>
          <w:sz w:val="24"/>
          <w:szCs w:val="24"/>
        </w:rPr>
        <w:t>продемонстрированных в ходе процедур</w:t>
      </w:r>
      <w:r w:rsidR="00035552">
        <w:rPr>
          <w:rFonts w:ascii="Times New Roman" w:eastAsia="Times New Roman" w:hAnsi="Times New Roman" w:cs="Times New Roman"/>
          <w:sz w:val="24"/>
          <w:szCs w:val="24"/>
        </w:rPr>
        <w:t xml:space="preserve"> текущей и тематической оценки;</w:t>
      </w:r>
    </w:p>
    <w:p w:rsidR="00035552" w:rsidRDefault="00C5506E" w:rsidP="00E76381">
      <w:pPr>
        <w:spacing w:line="240" w:lineRule="auto"/>
        <w:ind w:left="1" w:right="-1" w:firstLine="850"/>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 xml:space="preserve">б) </w:t>
      </w:r>
      <w:proofErr w:type="spellStart"/>
      <w:r w:rsidRPr="00755B78">
        <w:rPr>
          <w:rFonts w:ascii="Times New Roman" w:eastAsia="Times New Roman" w:hAnsi="Times New Roman" w:cs="Times New Roman"/>
          <w:sz w:val="24"/>
          <w:szCs w:val="24"/>
        </w:rPr>
        <w:t>метапредметных</w:t>
      </w:r>
      <w:proofErr w:type="spellEnd"/>
      <w:r w:rsidRPr="00755B78">
        <w:rPr>
          <w:rFonts w:ascii="Times New Roman" w:eastAsia="Times New Roman" w:hAnsi="Times New Roman" w:cs="Times New Roman"/>
          <w:sz w:val="24"/>
          <w:szCs w:val="24"/>
        </w:rPr>
        <w:t xml:space="preserve"> и частично –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w:t>
      </w:r>
      <w:proofErr w:type="spellStart"/>
      <w:r w:rsidRPr="00755B78">
        <w:rPr>
          <w:rFonts w:ascii="Times New Roman" w:eastAsia="Times New Roman" w:hAnsi="Times New Roman" w:cs="Times New Roman"/>
          <w:sz w:val="24"/>
          <w:szCs w:val="24"/>
        </w:rPr>
        <w:t>внутришкольных</w:t>
      </w:r>
      <w:proofErr w:type="spellEnd"/>
      <w:r w:rsidRPr="00755B78">
        <w:rPr>
          <w:rFonts w:ascii="Times New Roman" w:eastAsia="Times New Roman" w:hAnsi="Times New Roman" w:cs="Times New Roman"/>
          <w:sz w:val="24"/>
          <w:szCs w:val="24"/>
        </w:rPr>
        <w:t xml:space="preserve"> мониторингов</w:t>
      </w:r>
      <w:r w:rsidR="00035552">
        <w:rPr>
          <w:rFonts w:ascii="Times New Roman" w:eastAsia="Times New Roman" w:hAnsi="Times New Roman" w:cs="Times New Roman"/>
          <w:sz w:val="24"/>
          <w:szCs w:val="24"/>
        </w:rPr>
        <w:t>;</w:t>
      </w:r>
    </w:p>
    <w:p w:rsidR="00C5506E" w:rsidRPr="00755B78" w:rsidRDefault="00C5506E" w:rsidP="00E76381">
      <w:pPr>
        <w:spacing w:line="240" w:lineRule="auto"/>
        <w:ind w:left="1" w:right="-1" w:firstLine="850"/>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xml:space="preserve"> в) той части предметных, </w:t>
      </w:r>
      <w:proofErr w:type="spellStart"/>
      <w:r w:rsidRPr="00755B78">
        <w:rPr>
          <w:rFonts w:ascii="Times New Roman" w:eastAsia="Times New Roman" w:hAnsi="Times New Roman" w:cs="Times New Roman"/>
          <w:sz w:val="24"/>
          <w:szCs w:val="24"/>
        </w:rPr>
        <w:t>метапредметных</w:t>
      </w:r>
      <w:proofErr w:type="spellEnd"/>
      <w:r w:rsidRPr="00755B78">
        <w:rPr>
          <w:rFonts w:ascii="Times New Roman" w:eastAsia="Times New Roman" w:hAnsi="Times New Roman" w:cs="Times New Roman"/>
          <w:sz w:val="24"/>
          <w:szCs w:val="24"/>
        </w:rPr>
        <w:t xml:space="preserve"> </w:t>
      </w:r>
      <w:r w:rsidR="00A067E7">
        <w:rPr>
          <w:rFonts w:ascii="Times New Roman" w:eastAsia="Times New Roman" w:hAnsi="Times New Roman" w:cs="Times New Roman"/>
          <w:sz w:val="24"/>
          <w:szCs w:val="24"/>
        </w:rPr>
        <w:t>и личностных результатов, отражё</w:t>
      </w:r>
      <w:r w:rsidRPr="00755B78">
        <w:rPr>
          <w:rFonts w:ascii="Times New Roman" w:eastAsia="Times New Roman" w:hAnsi="Times New Roman" w:cs="Times New Roman"/>
          <w:sz w:val="24"/>
          <w:szCs w:val="24"/>
        </w:rPr>
        <w:t xml:space="preserve">нных в портфолио, которая свидетельствует о достижении высоких уровней освоения планируемых результатов </w:t>
      </w:r>
      <w:proofErr w:type="gramStart"/>
      <w:r w:rsidRPr="00755B78">
        <w:rPr>
          <w:rFonts w:ascii="Times New Roman" w:eastAsia="Times New Roman" w:hAnsi="Times New Roman" w:cs="Times New Roman"/>
          <w:sz w:val="24"/>
          <w:szCs w:val="24"/>
        </w:rPr>
        <w:t>и(</w:t>
      </w:r>
      <w:proofErr w:type="gramEnd"/>
      <w:r w:rsidRPr="00755B78">
        <w:rPr>
          <w:rFonts w:ascii="Times New Roman" w:eastAsia="Times New Roman" w:hAnsi="Times New Roman" w:cs="Times New Roman"/>
          <w:sz w:val="24"/>
          <w:szCs w:val="24"/>
        </w:rPr>
        <w:t>или) позитивной динамике в освоении планируемы результатов.</w:t>
      </w:r>
    </w:p>
    <w:p w:rsidR="00C5506E" w:rsidRPr="00755B78" w:rsidRDefault="00C5506E" w:rsidP="00E76381">
      <w:pPr>
        <w:spacing w:line="240" w:lineRule="auto"/>
        <w:ind w:left="1" w:right="-1" w:firstLine="708"/>
        <w:contextualSpacing/>
        <w:jc w:val="both"/>
        <w:rPr>
          <w:rFonts w:ascii="Times New Roman" w:hAnsi="Times New Roman" w:cs="Times New Roman"/>
          <w:sz w:val="24"/>
          <w:szCs w:val="24"/>
        </w:rPr>
      </w:pPr>
      <w:r w:rsidRPr="00755B78">
        <w:rPr>
          <w:rFonts w:ascii="Times New Roman" w:eastAsia="Times New Roman" w:hAnsi="Times New Roman" w:cs="Times New Roman"/>
          <w:b/>
          <w:bCs/>
          <w:sz w:val="24"/>
          <w:szCs w:val="24"/>
        </w:rPr>
        <w:t xml:space="preserve">Тематическая оценка </w:t>
      </w:r>
      <w:r w:rsidRPr="00755B78">
        <w:rPr>
          <w:rFonts w:ascii="Times New Roman" w:eastAsia="Times New Roman" w:hAnsi="Times New Roman" w:cs="Times New Roman"/>
          <w:sz w:val="24"/>
          <w:szCs w:val="24"/>
        </w:rPr>
        <w:t>представляет собой процедуру</w:t>
      </w:r>
      <w:r w:rsidRPr="00755B78">
        <w:rPr>
          <w:rFonts w:ascii="Times New Roman" w:eastAsia="Times New Roman" w:hAnsi="Times New Roman" w:cs="Times New Roman"/>
          <w:b/>
          <w:bCs/>
          <w:sz w:val="24"/>
          <w:szCs w:val="24"/>
        </w:rPr>
        <w:t xml:space="preserve"> оценки уровня достижения </w:t>
      </w:r>
      <w:r w:rsidRPr="00755B78">
        <w:rPr>
          <w:rFonts w:ascii="Times New Roman" w:eastAsia="Times New Roman" w:hAnsi="Times New Roman" w:cs="Times New Roman"/>
          <w:sz w:val="24"/>
          <w:szCs w:val="24"/>
        </w:rPr>
        <w:t>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Тематическая оценка может вестись как в ходе</w:t>
      </w:r>
      <w:r w:rsidR="00A067E7">
        <w:rPr>
          <w:rFonts w:ascii="Times New Roman" w:eastAsia="Times New Roman" w:hAnsi="Times New Roman" w:cs="Times New Roman"/>
          <w:sz w:val="24"/>
          <w:szCs w:val="24"/>
        </w:rPr>
        <w:t xml:space="preserve"> изучения темы, так и в конце её</w:t>
      </w:r>
      <w:r w:rsidRPr="00755B78">
        <w:rPr>
          <w:rFonts w:ascii="Times New Roman" w:eastAsia="Times New Roman" w:hAnsi="Times New Roman" w:cs="Times New Roman"/>
          <w:sz w:val="24"/>
          <w:szCs w:val="24"/>
        </w:rPr>
        <w:t xml:space="preserve"> изучения. Оценочные процедуры подбираются учителем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C5506E" w:rsidRPr="00755B78" w:rsidRDefault="00C5506E" w:rsidP="00E76381">
      <w:pPr>
        <w:spacing w:line="240" w:lineRule="auto"/>
        <w:ind w:left="1" w:right="-1" w:firstLine="708"/>
        <w:contextualSpacing/>
        <w:jc w:val="both"/>
        <w:rPr>
          <w:rFonts w:ascii="Times New Roman" w:hAnsi="Times New Roman" w:cs="Times New Roman"/>
          <w:sz w:val="24"/>
          <w:szCs w:val="24"/>
        </w:rPr>
      </w:pPr>
      <w:r w:rsidRPr="00755B78">
        <w:rPr>
          <w:rFonts w:ascii="Times New Roman" w:eastAsia="Times New Roman" w:hAnsi="Times New Roman" w:cs="Times New Roman"/>
          <w:b/>
          <w:bCs/>
          <w:sz w:val="24"/>
          <w:szCs w:val="24"/>
        </w:rPr>
        <w:t xml:space="preserve">Промежуточная аттестация </w:t>
      </w:r>
      <w:r w:rsidRPr="00755B78">
        <w:rPr>
          <w:rFonts w:ascii="Times New Roman" w:eastAsia="Times New Roman" w:hAnsi="Times New Roman" w:cs="Times New Roman"/>
          <w:sz w:val="24"/>
          <w:szCs w:val="24"/>
        </w:rPr>
        <w:t xml:space="preserve">представляет собой процедуру аттестации </w:t>
      </w:r>
      <w:proofErr w:type="gramStart"/>
      <w:r w:rsidRPr="00755B78">
        <w:rPr>
          <w:rFonts w:ascii="Times New Roman" w:eastAsia="Times New Roman" w:hAnsi="Times New Roman" w:cs="Times New Roman"/>
          <w:sz w:val="24"/>
          <w:szCs w:val="24"/>
        </w:rPr>
        <w:t>обучающихся</w:t>
      </w:r>
      <w:proofErr w:type="gramEnd"/>
      <w:r w:rsidRPr="00755B78">
        <w:rPr>
          <w:rFonts w:ascii="Times New Roman" w:eastAsia="Times New Roman" w:hAnsi="Times New Roman" w:cs="Times New Roman"/>
          <w:b/>
          <w:bCs/>
          <w:sz w:val="24"/>
          <w:szCs w:val="24"/>
        </w:rPr>
        <w:t xml:space="preserve"> </w:t>
      </w:r>
      <w:r w:rsidRPr="00755B78">
        <w:rPr>
          <w:rFonts w:ascii="Times New Roman" w:eastAsia="Times New Roman" w:hAnsi="Times New Roman" w:cs="Times New Roman"/>
          <w:sz w:val="24"/>
          <w:szCs w:val="24"/>
        </w:rPr>
        <w:t>на уровне основного общего образования и проводится в конце учебного года по каждому изучаемому предмету.</w:t>
      </w:r>
    </w:p>
    <w:p w:rsidR="00C5506E" w:rsidRPr="00A067E7" w:rsidRDefault="00C5506E" w:rsidP="00087B59">
      <w:pPr>
        <w:pStyle w:val="aa"/>
        <w:numPr>
          <w:ilvl w:val="0"/>
          <w:numId w:val="95"/>
        </w:numPr>
        <w:tabs>
          <w:tab w:val="left" w:pos="709"/>
        </w:tabs>
        <w:spacing w:after="0" w:line="240" w:lineRule="auto"/>
        <w:ind w:right="-1"/>
        <w:jc w:val="both"/>
        <w:rPr>
          <w:rFonts w:ascii="Times New Roman" w:eastAsia="Symbol" w:hAnsi="Times New Roman" w:cs="Times New Roman"/>
          <w:sz w:val="24"/>
          <w:szCs w:val="24"/>
        </w:rPr>
      </w:pPr>
      <w:r w:rsidRPr="00A067E7">
        <w:rPr>
          <w:rFonts w:ascii="Times New Roman" w:eastAsia="Times New Roman" w:hAnsi="Times New Roman" w:cs="Times New Roman"/>
          <w:sz w:val="24"/>
          <w:szCs w:val="24"/>
        </w:rPr>
        <w:t>Сроки проведения промежуточной аттестации определяются в календарном учебном графике.</w:t>
      </w:r>
      <w:r w:rsidR="00A067E7" w:rsidRPr="00A067E7">
        <w:rPr>
          <w:rFonts w:ascii="Times New Roman" w:eastAsia="Times New Roman" w:hAnsi="Times New Roman" w:cs="Times New Roman"/>
          <w:sz w:val="24"/>
          <w:szCs w:val="24"/>
        </w:rPr>
        <w:t xml:space="preserve"> </w:t>
      </w:r>
    </w:p>
    <w:p w:rsidR="00C5506E" w:rsidRPr="00A067E7" w:rsidRDefault="00C5506E" w:rsidP="00087B59">
      <w:pPr>
        <w:pStyle w:val="aa"/>
        <w:numPr>
          <w:ilvl w:val="0"/>
          <w:numId w:val="95"/>
        </w:numPr>
        <w:tabs>
          <w:tab w:val="left" w:pos="709"/>
        </w:tabs>
        <w:spacing w:after="0" w:line="240" w:lineRule="auto"/>
        <w:ind w:right="-1"/>
        <w:jc w:val="both"/>
        <w:rPr>
          <w:rFonts w:ascii="Times New Roman" w:eastAsia="Symbol" w:hAnsi="Times New Roman" w:cs="Times New Roman"/>
          <w:sz w:val="24"/>
          <w:szCs w:val="24"/>
        </w:rPr>
      </w:pPr>
      <w:r w:rsidRPr="00A067E7">
        <w:rPr>
          <w:rFonts w:ascii="Times New Roman" w:eastAsia="Times New Roman" w:hAnsi="Times New Roman" w:cs="Times New Roman"/>
          <w:sz w:val="24"/>
          <w:szCs w:val="24"/>
        </w:rPr>
        <w:t>Результаты промежуточной аттестации фиксируются в документах:</w:t>
      </w:r>
      <w:r w:rsidR="0068787F">
        <w:rPr>
          <w:rFonts w:ascii="Times New Roman" w:eastAsia="Times New Roman" w:hAnsi="Times New Roman" w:cs="Times New Roman"/>
          <w:sz w:val="24"/>
          <w:szCs w:val="24"/>
        </w:rPr>
        <w:t xml:space="preserve"> классных журналах, </w:t>
      </w:r>
      <w:r w:rsidRPr="00A067E7">
        <w:rPr>
          <w:rFonts w:ascii="Times New Roman" w:eastAsia="Times New Roman" w:hAnsi="Times New Roman" w:cs="Times New Roman"/>
          <w:sz w:val="24"/>
          <w:szCs w:val="24"/>
        </w:rPr>
        <w:t xml:space="preserve"> дневниках учащихся; </w:t>
      </w:r>
      <w:proofErr w:type="spellStart"/>
      <w:r w:rsidRPr="00A067E7">
        <w:rPr>
          <w:rFonts w:ascii="Times New Roman" w:eastAsia="Times New Roman" w:hAnsi="Times New Roman" w:cs="Times New Roman"/>
          <w:sz w:val="24"/>
          <w:szCs w:val="24"/>
        </w:rPr>
        <w:t>Дневник</w:t>
      </w:r>
      <w:proofErr w:type="gramStart"/>
      <w:r w:rsidRPr="00A067E7">
        <w:rPr>
          <w:rFonts w:ascii="Times New Roman" w:eastAsia="Times New Roman" w:hAnsi="Times New Roman" w:cs="Times New Roman"/>
          <w:sz w:val="24"/>
          <w:szCs w:val="24"/>
        </w:rPr>
        <w:t>.р</w:t>
      </w:r>
      <w:proofErr w:type="gramEnd"/>
      <w:r w:rsidRPr="00A067E7">
        <w:rPr>
          <w:rFonts w:ascii="Times New Roman" w:eastAsia="Times New Roman" w:hAnsi="Times New Roman" w:cs="Times New Roman"/>
          <w:sz w:val="24"/>
          <w:szCs w:val="24"/>
        </w:rPr>
        <w:t>у</w:t>
      </w:r>
      <w:proofErr w:type="spellEnd"/>
      <w:r w:rsidRPr="00A067E7">
        <w:rPr>
          <w:rFonts w:ascii="Times New Roman" w:eastAsia="Times New Roman" w:hAnsi="Times New Roman" w:cs="Times New Roman"/>
          <w:sz w:val="24"/>
          <w:szCs w:val="24"/>
        </w:rPr>
        <w:t>.</w:t>
      </w:r>
    </w:p>
    <w:p w:rsidR="00C5506E" w:rsidRPr="00A067E7" w:rsidRDefault="00C5506E" w:rsidP="00087B59">
      <w:pPr>
        <w:pStyle w:val="aa"/>
        <w:numPr>
          <w:ilvl w:val="0"/>
          <w:numId w:val="95"/>
        </w:numPr>
        <w:tabs>
          <w:tab w:val="left" w:pos="709"/>
        </w:tabs>
        <w:spacing w:after="0" w:line="240" w:lineRule="auto"/>
        <w:ind w:right="-1"/>
        <w:jc w:val="both"/>
        <w:rPr>
          <w:rFonts w:ascii="Times New Roman" w:eastAsia="Symbol" w:hAnsi="Times New Roman" w:cs="Times New Roman"/>
          <w:sz w:val="24"/>
          <w:szCs w:val="24"/>
        </w:rPr>
      </w:pPr>
      <w:r w:rsidRPr="00A067E7">
        <w:rPr>
          <w:rFonts w:ascii="Times New Roman" w:eastAsia="Times New Roman" w:hAnsi="Times New Roman" w:cs="Times New Roman"/>
          <w:sz w:val="24"/>
          <w:szCs w:val="24"/>
        </w:rPr>
        <w:t xml:space="preserve">Годовая оценка 10-11-х классов определяется как среднее арифметическое отметок полугодовых и отметки за промежуточную аттестацию и в случае, если учебный предмет, курс, дисциплина, модуль осваивался </w:t>
      </w:r>
      <w:proofErr w:type="gramStart"/>
      <w:r w:rsidRPr="00A067E7">
        <w:rPr>
          <w:rFonts w:ascii="Times New Roman" w:eastAsia="Times New Roman" w:hAnsi="Times New Roman" w:cs="Times New Roman"/>
          <w:sz w:val="24"/>
          <w:szCs w:val="24"/>
        </w:rPr>
        <w:t>обучающимся</w:t>
      </w:r>
      <w:proofErr w:type="gramEnd"/>
      <w:r w:rsidRPr="00A067E7">
        <w:rPr>
          <w:rFonts w:ascii="Times New Roman" w:eastAsia="Times New Roman" w:hAnsi="Times New Roman" w:cs="Times New Roman"/>
          <w:sz w:val="24"/>
          <w:szCs w:val="24"/>
        </w:rPr>
        <w:t xml:space="preserve"> в срок более одного полугодия. Результат определяется в соответствии с правилами арифметического округления.</w:t>
      </w:r>
    </w:p>
    <w:p w:rsidR="00C5506E" w:rsidRPr="00755B78" w:rsidRDefault="00C5506E" w:rsidP="00E76381">
      <w:pPr>
        <w:spacing w:line="240" w:lineRule="auto"/>
        <w:ind w:right="-1"/>
        <w:contextualSpacing/>
        <w:jc w:val="both"/>
        <w:rPr>
          <w:rFonts w:ascii="Times New Roman" w:eastAsia="Symbol" w:hAnsi="Times New Roman" w:cs="Times New Roman"/>
          <w:sz w:val="24"/>
          <w:szCs w:val="24"/>
        </w:rPr>
      </w:pPr>
    </w:p>
    <w:p w:rsidR="00C5506E" w:rsidRPr="00755B78" w:rsidRDefault="00C5506E" w:rsidP="00E76381">
      <w:pPr>
        <w:spacing w:line="240" w:lineRule="auto"/>
        <w:ind w:left="721" w:right="-1"/>
        <w:contextualSpacing/>
        <w:jc w:val="both"/>
        <w:rPr>
          <w:rFonts w:ascii="Times New Roman" w:eastAsia="Symbol" w:hAnsi="Times New Roman" w:cs="Times New Roman"/>
          <w:sz w:val="24"/>
          <w:szCs w:val="24"/>
        </w:rPr>
      </w:pPr>
      <w:r w:rsidRPr="00755B78">
        <w:rPr>
          <w:rFonts w:ascii="Times New Roman" w:eastAsia="Times New Roman" w:hAnsi="Times New Roman" w:cs="Times New Roman"/>
          <w:i/>
          <w:iCs/>
          <w:sz w:val="24"/>
          <w:szCs w:val="24"/>
        </w:rPr>
        <w:t>Содержание и порядок проведения промежуточной аттестации</w:t>
      </w:r>
    </w:p>
    <w:p w:rsidR="00C5506E" w:rsidRPr="00755B78" w:rsidRDefault="00C5506E" w:rsidP="00E76381">
      <w:pPr>
        <w:spacing w:line="240" w:lineRule="auto"/>
        <w:ind w:right="-1"/>
        <w:contextualSpacing/>
        <w:jc w:val="both"/>
        <w:rPr>
          <w:rFonts w:ascii="Times New Roman" w:eastAsia="Symbol" w:hAnsi="Times New Roman" w:cs="Times New Roman"/>
          <w:sz w:val="24"/>
          <w:szCs w:val="24"/>
        </w:rPr>
      </w:pPr>
    </w:p>
    <w:p w:rsidR="00C5506E" w:rsidRPr="00755B78" w:rsidRDefault="00A067E7" w:rsidP="00E76381">
      <w:pPr>
        <w:tabs>
          <w:tab w:val="left" w:pos="241"/>
        </w:tabs>
        <w:spacing w:after="0" w:line="240" w:lineRule="auto"/>
        <w:ind w:right="-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5506E" w:rsidRPr="00755B78">
        <w:rPr>
          <w:rFonts w:ascii="Times New Roman" w:eastAsia="Times New Roman" w:hAnsi="Times New Roman" w:cs="Times New Roman"/>
          <w:sz w:val="24"/>
          <w:szCs w:val="24"/>
        </w:rPr>
        <w:t>Целями проведения промежуточной аттестации являются:</w:t>
      </w:r>
    </w:p>
    <w:p w:rsidR="00C5506E" w:rsidRPr="00A067E7" w:rsidRDefault="00C5506E" w:rsidP="00087B59">
      <w:pPr>
        <w:pStyle w:val="aa"/>
        <w:numPr>
          <w:ilvl w:val="0"/>
          <w:numId w:val="96"/>
        </w:numPr>
        <w:tabs>
          <w:tab w:val="left" w:pos="0"/>
        </w:tabs>
        <w:spacing w:line="240" w:lineRule="auto"/>
        <w:ind w:left="0" w:right="-1" w:firstLine="709"/>
        <w:jc w:val="both"/>
        <w:rPr>
          <w:rFonts w:ascii="Times New Roman" w:hAnsi="Times New Roman" w:cs="Times New Roman"/>
          <w:sz w:val="24"/>
          <w:szCs w:val="24"/>
        </w:rPr>
      </w:pPr>
      <w:r w:rsidRPr="00A067E7">
        <w:rPr>
          <w:rFonts w:ascii="Times New Roman" w:eastAsia="Times New Roman" w:hAnsi="Times New Roman" w:cs="Times New Roman"/>
          <w:sz w:val="24"/>
          <w:szCs w:val="24"/>
        </w:rPr>
        <w:t>объективное установление фактического уровня освоения образовательной программы и достижения результатов освоения образовательной программы;</w:t>
      </w:r>
      <w:r w:rsidR="00A067E7">
        <w:rPr>
          <w:rFonts w:ascii="Times New Roman" w:eastAsia="Times New Roman" w:hAnsi="Times New Roman" w:cs="Times New Roman"/>
          <w:sz w:val="24"/>
          <w:szCs w:val="24"/>
        </w:rPr>
        <w:t xml:space="preserve"> </w:t>
      </w:r>
    </w:p>
    <w:p w:rsidR="00C5506E" w:rsidRPr="00A067E7" w:rsidRDefault="00C5506E" w:rsidP="00087B59">
      <w:pPr>
        <w:pStyle w:val="aa"/>
        <w:numPr>
          <w:ilvl w:val="0"/>
          <w:numId w:val="96"/>
        </w:numPr>
        <w:tabs>
          <w:tab w:val="left" w:pos="0"/>
        </w:tabs>
        <w:spacing w:after="0" w:line="240" w:lineRule="auto"/>
        <w:ind w:left="0" w:right="-1" w:firstLine="709"/>
        <w:jc w:val="both"/>
        <w:rPr>
          <w:rFonts w:ascii="Times New Roman" w:eastAsia="Symbol" w:hAnsi="Times New Roman" w:cs="Times New Roman"/>
          <w:sz w:val="24"/>
          <w:szCs w:val="24"/>
        </w:rPr>
      </w:pPr>
      <w:r w:rsidRPr="00A067E7">
        <w:rPr>
          <w:rFonts w:ascii="Times New Roman" w:eastAsia="Times New Roman" w:hAnsi="Times New Roman" w:cs="Times New Roman"/>
          <w:sz w:val="24"/>
          <w:szCs w:val="24"/>
        </w:rPr>
        <w:t>соотнесение этого уровня с требованиями ФГОС;</w:t>
      </w:r>
    </w:p>
    <w:p w:rsidR="00C5506E" w:rsidRPr="00A067E7" w:rsidRDefault="00C5506E" w:rsidP="00087B59">
      <w:pPr>
        <w:pStyle w:val="aa"/>
        <w:numPr>
          <w:ilvl w:val="0"/>
          <w:numId w:val="96"/>
        </w:numPr>
        <w:tabs>
          <w:tab w:val="left" w:pos="0"/>
        </w:tabs>
        <w:spacing w:after="0" w:line="240" w:lineRule="auto"/>
        <w:ind w:left="0" w:right="-1" w:firstLine="709"/>
        <w:jc w:val="both"/>
        <w:rPr>
          <w:rFonts w:ascii="Times New Roman" w:eastAsia="Symbol" w:hAnsi="Times New Roman" w:cs="Times New Roman"/>
          <w:sz w:val="24"/>
          <w:szCs w:val="24"/>
        </w:rPr>
      </w:pPr>
      <w:r w:rsidRPr="00A067E7">
        <w:rPr>
          <w:rFonts w:ascii="Times New Roman" w:eastAsia="Times New Roman" w:hAnsi="Times New Roman" w:cs="Times New Roman"/>
          <w:sz w:val="24"/>
          <w:szCs w:val="24"/>
        </w:rPr>
        <w:t>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w:t>
      </w:r>
      <w:r w:rsidR="00035552">
        <w:rPr>
          <w:rFonts w:ascii="Times New Roman" w:eastAsia="Times New Roman" w:hAnsi="Times New Roman" w:cs="Times New Roman"/>
          <w:sz w:val="24"/>
          <w:szCs w:val="24"/>
        </w:rPr>
        <w:t>ии образовательной деятельности;</w:t>
      </w:r>
    </w:p>
    <w:p w:rsidR="00C5506E" w:rsidRPr="00A067E7" w:rsidRDefault="00C5506E" w:rsidP="00087B59">
      <w:pPr>
        <w:pStyle w:val="aa"/>
        <w:numPr>
          <w:ilvl w:val="0"/>
          <w:numId w:val="96"/>
        </w:numPr>
        <w:tabs>
          <w:tab w:val="left" w:pos="0"/>
        </w:tabs>
        <w:spacing w:after="0" w:line="240" w:lineRule="auto"/>
        <w:ind w:left="0" w:right="-1" w:firstLine="709"/>
        <w:jc w:val="both"/>
        <w:rPr>
          <w:rFonts w:ascii="Times New Roman" w:eastAsia="Symbol" w:hAnsi="Times New Roman" w:cs="Times New Roman"/>
          <w:sz w:val="24"/>
          <w:szCs w:val="24"/>
        </w:rPr>
      </w:pPr>
      <w:r w:rsidRPr="00A067E7">
        <w:rPr>
          <w:rFonts w:ascii="Times New Roman" w:eastAsia="Times New Roman" w:hAnsi="Times New Roman" w:cs="Times New Roman"/>
          <w:sz w:val="24"/>
          <w:szCs w:val="24"/>
        </w:rPr>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r w:rsidR="00035552">
        <w:rPr>
          <w:rFonts w:ascii="Times New Roman" w:eastAsia="Times New Roman" w:hAnsi="Times New Roman" w:cs="Times New Roman"/>
          <w:sz w:val="24"/>
          <w:szCs w:val="24"/>
        </w:rPr>
        <w:t>.</w:t>
      </w:r>
    </w:p>
    <w:p w:rsidR="00C5506E" w:rsidRPr="00755B78" w:rsidRDefault="00C5506E" w:rsidP="00E76381">
      <w:pPr>
        <w:spacing w:line="240" w:lineRule="auto"/>
        <w:ind w:right="-1" w:firstLine="851"/>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Промежуточная аттестация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и иных подобных обстоятельств.</w:t>
      </w:r>
    </w:p>
    <w:p w:rsidR="00C5506E" w:rsidRPr="00755B78" w:rsidRDefault="00A067E7" w:rsidP="00E76381">
      <w:pPr>
        <w:tabs>
          <w:tab w:val="left" w:pos="1035"/>
        </w:tabs>
        <w:spacing w:line="240" w:lineRule="auto"/>
        <w:ind w:right="-1"/>
        <w:contextualSpacing/>
        <w:jc w:val="both"/>
        <w:rPr>
          <w:rFonts w:ascii="Times New Roman" w:hAnsi="Times New Roman" w:cs="Times New Roman"/>
          <w:sz w:val="24"/>
          <w:szCs w:val="24"/>
        </w:rPr>
      </w:pPr>
      <w:r>
        <w:rPr>
          <w:rFonts w:ascii="Times New Roman" w:hAnsi="Times New Roman" w:cs="Times New Roman"/>
          <w:sz w:val="24"/>
          <w:szCs w:val="24"/>
        </w:rPr>
        <w:tab/>
      </w:r>
      <w:proofErr w:type="gramStart"/>
      <w:r w:rsidR="00C5506E" w:rsidRPr="00755B78">
        <w:rPr>
          <w:rFonts w:ascii="Times New Roman" w:eastAsia="Times New Roman" w:hAnsi="Times New Roman" w:cs="Times New Roman"/>
          <w:sz w:val="24"/>
          <w:szCs w:val="24"/>
        </w:rPr>
        <w:t>Формами</w:t>
      </w:r>
      <w:r>
        <w:rPr>
          <w:rFonts w:ascii="Times New Roman" w:eastAsia="Times New Roman" w:hAnsi="Times New Roman" w:cs="Times New Roman"/>
          <w:sz w:val="24"/>
          <w:szCs w:val="24"/>
        </w:rPr>
        <w:t xml:space="preserve"> </w:t>
      </w:r>
      <w:r w:rsidR="00C5506E" w:rsidRPr="00755B78">
        <w:rPr>
          <w:rFonts w:ascii="Times New Roman" w:eastAsia="Times New Roman" w:hAnsi="Times New Roman" w:cs="Times New Roman"/>
          <w:sz w:val="24"/>
          <w:szCs w:val="24"/>
        </w:rPr>
        <w:t>промежуточной</w:t>
      </w:r>
      <w:r>
        <w:rPr>
          <w:rFonts w:ascii="Times New Roman" w:eastAsia="Times New Roman" w:hAnsi="Times New Roman" w:cs="Times New Roman"/>
          <w:sz w:val="24"/>
          <w:szCs w:val="24"/>
        </w:rPr>
        <w:t xml:space="preserve"> </w:t>
      </w:r>
      <w:r w:rsidR="00C5506E" w:rsidRPr="00755B78">
        <w:rPr>
          <w:rFonts w:ascii="Times New Roman" w:eastAsia="Times New Roman" w:hAnsi="Times New Roman" w:cs="Times New Roman"/>
          <w:sz w:val="24"/>
          <w:szCs w:val="24"/>
        </w:rPr>
        <w:t>аттестации</w:t>
      </w:r>
      <w:r>
        <w:rPr>
          <w:rFonts w:ascii="Times New Roman" w:eastAsia="Times New Roman" w:hAnsi="Times New Roman" w:cs="Times New Roman"/>
          <w:sz w:val="24"/>
          <w:szCs w:val="24"/>
        </w:rPr>
        <w:t xml:space="preserve"> </w:t>
      </w:r>
      <w:r w:rsidR="00C5506E" w:rsidRPr="00755B78">
        <w:rPr>
          <w:rFonts w:ascii="Times New Roman" w:eastAsia="Times New Roman" w:hAnsi="Times New Roman" w:cs="Times New Roman"/>
          <w:sz w:val="24"/>
          <w:szCs w:val="24"/>
        </w:rPr>
        <w:t>являются:</w:t>
      </w:r>
      <w:r>
        <w:rPr>
          <w:rFonts w:ascii="Times New Roman" w:eastAsia="Times New Roman" w:hAnsi="Times New Roman" w:cs="Times New Roman"/>
          <w:sz w:val="24"/>
          <w:szCs w:val="24"/>
        </w:rPr>
        <w:t xml:space="preserve"> </w:t>
      </w:r>
      <w:r w:rsidR="00C5506E" w:rsidRPr="00755B78">
        <w:rPr>
          <w:rFonts w:ascii="Times New Roman" w:eastAsia="Times New Roman" w:hAnsi="Times New Roman" w:cs="Times New Roman"/>
          <w:sz w:val="24"/>
          <w:szCs w:val="24"/>
        </w:rPr>
        <w:t>контрольная</w:t>
      </w:r>
      <w:r>
        <w:rPr>
          <w:rFonts w:ascii="Times New Roman" w:eastAsia="Times New Roman" w:hAnsi="Times New Roman" w:cs="Times New Roman"/>
          <w:sz w:val="24"/>
          <w:szCs w:val="24"/>
        </w:rPr>
        <w:t xml:space="preserve"> </w:t>
      </w:r>
      <w:r w:rsidR="00C5506E" w:rsidRPr="00755B78">
        <w:rPr>
          <w:rFonts w:ascii="Times New Roman" w:eastAsia="Times New Roman" w:hAnsi="Times New Roman" w:cs="Times New Roman"/>
          <w:sz w:val="24"/>
          <w:szCs w:val="24"/>
        </w:rPr>
        <w:t>работа, годовая/итоговая контрольная работа, диктант, сочинение, изложение, устный ответ по билетам, собеседование, защита проектов, защита творческого проекта, защита годового/итогового проекта, тестирование, годовое/итоговое тестирование, комплексная работа.</w:t>
      </w:r>
      <w:proofErr w:type="gramEnd"/>
      <w:r w:rsidR="00C5506E" w:rsidRPr="00755B78">
        <w:rPr>
          <w:rFonts w:ascii="Times New Roman" w:eastAsia="Times New Roman" w:hAnsi="Times New Roman" w:cs="Times New Roman"/>
          <w:sz w:val="24"/>
          <w:szCs w:val="24"/>
        </w:rPr>
        <w:t xml:space="preserve"> Формы промежуточной аттестации определены в учебном плане.</w:t>
      </w:r>
    </w:p>
    <w:p w:rsidR="00C5506E" w:rsidRPr="00755B78" w:rsidRDefault="00C5506E" w:rsidP="00087B59">
      <w:pPr>
        <w:numPr>
          <w:ilvl w:val="0"/>
          <w:numId w:val="47"/>
        </w:numPr>
        <w:tabs>
          <w:tab w:val="left" w:pos="1276"/>
        </w:tabs>
        <w:spacing w:after="0" w:line="240" w:lineRule="auto"/>
        <w:ind w:right="-1" w:firstLine="992"/>
        <w:contextualSpacing/>
        <w:jc w:val="both"/>
        <w:rPr>
          <w:rFonts w:ascii="Times New Roman" w:eastAsia="Times New Roman" w:hAnsi="Times New Roman" w:cs="Times New Roman"/>
          <w:sz w:val="24"/>
          <w:szCs w:val="24"/>
        </w:rPr>
      </w:pPr>
      <w:proofErr w:type="gramStart"/>
      <w:r w:rsidRPr="00755B78">
        <w:rPr>
          <w:rFonts w:ascii="Times New Roman" w:eastAsia="Times New Roman" w:hAnsi="Times New Roman" w:cs="Times New Roman"/>
          <w:sz w:val="24"/>
          <w:szCs w:val="24"/>
        </w:rPr>
        <w:t>качестве</w:t>
      </w:r>
      <w:proofErr w:type="gramEnd"/>
      <w:r w:rsidRPr="00755B78">
        <w:rPr>
          <w:rFonts w:ascii="Times New Roman" w:eastAsia="Times New Roman" w:hAnsi="Times New Roman" w:cs="Times New Roman"/>
          <w:sz w:val="24"/>
          <w:szCs w:val="24"/>
        </w:rPr>
        <w:t xml:space="preserve"> результатов промежуточной аттестации могут быть зачтены результаты призера/победителя: </w:t>
      </w:r>
      <w:proofErr w:type="gramStart"/>
      <w:r w:rsidRPr="00755B78">
        <w:rPr>
          <w:rFonts w:ascii="Times New Roman" w:eastAsia="Times New Roman" w:hAnsi="Times New Roman" w:cs="Times New Roman"/>
          <w:sz w:val="24"/>
          <w:szCs w:val="24"/>
        </w:rPr>
        <w:t>Всероссийской олимпиады школьника, творческих конкурсах в индивидуальном зачете по предметам: технология, ОБЖ, спортивных состязаниях в индивидуальном зачете, НПК муниципального и выше уровней по определенному предмету, при наличии письменного ходатайства учителя.</w:t>
      </w:r>
      <w:proofErr w:type="gramEnd"/>
    </w:p>
    <w:p w:rsidR="00C5506E" w:rsidRPr="00755B78" w:rsidRDefault="00C5506E" w:rsidP="00E76381">
      <w:pPr>
        <w:spacing w:line="240" w:lineRule="auto"/>
        <w:ind w:right="-1" w:firstLine="994"/>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Фиксация результатов промежуточной аттестации осуществляется по пятибалльной системе.</w:t>
      </w:r>
    </w:p>
    <w:p w:rsidR="00C5506E" w:rsidRPr="00755B78" w:rsidRDefault="00C5506E" w:rsidP="00E76381">
      <w:pPr>
        <w:spacing w:line="240" w:lineRule="auto"/>
        <w:ind w:right="-1" w:firstLine="994"/>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 xml:space="preserve">Промежуточная оценка, фиксирующая достижение предметных планируемых результатов и УУД на уровне не ниже базового, является основанием для перевода в следующий класс и для </w:t>
      </w:r>
      <w:proofErr w:type="gramStart"/>
      <w:r w:rsidRPr="00755B78">
        <w:rPr>
          <w:rFonts w:ascii="Times New Roman" w:eastAsia="Times New Roman" w:hAnsi="Times New Roman" w:cs="Times New Roman"/>
          <w:sz w:val="24"/>
          <w:szCs w:val="24"/>
        </w:rPr>
        <w:t>допуска</w:t>
      </w:r>
      <w:proofErr w:type="gramEnd"/>
      <w:r w:rsidRPr="00755B78">
        <w:rPr>
          <w:rFonts w:ascii="Times New Roman" w:eastAsia="Times New Roman" w:hAnsi="Times New Roman" w:cs="Times New Roman"/>
          <w:sz w:val="24"/>
          <w:szCs w:val="24"/>
        </w:rPr>
        <w:t xml:space="preserve"> обучающегося к ЕГЭ.</w:t>
      </w:r>
    </w:p>
    <w:p w:rsidR="00C5506E" w:rsidRPr="00755B78" w:rsidRDefault="00C5506E" w:rsidP="00E76381">
      <w:pPr>
        <w:spacing w:line="240" w:lineRule="auto"/>
        <w:ind w:right="-1" w:firstLine="994"/>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образовательной организацией с учетом учебного плана, индивидуального учебного плана на основании заявления учащегося (его родителей, законных представителей).</w:t>
      </w:r>
    </w:p>
    <w:p w:rsidR="00C5506E" w:rsidRPr="00755B78" w:rsidRDefault="00C5506E" w:rsidP="00E76381">
      <w:pPr>
        <w:spacing w:line="240" w:lineRule="auto"/>
        <w:ind w:right="-1" w:firstLine="994"/>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Педагогические работники доводят до сведения родителей (законных представителей) сведения о результатах промежуточной аттестации учащихся</w:t>
      </w:r>
      <w:r w:rsidR="00A067E7">
        <w:rPr>
          <w:rFonts w:ascii="Times New Roman" w:eastAsia="Times New Roman" w:hAnsi="Times New Roman" w:cs="Times New Roman"/>
          <w:sz w:val="24"/>
          <w:szCs w:val="24"/>
        </w:rPr>
        <w:t>,</w:t>
      </w:r>
      <w:r w:rsidRPr="00755B78">
        <w:rPr>
          <w:rFonts w:ascii="Times New Roman" w:eastAsia="Times New Roman" w:hAnsi="Times New Roman" w:cs="Times New Roman"/>
          <w:sz w:val="24"/>
          <w:szCs w:val="24"/>
        </w:rPr>
        <w:t xml:space="preserve"> как посредством заполнения электронного дневника, так и по запросу родителей (законных представителей) учащихся. Педагогические работники в рамках работы </w:t>
      </w:r>
      <w:r w:rsidR="00A067E7">
        <w:rPr>
          <w:rFonts w:ascii="Times New Roman" w:eastAsia="Times New Roman" w:hAnsi="Times New Roman" w:cs="Times New Roman"/>
          <w:sz w:val="24"/>
          <w:szCs w:val="24"/>
        </w:rPr>
        <w:t>с</w:t>
      </w:r>
      <w:r w:rsidRPr="00755B78">
        <w:rPr>
          <w:rFonts w:ascii="Times New Roman" w:eastAsia="Times New Roman" w:hAnsi="Times New Roman" w:cs="Times New Roman"/>
          <w:sz w:val="24"/>
          <w:szCs w:val="24"/>
        </w:rPr>
        <w:t xml:space="preserve">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 образовательной организации.</w:t>
      </w:r>
    </w:p>
    <w:p w:rsidR="00C5506E" w:rsidRPr="00755B78" w:rsidRDefault="00C5506E" w:rsidP="00E76381">
      <w:pPr>
        <w:spacing w:line="240" w:lineRule="auto"/>
        <w:ind w:right="-1" w:firstLine="994"/>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Особенности сроков и порядка проведения промежуточной аттестации могут быть установлены образовательной организацией для следующих категорий учащихся по заявлению учащихся (их законных представителей):</w:t>
      </w:r>
    </w:p>
    <w:p w:rsidR="00C5506E" w:rsidRDefault="00C5506E" w:rsidP="00087B59">
      <w:pPr>
        <w:pStyle w:val="aa"/>
        <w:numPr>
          <w:ilvl w:val="0"/>
          <w:numId w:val="97"/>
        </w:numPr>
        <w:spacing w:line="240" w:lineRule="auto"/>
        <w:ind w:right="-1"/>
        <w:jc w:val="both"/>
        <w:rPr>
          <w:rFonts w:ascii="Times New Roman" w:eastAsia="Times New Roman" w:hAnsi="Times New Roman" w:cs="Times New Roman"/>
          <w:sz w:val="24"/>
          <w:szCs w:val="24"/>
        </w:rPr>
      </w:pPr>
      <w:r w:rsidRPr="00A067E7">
        <w:rPr>
          <w:rFonts w:ascii="Times New Roman" w:eastAsia="Times New Roman" w:hAnsi="Times New Roman" w:cs="Times New Roman"/>
          <w:sz w:val="24"/>
          <w:szCs w:val="24"/>
        </w:rPr>
        <w:t xml:space="preserve">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w:t>
      </w:r>
      <w:proofErr w:type="gramStart"/>
      <w:r w:rsidRPr="00A067E7">
        <w:rPr>
          <w:rFonts w:ascii="Times New Roman" w:eastAsia="Times New Roman" w:hAnsi="Times New Roman" w:cs="Times New Roman"/>
          <w:sz w:val="24"/>
          <w:szCs w:val="24"/>
        </w:rPr>
        <w:t>сборы</w:t>
      </w:r>
      <w:proofErr w:type="gramEnd"/>
      <w:r w:rsidRPr="00A067E7">
        <w:rPr>
          <w:rFonts w:ascii="Times New Roman" w:eastAsia="Times New Roman" w:hAnsi="Times New Roman" w:cs="Times New Roman"/>
          <w:sz w:val="24"/>
          <w:szCs w:val="24"/>
        </w:rPr>
        <w:t xml:space="preserve"> и иные подобные мероприятия;</w:t>
      </w:r>
    </w:p>
    <w:p w:rsidR="00A067E7" w:rsidRDefault="00C5506E" w:rsidP="00087B59">
      <w:pPr>
        <w:pStyle w:val="aa"/>
        <w:numPr>
          <w:ilvl w:val="0"/>
          <w:numId w:val="97"/>
        </w:numPr>
        <w:spacing w:line="240" w:lineRule="auto"/>
        <w:ind w:right="-1"/>
        <w:jc w:val="both"/>
        <w:rPr>
          <w:rFonts w:ascii="Times New Roman" w:eastAsia="Times New Roman" w:hAnsi="Times New Roman" w:cs="Times New Roman"/>
          <w:sz w:val="24"/>
          <w:szCs w:val="24"/>
        </w:rPr>
      </w:pPr>
      <w:r w:rsidRPr="00A067E7">
        <w:rPr>
          <w:rFonts w:ascii="Times New Roman" w:eastAsia="Times New Roman" w:hAnsi="Times New Roman" w:cs="Times New Roman"/>
          <w:sz w:val="24"/>
          <w:szCs w:val="24"/>
        </w:rPr>
        <w:t>отъезжающих на постоянное место жительства за рубеж;</w:t>
      </w:r>
    </w:p>
    <w:p w:rsidR="00C5506E" w:rsidRPr="00A067E7" w:rsidRDefault="00C5506E" w:rsidP="00087B59">
      <w:pPr>
        <w:pStyle w:val="aa"/>
        <w:numPr>
          <w:ilvl w:val="0"/>
          <w:numId w:val="97"/>
        </w:numPr>
        <w:spacing w:line="240" w:lineRule="auto"/>
        <w:ind w:right="-1"/>
        <w:jc w:val="both"/>
        <w:rPr>
          <w:rFonts w:ascii="Times New Roman" w:eastAsia="Times New Roman" w:hAnsi="Times New Roman" w:cs="Times New Roman"/>
          <w:sz w:val="24"/>
          <w:szCs w:val="24"/>
        </w:rPr>
      </w:pPr>
      <w:r w:rsidRPr="00A067E7">
        <w:rPr>
          <w:rFonts w:ascii="Times New Roman" w:eastAsia="Times New Roman" w:hAnsi="Times New Roman" w:cs="Times New Roman"/>
          <w:sz w:val="24"/>
          <w:szCs w:val="24"/>
        </w:rPr>
        <w:t>для иных учащихся по решению педагогического совета.</w:t>
      </w:r>
    </w:p>
    <w:p w:rsidR="00C5506E" w:rsidRPr="00755B78" w:rsidRDefault="00C5506E" w:rsidP="00E76381">
      <w:pPr>
        <w:spacing w:line="240" w:lineRule="auto"/>
        <w:ind w:right="-1" w:firstLine="994"/>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lastRenderedPageBreak/>
        <w:t>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C5506E" w:rsidRPr="00755B78" w:rsidRDefault="00C5506E" w:rsidP="00E76381">
      <w:pPr>
        <w:spacing w:line="240" w:lineRule="auto"/>
        <w:ind w:right="-1" w:firstLine="994"/>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Итоги промежуточной аттестации обсуждаются на заседаниях методических объединений и педагогического совета лицея.</w:t>
      </w:r>
    </w:p>
    <w:p w:rsidR="00C5506E" w:rsidRPr="00755B78" w:rsidRDefault="00C5506E" w:rsidP="00E76381">
      <w:pPr>
        <w:spacing w:line="240" w:lineRule="auto"/>
        <w:ind w:right="-1" w:firstLine="994"/>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У</w:t>
      </w:r>
      <w:r w:rsidR="00A067E7">
        <w:rPr>
          <w:rFonts w:ascii="Times New Roman" w:eastAsia="Times New Roman" w:hAnsi="Times New Roman" w:cs="Times New Roman"/>
          <w:sz w:val="24"/>
          <w:szCs w:val="24"/>
        </w:rPr>
        <w:t>чащиеся, освоившие в полном объё</w:t>
      </w:r>
      <w:r w:rsidRPr="00755B78">
        <w:rPr>
          <w:rFonts w:ascii="Times New Roman" w:eastAsia="Times New Roman" w:hAnsi="Times New Roman" w:cs="Times New Roman"/>
          <w:sz w:val="24"/>
          <w:szCs w:val="24"/>
        </w:rPr>
        <w:t>ме соответствующую часть образовательной программы, переводятся в следующий класс.</w:t>
      </w:r>
    </w:p>
    <w:p w:rsidR="00C5506E" w:rsidRPr="00755B78" w:rsidRDefault="00C5506E" w:rsidP="00E76381">
      <w:pPr>
        <w:spacing w:line="240" w:lineRule="auto"/>
        <w:ind w:right="-1" w:firstLine="994"/>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gramStart"/>
      <w:r w:rsidRPr="00755B78">
        <w:rPr>
          <w:rFonts w:ascii="Times New Roman" w:eastAsia="Times New Roman" w:hAnsi="Times New Roman" w:cs="Times New Roman"/>
          <w:sz w:val="24"/>
          <w:szCs w:val="24"/>
        </w:rPr>
        <w:t>не</w:t>
      </w:r>
      <w:r w:rsidR="00A067E7">
        <w:rPr>
          <w:rFonts w:ascii="Times New Roman" w:eastAsia="Times New Roman" w:hAnsi="Times New Roman" w:cs="Times New Roman"/>
          <w:sz w:val="24"/>
          <w:szCs w:val="24"/>
        </w:rPr>
        <w:t xml:space="preserve"> </w:t>
      </w:r>
      <w:r w:rsidRPr="00755B78">
        <w:rPr>
          <w:rFonts w:ascii="Times New Roman" w:eastAsia="Times New Roman" w:hAnsi="Times New Roman" w:cs="Times New Roman"/>
          <w:sz w:val="24"/>
          <w:szCs w:val="24"/>
        </w:rPr>
        <w:t>прохождение</w:t>
      </w:r>
      <w:proofErr w:type="gramEnd"/>
      <w:r w:rsidRPr="00755B78">
        <w:rPr>
          <w:rFonts w:ascii="Times New Roman" w:eastAsia="Times New Roman" w:hAnsi="Times New Roman" w:cs="Times New Roman"/>
          <w:sz w:val="24"/>
          <w:szCs w:val="24"/>
        </w:rPr>
        <w:t xml:space="preserve"> промежуточной аттестации при отсутствии уважительных причин признаются академической задолженностью.</w:t>
      </w:r>
    </w:p>
    <w:p w:rsidR="00C5506E" w:rsidRPr="00755B78" w:rsidRDefault="00C5506E" w:rsidP="00E76381">
      <w:pPr>
        <w:spacing w:line="240" w:lineRule="auto"/>
        <w:ind w:left="1000" w:right="-1"/>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Учащиеся обязаны ликвидировать академическую задолженность.</w:t>
      </w:r>
    </w:p>
    <w:p w:rsidR="00C5506E" w:rsidRPr="00755B78" w:rsidRDefault="00A067E7" w:rsidP="00E76381">
      <w:pPr>
        <w:spacing w:line="240" w:lineRule="auto"/>
        <w:ind w:right="-1" w:firstLine="994"/>
        <w:contextualSpacing/>
        <w:jc w:val="both"/>
        <w:rPr>
          <w:rFonts w:ascii="Times New Roman" w:hAnsi="Times New Roman" w:cs="Times New Roman"/>
          <w:sz w:val="24"/>
          <w:szCs w:val="24"/>
        </w:rPr>
      </w:pPr>
      <w:r>
        <w:rPr>
          <w:rFonts w:ascii="Times New Roman" w:eastAsia="Times New Roman" w:hAnsi="Times New Roman" w:cs="Times New Roman"/>
          <w:sz w:val="24"/>
          <w:szCs w:val="24"/>
        </w:rPr>
        <w:t>Школа</w:t>
      </w:r>
      <w:r w:rsidR="00C5506E" w:rsidRPr="00755B78">
        <w:rPr>
          <w:rFonts w:ascii="Times New Roman" w:eastAsia="Times New Roman" w:hAnsi="Times New Roman" w:cs="Times New Roman"/>
          <w:sz w:val="24"/>
          <w:szCs w:val="24"/>
        </w:rPr>
        <w:t xml:space="preserve"> создает условия учащемуся для ликвидации академической задолженности и обеспечивает </w:t>
      </w:r>
      <w:proofErr w:type="gramStart"/>
      <w:r w:rsidR="00C5506E" w:rsidRPr="00755B78">
        <w:rPr>
          <w:rFonts w:ascii="Times New Roman" w:eastAsia="Times New Roman" w:hAnsi="Times New Roman" w:cs="Times New Roman"/>
          <w:sz w:val="24"/>
          <w:szCs w:val="24"/>
        </w:rPr>
        <w:t>контроль за</w:t>
      </w:r>
      <w:proofErr w:type="gramEnd"/>
      <w:r w:rsidR="00C5506E" w:rsidRPr="00755B78">
        <w:rPr>
          <w:rFonts w:ascii="Times New Roman" w:eastAsia="Times New Roman" w:hAnsi="Times New Roman" w:cs="Times New Roman"/>
          <w:sz w:val="24"/>
          <w:szCs w:val="24"/>
        </w:rPr>
        <w:t xml:space="preserve"> своевременностью ее ликвидации.</w:t>
      </w:r>
    </w:p>
    <w:p w:rsidR="00C5506E" w:rsidRPr="00755B78" w:rsidRDefault="00C5506E" w:rsidP="00E76381">
      <w:pPr>
        <w:spacing w:line="240" w:lineRule="auto"/>
        <w:ind w:right="-1" w:firstLine="994"/>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Приказом об организации повторной промежуточной аттестации. В указанный период не включаются время болезни учащегося. Допускается дистанционная форма пересдачи промежуточной аттестации при наличии уважительных причин.</w:t>
      </w:r>
    </w:p>
    <w:p w:rsidR="00C5506E" w:rsidRPr="00755B78" w:rsidRDefault="00C5506E" w:rsidP="00E76381">
      <w:pPr>
        <w:spacing w:line="240" w:lineRule="auto"/>
        <w:ind w:right="-1" w:firstLine="994"/>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Учащиеся обязаны ликвидировать академическую задолженность не позднее даты окончания учебного года, установленного в календарном учебном графике.</w:t>
      </w:r>
    </w:p>
    <w:p w:rsidR="00C5506E" w:rsidRPr="00755B78" w:rsidRDefault="00C5506E" w:rsidP="00E76381">
      <w:pPr>
        <w:spacing w:line="240" w:lineRule="auto"/>
        <w:ind w:right="-1" w:firstLine="994"/>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C5506E" w:rsidRPr="00755B78" w:rsidRDefault="00C5506E" w:rsidP="00E76381">
      <w:pPr>
        <w:spacing w:line="240" w:lineRule="auto"/>
        <w:ind w:right="-1" w:firstLine="994"/>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xml:space="preserve">Учащиеся </w:t>
      </w:r>
      <w:r w:rsidR="0068787F">
        <w:rPr>
          <w:rFonts w:ascii="Times New Roman" w:eastAsia="Times New Roman" w:hAnsi="Times New Roman" w:cs="Times New Roman"/>
          <w:sz w:val="24"/>
          <w:szCs w:val="24"/>
        </w:rPr>
        <w:t>школы</w:t>
      </w:r>
      <w:r w:rsidRPr="00755B78">
        <w:rPr>
          <w:rFonts w:ascii="Times New Roman" w:eastAsia="Times New Roman" w:hAnsi="Times New Roman" w:cs="Times New Roman"/>
          <w:sz w:val="24"/>
          <w:szCs w:val="24"/>
        </w:rPr>
        <w:t xml:space="preserve">,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755B78">
        <w:rPr>
          <w:rFonts w:ascii="Times New Roman" w:eastAsia="Times New Roman" w:hAnsi="Times New Roman" w:cs="Times New Roman"/>
          <w:sz w:val="24"/>
          <w:szCs w:val="24"/>
        </w:rPr>
        <w:t>обучение</w:t>
      </w:r>
      <w:proofErr w:type="gramEnd"/>
      <w:r w:rsidRPr="00755B78">
        <w:rPr>
          <w:rFonts w:ascii="Times New Roman" w:eastAsia="Times New Roman" w:hAnsi="Times New Roman" w:cs="Times New Roman"/>
          <w:sz w:val="24"/>
          <w:szCs w:val="24"/>
        </w:rPr>
        <w:t xml:space="preserve">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5506E" w:rsidRPr="00755B78" w:rsidRDefault="00C5506E" w:rsidP="00E76381">
      <w:pPr>
        <w:spacing w:line="240" w:lineRule="auto"/>
        <w:ind w:right="-1" w:firstLine="994"/>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xml:space="preserve">Администрация </w:t>
      </w:r>
      <w:r w:rsidR="0068787F">
        <w:rPr>
          <w:rFonts w:ascii="Times New Roman" w:eastAsia="Times New Roman" w:hAnsi="Times New Roman" w:cs="Times New Roman"/>
          <w:sz w:val="24"/>
          <w:szCs w:val="24"/>
        </w:rPr>
        <w:t>школы</w:t>
      </w:r>
      <w:r w:rsidRPr="00755B78">
        <w:rPr>
          <w:rFonts w:ascii="Times New Roman" w:eastAsia="Times New Roman" w:hAnsi="Times New Roman" w:cs="Times New Roman"/>
          <w:sz w:val="24"/>
          <w:szCs w:val="24"/>
        </w:rPr>
        <w:t xml:space="preserve"> информирует родителей учащегося о необходимости принятия решения об организации дальнейшего обучения учащегося в письменной форме.</w:t>
      </w:r>
    </w:p>
    <w:p w:rsidR="00C5506E" w:rsidRPr="00755B78" w:rsidRDefault="00C5506E" w:rsidP="00E76381">
      <w:pPr>
        <w:spacing w:line="240" w:lineRule="auto"/>
        <w:ind w:right="-1" w:firstLine="994"/>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xml:space="preserve">Порядок проведения промежуточной аттестации регламентируется Федеральным законом «Об образовании в Российской Федерации» (ст.58) и </w:t>
      </w:r>
      <w:r w:rsidRPr="00755B78">
        <w:rPr>
          <w:rFonts w:ascii="Times New Roman" w:eastAsia="Times New Roman" w:hAnsi="Times New Roman" w:cs="Times New Roman"/>
          <w:i/>
          <w:iCs/>
          <w:sz w:val="24"/>
          <w:szCs w:val="24"/>
        </w:rPr>
        <w:t>Положением о проведении</w:t>
      </w:r>
      <w:r w:rsidRPr="00755B78">
        <w:rPr>
          <w:rFonts w:ascii="Times New Roman" w:eastAsia="Times New Roman" w:hAnsi="Times New Roman" w:cs="Times New Roman"/>
          <w:sz w:val="24"/>
          <w:szCs w:val="24"/>
        </w:rPr>
        <w:t xml:space="preserve"> </w:t>
      </w:r>
      <w:r w:rsidRPr="00755B78">
        <w:rPr>
          <w:rFonts w:ascii="Times New Roman" w:eastAsia="Times New Roman" w:hAnsi="Times New Roman" w:cs="Times New Roman"/>
          <w:i/>
          <w:iCs/>
          <w:sz w:val="24"/>
          <w:szCs w:val="24"/>
        </w:rPr>
        <w:t>промежуточной аттестацией учащихся и осуществления текущего контроля их успеваемости</w:t>
      </w:r>
      <w:r w:rsidRPr="00755B78">
        <w:rPr>
          <w:rFonts w:ascii="Times New Roman" w:eastAsia="Times New Roman" w:hAnsi="Times New Roman" w:cs="Times New Roman"/>
          <w:sz w:val="24"/>
          <w:szCs w:val="24"/>
        </w:rPr>
        <w:t>.</w:t>
      </w:r>
    </w:p>
    <w:p w:rsidR="007814B4" w:rsidRDefault="007814B4" w:rsidP="00E76381">
      <w:pPr>
        <w:spacing w:line="240" w:lineRule="auto"/>
        <w:ind w:left="700" w:right="-1"/>
        <w:contextualSpacing/>
        <w:jc w:val="both"/>
        <w:rPr>
          <w:rFonts w:ascii="Times New Roman" w:eastAsia="Times New Roman" w:hAnsi="Times New Roman" w:cs="Times New Roman"/>
          <w:b/>
          <w:bCs/>
          <w:sz w:val="24"/>
          <w:szCs w:val="24"/>
        </w:rPr>
      </w:pPr>
    </w:p>
    <w:p w:rsidR="00C5506E" w:rsidRPr="00755B78" w:rsidRDefault="00C5506E" w:rsidP="00E76381">
      <w:pPr>
        <w:spacing w:line="240" w:lineRule="auto"/>
        <w:ind w:left="700" w:right="-1"/>
        <w:contextualSpacing/>
        <w:jc w:val="both"/>
        <w:rPr>
          <w:rFonts w:ascii="Times New Roman" w:hAnsi="Times New Roman" w:cs="Times New Roman"/>
          <w:sz w:val="24"/>
          <w:szCs w:val="24"/>
        </w:rPr>
      </w:pPr>
      <w:r w:rsidRPr="00755B78">
        <w:rPr>
          <w:rFonts w:ascii="Times New Roman" w:eastAsia="Times New Roman" w:hAnsi="Times New Roman" w:cs="Times New Roman"/>
          <w:b/>
          <w:bCs/>
          <w:sz w:val="24"/>
          <w:szCs w:val="24"/>
        </w:rPr>
        <w:t>Государственная итоговая аттестация</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087B59">
      <w:pPr>
        <w:numPr>
          <w:ilvl w:val="0"/>
          <w:numId w:val="48"/>
        </w:numPr>
        <w:tabs>
          <w:tab w:val="left" w:pos="981"/>
        </w:tabs>
        <w:spacing w:after="0" w:line="240" w:lineRule="auto"/>
        <w:ind w:right="-1" w:firstLine="719"/>
        <w:contextualSpacing/>
        <w:jc w:val="both"/>
        <w:rPr>
          <w:rFonts w:ascii="Times New Roman" w:eastAsia="Times New Roman" w:hAnsi="Times New Roman" w:cs="Times New Roman"/>
          <w:sz w:val="24"/>
          <w:szCs w:val="24"/>
        </w:rPr>
      </w:pPr>
      <w:proofErr w:type="gramStart"/>
      <w:r w:rsidRPr="00755B78">
        <w:rPr>
          <w:rFonts w:ascii="Times New Roman" w:eastAsia="Times New Roman" w:hAnsi="Times New Roman" w:cs="Times New Roman"/>
          <w:sz w:val="24"/>
          <w:szCs w:val="24"/>
        </w:rPr>
        <w:t>соответствии</w:t>
      </w:r>
      <w:proofErr w:type="gramEnd"/>
      <w:r w:rsidRPr="00755B78">
        <w:rPr>
          <w:rFonts w:ascii="Times New Roman" w:eastAsia="Times New Roman" w:hAnsi="Times New Roman" w:cs="Times New Roman"/>
          <w:sz w:val="24"/>
          <w:szCs w:val="24"/>
        </w:rPr>
        <w:t xml:space="preserve">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обучающимися основной образовательной программы. Государственная итоговая аттестация </w:t>
      </w:r>
      <w:proofErr w:type="gramStart"/>
      <w:r w:rsidRPr="00755B78">
        <w:rPr>
          <w:rFonts w:ascii="Times New Roman" w:eastAsia="Times New Roman" w:hAnsi="Times New Roman" w:cs="Times New Roman"/>
          <w:sz w:val="24"/>
          <w:szCs w:val="24"/>
        </w:rPr>
        <w:t>обучающихся</w:t>
      </w:r>
      <w:proofErr w:type="gramEnd"/>
      <w:r w:rsidRPr="00755B78">
        <w:rPr>
          <w:rFonts w:ascii="Times New Roman" w:eastAsia="Times New Roman" w:hAnsi="Times New Roman" w:cs="Times New Roman"/>
          <w:sz w:val="24"/>
          <w:szCs w:val="24"/>
        </w:rPr>
        <w:t xml:space="preserve"> проводится по всем </w:t>
      </w:r>
      <w:r w:rsidR="003C4850" w:rsidRPr="00755B78">
        <w:rPr>
          <w:rFonts w:ascii="Times New Roman" w:eastAsia="Times New Roman" w:hAnsi="Times New Roman" w:cs="Times New Roman"/>
          <w:sz w:val="24"/>
          <w:szCs w:val="24"/>
        </w:rPr>
        <w:t>изуч</w:t>
      </w:r>
      <w:r w:rsidR="003C4850">
        <w:rPr>
          <w:rFonts w:ascii="Times New Roman" w:eastAsia="Times New Roman" w:hAnsi="Times New Roman" w:cs="Times New Roman"/>
          <w:sz w:val="24"/>
          <w:szCs w:val="24"/>
        </w:rPr>
        <w:t xml:space="preserve">енным </w:t>
      </w:r>
      <w:r w:rsidRPr="00755B78">
        <w:rPr>
          <w:rFonts w:ascii="Times New Roman" w:eastAsia="Times New Roman" w:hAnsi="Times New Roman" w:cs="Times New Roman"/>
          <w:sz w:val="24"/>
          <w:szCs w:val="24"/>
        </w:rPr>
        <w:t>учебным предметам.</w:t>
      </w:r>
    </w:p>
    <w:p w:rsidR="00C5506E" w:rsidRPr="00755B78" w:rsidRDefault="00C5506E" w:rsidP="00E76381">
      <w:pPr>
        <w:spacing w:line="240" w:lineRule="auto"/>
        <w:ind w:right="-1" w:firstLine="720"/>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 xml:space="preserve">Государственная итоговая аттестация </w:t>
      </w:r>
      <w:proofErr w:type="gramStart"/>
      <w:r w:rsidRPr="00755B78">
        <w:rPr>
          <w:rFonts w:ascii="Times New Roman" w:eastAsia="Times New Roman" w:hAnsi="Times New Roman" w:cs="Times New Roman"/>
          <w:sz w:val="24"/>
          <w:szCs w:val="24"/>
        </w:rPr>
        <w:t>обучающихся</w:t>
      </w:r>
      <w:proofErr w:type="gramEnd"/>
      <w:r w:rsidRPr="00755B78">
        <w:rPr>
          <w:rFonts w:ascii="Times New Roman" w:eastAsia="Times New Roman" w:hAnsi="Times New Roman" w:cs="Times New Roman"/>
          <w:sz w:val="24"/>
          <w:szCs w:val="24"/>
        </w:rPr>
        <w:t>,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C5506E" w:rsidRPr="00755B78" w:rsidRDefault="00C5506E" w:rsidP="00E76381">
      <w:pPr>
        <w:spacing w:line="240" w:lineRule="auto"/>
        <w:ind w:right="-1"/>
        <w:contextualSpacing/>
        <w:jc w:val="both"/>
        <w:rPr>
          <w:rFonts w:ascii="Times New Roman" w:eastAsia="Times New Roman" w:hAnsi="Times New Roman" w:cs="Times New Roman"/>
          <w:sz w:val="24"/>
          <w:szCs w:val="24"/>
        </w:rPr>
      </w:pPr>
    </w:p>
    <w:p w:rsidR="0068787F" w:rsidRDefault="00C5506E" w:rsidP="00E76381">
      <w:pPr>
        <w:spacing w:line="240" w:lineRule="auto"/>
        <w:ind w:left="720" w:right="-1"/>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"Русский</w:t>
      </w:r>
      <w:r w:rsidR="0068787F">
        <w:rPr>
          <w:rFonts w:ascii="Times New Roman" w:eastAsia="Times New Roman" w:hAnsi="Times New Roman" w:cs="Times New Roman"/>
          <w:sz w:val="24"/>
          <w:szCs w:val="24"/>
        </w:rPr>
        <w:t xml:space="preserve"> </w:t>
      </w:r>
      <w:r w:rsidRPr="00755B78">
        <w:rPr>
          <w:rFonts w:ascii="Times New Roman" w:eastAsia="Times New Roman" w:hAnsi="Times New Roman" w:cs="Times New Roman"/>
          <w:sz w:val="24"/>
          <w:szCs w:val="24"/>
        </w:rPr>
        <w:t xml:space="preserve">язык"; </w:t>
      </w:r>
    </w:p>
    <w:p w:rsidR="00C5506E" w:rsidRPr="00EB78C6" w:rsidRDefault="00B45551" w:rsidP="00E76381">
      <w:pPr>
        <w:spacing w:line="240" w:lineRule="auto"/>
        <w:ind w:left="720" w:right="-1"/>
        <w:contextualSpacing/>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"Математика"</w:t>
      </w:r>
    </w:p>
    <w:p w:rsidR="00C5506E" w:rsidRPr="00755B78" w:rsidRDefault="00C5506E" w:rsidP="00E76381">
      <w:pPr>
        <w:spacing w:line="240" w:lineRule="auto"/>
        <w:ind w:right="-1"/>
        <w:contextualSpacing/>
        <w:jc w:val="both"/>
        <w:rPr>
          <w:rFonts w:ascii="Times New Roman" w:eastAsia="Times New Roman" w:hAnsi="Times New Roman" w:cs="Times New Roman"/>
          <w:sz w:val="24"/>
          <w:szCs w:val="24"/>
        </w:rPr>
      </w:pPr>
    </w:p>
    <w:p w:rsidR="00C5506E" w:rsidRPr="00755B78" w:rsidRDefault="00C5506E" w:rsidP="00E76381">
      <w:pPr>
        <w:spacing w:line="240" w:lineRule="auto"/>
        <w:ind w:right="-1" w:firstLine="720"/>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C5506E" w:rsidRPr="00755B78" w:rsidRDefault="00C5506E" w:rsidP="00E76381">
      <w:pPr>
        <w:spacing w:line="240" w:lineRule="auto"/>
        <w:ind w:right="-1" w:firstLine="720"/>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 xml:space="preserve">Допускается прохождение </w:t>
      </w:r>
      <w:proofErr w:type="gramStart"/>
      <w:r w:rsidRPr="00755B78">
        <w:rPr>
          <w:rFonts w:ascii="Times New Roman" w:eastAsia="Times New Roman" w:hAnsi="Times New Roman" w:cs="Times New Roman"/>
          <w:sz w:val="24"/>
          <w:szCs w:val="24"/>
        </w:rPr>
        <w:t>обучающимися</w:t>
      </w:r>
      <w:proofErr w:type="gramEnd"/>
      <w:r w:rsidRPr="00755B78">
        <w:rPr>
          <w:rFonts w:ascii="Times New Roman" w:eastAsia="Times New Roman" w:hAnsi="Times New Roman" w:cs="Times New Roman"/>
          <w:sz w:val="24"/>
          <w:szCs w:val="24"/>
        </w:rPr>
        <w:t xml:space="preserve"> государственной итоговой аттестации по завершению</w:t>
      </w:r>
      <w:r w:rsidR="007814B4">
        <w:rPr>
          <w:rFonts w:ascii="Times New Roman" w:eastAsia="Times New Roman" w:hAnsi="Times New Roman" w:cs="Times New Roman"/>
          <w:sz w:val="24"/>
          <w:szCs w:val="24"/>
        </w:rPr>
        <w:t xml:space="preserve"> </w:t>
      </w:r>
      <w:r w:rsidRPr="00755B78">
        <w:rPr>
          <w:rFonts w:ascii="Times New Roman" w:eastAsia="Times New Roman" w:hAnsi="Times New Roman" w:cs="Times New Roman"/>
          <w:sz w:val="24"/>
          <w:szCs w:val="24"/>
        </w:rPr>
        <w:t xml:space="preserve"> изучения отдельных учебных предметов на базовом уровне после 10 класса.</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firstLine="708"/>
        <w:contextualSpacing/>
        <w:jc w:val="both"/>
        <w:rPr>
          <w:rFonts w:ascii="Times New Roman" w:hAnsi="Times New Roman" w:cs="Times New Roman"/>
          <w:sz w:val="24"/>
          <w:szCs w:val="24"/>
        </w:rPr>
      </w:pPr>
      <w:r w:rsidRPr="00755B78">
        <w:rPr>
          <w:rFonts w:ascii="Times New Roman" w:eastAsia="Times New Roman" w:hAnsi="Times New Roman" w:cs="Times New Roman"/>
          <w:b/>
          <w:bCs/>
          <w:sz w:val="24"/>
          <w:szCs w:val="24"/>
        </w:rPr>
        <w:t xml:space="preserve">Итоговая оценка </w:t>
      </w:r>
      <w:r w:rsidRPr="00755B78">
        <w:rPr>
          <w:rFonts w:ascii="Times New Roman" w:eastAsia="Times New Roman" w:hAnsi="Times New Roman" w:cs="Times New Roman"/>
          <w:sz w:val="24"/>
          <w:szCs w:val="24"/>
        </w:rPr>
        <w:t>(итоговая аттестация)</w:t>
      </w:r>
      <w:r w:rsidRPr="00755B78">
        <w:rPr>
          <w:rFonts w:ascii="Times New Roman" w:eastAsia="Times New Roman" w:hAnsi="Times New Roman" w:cs="Times New Roman"/>
          <w:b/>
          <w:bCs/>
          <w:sz w:val="24"/>
          <w:szCs w:val="24"/>
        </w:rPr>
        <w:t xml:space="preserve"> </w:t>
      </w:r>
      <w:r w:rsidRPr="00755B78">
        <w:rPr>
          <w:rFonts w:ascii="Times New Roman" w:eastAsia="Times New Roman" w:hAnsi="Times New Roman" w:cs="Times New Roman"/>
          <w:sz w:val="24"/>
          <w:szCs w:val="24"/>
        </w:rPr>
        <w:t>по предмету складывается из результатов</w:t>
      </w:r>
      <w:r w:rsidRPr="00755B78">
        <w:rPr>
          <w:rFonts w:ascii="Times New Roman" w:eastAsia="Times New Roman" w:hAnsi="Times New Roman" w:cs="Times New Roman"/>
          <w:b/>
          <w:bCs/>
          <w:sz w:val="24"/>
          <w:szCs w:val="24"/>
        </w:rPr>
        <w:t xml:space="preserve"> </w:t>
      </w:r>
      <w:r w:rsidRPr="00755B78">
        <w:rPr>
          <w:rFonts w:ascii="Times New Roman" w:eastAsia="Times New Roman" w:hAnsi="Times New Roman" w:cs="Times New Roman"/>
          <w:sz w:val="24"/>
          <w:szCs w:val="24"/>
        </w:rPr>
        <w:t xml:space="preserve">внутренней и внешней оценки. К результатам </w:t>
      </w:r>
      <w:r w:rsidRPr="00755B78">
        <w:rPr>
          <w:rFonts w:ascii="Times New Roman" w:eastAsia="Times New Roman" w:hAnsi="Times New Roman" w:cs="Times New Roman"/>
          <w:b/>
          <w:bCs/>
          <w:sz w:val="24"/>
          <w:szCs w:val="24"/>
        </w:rPr>
        <w:t>внешней оценки</w:t>
      </w:r>
      <w:r w:rsidRPr="00755B78">
        <w:rPr>
          <w:rFonts w:ascii="Times New Roman" w:eastAsia="Times New Roman" w:hAnsi="Times New Roman" w:cs="Times New Roman"/>
          <w:sz w:val="24"/>
          <w:szCs w:val="24"/>
        </w:rPr>
        <w:t xml:space="preserve"> относятся результаты ГИА.</w:t>
      </w:r>
    </w:p>
    <w:p w:rsidR="00C5506E" w:rsidRPr="00755B78" w:rsidRDefault="0068787F" w:rsidP="00E76381">
      <w:pPr>
        <w:tabs>
          <w:tab w:val="left" w:pos="260"/>
        </w:tabs>
        <w:spacing w:after="0" w:line="240" w:lineRule="auto"/>
        <w:ind w:right="-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К </w:t>
      </w:r>
      <w:r w:rsidR="00C5506E" w:rsidRPr="00755B78">
        <w:rPr>
          <w:rFonts w:ascii="Times New Roman" w:eastAsia="Times New Roman" w:hAnsi="Times New Roman" w:cs="Times New Roman"/>
          <w:sz w:val="24"/>
          <w:szCs w:val="24"/>
        </w:rPr>
        <w:t xml:space="preserve">результатам </w:t>
      </w:r>
      <w:r w:rsidR="00C5506E" w:rsidRPr="00755B78">
        <w:rPr>
          <w:rFonts w:ascii="Times New Roman" w:eastAsia="Times New Roman" w:hAnsi="Times New Roman" w:cs="Times New Roman"/>
          <w:b/>
          <w:bCs/>
          <w:sz w:val="24"/>
          <w:szCs w:val="24"/>
        </w:rPr>
        <w:t>внутренней оценки</w:t>
      </w:r>
      <w:r w:rsidR="00C5506E" w:rsidRPr="00755B78">
        <w:rPr>
          <w:rFonts w:ascii="Times New Roman" w:eastAsia="Times New Roman" w:hAnsi="Times New Roman" w:cs="Times New Roman"/>
          <w:sz w:val="24"/>
          <w:szCs w:val="24"/>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00C5506E" w:rsidRPr="00755B78">
        <w:rPr>
          <w:rFonts w:ascii="Times New Roman" w:eastAsia="Times New Roman" w:hAnsi="Times New Roman" w:cs="Times New Roman"/>
          <w:i/>
          <w:iCs/>
          <w:sz w:val="24"/>
          <w:szCs w:val="24"/>
        </w:rPr>
        <w:t>.</w:t>
      </w:r>
      <w:r w:rsidR="00C5506E" w:rsidRPr="00755B78">
        <w:rPr>
          <w:rFonts w:ascii="Times New Roman" w:eastAsia="Times New Roman" w:hAnsi="Times New Roman" w:cs="Times New Roman"/>
          <w:sz w:val="24"/>
          <w:szCs w:val="24"/>
        </w:rPr>
        <w:t xml:space="preserve"> По предметам, не вынесенным на ГИА, итоговая оценка ставится на основе результатов только внутренней оценки.</w:t>
      </w:r>
    </w:p>
    <w:p w:rsidR="00C5506E" w:rsidRPr="00755B78" w:rsidRDefault="00C5506E" w:rsidP="00E76381">
      <w:pPr>
        <w:spacing w:line="240" w:lineRule="auto"/>
        <w:ind w:left="1" w:right="-1" w:firstLine="708"/>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Итоговая оценка по предмету фиксируется в документе об уровне образования государственного образца – аттестате о среднем общем образовании.</w:t>
      </w:r>
    </w:p>
    <w:p w:rsidR="00C5506E" w:rsidRPr="00755B78" w:rsidRDefault="00C5506E" w:rsidP="00E76381">
      <w:pPr>
        <w:spacing w:line="240" w:lineRule="auto"/>
        <w:ind w:left="1" w:right="-1" w:firstLine="720"/>
        <w:contextualSpacing/>
        <w:jc w:val="both"/>
        <w:rPr>
          <w:rFonts w:ascii="Times New Roman" w:eastAsia="Times New Roman" w:hAnsi="Times New Roman" w:cs="Times New Roman"/>
          <w:sz w:val="24"/>
          <w:szCs w:val="24"/>
        </w:rPr>
      </w:pPr>
      <w:r w:rsidRPr="00755B78">
        <w:rPr>
          <w:rFonts w:ascii="Times New Roman" w:eastAsia="Times New Roman CYR" w:hAnsi="Times New Roman" w:cs="Times New Roman"/>
          <w:sz w:val="24"/>
          <w:szCs w:val="24"/>
        </w:rPr>
        <w:t>Обучающиеся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не прошедшие итоговую аттестацию или получившие на итоговой аттестации неудовлетворительные результаты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а также школьники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освоившие часть образовательной программы среднего общего образования и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или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отчисленные из образовательной организации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получают справку об обучении или о периоде </w:t>
      </w:r>
      <w:proofErr w:type="gramStart"/>
      <w:r w:rsidRPr="00755B78">
        <w:rPr>
          <w:rFonts w:ascii="Times New Roman" w:eastAsia="Times New Roman CYR" w:hAnsi="Times New Roman" w:cs="Times New Roman"/>
          <w:sz w:val="24"/>
          <w:szCs w:val="24"/>
        </w:rPr>
        <w:t>обучения по образцу</w:t>
      </w:r>
      <w:proofErr w:type="gramEnd"/>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разработанному образовательной организацией</w:t>
      </w:r>
      <w:r w:rsidRPr="00755B78">
        <w:rPr>
          <w:rFonts w:ascii="Times New Roman" w:eastAsia="Arial" w:hAnsi="Times New Roman" w:cs="Times New Roman"/>
          <w:sz w:val="24"/>
          <w:szCs w:val="24"/>
        </w:rPr>
        <w:t>.</w:t>
      </w:r>
    </w:p>
    <w:p w:rsidR="0068787F" w:rsidRDefault="0068787F" w:rsidP="00E76381">
      <w:pPr>
        <w:spacing w:line="240" w:lineRule="auto"/>
        <w:ind w:left="781" w:right="-1"/>
        <w:contextualSpacing/>
        <w:jc w:val="both"/>
        <w:rPr>
          <w:rFonts w:ascii="Times New Roman" w:eastAsia="Times New Roman" w:hAnsi="Times New Roman" w:cs="Times New Roman"/>
          <w:b/>
          <w:bCs/>
          <w:sz w:val="24"/>
          <w:szCs w:val="24"/>
        </w:rPr>
      </w:pPr>
    </w:p>
    <w:p w:rsidR="00C5506E" w:rsidRPr="00755B78" w:rsidRDefault="00C5506E" w:rsidP="00E76381">
      <w:pPr>
        <w:spacing w:line="240" w:lineRule="auto"/>
        <w:ind w:left="781" w:right="-1"/>
        <w:contextualSpacing/>
        <w:jc w:val="both"/>
        <w:rPr>
          <w:rFonts w:ascii="Times New Roman" w:hAnsi="Times New Roman" w:cs="Times New Roman"/>
          <w:sz w:val="24"/>
          <w:szCs w:val="24"/>
        </w:rPr>
      </w:pPr>
      <w:r w:rsidRPr="00755B78">
        <w:rPr>
          <w:rFonts w:ascii="Times New Roman" w:eastAsia="Times New Roman" w:hAnsi="Times New Roman" w:cs="Times New Roman"/>
          <w:b/>
          <w:bCs/>
          <w:sz w:val="24"/>
          <w:szCs w:val="24"/>
        </w:rPr>
        <w:t>Система оценивания результатов учебных достижений обучающихся</w:t>
      </w:r>
    </w:p>
    <w:p w:rsidR="0068787F" w:rsidRDefault="0068787F" w:rsidP="00E76381">
      <w:pPr>
        <w:spacing w:line="240" w:lineRule="auto"/>
        <w:ind w:left="1" w:right="-1" w:firstLine="720"/>
        <w:contextualSpacing/>
        <w:jc w:val="both"/>
        <w:rPr>
          <w:rFonts w:ascii="Times New Roman" w:eastAsia="Times New Roman" w:hAnsi="Times New Roman" w:cs="Times New Roman"/>
          <w:sz w:val="24"/>
          <w:szCs w:val="24"/>
        </w:rPr>
      </w:pP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1.Количественные отметки за уровень освоения учебных программ выставляются в соответствии с закрепленной в Уставе образовательной организации балльной системой оценивания: «2» - неудовлетворительно, «3» - удовлетворительно, «4» - хорошо, «5» - отлично</w:t>
      </w:r>
    </w:p>
    <w:p w:rsidR="00C5506E" w:rsidRPr="00755B78" w:rsidRDefault="00C5506E" w:rsidP="00087B59">
      <w:pPr>
        <w:numPr>
          <w:ilvl w:val="1"/>
          <w:numId w:val="49"/>
        </w:numPr>
        <w:tabs>
          <w:tab w:val="left" w:pos="999"/>
        </w:tabs>
        <w:spacing w:after="0" w:line="240" w:lineRule="auto"/>
        <w:ind w:left="1" w:right="-1" w:firstLine="719"/>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Положительная оценка по физической культуре может быть выставлена как при наличии самых незначительных положительных изменений в физических возможностях, так при наличии факта регулярного посещения занятий по физкультуре, проявленной старательности при выполнении упражнений.</w:t>
      </w:r>
    </w:p>
    <w:p w:rsidR="00C5506E" w:rsidRPr="0068787F" w:rsidRDefault="00C5506E" w:rsidP="00087B59">
      <w:pPr>
        <w:numPr>
          <w:ilvl w:val="1"/>
          <w:numId w:val="49"/>
        </w:numPr>
        <w:tabs>
          <w:tab w:val="left" w:pos="1050"/>
        </w:tabs>
        <w:spacing w:after="0" w:line="240" w:lineRule="auto"/>
        <w:ind w:right="-1" w:firstLine="709"/>
        <w:contextualSpacing/>
        <w:jc w:val="both"/>
        <w:rPr>
          <w:rFonts w:ascii="Times New Roman" w:eastAsia="Times New Roman" w:hAnsi="Times New Roman" w:cs="Times New Roman"/>
          <w:sz w:val="24"/>
          <w:szCs w:val="24"/>
        </w:rPr>
      </w:pPr>
      <w:r w:rsidRPr="0068787F">
        <w:rPr>
          <w:rFonts w:ascii="Times New Roman" w:eastAsia="Times New Roman" w:hAnsi="Times New Roman" w:cs="Times New Roman"/>
          <w:sz w:val="24"/>
          <w:szCs w:val="24"/>
        </w:rPr>
        <w:t xml:space="preserve">Итоговые оценки </w:t>
      </w:r>
      <w:proofErr w:type="gramStart"/>
      <w:r w:rsidRPr="0068787F">
        <w:rPr>
          <w:rFonts w:ascii="Times New Roman" w:eastAsia="Times New Roman" w:hAnsi="Times New Roman" w:cs="Times New Roman"/>
          <w:sz w:val="24"/>
          <w:szCs w:val="24"/>
        </w:rPr>
        <w:t>обучающихся</w:t>
      </w:r>
      <w:proofErr w:type="gramEnd"/>
      <w:r w:rsidRPr="0068787F">
        <w:rPr>
          <w:rFonts w:ascii="Times New Roman" w:eastAsia="Times New Roman" w:hAnsi="Times New Roman" w:cs="Times New Roman"/>
          <w:sz w:val="24"/>
          <w:szCs w:val="24"/>
        </w:rPr>
        <w:t xml:space="preserve"> за полугодие должны быть обоснованы. </w:t>
      </w:r>
      <w:proofErr w:type="gramStart"/>
      <w:r w:rsidRPr="0068787F">
        <w:rPr>
          <w:rFonts w:ascii="Times New Roman" w:eastAsia="Times New Roman" w:hAnsi="Times New Roman" w:cs="Times New Roman"/>
          <w:sz w:val="24"/>
          <w:szCs w:val="24"/>
        </w:rPr>
        <w:t>Для объективной аттестации обучающихся за полугодие необходимо наличие не менее трех оценок (при учебной нагрузке 1–2 ч в неделю) и более трех (при учебной нагрузке более 2 ч</w:t>
      </w:r>
      <w:r w:rsidR="0068787F" w:rsidRPr="0068787F">
        <w:rPr>
          <w:rFonts w:ascii="Times New Roman" w:eastAsia="Times New Roman" w:hAnsi="Times New Roman" w:cs="Times New Roman"/>
          <w:sz w:val="24"/>
          <w:szCs w:val="24"/>
        </w:rPr>
        <w:t>.</w:t>
      </w:r>
      <w:proofErr w:type="gramEnd"/>
    </w:p>
    <w:p w:rsidR="00C5506E" w:rsidRPr="00755B78" w:rsidRDefault="00C5506E" w:rsidP="00087B59">
      <w:pPr>
        <w:numPr>
          <w:ilvl w:val="0"/>
          <w:numId w:val="49"/>
        </w:numPr>
        <w:tabs>
          <w:tab w:val="left" w:pos="313"/>
        </w:tabs>
        <w:spacing w:after="0" w:line="240" w:lineRule="auto"/>
        <w:ind w:left="1" w:right="-1" w:hanging="1"/>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неделю) с обязательным учетом качества знаний обучающихся по письменным, лабораторным и практическим работам. Главным критерием выставления этих отметок являются отметки за письменные контрольные работы, тесты, сочинения, изложения.</w:t>
      </w:r>
    </w:p>
    <w:p w:rsidR="00C5506E" w:rsidRPr="00755B78" w:rsidRDefault="00C5506E" w:rsidP="00087B59">
      <w:pPr>
        <w:numPr>
          <w:ilvl w:val="1"/>
          <w:numId w:val="50"/>
        </w:numPr>
        <w:tabs>
          <w:tab w:val="left" w:pos="985"/>
        </w:tabs>
        <w:spacing w:after="0" w:line="240" w:lineRule="auto"/>
        <w:ind w:left="1" w:right="-1" w:firstLine="719"/>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Отметка за Проектные мастерские выставляется в классный журнал за полугодие, год. Текущие отметки по Проектным мастерским выставляются в журнал «Проектные мастерские».</w:t>
      </w:r>
    </w:p>
    <w:p w:rsidR="00C5506E" w:rsidRPr="00755B78" w:rsidRDefault="00C5506E" w:rsidP="00087B59">
      <w:pPr>
        <w:numPr>
          <w:ilvl w:val="1"/>
          <w:numId w:val="50"/>
        </w:numPr>
        <w:tabs>
          <w:tab w:val="left" w:pos="1045"/>
        </w:tabs>
        <w:spacing w:after="0" w:line="240" w:lineRule="auto"/>
        <w:ind w:left="1" w:right="-1" w:firstLine="719"/>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По итогам полугодия ученик может быть не аттестован ("н/а") при условии пропуска им 2/3 учебных занятий и отсутствия трех или пяти отметок.</w:t>
      </w:r>
    </w:p>
    <w:p w:rsidR="00C5506E" w:rsidRPr="00755B78" w:rsidRDefault="00C5506E" w:rsidP="00087B59">
      <w:pPr>
        <w:numPr>
          <w:ilvl w:val="1"/>
          <w:numId w:val="50"/>
        </w:numPr>
        <w:tabs>
          <w:tab w:val="left" w:pos="1040"/>
        </w:tabs>
        <w:spacing w:after="0" w:line="240" w:lineRule="auto"/>
        <w:ind w:left="1" w:right="-1" w:firstLine="719"/>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Итоговые оценки по предметам, завершающимся сдачей экзамена, выставляются в столбец, следующий непосредственно за столбцом оценки за го</w:t>
      </w:r>
      <w:proofErr w:type="gramStart"/>
      <w:r w:rsidRPr="00755B78">
        <w:rPr>
          <w:rFonts w:ascii="Times New Roman" w:eastAsia="Times New Roman" w:hAnsi="Times New Roman" w:cs="Times New Roman"/>
          <w:sz w:val="24"/>
          <w:szCs w:val="24"/>
        </w:rPr>
        <w:t>д(</w:t>
      </w:r>
      <w:proofErr w:type="gramEnd"/>
      <w:r w:rsidRPr="00755B78">
        <w:rPr>
          <w:rFonts w:ascii="Times New Roman" w:eastAsia="Times New Roman" w:hAnsi="Times New Roman" w:cs="Times New Roman"/>
          <w:sz w:val="24"/>
          <w:szCs w:val="24"/>
        </w:rPr>
        <w:t xml:space="preserve"> год, экзамен, итоговая отметка)</w:t>
      </w:r>
    </w:p>
    <w:p w:rsidR="00C5506E" w:rsidRPr="00755B78" w:rsidRDefault="00C5506E" w:rsidP="00E76381">
      <w:pPr>
        <w:spacing w:line="240" w:lineRule="auto"/>
        <w:ind w:right="-1"/>
        <w:contextualSpacing/>
        <w:jc w:val="both"/>
        <w:rPr>
          <w:rFonts w:ascii="Times New Roman" w:eastAsia="Times New Roman" w:hAnsi="Times New Roman" w:cs="Times New Roman"/>
          <w:sz w:val="24"/>
          <w:szCs w:val="24"/>
        </w:rPr>
      </w:pPr>
    </w:p>
    <w:p w:rsidR="00C5506E" w:rsidRPr="00755B78" w:rsidRDefault="00C5506E" w:rsidP="00E76381">
      <w:pPr>
        <w:spacing w:line="240" w:lineRule="auto"/>
        <w:ind w:left="461" w:right="-1"/>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b/>
          <w:bCs/>
          <w:sz w:val="24"/>
          <w:szCs w:val="24"/>
        </w:rPr>
        <w:t xml:space="preserve">При проведении мониторинга уровня </w:t>
      </w:r>
      <w:proofErr w:type="spellStart"/>
      <w:r w:rsidRPr="00755B78">
        <w:rPr>
          <w:rFonts w:ascii="Times New Roman" w:eastAsia="Times New Roman" w:hAnsi="Times New Roman" w:cs="Times New Roman"/>
          <w:b/>
          <w:bCs/>
          <w:sz w:val="24"/>
          <w:szCs w:val="24"/>
        </w:rPr>
        <w:t>обученности</w:t>
      </w:r>
      <w:proofErr w:type="spellEnd"/>
      <w:r w:rsidRPr="00755B78">
        <w:rPr>
          <w:rFonts w:ascii="Times New Roman" w:eastAsia="Times New Roman" w:hAnsi="Times New Roman" w:cs="Times New Roman"/>
          <w:b/>
          <w:bCs/>
          <w:sz w:val="24"/>
          <w:szCs w:val="24"/>
        </w:rPr>
        <w:t xml:space="preserve"> </w:t>
      </w:r>
      <w:proofErr w:type="gramStart"/>
      <w:r w:rsidRPr="00755B78">
        <w:rPr>
          <w:rFonts w:ascii="Times New Roman" w:eastAsia="Times New Roman" w:hAnsi="Times New Roman" w:cs="Times New Roman"/>
          <w:b/>
          <w:bCs/>
          <w:sz w:val="24"/>
          <w:szCs w:val="24"/>
        </w:rPr>
        <w:t>обучающихся</w:t>
      </w:r>
      <w:proofErr w:type="gramEnd"/>
      <w:r w:rsidRPr="00755B78">
        <w:rPr>
          <w:rFonts w:ascii="Times New Roman" w:eastAsia="Times New Roman" w:hAnsi="Times New Roman" w:cs="Times New Roman"/>
          <w:b/>
          <w:bCs/>
          <w:sz w:val="24"/>
          <w:szCs w:val="24"/>
        </w:rPr>
        <w:t>:</w:t>
      </w:r>
    </w:p>
    <w:p w:rsidR="00C5506E" w:rsidRPr="00755B78" w:rsidRDefault="00C5506E" w:rsidP="00E76381">
      <w:pPr>
        <w:spacing w:line="240" w:lineRule="auto"/>
        <w:ind w:right="-1"/>
        <w:contextualSpacing/>
        <w:jc w:val="both"/>
        <w:rPr>
          <w:rFonts w:ascii="Times New Roman" w:eastAsia="Times New Roman" w:hAnsi="Times New Roman" w:cs="Times New Roman"/>
          <w:sz w:val="24"/>
          <w:szCs w:val="24"/>
        </w:rPr>
      </w:pPr>
    </w:p>
    <w:p w:rsidR="0068787F" w:rsidRDefault="00C5506E" w:rsidP="00E76381">
      <w:pPr>
        <w:spacing w:line="240" w:lineRule="auto"/>
        <w:ind w:left="461" w:right="-1"/>
        <w:contextualSpacing/>
        <w:jc w:val="both"/>
        <w:rPr>
          <w:rFonts w:ascii="Times New Roman" w:eastAsia="Times New Roman" w:hAnsi="Times New Roman" w:cs="Times New Roman"/>
          <w:sz w:val="24"/>
          <w:szCs w:val="24"/>
        </w:rPr>
      </w:pPr>
      <w:proofErr w:type="gramStart"/>
      <w:r w:rsidRPr="00755B78">
        <w:rPr>
          <w:rFonts w:ascii="Times New Roman" w:eastAsia="Times New Roman" w:hAnsi="Times New Roman" w:cs="Times New Roman"/>
          <w:sz w:val="24"/>
          <w:szCs w:val="24"/>
        </w:rPr>
        <w:t>Не достижение</w:t>
      </w:r>
      <w:proofErr w:type="gramEnd"/>
      <w:r w:rsidRPr="00755B78">
        <w:rPr>
          <w:rFonts w:ascii="Times New Roman" w:eastAsia="Times New Roman" w:hAnsi="Times New Roman" w:cs="Times New Roman"/>
          <w:sz w:val="24"/>
          <w:szCs w:val="24"/>
        </w:rPr>
        <w:t xml:space="preserve"> базового уровня – «2» неудовлетворительно Базовый уровень – «3» удовлетворительно </w:t>
      </w:r>
    </w:p>
    <w:p w:rsidR="0068787F" w:rsidRDefault="00C5506E" w:rsidP="00E76381">
      <w:pPr>
        <w:spacing w:line="240" w:lineRule="auto"/>
        <w:ind w:left="461" w:right="-1"/>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Повышенный уровень – «4» хорошо</w:t>
      </w:r>
    </w:p>
    <w:p w:rsidR="00C5506E" w:rsidRPr="00755B78" w:rsidRDefault="00C5506E" w:rsidP="00E76381">
      <w:pPr>
        <w:spacing w:line="240" w:lineRule="auto"/>
        <w:ind w:left="461" w:right="-1"/>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Высокий уровень – «5» отлично.</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firstLine="426"/>
        <w:contextualSpacing/>
        <w:jc w:val="both"/>
        <w:rPr>
          <w:rFonts w:ascii="Times New Roman" w:hAnsi="Times New Roman" w:cs="Times New Roman"/>
          <w:sz w:val="24"/>
          <w:szCs w:val="24"/>
        </w:rPr>
      </w:pPr>
      <w:r w:rsidRPr="00755B78">
        <w:rPr>
          <w:rFonts w:ascii="Times New Roman" w:eastAsia="Times New Roman CYR" w:hAnsi="Times New Roman" w:cs="Times New Roman"/>
          <w:b/>
          <w:bCs/>
          <w:sz w:val="24"/>
          <w:szCs w:val="24"/>
        </w:rPr>
        <w:t>Система оценивания внеурочной деятельности</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1" w:right="-1" w:firstLine="708"/>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Часы части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формируемой участниками образовательных отношений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внеурочной деятельности используются для расширения обязательной части учебного плана на ведение курсов по выбору</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элективные курсы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 индивидуальные и групповые занятия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 занятия проектной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исследовательской деятельностью</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 проектную деятельность</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 увеличение двигательной активности обучающихся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 занятия по выбору обучающихся</w:t>
      </w:r>
      <w:r w:rsidRPr="00755B78">
        <w:rPr>
          <w:rFonts w:ascii="Times New Roman" w:eastAsia="Arial" w:hAnsi="Times New Roman" w:cs="Times New Roman"/>
          <w:sz w:val="24"/>
          <w:szCs w:val="24"/>
        </w:rPr>
        <w:t>.</w:t>
      </w:r>
    </w:p>
    <w:p w:rsidR="00C5506E" w:rsidRPr="00755B78" w:rsidRDefault="003C4850" w:rsidP="00E76381">
      <w:pPr>
        <w:tabs>
          <w:tab w:val="left" w:pos="990"/>
        </w:tabs>
        <w:spacing w:line="240" w:lineRule="auto"/>
        <w:ind w:right="-1"/>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sidR="00C5506E" w:rsidRPr="00755B78">
        <w:rPr>
          <w:rFonts w:ascii="Times New Roman" w:eastAsia="Times New Roman CYR" w:hAnsi="Times New Roman" w:cs="Times New Roman"/>
          <w:sz w:val="24"/>
          <w:szCs w:val="24"/>
        </w:rPr>
        <w:t>Ведение курсов по выбору</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элективных курсов предполагает обязательный выбор обучающимися определенного количества курсов из списка предложенных</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если курс ведется во второй половине дня</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его проведение регламентируется отдельным расписанием</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он оформляется в отдельном журнале</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По итогам полугодия</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года выставляются отметки</w:t>
      </w:r>
      <w:r w:rsidR="00C5506E" w:rsidRPr="00755B78">
        <w:rPr>
          <w:rFonts w:ascii="Times New Roman" w:eastAsia="Arial" w:hAnsi="Times New Roman" w:cs="Times New Roman"/>
          <w:sz w:val="24"/>
          <w:szCs w:val="24"/>
        </w:rPr>
        <w:t>.</w:t>
      </w:r>
    </w:p>
    <w:p w:rsidR="00C5506E" w:rsidRPr="00755B78" w:rsidRDefault="00C5506E" w:rsidP="00E76381">
      <w:pPr>
        <w:spacing w:line="240" w:lineRule="auto"/>
        <w:ind w:left="1001"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Внеурочные занятия  предназначены для  развития разносторонних интересов и </w:t>
      </w:r>
    </w:p>
    <w:p w:rsidR="00C5506E" w:rsidRPr="00755B78" w:rsidRDefault="00C5506E" w:rsidP="00E76381">
      <w:pPr>
        <w:spacing w:line="240" w:lineRule="auto"/>
        <w:ind w:left="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способностей обучающихся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не предполагают выставление отметки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являются дополнительными занятиями по желанию обучающихся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Внеурочные занятия могут проводиться с учащимися различных классов одной параллели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Зачисление </w:t>
      </w:r>
      <w:proofErr w:type="gramStart"/>
      <w:r w:rsidRPr="00755B78">
        <w:rPr>
          <w:rFonts w:ascii="Times New Roman" w:eastAsia="Times New Roman CYR" w:hAnsi="Times New Roman" w:cs="Times New Roman"/>
          <w:sz w:val="24"/>
          <w:szCs w:val="24"/>
        </w:rPr>
        <w:t>обучающихся</w:t>
      </w:r>
      <w:proofErr w:type="gramEnd"/>
      <w:r w:rsidRPr="00755B78">
        <w:rPr>
          <w:rFonts w:ascii="Times New Roman" w:eastAsia="Times New Roman CYR" w:hAnsi="Times New Roman" w:cs="Times New Roman"/>
          <w:sz w:val="24"/>
          <w:szCs w:val="24"/>
        </w:rPr>
        <w:t xml:space="preserve"> в группу утверждается приказом директора лицея</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08"/>
        <w:contextualSpacing/>
        <w:jc w:val="both"/>
        <w:rPr>
          <w:rFonts w:ascii="Times New Roman" w:hAnsi="Times New Roman" w:cs="Times New Roman"/>
          <w:sz w:val="24"/>
          <w:szCs w:val="24"/>
        </w:rPr>
      </w:pPr>
      <w:r w:rsidRPr="00755B78">
        <w:rPr>
          <w:rFonts w:ascii="Times New Roman" w:eastAsia="Times New Roman CYR" w:hAnsi="Times New Roman" w:cs="Times New Roman"/>
          <w:b/>
          <w:bCs/>
          <w:sz w:val="24"/>
          <w:szCs w:val="24"/>
        </w:rPr>
        <w:t xml:space="preserve">Портфель достижений </w:t>
      </w:r>
      <w:r w:rsidRPr="00755B78">
        <w:rPr>
          <w:rFonts w:ascii="Times New Roman" w:eastAsia="Times New Roman CYR" w:hAnsi="Times New Roman" w:cs="Times New Roman"/>
          <w:sz w:val="24"/>
          <w:szCs w:val="24"/>
        </w:rPr>
        <w:t>представляет собой процедуру оценки динамики учебной и</w:t>
      </w:r>
      <w:r w:rsidRPr="00755B78">
        <w:rPr>
          <w:rFonts w:ascii="Times New Roman" w:eastAsia="Times New Roman CYR" w:hAnsi="Times New Roman" w:cs="Times New Roman"/>
          <w:b/>
          <w:bCs/>
          <w:sz w:val="24"/>
          <w:szCs w:val="24"/>
        </w:rPr>
        <w:t xml:space="preserve"> </w:t>
      </w:r>
      <w:r w:rsidRPr="00755B78">
        <w:rPr>
          <w:rFonts w:ascii="Times New Roman" w:eastAsia="Times New Roman CYR" w:hAnsi="Times New Roman" w:cs="Times New Roman"/>
          <w:sz w:val="24"/>
          <w:szCs w:val="24"/>
        </w:rPr>
        <w:t>творческой активности учащегося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направленности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широты или избирательности интересов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выраженности проявлений творческой инициативы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а также уровня высших достижений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демонстрируемых данным учащимся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 портфель достижений включаются как работы учащегося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в том числе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фотографии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видеоматериалы и т</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так и отзывы на эти работы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например</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наградные листы</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дипломы</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сертификаты участия</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рецензии и проч</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Отбор</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 xml:space="preserve">работ и отзывов для Портфеля </w:t>
      </w:r>
      <w:r w:rsidR="0068787F">
        <w:rPr>
          <w:rFonts w:ascii="Times New Roman" w:eastAsia="Times New Roman CYR" w:hAnsi="Times New Roman" w:cs="Times New Roman"/>
          <w:sz w:val="24"/>
          <w:szCs w:val="24"/>
        </w:rPr>
        <w:t>д</w:t>
      </w:r>
      <w:r w:rsidRPr="00755B78">
        <w:rPr>
          <w:rFonts w:ascii="Times New Roman" w:eastAsia="Times New Roman CYR" w:hAnsi="Times New Roman" w:cs="Times New Roman"/>
          <w:sz w:val="24"/>
          <w:szCs w:val="24"/>
        </w:rPr>
        <w:t>остижений вед</w:t>
      </w:r>
      <w:r w:rsidR="0068787F">
        <w:rPr>
          <w:rFonts w:ascii="Times New Roman" w:eastAsia="Times New Roman CYR" w:hAnsi="Times New Roman" w:cs="Times New Roman"/>
          <w:sz w:val="24"/>
          <w:szCs w:val="24"/>
        </w:rPr>
        <w:t>ё</w:t>
      </w:r>
      <w:r w:rsidRPr="00755B78">
        <w:rPr>
          <w:rFonts w:ascii="Times New Roman" w:eastAsia="Times New Roman CYR" w:hAnsi="Times New Roman" w:cs="Times New Roman"/>
          <w:sz w:val="24"/>
          <w:szCs w:val="24"/>
        </w:rPr>
        <w:t>тся самим обучающимся совместно с классным руководителем и при участии семьи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Включение каких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либо материалов в Портфель достижений без </w:t>
      </w:r>
      <w:proofErr w:type="gramStart"/>
      <w:r w:rsidRPr="00755B78">
        <w:rPr>
          <w:rFonts w:ascii="Times New Roman" w:eastAsia="Times New Roman CYR" w:hAnsi="Times New Roman" w:cs="Times New Roman"/>
          <w:sz w:val="24"/>
          <w:szCs w:val="24"/>
        </w:rPr>
        <w:t>согласия</w:t>
      </w:r>
      <w:proofErr w:type="gramEnd"/>
      <w:r w:rsidRPr="00755B78">
        <w:rPr>
          <w:rFonts w:ascii="Times New Roman" w:eastAsia="Times New Roman CYR" w:hAnsi="Times New Roman" w:cs="Times New Roman"/>
          <w:sz w:val="24"/>
          <w:szCs w:val="24"/>
        </w:rPr>
        <w:t xml:space="preserve"> обучающегося не допускается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Портфель достижений в части подборки документов может формироваться в бумажном 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или электронном виде в течение всех лет обучения в основной школе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Результаты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представленные в Портфеле достижений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используются при выработке рекомендаций по выбору индивидуальной образовательной траектории на уровне среднего общего образования</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B45551" w:rsidRDefault="00C5506E" w:rsidP="00E76381">
      <w:pPr>
        <w:spacing w:line="240" w:lineRule="auto"/>
        <w:ind w:left="700" w:right="-1"/>
        <w:contextualSpacing/>
        <w:jc w:val="both"/>
        <w:rPr>
          <w:rFonts w:ascii="Times New Roman" w:hAnsi="Times New Roman" w:cs="Times New Roman"/>
          <w:sz w:val="24"/>
          <w:szCs w:val="24"/>
        </w:rPr>
      </w:pPr>
      <w:r w:rsidRPr="00B45551">
        <w:rPr>
          <w:rFonts w:ascii="Times New Roman" w:eastAsia="Times New Roman CYR" w:hAnsi="Times New Roman" w:cs="Times New Roman"/>
          <w:b/>
          <w:bCs/>
          <w:sz w:val="24"/>
          <w:szCs w:val="24"/>
        </w:rPr>
        <w:t>Образовательный минимум</w:t>
      </w:r>
    </w:p>
    <w:p w:rsidR="00C5506E" w:rsidRPr="00EB78C6" w:rsidRDefault="00C5506E" w:rsidP="00E76381">
      <w:pPr>
        <w:spacing w:line="240" w:lineRule="auto"/>
        <w:ind w:right="-1"/>
        <w:contextualSpacing/>
        <w:jc w:val="both"/>
        <w:rPr>
          <w:rFonts w:ascii="Times New Roman" w:hAnsi="Times New Roman" w:cs="Times New Roman"/>
          <w:color w:val="FF0000"/>
          <w:sz w:val="24"/>
          <w:szCs w:val="24"/>
        </w:rPr>
      </w:pPr>
    </w:p>
    <w:p w:rsidR="00C5506E" w:rsidRPr="00755B78" w:rsidRDefault="00C5506E" w:rsidP="00E76381">
      <w:pPr>
        <w:spacing w:line="240" w:lineRule="auto"/>
        <w:ind w:right="-1" w:firstLine="708"/>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Образовательный минимум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ОМ</w:t>
      </w:r>
      <w:r w:rsidRPr="00755B78">
        <w:rPr>
          <w:rFonts w:ascii="Times New Roman" w:eastAsia="Arial" w:hAnsi="Times New Roman" w:cs="Times New Roman"/>
          <w:sz w:val="24"/>
          <w:szCs w:val="24"/>
        </w:rPr>
        <w:t>) –</w:t>
      </w:r>
      <w:r w:rsidRPr="00755B78">
        <w:rPr>
          <w:rFonts w:ascii="Times New Roman" w:eastAsia="Times New Roman CYR" w:hAnsi="Times New Roman" w:cs="Times New Roman"/>
          <w:sz w:val="24"/>
          <w:szCs w:val="24"/>
        </w:rPr>
        <w:t xml:space="preserve"> опорная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базовая система знаний по предметам за учебный период</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четверть</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включающий в себя задания разного типа</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087B59">
      <w:pPr>
        <w:numPr>
          <w:ilvl w:val="0"/>
          <w:numId w:val="51"/>
        </w:numPr>
        <w:tabs>
          <w:tab w:val="left" w:pos="1420"/>
        </w:tabs>
        <w:spacing w:after="0" w:line="240" w:lineRule="auto"/>
        <w:ind w:left="1420" w:right="-1" w:hanging="353"/>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Задание с выбором ответа</w:t>
      </w:r>
    </w:p>
    <w:p w:rsidR="00C5506E" w:rsidRPr="00755B78" w:rsidRDefault="00C5506E" w:rsidP="00087B59">
      <w:pPr>
        <w:numPr>
          <w:ilvl w:val="0"/>
          <w:numId w:val="51"/>
        </w:numPr>
        <w:tabs>
          <w:tab w:val="left" w:pos="1420"/>
        </w:tabs>
        <w:spacing w:after="0" w:line="240" w:lineRule="auto"/>
        <w:ind w:left="1420" w:right="-1" w:hanging="353"/>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Задание с кратким ответом</w:t>
      </w:r>
    </w:p>
    <w:p w:rsidR="00C5506E" w:rsidRPr="00755B78" w:rsidRDefault="00C5506E" w:rsidP="00087B59">
      <w:pPr>
        <w:numPr>
          <w:ilvl w:val="0"/>
          <w:numId w:val="51"/>
        </w:numPr>
        <w:tabs>
          <w:tab w:val="left" w:pos="1420"/>
        </w:tabs>
        <w:spacing w:after="0" w:line="240" w:lineRule="auto"/>
        <w:ind w:left="1420" w:right="-1" w:hanging="353"/>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Те</w:t>
      </w:r>
      <w:proofErr w:type="gramStart"/>
      <w:r w:rsidRPr="00755B78">
        <w:rPr>
          <w:rFonts w:ascii="Times New Roman" w:eastAsia="Times New Roman" w:hAnsi="Times New Roman" w:cs="Times New Roman"/>
          <w:sz w:val="24"/>
          <w:szCs w:val="24"/>
        </w:rPr>
        <w:t>кст/пр</w:t>
      </w:r>
      <w:proofErr w:type="gramEnd"/>
      <w:r w:rsidRPr="00755B78">
        <w:rPr>
          <w:rFonts w:ascii="Times New Roman" w:eastAsia="Times New Roman" w:hAnsi="Times New Roman" w:cs="Times New Roman"/>
          <w:sz w:val="24"/>
          <w:szCs w:val="24"/>
        </w:rPr>
        <w:t>едложения с пропусками</w:t>
      </w:r>
    </w:p>
    <w:p w:rsidR="00C5506E" w:rsidRPr="00755B78" w:rsidRDefault="00C5506E" w:rsidP="00087B59">
      <w:pPr>
        <w:numPr>
          <w:ilvl w:val="0"/>
          <w:numId w:val="51"/>
        </w:numPr>
        <w:tabs>
          <w:tab w:val="left" w:pos="1420"/>
        </w:tabs>
        <w:spacing w:after="0" w:line="240" w:lineRule="auto"/>
        <w:ind w:left="1420" w:right="-1" w:hanging="353"/>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Рисунок/схема без подписей, которые необходимо сделать</w:t>
      </w:r>
    </w:p>
    <w:p w:rsidR="00C5506E" w:rsidRPr="00755B78" w:rsidRDefault="00285CE7" w:rsidP="00087B59">
      <w:pPr>
        <w:numPr>
          <w:ilvl w:val="0"/>
          <w:numId w:val="51"/>
        </w:numPr>
        <w:tabs>
          <w:tab w:val="left" w:pos="1420"/>
        </w:tabs>
        <w:spacing w:after="0" w:line="240" w:lineRule="auto"/>
        <w:ind w:left="1420" w:right="-1" w:hanging="35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истинности или д</w:t>
      </w:r>
      <w:r w:rsidR="00C5506E" w:rsidRPr="00755B78">
        <w:rPr>
          <w:rFonts w:ascii="Times New Roman" w:eastAsia="Times New Roman" w:hAnsi="Times New Roman" w:cs="Times New Roman"/>
          <w:sz w:val="24"/>
          <w:szCs w:val="24"/>
        </w:rPr>
        <w:t>олжности суждений</w:t>
      </w:r>
    </w:p>
    <w:p w:rsidR="00C5506E" w:rsidRPr="00755B78" w:rsidRDefault="00C5506E" w:rsidP="00087B59">
      <w:pPr>
        <w:numPr>
          <w:ilvl w:val="0"/>
          <w:numId w:val="51"/>
        </w:numPr>
        <w:tabs>
          <w:tab w:val="left" w:pos="1420"/>
        </w:tabs>
        <w:spacing w:after="0" w:line="240" w:lineRule="auto"/>
        <w:ind w:left="1420" w:right="-1" w:hanging="353"/>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Задание на поиск соответствий</w:t>
      </w:r>
    </w:p>
    <w:p w:rsidR="00C5506E" w:rsidRPr="00755B78" w:rsidRDefault="00C5506E" w:rsidP="00087B59">
      <w:pPr>
        <w:numPr>
          <w:ilvl w:val="0"/>
          <w:numId w:val="51"/>
        </w:numPr>
        <w:tabs>
          <w:tab w:val="left" w:pos="1420"/>
        </w:tabs>
        <w:spacing w:after="0" w:line="240" w:lineRule="auto"/>
        <w:ind w:left="1420" w:right="-1" w:hanging="353"/>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Формулировка определений, терминов</w:t>
      </w:r>
    </w:p>
    <w:p w:rsidR="00C5506E" w:rsidRPr="00755B78" w:rsidRDefault="00C5506E" w:rsidP="00087B59">
      <w:pPr>
        <w:numPr>
          <w:ilvl w:val="0"/>
          <w:numId w:val="51"/>
        </w:numPr>
        <w:tabs>
          <w:tab w:val="left" w:pos="1420"/>
        </w:tabs>
        <w:spacing w:after="0" w:line="240" w:lineRule="auto"/>
        <w:ind w:left="1420" w:right="-1" w:hanging="353"/>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Задание «Восстанови последовательность»</w:t>
      </w:r>
    </w:p>
    <w:p w:rsidR="00C5506E" w:rsidRPr="00755B78" w:rsidRDefault="00C5506E" w:rsidP="00087B59">
      <w:pPr>
        <w:numPr>
          <w:ilvl w:val="0"/>
          <w:numId w:val="51"/>
        </w:numPr>
        <w:tabs>
          <w:tab w:val="left" w:pos="1420"/>
        </w:tabs>
        <w:spacing w:after="0" w:line="240" w:lineRule="auto"/>
        <w:ind w:left="1420" w:right="-1" w:hanging="353"/>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Формулировка законов, правил, теорем</w:t>
      </w:r>
    </w:p>
    <w:p w:rsidR="00C5506E" w:rsidRPr="00755B78" w:rsidRDefault="00C5506E" w:rsidP="00087B59">
      <w:pPr>
        <w:numPr>
          <w:ilvl w:val="0"/>
          <w:numId w:val="51"/>
        </w:numPr>
        <w:tabs>
          <w:tab w:val="left" w:pos="1420"/>
        </w:tabs>
        <w:spacing w:after="0" w:line="240" w:lineRule="auto"/>
        <w:ind w:left="1420" w:right="-1" w:hanging="353"/>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Написание формул</w:t>
      </w:r>
    </w:p>
    <w:p w:rsidR="00C5506E" w:rsidRPr="00755B78" w:rsidRDefault="00C5506E" w:rsidP="00087B59">
      <w:pPr>
        <w:numPr>
          <w:ilvl w:val="0"/>
          <w:numId w:val="51"/>
        </w:numPr>
        <w:tabs>
          <w:tab w:val="left" w:pos="1420"/>
        </w:tabs>
        <w:spacing w:after="0" w:line="240" w:lineRule="auto"/>
        <w:ind w:left="1420" w:right="-1" w:hanging="353"/>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Запись алгоритмов действий</w:t>
      </w:r>
    </w:p>
    <w:p w:rsidR="00C5506E" w:rsidRPr="00755B78" w:rsidRDefault="00C5506E" w:rsidP="00087B59">
      <w:pPr>
        <w:numPr>
          <w:ilvl w:val="0"/>
          <w:numId w:val="51"/>
        </w:numPr>
        <w:tabs>
          <w:tab w:val="left" w:pos="1420"/>
        </w:tabs>
        <w:spacing w:after="0" w:line="240" w:lineRule="auto"/>
        <w:ind w:left="1420" w:right="-1" w:hanging="353"/>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Даты</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firstLine="708"/>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Сдача образовательных минимумов по основным предметам является обязательной после освоения материала программы в течение четверти и проводится в конце </w:t>
      </w:r>
      <w:r w:rsidRPr="00755B78">
        <w:rPr>
          <w:rFonts w:ascii="Times New Roman" w:eastAsia="Arial" w:hAnsi="Times New Roman" w:cs="Times New Roman"/>
          <w:sz w:val="24"/>
          <w:szCs w:val="24"/>
        </w:rPr>
        <w:t>1, 2, 3</w:t>
      </w:r>
      <w:r w:rsidRPr="00755B78">
        <w:rPr>
          <w:rFonts w:ascii="Times New Roman" w:eastAsia="Times New Roman CYR" w:hAnsi="Times New Roman" w:cs="Times New Roman"/>
          <w:sz w:val="24"/>
          <w:szCs w:val="24"/>
        </w:rPr>
        <w:t xml:space="preserve"> четверти</w:t>
      </w:r>
      <w:r w:rsidRPr="00755B78">
        <w:rPr>
          <w:rFonts w:ascii="Times New Roman" w:eastAsia="Arial" w:hAnsi="Times New Roman" w:cs="Times New Roman"/>
          <w:sz w:val="24"/>
          <w:szCs w:val="24"/>
        </w:rPr>
        <w:t>.</w:t>
      </w:r>
    </w:p>
    <w:p w:rsidR="00C5506E" w:rsidRPr="00755B78" w:rsidRDefault="00C5506E" w:rsidP="00E76381">
      <w:pPr>
        <w:spacing w:line="240" w:lineRule="auto"/>
        <w:ind w:left="70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Образовательные минимум</w:t>
      </w:r>
      <w:r w:rsidR="00EB78C6">
        <w:rPr>
          <w:rFonts w:ascii="Times New Roman" w:eastAsia="Times New Roman CYR" w:hAnsi="Times New Roman" w:cs="Times New Roman"/>
          <w:sz w:val="24"/>
          <w:szCs w:val="24"/>
        </w:rPr>
        <w:t>ы</w:t>
      </w:r>
      <w:r w:rsidRPr="00755B78">
        <w:rPr>
          <w:rFonts w:ascii="Times New Roman" w:eastAsia="Times New Roman CYR" w:hAnsi="Times New Roman" w:cs="Times New Roman"/>
          <w:sz w:val="24"/>
          <w:szCs w:val="24"/>
        </w:rPr>
        <w:t xml:space="preserve"> проводятся по следующим предметам</w:t>
      </w:r>
      <w:r w:rsidRPr="00755B78">
        <w:rPr>
          <w:rFonts w:ascii="Times New Roman" w:eastAsia="Arial" w:hAnsi="Times New Roman" w:cs="Times New Roman"/>
          <w:sz w:val="24"/>
          <w:szCs w:val="24"/>
        </w:rPr>
        <w:t>:</w:t>
      </w:r>
    </w:p>
    <w:p w:rsidR="00C5506E" w:rsidRPr="00755B78" w:rsidRDefault="00C5506E" w:rsidP="00E76381">
      <w:pPr>
        <w:spacing w:line="240" w:lineRule="auto"/>
        <w:ind w:left="70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Все </w:t>
      </w:r>
      <w:r w:rsidRPr="00755B78">
        <w:rPr>
          <w:rFonts w:ascii="Times New Roman" w:eastAsia="Arial" w:hAnsi="Times New Roman" w:cs="Times New Roman"/>
          <w:sz w:val="24"/>
          <w:szCs w:val="24"/>
        </w:rPr>
        <w:t>10-11</w:t>
      </w:r>
      <w:r w:rsidRPr="00755B78">
        <w:rPr>
          <w:rFonts w:ascii="Times New Roman" w:eastAsia="Times New Roman CYR" w:hAnsi="Times New Roman" w:cs="Times New Roman"/>
          <w:sz w:val="24"/>
          <w:szCs w:val="24"/>
        </w:rPr>
        <w:t xml:space="preserve"> классы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математика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русский язык</w:t>
      </w:r>
      <w:r w:rsidRPr="00755B78">
        <w:rPr>
          <w:rFonts w:ascii="Times New Roman" w:eastAsia="Arial" w:hAnsi="Times New Roman" w:cs="Times New Roman"/>
          <w:sz w:val="24"/>
          <w:szCs w:val="24"/>
        </w:rPr>
        <w:t>;</w:t>
      </w:r>
    </w:p>
    <w:p w:rsidR="00C5506E" w:rsidRPr="00285CE7" w:rsidRDefault="00C5506E" w:rsidP="00E76381">
      <w:pPr>
        <w:spacing w:line="240" w:lineRule="auto"/>
        <w:ind w:left="700" w:right="-1"/>
        <w:contextualSpacing/>
        <w:jc w:val="both"/>
        <w:rPr>
          <w:rFonts w:ascii="Times New Roman" w:hAnsi="Times New Roman" w:cs="Times New Roman"/>
          <w:color w:val="FF0000"/>
          <w:sz w:val="24"/>
          <w:szCs w:val="24"/>
        </w:rPr>
      </w:pPr>
      <w:r w:rsidRPr="00285CE7">
        <w:rPr>
          <w:rFonts w:ascii="Times New Roman" w:eastAsia="Times New Roman CYR" w:hAnsi="Times New Roman" w:cs="Times New Roman"/>
          <w:color w:val="FF0000"/>
          <w:sz w:val="24"/>
          <w:szCs w:val="24"/>
        </w:rPr>
        <w:t xml:space="preserve">Классы естественнонаучного профиля </w:t>
      </w:r>
      <w:r w:rsidRPr="00285CE7">
        <w:rPr>
          <w:rFonts w:ascii="Times New Roman" w:eastAsia="Arial" w:hAnsi="Times New Roman" w:cs="Times New Roman"/>
          <w:color w:val="FF0000"/>
          <w:sz w:val="24"/>
          <w:szCs w:val="24"/>
        </w:rPr>
        <w:t>–</w:t>
      </w:r>
      <w:r w:rsidRPr="00285CE7">
        <w:rPr>
          <w:rFonts w:ascii="Times New Roman" w:eastAsia="Times New Roman CYR" w:hAnsi="Times New Roman" w:cs="Times New Roman"/>
          <w:color w:val="FF0000"/>
          <w:sz w:val="24"/>
          <w:szCs w:val="24"/>
        </w:rPr>
        <w:t xml:space="preserve"> химия</w:t>
      </w:r>
      <w:r w:rsidRPr="00285CE7">
        <w:rPr>
          <w:rFonts w:ascii="Times New Roman" w:eastAsia="Arial" w:hAnsi="Times New Roman" w:cs="Times New Roman"/>
          <w:color w:val="FF0000"/>
          <w:sz w:val="24"/>
          <w:szCs w:val="24"/>
        </w:rPr>
        <w:t>,</w:t>
      </w:r>
      <w:r w:rsidRPr="00285CE7">
        <w:rPr>
          <w:rFonts w:ascii="Times New Roman" w:eastAsia="Times New Roman CYR" w:hAnsi="Times New Roman" w:cs="Times New Roman"/>
          <w:color w:val="FF0000"/>
          <w:sz w:val="24"/>
          <w:szCs w:val="24"/>
        </w:rPr>
        <w:t xml:space="preserve"> биология</w:t>
      </w:r>
    </w:p>
    <w:p w:rsidR="00C5506E" w:rsidRPr="00285CE7" w:rsidRDefault="00C5506E" w:rsidP="00E76381">
      <w:pPr>
        <w:spacing w:line="240" w:lineRule="auto"/>
        <w:ind w:left="700" w:right="-1"/>
        <w:contextualSpacing/>
        <w:jc w:val="both"/>
        <w:rPr>
          <w:rFonts w:ascii="Times New Roman" w:hAnsi="Times New Roman" w:cs="Times New Roman"/>
          <w:color w:val="FF0000"/>
          <w:sz w:val="24"/>
          <w:szCs w:val="24"/>
        </w:rPr>
      </w:pPr>
      <w:r w:rsidRPr="00285CE7">
        <w:rPr>
          <w:rFonts w:ascii="Times New Roman" w:eastAsia="Times New Roman CYR" w:hAnsi="Times New Roman" w:cs="Times New Roman"/>
          <w:color w:val="FF0000"/>
          <w:sz w:val="24"/>
          <w:szCs w:val="24"/>
        </w:rPr>
        <w:t xml:space="preserve">Классы гуманитарного профиля </w:t>
      </w:r>
      <w:r w:rsidRPr="00285CE7">
        <w:rPr>
          <w:rFonts w:ascii="Times New Roman" w:eastAsia="Arial" w:hAnsi="Times New Roman" w:cs="Times New Roman"/>
          <w:color w:val="FF0000"/>
          <w:sz w:val="24"/>
          <w:szCs w:val="24"/>
        </w:rPr>
        <w:t>–</w:t>
      </w:r>
      <w:r w:rsidRPr="00285CE7">
        <w:rPr>
          <w:rFonts w:ascii="Times New Roman" w:eastAsia="Times New Roman CYR" w:hAnsi="Times New Roman" w:cs="Times New Roman"/>
          <w:color w:val="FF0000"/>
          <w:sz w:val="24"/>
          <w:szCs w:val="24"/>
        </w:rPr>
        <w:t xml:space="preserve"> история</w:t>
      </w:r>
      <w:r w:rsidRPr="00285CE7">
        <w:rPr>
          <w:rFonts w:ascii="Times New Roman" w:eastAsia="Arial" w:hAnsi="Times New Roman" w:cs="Times New Roman"/>
          <w:color w:val="FF0000"/>
          <w:sz w:val="24"/>
          <w:szCs w:val="24"/>
        </w:rPr>
        <w:t>,</w:t>
      </w:r>
      <w:r w:rsidRPr="00285CE7">
        <w:rPr>
          <w:rFonts w:ascii="Times New Roman" w:eastAsia="Times New Roman CYR" w:hAnsi="Times New Roman" w:cs="Times New Roman"/>
          <w:color w:val="FF0000"/>
          <w:sz w:val="24"/>
          <w:szCs w:val="24"/>
        </w:rPr>
        <w:t xml:space="preserve"> право</w:t>
      </w:r>
    </w:p>
    <w:p w:rsidR="00C5506E" w:rsidRPr="00755B78" w:rsidRDefault="00C5506E" w:rsidP="00E76381">
      <w:pPr>
        <w:spacing w:line="240" w:lineRule="auto"/>
        <w:ind w:right="-1" w:firstLine="708"/>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Обучающиеся выпускных классов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желающие сдавать выпускной экзамен по предмету</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который не входит в обязательный минимум по направлению обучения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сдают дополнительный образовательный минимум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выбранному для сдачи экзамена</w:t>
      </w:r>
      <w:r w:rsidRPr="00755B78">
        <w:rPr>
          <w:rFonts w:ascii="Times New Roman" w:eastAsia="Arial" w:hAnsi="Times New Roman" w:cs="Times New Roman"/>
          <w:sz w:val="24"/>
          <w:szCs w:val="24"/>
        </w:rPr>
        <w:t>.</w:t>
      </w:r>
    </w:p>
    <w:p w:rsidR="00C5506E" w:rsidRPr="00755B78" w:rsidRDefault="00C5506E" w:rsidP="00E76381">
      <w:pPr>
        <w:spacing w:line="240" w:lineRule="auto"/>
        <w:ind w:left="70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Образовательные минимумы проводятся в письменной форме</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08"/>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Расписание проведения ОМ утверждается директором </w:t>
      </w:r>
      <w:r w:rsidR="00285CE7">
        <w:rPr>
          <w:rFonts w:ascii="Times New Roman" w:eastAsia="Times New Roman CYR" w:hAnsi="Times New Roman" w:cs="Times New Roman"/>
          <w:sz w:val="24"/>
          <w:szCs w:val="24"/>
        </w:rPr>
        <w:t>школы</w:t>
      </w:r>
      <w:r w:rsidRPr="00755B78">
        <w:rPr>
          <w:rFonts w:ascii="Times New Roman" w:eastAsia="Times New Roman CYR" w:hAnsi="Times New Roman" w:cs="Times New Roman"/>
          <w:sz w:val="24"/>
          <w:szCs w:val="24"/>
        </w:rPr>
        <w:t xml:space="preserve"> и доводится до сведения участников образовательных отношений не позднее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чем за </w:t>
      </w:r>
      <w:r w:rsidRPr="00755B78">
        <w:rPr>
          <w:rFonts w:ascii="Times New Roman" w:eastAsia="Arial" w:hAnsi="Times New Roman" w:cs="Times New Roman"/>
          <w:sz w:val="24"/>
          <w:szCs w:val="24"/>
        </w:rPr>
        <w:t>3</w:t>
      </w:r>
      <w:r w:rsidRPr="00755B78">
        <w:rPr>
          <w:rFonts w:ascii="Times New Roman" w:eastAsia="Times New Roman CYR" w:hAnsi="Times New Roman" w:cs="Times New Roman"/>
          <w:sz w:val="24"/>
          <w:szCs w:val="24"/>
        </w:rPr>
        <w:t xml:space="preserve"> недели до начала сдачи </w:t>
      </w:r>
      <w:r w:rsidRPr="00755B78">
        <w:rPr>
          <w:rFonts w:ascii="Times New Roman" w:eastAsia="Times New Roman CYR" w:hAnsi="Times New Roman" w:cs="Times New Roman"/>
          <w:sz w:val="24"/>
          <w:szCs w:val="24"/>
        </w:rPr>
        <w:lastRenderedPageBreak/>
        <w:t>минимума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 расписании </w:t>
      </w:r>
      <w:proofErr w:type="gramStart"/>
      <w:r w:rsidRPr="00755B78">
        <w:rPr>
          <w:rFonts w:ascii="Times New Roman" w:eastAsia="Times New Roman CYR" w:hAnsi="Times New Roman" w:cs="Times New Roman"/>
          <w:sz w:val="24"/>
          <w:szCs w:val="24"/>
        </w:rPr>
        <w:t>предусматривается не более одного</w:t>
      </w:r>
      <w:proofErr w:type="gramEnd"/>
      <w:r w:rsidRPr="00755B78">
        <w:rPr>
          <w:rFonts w:ascii="Times New Roman" w:eastAsia="Times New Roman CYR" w:hAnsi="Times New Roman" w:cs="Times New Roman"/>
          <w:sz w:val="24"/>
          <w:szCs w:val="24"/>
        </w:rPr>
        <w:t xml:space="preserve"> образовательного минимума в день для каждого обучающегося</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08"/>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Бланки с содержанием ОМ по предметам выдаются каждому учащемуся </w:t>
      </w:r>
      <w:r w:rsidR="00285CE7">
        <w:rPr>
          <w:rFonts w:ascii="Times New Roman" w:eastAsia="Times New Roman CYR" w:hAnsi="Times New Roman" w:cs="Times New Roman"/>
          <w:sz w:val="24"/>
          <w:szCs w:val="24"/>
        </w:rPr>
        <w:t>школы</w:t>
      </w:r>
      <w:r w:rsidRPr="00755B78">
        <w:rPr>
          <w:rFonts w:ascii="Times New Roman" w:eastAsia="Times New Roman CYR" w:hAnsi="Times New Roman" w:cs="Times New Roman"/>
          <w:sz w:val="24"/>
          <w:szCs w:val="24"/>
        </w:rPr>
        <w:t xml:space="preserve"> не позднее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чем за </w:t>
      </w:r>
      <w:r w:rsidRPr="00755B78">
        <w:rPr>
          <w:rFonts w:ascii="Times New Roman" w:eastAsia="Arial" w:hAnsi="Times New Roman" w:cs="Times New Roman"/>
          <w:sz w:val="24"/>
          <w:szCs w:val="24"/>
        </w:rPr>
        <w:t>3</w:t>
      </w:r>
      <w:r w:rsidRPr="00755B78">
        <w:rPr>
          <w:rFonts w:ascii="Times New Roman" w:eastAsia="Times New Roman CYR" w:hAnsi="Times New Roman" w:cs="Times New Roman"/>
          <w:sz w:val="24"/>
          <w:szCs w:val="24"/>
        </w:rPr>
        <w:t xml:space="preserve"> недели до проведения ОМ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а также представлены на сайте </w:t>
      </w:r>
      <w:r w:rsidR="00285CE7">
        <w:rPr>
          <w:rFonts w:ascii="Times New Roman" w:eastAsia="Times New Roman CYR" w:hAnsi="Times New Roman" w:cs="Times New Roman"/>
          <w:sz w:val="24"/>
          <w:szCs w:val="24"/>
        </w:rPr>
        <w:t>школы</w:t>
      </w:r>
      <w:r w:rsidRPr="00755B78">
        <w:rPr>
          <w:rFonts w:ascii="Times New Roman" w:eastAsia="Arial" w:hAnsi="Times New Roman" w:cs="Times New Roman"/>
          <w:sz w:val="24"/>
          <w:szCs w:val="24"/>
        </w:rPr>
        <w:t>.</w:t>
      </w:r>
    </w:p>
    <w:p w:rsidR="00C5506E" w:rsidRPr="00755B78" w:rsidRDefault="00C5506E" w:rsidP="00E76381">
      <w:pPr>
        <w:spacing w:line="240" w:lineRule="auto"/>
        <w:ind w:left="70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ОМ проводятся на соответствующих уроках по учебному расписанию в </w:t>
      </w:r>
      <w:proofErr w:type="gramStart"/>
      <w:r w:rsidRPr="00755B78">
        <w:rPr>
          <w:rFonts w:ascii="Times New Roman" w:eastAsia="Times New Roman CYR" w:hAnsi="Times New Roman" w:cs="Times New Roman"/>
          <w:sz w:val="24"/>
          <w:szCs w:val="24"/>
        </w:rPr>
        <w:t>письменной</w:t>
      </w:r>
      <w:proofErr w:type="gramEnd"/>
      <w:r w:rsidRPr="00755B78">
        <w:rPr>
          <w:rFonts w:ascii="Times New Roman" w:eastAsia="Times New Roman CYR" w:hAnsi="Times New Roman" w:cs="Times New Roman"/>
          <w:sz w:val="24"/>
          <w:szCs w:val="24"/>
        </w:rPr>
        <w:t xml:space="preserve"> </w:t>
      </w:r>
    </w:p>
    <w:p w:rsidR="00C5506E" w:rsidRPr="00755B78" w:rsidRDefault="00C5506E" w:rsidP="00E76381">
      <w:pPr>
        <w:spacing w:line="240" w:lineRule="auto"/>
        <w:ind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форме</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08"/>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Время проведения ОМ не более </w:t>
      </w:r>
      <w:r w:rsidRPr="00755B78">
        <w:rPr>
          <w:rFonts w:ascii="Times New Roman" w:eastAsia="Arial" w:hAnsi="Times New Roman" w:cs="Times New Roman"/>
          <w:sz w:val="24"/>
          <w:szCs w:val="24"/>
        </w:rPr>
        <w:t>20</w:t>
      </w:r>
      <w:r w:rsidRPr="00755B78">
        <w:rPr>
          <w:rFonts w:ascii="Times New Roman" w:eastAsia="Times New Roman CYR" w:hAnsi="Times New Roman" w:cs="Times New Roman"/>
          <w:sz w:val="24"/>
          <w:szCs w:val="24"/>
        </w:rPr>
        <w:t xml:space="preserve"> минут</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Инструктаж не входит в общее время написание минимума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Во время проведения ОМ принимаются во внимание индивидуальные особенности обучающихся</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08"/>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Обучающиеся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которые не имеют возможность по уважительной причине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соревнования</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лечение</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в установленные сроки сдать ОМ</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могут сдавать их досрочно</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или в</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индивидуальном режиме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согласовав расписание</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08"/>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Содержание ОМ разрабатывается учителями </w:t>
      </w:r>
      <w:r w:rsidR="00285CE7">
        <w:rPr>
          <w:rFonts w:ascii="Times New Roman" w:eastAsia="Times New Roman CYR" w:hAnsi="Times New Roman" w:cs="Times New Roman"/>
          <w:sz w:val="24"/>
          <w:szCs w:val="24"/>
        </w:rPr>
        <w:t>школы</w:t>
      </w:r>
      <w:r w:rsidRPr="00755B78">
        <w:rPr>
          <w:rFonts w:ascii="Times New Roman" w:eastAsia="Times New Roman CYR" w:hAnsi="Times New Roman" w:cs="Times New Roman"/>
          <w:sz w:val="24"/>
          <w:szCs w:val="24"/>
        </w:rPr>
        <w:t xml:space="preserve"> в соответствии с изученным программным материалом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Согласовывается на Методическом совете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утверждается директором </w:t>
      </w:r>
      <w:r w:rsidR="00285CE7">
        <w:rPr>
          <w:rFonts w:ascii="Times New Roman" w:eastAsia="Times New Roman CYR" w:hAnsi="Times New Roman" w:cs="Times New Roman"/>
          <w:sz w:val="24"/>
          <w:szCs w:val="24"/>
        </w:rPr>
        <w:t>школы</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08"/>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Оценивание ОМ осуществляется по зачетной системе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Оценка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зачет</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выставляется в случае полного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последовательного и правильного выполнения заданий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представленных в бланке ответов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Оценка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незачет</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выставляется при наличии ошибок в выполненных заданиях или не полного выполнения заданий</w:t>
      </w:r>
      <w:r w:rsidRPr="00755B78">
        <w:rPr>
          <w:rFonts w:ascii="Times New Roman" w:eastAsia="Arial" w:hAnsi="Times New Roman" w:cs="Times New Roman"/>
          <w:sz w:val="24"/>
          <w:szCs w:val="24"/>
        </w:rPr>
        <w:t>.</w:t>
      </w:r>
    </w:p>
    <w:p w:rsidR="00C5506E" w:rsidRPr="00755B78" w:rsidRDefault="00C5506E" w:rsidP="00E76381">
      <w:pPr>
        <w:spacing w:line="240" w:lineRule="auto"/>
        <w:ind w:left="70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Оценки за образовательный минимум в журнал не выставляются</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08"/>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Результаты сдачи ОМ обучающимися выставляются в </w:t>
      </w:r>
      <w:proofErr w:type="spellStart"/>
      <w:r w:rsidRPr="00755B78">
        <w:rPr>
          <w:rFonts w:ascii="Times New Roman" w:eastAsia="Times New Roman CYR" w:hAnsi="Times New Roman" w:cs="Times New Roman"/>
          <w:sz w:val="24"/>
          <w:szCs w:val="24"/>
        </w:rPr>
        <w:t>Дневник</w:t>
      </w:r>
      <w:proofErr w:type="gramStart"/>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р</w:t>
      </w:r>
      <w:proofErr w:type="gramEnd"/>
      <w:r w:rsidRPr="00755B78">
        <w:rPr>
          <w:rFonts w:ascii="Times New Roman" w:eastAsia="Times New Roman CYR" w:hAnsi="Times New Roman" w:cs="Times New Roman"/>
          <w:sz w:val="24"/>
          <w:szCs w:val="24"/>
        </w:rPr>
        <w:t>у</w:t>
      </w:r>
      <w:proofErr w:type="spellEnd"/>
      <w:r w:rsidRPr="00755B78">
        <w:rPr>
          <w:rFonts w:ascii="Times New Roman" w:eastAsia="Times New Roman CYR" w:hAnsi="Times New Roman" w:cs="Times New Roman"/>
          <w:sz w:val="24"/>
          <w:szCs w:val="24"/>
        </w:rPr>
        <w:t xml:space="preserve"> через классного руководителя доводятся до сведения родителей</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285CE7" w:rsidP="00E76381">
      <w:pPr>
        <w:spacing w:line="240" w:lineRule="auto"/>
        <w:ind w:left="700" w:right="-1"/>
        <w:contextualSpacing/>
        <w:jc w:val="both"/>
        <w:rPr>
          <w:rFonts w:ascii="Times New Roman" w:hAnsi="Times New Roman" w:cs="Times New Roman"/>
          <w:sz w:val="24"/>
          <w:szCs w:val="24"/>
        </w:rPr>
      </w:pPr>
      <w:proofErr w:type="spellStart"/>
      <w:r>
        <w:rPr>
          <w:rFonts w:ascii="Times New Roman" w:eastAsia="Times New Roman CYR" w:hAnsi="Times New Roman" w:cs="Times New Roman"/>
          <w:b/>
          <w:bCs/>
          <w:sz w:val="24"/>
          <w:szCs w:val="24"/>
        </w:rPr>
        <w:t>Внутришкольный</w:t>
      </w:r>
      <w:proofErr w:type="spellEnd"/>
      <w:r w:rsidR="00C5506E" w:rsidRPr="00755B78">
        <w:rPr>
          <w:rFonts w:ascii="Times New Roman" w:eastAsia="Times New Roman CYR" w:hAnsi="Times New Roman" w:cs="Times New Roman"/>
          <w:b/>
          <w:bCs/>
          <w:sz w:val="24"/>
          <w:szCs w:val="24"/>
        </w:rPr>
        <w:t xml:space="preserve"> мониторинг </w:t>
      </w:r>
      <w:r w:rsidR="00C5506E" w:rsidRPr="00755B78">
        <w:rPr>
          <w:rFonts w:ascii="Times New Roman" w:eastAsia="Times New Roman CYR" w:hAnsi="Times New Roman" w:cs="Times New Roman"/>
          <w:sz w:val="24"/>
          <w:szCs w:val="24"/>
        </w:rPr>
        <w:t>представляет собой процедуры</w:t>
      </w:r>
      <w:r w:rsidR="00C5506E" w:rsidRPr="00755B78">
        <w:rPr>
          <w:rFonts w:ascii="Times New Roman" w:eastAsia="Arial" w:hAnsi="Times New Roman" w:cs="Times New Roman"/>
          <w:b/>
          <w:bCs/>
          <w:sz w:val="24"/>
          <w:szCs w:val="24"/>
        </w:rPr>
        <w:t>:</w:t>
      </w:r>
    </w:p>
    <w:p w:rsidR="00C5506E" w:rsidRPr="00285CE7" w:rsidRDefault="00C5506E" w:rsidP="00087B59">
      <w:pPr>
        <w:pStyle w:val="aa"/>
        <w:numPr>
          <w:ilvl w:val="0"/>
          <w:numId w:val="98"/>
        </w:numPr>
        <w:tabs>
          <w:tab w:val="left" w:pos="1000"/>
        </w:tabs>
        <w:spacing w:after="0" w:line="240" w:lineRule="auto"/>
        <w:ind w:right="-1"/>
        <w:jc w:val="both"/>
        <w:rPr>
          <w:rFonts w:ascii="Times New Roman" w:eastAsia="Symbol" w:hAnsi="Times New Roman" w:cs="Times New Roman"/>
          <w:sz w:val="24"/>
          <w:szCs w:val="24"/>
        </w:rPr>
      </w:pPr>
      <w:r w:rsidRPr="00285CE7">
        <w:rPr>
          <w:rFonts w:ascii="Times New Roman" w:eastAsia="Times New Roman CYR" w:hAnsi="Times New Roman" w:cs="Times New Roman"/>
          <w:b/>
          <w:bCs/>
          <w:sz w:val="24"/>
          <w:szCs w:val="24"/>
        </w:rPr>
        <w:t xml:space="preserve">оценки уровня достижения предметных и </w:t>
      </w:r>
      <w:proofErr w:type="spellStart"/>
      <w:r w:rsidRPr="00285CE7">
        <w:rPr>
          <w:rFonts w:ascii="Times New Roman" w:eastAsia="Times New Roman CYR" w:hAnsi="Times New Roman" w:cs="Times New Roman"/>
          <w:b/>
          <w:bCs/>
          <w:sz w:val="24"/>
          <w:szCs w:val="24"/>
        </w:rPr>
        <w:t>метапредметных</w:t>
      </w:r>
      <w:proofErr w:type="spellEnd"/>
      <w:r w:rsidRPr="00285CE7">
        <w:rPr>
          <w:rFonts w:ascii="Times New Roman" w:eastAsia="Times New Roman CYR" w:hAnsi="Times New Roman" w:cs="Times New Roman"/>
          <w:b/>
          <w:bCs/>
          <w:sz w:val="24"/>
          <w:szCs w:val="24"/>
        </w:rPr>
        <w:t xml:space="preserve"> результатов</w:t>
      </w:r>
      <w:r w:rsidRPr="00285CE7">
        <w:rPr>
          <w:rFonts w:ascii="Times New Roman" w:eastAsia="Arial" w:hAnsi="Times New Roman" w:cs="Times New Roman"/>
          <w:sz w:val="24"/>
          <w:szCs w:val="24"/>
        </w:rPr>
        <w:t>;</w:t>
      </w:r>
    </w:p>
    <w:p w:rsidR="00285CE7" w:rsidRDefault="00C5506E" w:rsidP="00087B59">
      <w:pPr>
        <w:pStyle w:val="aa"/>
        <w:numPr>
          <w:ilvl w:val="0"/>
          <w:numId w:val="98"/>
        </w:numPr>
        <w:tabs>
          <w:tab w:val="left" w:pos="1000"/>
        </w:tabs>
        <w:spacing w:after="0" w:line="240" w:lineRule="auto"/>
        <w:ind w:right="-1"/>
        <w:jc w:val="both"/>
        <w:rPr>
          <w:rFonts w:ascii="Times New Roman" w:eastAsia="Symbol" w:hAnsi="Times New Roman" w:cs="Times New Roman"/>
          <w:sz w:val="24"/>
          <w:szCs w:val="24"/>
        </w:rPr>
      </w:pPr>
      <w:r w:rsidRPr="00285CE7">
        <w:rPr>
          <w:rFonts w:ascii="Times New Roman" w:eastAsia="Times New Roman CYR" w:hAnsi="Times New Roman" w:cs="Times New Roman"/>
          <w:b/>
          <w:bCs/>
          <w:sz w:val="24"/>
          <w:szCs w:val="24"/>
        </w:rPr>
        <w:t>оценки уровня достижения той части личностных результатов</w:t>
      </w:r>
      <w:r w:rsidRPr="00285CE7">
        <w:rPr>
          <w:rFonts w:ascii="Times New Roman" w:eastAsia="Arial" w:hAnsi="Times New Roman" w:cs="Times New Roman"/>
          <w:sz w:val="24"/>
          <w:szCs w:val="24"/>
        </w:rPr>
        <w:t>,</w:t>
      </w:r>
      <w:r w:rsidRPr="00285CE7">
        <w:rPr>
          <w:rFonts w:ascii="Times New Roman" w:eastAsia="Times New Roman CYR" w:hAnsi="Times New Roman" w:cs="Times New Roman"/>
          <w:b/>
          <w:bCs/>
          <w:sz w:val="24"/>
          <w:szCs w:val="24"/>
        </w:rPr>
        <w:t xml:space="preserve"> </w:t>
      </w:r>
      <w:r w:rsidRPr="00285CE7">
        <w:rPr>
          <w:rFonts w:ascii="Times New Roman" w:eastAsia="Times New Roman CYR" w:hAnsi="Times New Roman" w:cs="Times New Roman"/>
          <w:sz w:val="24"/>
          <w:szCs w:val="24"/>
        </w:rPr>
        <w:t>которые</w:t>
      </w:r>
      <w:r w:rsidRPr="00285CE7">
        <w:rPr>
          <w:rFonts w:ascii="Times New Roman" w:eastAsia="Times New Roman CYR" w:hAnsi="Times New Roman" w:cs="Times New Roman"/>
          <w:b/>
          <w:bCs/>
          <w:sz w:val="24"/>
          <w:szCs w:val="24"/>
        </w:rPr>
        <w:t xml:space="preserve"> </w:t>
      </w:r>
      <w:r w:rsidRPr="00285CE7">
        <w:rPr>
          <w:rFonts w:ascii="Times New Roman" w:eastAsia="Times New Roman CYR" w:hAnsi="Times New Roman" w:cs="Times New Roman"/>
          <w:sz w:val="24"/>
          <w:szCs w:val="24"/>
        </w:rPr>
        <w:t>связаны с оценкой поведения</w:t>
      </w:r>
      <w:r w:rsidRPr="00285CE7">
        <w:rPr>
          <w:rFonts w:ascii="Times New Roman" w:eastAsia="Arial" w:hAnsi="Times New Roman" w:cs="Times New Roman"/>
          <w:sz w:val="24"/>
          <w:szCs w:val="24"/>
        </w:rPr>
        <w:t>,</w:t>
      </w:r>
      <w:r w:rsidRPr="00285CE7">
        <w:rPr>
          <w:rFonts w:ascii="Times New Roman" w:eastAsia="Times New Roman CYR" w:hAnsi="Times New Roman" w:cs="Times New Roman"/>
          <w:sz w:val="24"/>
          <w:szCs w:val="24"/>
        </w:rPr>
        <w:t xml:space="preserve"> прилежания</w:t>
      </w:r>
      <w:r w:rsidRPr="00285CE7">
        <w:rPr>
          <w:rFonts w:ascii="Times New Roman" w:eastAsia="Arial" w:hAnsi="Times New Roman" w:cs="Times New Roman"/>
          <w:sz w:val="24"/>
          <w:szCs w:val="24"/>
        </w:rPr>
        <w:t>,</w:t>
      </w:r>
      <w:r w:rsidRPr="00285CE7">
        <w:rPr>
          <w:rFonts w:ascii="Times New Roman" w:eastAsia="Times New Roman CYR" w:hAnsi="Times New Roman" w:cs="Times New Roman"/>
          <w:sz w:val="24"/>
          <w:szCs w:val="24"/>
        </w:rPr>
        <w:t xml:space="preserve"> а также с оценкой учебной самостоятельности</w:t>
      </w:r>
      <w:r w:rsidRPr="00285CE7">
        <w:rPr>
          <w:rFonts w:ascii="Times New Roman" w:eastAsia="Arial" w:hAnsi="Times New Roman" w:cs="Times New Roman"/>
          <w:sz w:val="24"/>
          <w:szCs w:val="24"/>
        </w:rPr>
        <w:t>,</w:t>
      </w:r>
      <w:r w:rsidRPr="00285CE7">
        <w:rPr>
          <w:rFonts w:ascii="Times New Roman" w:eastAsia="Times New Roman CYR" w:hAnsi="Times New Roman" w:cs="Times New Roman"/>
          <w:sz w:val="24"/>
          <w:szCs w:val="24"/>
        </w:rPr>
        <w:t xml:space="preserve"> готовности и способности делать осознанный выбор профиля обучения</w:t>
      </w:r>
      <w:r w:rsidRPr="00285CE7">
        <w:rPr>
          <w:rFonts w:ascii="Times New Roman" w:eastAsia="Arial" w:hAnsi="Times New Roman" w:cs="Times New Roman"/>
          <w:sz w:val="24"/>
          <w:szCs w:val="24"/>
        </w:rPr>
        <w:t>;</w:t>
      </w:r>
    </w:p>
    <w:p w:rsidR="00C5506E" w:rsidRPr="00285CE7" w:rsidRDefault="00C5506E" w:rsidP="00087B59">
      <w:pPr>
        <w:pStyle w:val="aa"/>
        <w:numPr>
          <w:ilvl w:val="0"/>
          <w:numId w:val="98"/>
        </w:numPr>
        <w:tabs>
          <w:tab w:val="left" w:pos="1000"/>
        </w:tabs>
        <w:spacing w:after="0" w:line="240" w:lineRule="auto"/>
        <w:ind w:right="-1"/>
        <w:jc w:val="both"/>
        <w:rPr>
          <w:rFonts w:ascii="Times New Roman" w:eastAsia="Symbol" w:hAnsi="Times New Roman" w:cs="Times New Roman"/>
          <w:sz w:val="24"/>
          <w:szCs w:val="24"/>
        </w:rPr>
      </w:pPr>
      <w:r w:rsidRPr="00285CE7">
        <w:rPr>
          <w:rFonts w:ascii="Times New Roman" w:eastAsia="Times New Roman CYR" w:hAnsi="Times New Roman" w:cs="Times New Roman"/>
          <w:b/>
          <w:bCs/>
          <w:sz w:val="24"/>
          <w:szCs w:val="24"/>
        </w:rPr>
        <w:t>оценки уровня профессионального мастерства учителя</w:t>
      </w:r>
      <w:r w:rsidRPr="00285CE7">
        <w:rPr>
          <w:rFonts w:ascii="Times New Roman" w:eastAsia="Arial" w:hAnsi="Times New Roman" w:cs="Times New Roman"/>
          <w:b/>
          <w:bCs/>
          <w:i/>
          <w:iCs/>
          <w:sz w:val="24"/>
          <w:szCs w:val="24"/>
        </w:rPr>
        <w:t>,</w:t>
      </w:r>
      <w:r w:rsidRPr="00285CE7">
        <w:rPr>
          <w:rFonts w:ascii="Times New Roman" w:eastAsia="Times New Roman CYR" w:hAnsi="Times New Roman" w:cs="Times New Roman"/>
          <w:b/>
          <w:bCs/>
          <w:sz w:val="24"/>
          <w:szCs w:val="24"/>
        </w:rPr>
        <w:t xml:space="preserve"> </w:t>
      </w:r>
      <w:r w:rsidRPr="00285CE7">
        <w:rPr>
          <w:rFonts w:ascii="Times New Roman" w:eastAsia="Times New Roman CYR" w:hAnsi="Times New Roman" w:cs="Times New Roman"/>
          <w:sz w:val="24"/>
          <w:szCs w:val="24"/>
        </w:rPr>
        <w:t>осуществляемого на</w:t>
      </w:r>
      <w:r w:rsidRPr="00285CE7">
        <w:rPr>
          <w:rFonts w:ascii="Times New Roman" w:eastAsia="Times New Roman CYR" w:hAnsi="Times New Roman" w:cs="Times New Roman"/>
          <w:b/>
          <w:bCs/>
          <w:sz w:val="24"/>
          <w:szCs w:val="24"/>
        </w:rPr>
        <w:t xml:space="preserve"> </w:t>
      </w:r>
      <w:r w:rsidRPr="00285CE7">
        <w:rPr>
          <w:rFonts w:ascii="Times New Roman" w:eastAsia="Times New Roman CYR" w:hAnsi="Times New Roman" w:cs="Times New Roman"/>
          <w:sz w:val="24"/>
          <w:szCs w:val="24"/>
        </w:rPr>
        <w:t>основе административных проверочных работ</w:t>
      </w:r>
      <w:r w:rsidRPr="00285CE7">
        <w:rPr>
          <w:rFonts w:ascii="Times New Roman" w:eastAsia="Arial" w:hAnsi="Times New Roman" w:cs="Times New Roman"/>
          <w:sz w:val="24"/>
          <w:szCs w:val="24"/>
        </w:rPr>
        <w:t>,</w:t>
      </w:r>
      <w:r w:rsidRPr="00285CE7">
        <w:rPr>
          <w:rFonts w:ascii="Times New Roman" w:eastAsia="Times New Roman CYR" w:hAnsi="Times New Roman" w:cs="Times New Roman"/>
          <w:sz w:val="24"/>
          <w:szCs w:val="24"/>
        </w:rPr>
        <w:t xml:space="preserve"> анализа посещенных уроков</w:t>
      </w:r>
      <w:r w:rsidRPr="00285CE7">
        <w:rPr>
          <w:rFonts w:ascii="Times New Roman" w:eastAsia="Arial" w:hAnsi="Times New Roman" w:cs="Times New Roman"/>
          <w:sz w:val="24"/>
          <w:szCs w:val="24"/>
        </w:rPr>
        <w:t>,</w:t>
      </w:r>
      <w:r w:rsidRPr="00285CE7">
        <w:rPr>
          <w:rFonts w:ascii="Times New Roman" w:eastAsia="Times New Roman CYR" w:hAnsi="Times New Roman" w:cs="Times New Roman"/>
          <w:sz w:val="24"/>
          <w:szCs w:val="24"/>
        </w:rPr>
        <w:t xml:space="preserve"> анализа качества учебных заданий</w:t>
      </w:r>
      <w:r w:rsidRPr="00285CE7">
        <w:rPr>
          <w:rFonts w:ascii="Times New Roman" w:eastAsia="Arial" w:hAnsi="Times New Roman" w:cs="Times New Roman"/>
          <w:sz w:val="24"/>
          <w:szCs w:val="24"/>
        </w:rPr>
        <w:t>,</w:t>
      </w:r>
      <w:r w:rsidRPr="00285CE7">
        <w:rPr>
          <w:rFonts w:ascii="Times New Roman" w:eastAsia="Times New Roman CYR" w:hAnsi="Times New Roman" w:cs="Times New Roman"/>
          <w:sz w:val="24"/>
          <w:szCs w:val="24"/>
        </w:rPr>
        <w:t xml:space="preserve"> предлагаемых учителем обучающимся</w:t>
      </w:r>
      <w:r w:rsidRPr="00285CE7">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eastAsia="Symbol" w:hAnsi="Times New Roman" w:cs="Times New Roman"/>
          <w:sz w:val="24"/>
          <w:szCs w:val="24"/>
        </w:rPr>
      </w:pPr>
    </w:p>
    <w:p w:rsidR="00C5506E" w:rsidRPr="00755B78" w:rsidRDefault="00C5506E" w:rsidP="00E76381">
      <w:pPr>
        <w:spacing w:line="240" w:lineRule="auto"/>
        <w:ind w:right="-1" w:firstLine="708"/>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Содержание и периодичность внутри</w:t>
      </w:r>
      <w:r w:rsidR="00285CE7">
        <w:rPr>
          <w:rFonts w:ascii="Times New Roman" w:eastAsia="Times New Roman CYR" w:hAnsi="Times New Roman" w:cs="Times New Roman"/>
          <w:sz w:val="24"/>
          <w:szCs w:val="24"/>
        </w:rPr>
        <w:t>школьного</w:t>
      </w:r>
      <w:r w:rsidRPr="00755B78">
        <w:rPr>
          <w:rFonts w:ascii="Times New Roman" w:eastAsia="Times New Roman CYR" w:hAnsi="Times New Roman" w:cs="Times New Roman"/>
          <w:sz w:val="24"/>
          <w:szCs w:val="24"/>
        </w:rPr>
        <w:t xml:space="preserve"> мониторинга зафиксированы в Плане работы </w:t>
      </w:r>
      <w:r w:rsidR="00285CE7">
        <w:rPr>
          <w:rFonts w:ascii="Times New Roman" w:eastAsia="Times New Roman CYR" w:hAnsi="Times New Roman" w:cs="Times New Roman"/>
          <w:sz w:val="24"/>
          <w:szCs w:val="24"/>
        </w:rPr>
        <w:t>школы</w:t>
      </w:r>
      <w:r w:rsidRPr="00755B78">
        <w:rPr>
          <w:rFonts w:ascii="Times New Roman" w:eastAsia="Times New Roman CYR" w:hAnsi="Times New Roman" w:cs="Times New Roman"/>
          <w:sz w:val="24"/>
          <w:szCs w:val="24"/>
        </w:rPr>
        <w:t xml:space="preserve"> на учебный год</w:t>
      </w:r>
      <w:r w:rsidRPr="00755B78">
        <w:rPr>
          <w:rFonts w:ascii="Times New Roman" w:eastAsia="Arial" w:hAnsi="Times New Roman" w:cs="Times New Roman"/>
          <w:b/>
          <w:bCs/>
          <w:i/>
          <w:iCs/>
          <w:sz w:val="24"/>
          <w:szCs w:val="24"/>
        </w:rPr>
        <w:t>.</w:t>
      </w:r>
      <w:r w:rsidRPr="00755B78">
        <w:rPr>
          <w:rFonts w:ascii="Times New Roman" w:eastAsia="Times New Roman CYR" w:hAnsi="Times New Roman" w:cs="Times New Roman"/>
          <w:sz w:val="24"/>
          <w:szCs w:val="24"/>
        </w:rPr>
        <w:t xml:space="preserve"> Результаты внутри</w:t>
      </w:r>
      <w:r w:rsidR="00285CE7">
        <w:rPr>
          <w:rFonts w:ascii="Times New Roman" w:eastAsia="Times New Roman CYR" w:hAnsi="Times New Roman" w:cs="Times New Roman"/>
          <w:sz w:val="24"/>
          <w:szCs w:val="24"/>
        </w:rPr>
        <w:t>школьного</w:t>
      </w:r>
      <w:r w:rsidRPr="00755B78">
        <w:rPr>
          <w:rFonts w:ascii="Times New Roman" w:eastAsia="Times New Roman CYR" w:hAnsi="Times New Roman" w:cs="Times New Roman"/>
          <w:sz w:val="24"/>
          <w:szCs w:val="24"/>
        </w:rPr>
        <w:t xml:space="preserve"> мониторинга являются основанием для рекомендаций как для текущей коррекции учебного процесса и его индивидуализации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так и для повышения квалификации учителя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Результаты внутри</w:t>
      </w:r>
      <w:r w:rsidR="00285CE7">
        <w:rPr>
          <w:rFonts w:ascii="Times New Roman" w:eastAsia="Times New Roman CYR" w:hAnsi="Times New Roman" w:cs="Times New Roman"/>
          <w:sz w:val="24"/>
          <w:szCs w:val="24"/>
        </w:rPr>
        <w:t>школьного</w:t>
      </w:r>
      <w:r w:rsidRPr="00755B78">
        <w:rPr>
          <w:rFonts w:ascii="Times New Roman" w:eastAsia="Times New Roman CYR" w:hAnsi="Times New Roman" w:cs="Times New Roman"/>
          <w:sz w:val="24"/>
          <w:szCs w:val="24"/>
        </w:rPr>
        <w:t xml:space="preserve"> мониторинга в части оценки уровня достижений учащихся обобщаются и отражаются в их характеристиках</w:t>
      </w:r>
      <w:r w:rsidRPr="00755B78">
        <w:rPr>
          <w:rFonts w:ascii="Times New Roman" w:eastAsia="Arial" w:hAnsi="Times New Roman" w:cs="Times New Roman"/>
          <w:sz w:val="24"/>
          <w:szCs w:val="24"/>
        </w:rPr>
        <w:t>.</w:t>
      </w:r>
      <w:r w:rsidR="007814B4">
        <w:rPr>
          <w:rFonts w:ascii="Times New Roman" w:eastAsia="Arial" w:hAnsi="Times New Roman" w:cs="Times New Roman"/>
          <w:sz w:val="24"/>
          <w:szCs w:val="24"/>
        </w:rPr>
        <w:t xml:space="preserve"> </w:t>
      </w:r>
    </w:p>
    <w:p w:rsidR="00C5506E" w:rsidRPr="00755B78" w:rsidRDefault="00C5506E" w:rsidP="00E76381">
      <w:pPr>
        <w:spacing w:line="240" w:lineRule="auto"/>
        <w:ind w:right="-1"/>
        <w:contextualSpacing/>
        <w:jc w:val="both"/>
        <w:rPr>
          <w:rFonts w:ascii="Times New Roman" w:hAnsi="Times New Roman" w:cs="Times New Roman"/>
          <w:sz w:val="24"/>
          <w:szCs w:val="24"/>
        </w:rPr>
        <w:sectPr w:rsidR="00C5506E" w:rsidRPr="00755B78" w:rsidSect="00951B4F">
          <w:pgSz w:w="11900" w:h="16838"/>
          <w:pgMar w:top="702" w:right="846" w:bottom="452" w:left="1420" w:header="0" w:footer="567" w:gutter="0"/>
          <w:cols w:space="720" w:equalWidth="0">
            <w:col w:w="9640"/>
          </w:cols>
          <w:docGrid w:linePitch="299"/>
        </w:sectPr>
      </w:pPr>
    </w:p>
    <w:p w:rsidR="00C5506E" w:rsidRPr="00311F4C" w:rsidRDefault="000D57FC" w:rsidP="000D57FC">
      <w:pPr>
        <w:pStyle w:val="1"/>
        <w:rPr>
          <w:rFonts w:eastAsia="Arial"/>
          <w:color w:val="auto"/>
        </w:rPr>
      </w:pPr>
      <w:bookmarkStart w:id="58" w:name="_II.Содержательный_раздел_основной"/>
      <w:bookmarkStart w:id="59" w:name="_Toc16772274"/>
      <w:bookmarkEnd w:id="58"/>
      <w:r w:rsidRPr="00311F4C">
        <w:rPr>
          <w:rFonts w:eastAsia="Arial"/>
          <w:color w:val="auto"/>
          <w:lang w:val="en-US"/>
        </w:rPr>
        <w:lastRenderedPageBreak/>
        <w:t>II</w:t>
      </w:r>
      <w:r w:rsidRPr="00311F4C">
        <w:rPr>
          <w:rFonts w:eastAsia="Arial"/>
          <w:color w:val="auto"/>
        </w:rPr>
        <w:t>.</w:t>
      </w:r>
      <w:r w:rsidR="00C5506E" w:rsidRPr="00311F4C">
        <w:rPr>
          <w:rFonts w:eastAsia="Arial"/>
          <w:color w:val="auto"/>
        </w:rPr>
        <w:t>Содержательный раздел основной образовательной программы среднего общего образования</w:t>
      </w:r>
      <w:bookmarkEnd w:id="59"/>
    </w:p>
    <w:p w:rsidR="00C5506E" w:rsidRPr="00311F4C" w:rsidRDefault="00C5506E" w:rsidP="00E76381">
      <w:pPr>
        <w:spacing w:line="240" w:lineRule="auto"/>
        <w:ind w:right="-1"/>
        <w:contextualSpacing/>
        <w:jc w:val="both"/>
        <w:rPr>
          <w:rFonts w:ascii="Times New Roman" w:hAnsi="Times New Roman" w:cs="Times New Roman"/>
          <w:sz w:val="24"/>
          <w:szCs w:val="24"/>
        </w:rPr>
      </w:pPr>
    </w:p>
    <w:p w:rsidR="00C5506E" w:rsidRPr="00311F4C" w:rsidRDefault="00C5506E" w:rsidP="000D57FC">
      <w:pPr>
        <w:pStyle w:val="2"/>
        <w:rPr>
          <w:color w:val="auto"/>
        </w:rPr>
      </w:pPr>
      <w:bookmarkStart w:id="60" w:name="_II.1._Программа_развития"/>
      <w:bookmarkStart w:id="61" w:name="_Toc16772275"/>
      <w:bookmarkEnd w:id="60"/>
      <w:r w:rsidRPr="00311F4C">
        <w:rPr>
          <w:rFonts w:eastAsia="Times New Roman"/>
          <w:color w:val="auto"/>
        </w:rPr>
        <w:t>II.1. Программа развития универсальных учебных действий при получении среднего общего образования</w:t>
      </w:r>
      <w:bookmarkEnd w:id="61"/>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Структура программы развития универсальных учебных действий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УУД</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сформирована в соответствии ФГОС СОО и содержит значимую информацию о характеристиках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функциях и способах оценивания УУД на уровне среднего общего образования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а также описание особенностей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направлений и условий реализации учебно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исследовательской и проектной деятельности</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Программа развития универсальных учебных действий при получении среднего общего образования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далее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Программа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направлена </w:t>
      </w:r>
      <w:proofErr w:type="gramStart"/>
      <w:r w:rsidRPr="00755B78">
        <w:rPr>
          <w:rFonts w:ascii="Times New Roman" w:eastAsia="Times New Roman CYR" w:hAnsi="Times New Roman" w:cs="Times New Roman"/>
          <w:sz w:val="24"/>
          <w:szCs w:val="24"/>
        </w:rPr>
        <w:t>на</w:t>
      </w:r>
      <w:proofErr w:type="gramEnd"/>
      <w:r w:rsidRPr="00755B78">
        <w:rPr>
          <w:rFonts w:ascii="Times New Roman" w:eastAsia="Arial" w:hAnsi="Times New Roman" w:cs="Times New Roman"/>
          <w:sz w:val="24"/>
          <w:szCs w:val="24"/>
        </w:rPr>
        <w:t>:</w:t>
      </w:r>
    </w:p>
    <w:p w:rsidR="00C5506E" w:rsidRPr="00BC4925" w:rsidRDefault="00C5506E" w:rsidP="00087B59">
      <w:pPr>
        <w:pStyle w:val="aa"/>
        <w:numPr>
          <w:ilvl w:val="0"/>
          <w:numId w:val="99"/>
        </w:numPr>
        <w:tabs>
          <w:tab w:val="left" w:pos="1290"/>
        </w:tabs>
        <w:spacing w:line="240" w:lineRule="auto"/>
        <w:ind w:right="-1"/>
        <w:jc w:val="both"/>
        <w:rPr>
          <w:rFonts w:ascii="Times New Roman" w:eastAsia="Wingdings" w:hAnsi="Times New Roman" w:cs="Times New Roman"/>
          <w:sz w:val="24"/>
          <w:szCs w:val="24"/>
          <w:vertAlign w:val="superscript"/>
        </w:rPr>
      </w:pPr>
      <w:r w:rsidRPr="00BC4925">
        <w:rPr>
          <w:rFonts w:ascii="Times New Roman" w:eastAsia="Times New Roman CYR" w:hAnsi="Times New Roman" w:cs="Times New Roman"/>
          <w:sz w:val="24"/>
          <w:szCs w:val="24"/>
        </w:rPr>
        <w:t xml:space="preserve">реализацию требований Стандарта к личностным и </w:t>
      </w:r>
      <w:proofErr w:type="spellStart"/>
      <w:r w:rsidRPr="00BC4925">
        <w:rPr>
          <w:rFonts w:ascii="Times New Roman" w:eastAsia="Times New Roman CYR" w:hAnsi="Times New Roman" w:cs="Times New Roman"/>
          <w:sz w:val="24"/>
          <w:szCs w:val="24"/>
        </w:rPr>
        <w:t>метапредметным</w:t>
      </w:r>
      <w:proofErr w:type="spellEnd"/>
      <w:r w:rsidRPr="00BC4925">
        <w:rPr>
          <w:rFonts w:ascii="Times New Roman" w:eastAsia="Times New Roman CYR" w:hAnsi="Times New Roman" w:cs="Times New Roman"/>
          <w:sz w:val="24"/>
          <w:szCs w:val="24"/>
        </w:rPr>
        <w:t xml:space="preserve"> результатам освоения основной образовательной программы</w:t>
      </w:r>
      <w:r w:rsidRPr="00BC4925">
        <w:rPr>
          <w:rFonts w:ascii="Times New Roman" w:eastAsia="Arial" w:hAnsi="Times New Roman" w:cs="Times New Roman"/>
          <w:sz w:val="24"/>
          <w:szCs w:val="24"/>
        </w:rPr>
        <w:t>;</w:t>
      </w:r>
    </w:p>
    <w:p w:rsidR="00C5506E" w:rsidRPr="00BC4925" w:rsidRDefault="00C5506E" w:rsidP="00087B59">
      <w:pPr>
        <w:pStyle w:val="aa"/>
        <w:numPr>
          <w:ilvl w:val="0"/>
          <w:numId w:val="99"/>
        </w:numPr>
        <w:tabs>
          <w:tab w:val="left" w:pos="709"/>
          <w:tab w:val="left" w:pos="1290"/>
        </w:tabs>
        <w:spacing w:after="0" w:line="240" w:lineRule="auto"/>
        <w:ind w:right="-1"/>
        <w:jc w:val="both"/>
        <w:rPr>
          <w:rFonts w:ascii="Times New Roman" w:eastAsia="Wingdings" w:hAnsi="Times New Roman" w:cs="Times New Roman"/>
          <w:sz w:val="24"/>
          <w:szCs w:val="24"/>
          <w:vertAlign w:val="superscript"/>
        </w:rPr>
      </w:pPr>
      <w:r w:rsidRPr="00BC4925">
        <w:rPr>
          <w:rFonts w:ascii="Times New Roman" w:eastAsia="Times New Roman CYR" w:hAnsi="Times New Roman" w:cs="Times New Roman"/>
          <w:sz w:val="24"/>
          <w:szCs w:val="24"/>
        </w:rPr>
        <w:t xml:space="preserve">повышение эффективности освоения </w:t>
      </w:r>
      <w:proofErr w:type="gramStart"/>
      <w:r w:rsidRPr="00BC4925">
        <w:rPr>
          <w:rFonts w:ascii="Times New Roman" w:eastAsia="Times New Roman CYR" w:hAnsi="Times New Roman" w:cs="Times New Roman"/>
          <w:sz w:val="24"/>
          <w:szCs w:val="24"/>
        </w:rPr>
        <w:t>обучающимися</w:t>
      </w:r>
      <w:proofErr w:type="gramEnd"/>
      <w:r w:rsidRPr="00BC4925">
        <w:rPr>
          <w:rFonts w:ascii="Times New Roman" w:eastAsia="Times New Roman CYR" w:hAnsi="Times New Roman" w:cs="Times New Roman"/>
          <w:sz w:val="24"/>
          <w:szCs w:val="24"/>
        </w:rPr>
        <w:t xml:space="preserve"> основной образовательной программы</w:t>
      </w:r>
      <w:r w:rsidRPr="00BC4925">
        <w:rPr>
          <w:rFonts w:ascii="Times New Roman" w:eastAsia="Arial" w:hAnsi="Times New Roman" w:cs="Times New Roman"/>
          <w:sz w:val="24"/>
          <w:szCs w:val="24"/>
        </w:rPr>
        <w:t>,</w:t>
      </w:r>
      <w:r w:rsidRPr="00BC4925">
        <w:rPr>
          <w:rFonts w:ascii="Times New Roman" w:eastAsia="Times New Roman CYR" w:hAnsi="Times New Roman" w:cs="Times New Roman"/>
          <w:sz w:val="24"/>
          <w:szCs w:val="24"/>
        </w:rPr>
        <w:t xml:space="preserve"> а также усвоения знаний и учебных действий</w:t>
      </w:r>
      <w:r w:rsidRPr="00BC4925">
        <w:rPr>
          <w:rFonts w:ascii="Times New Roman" w:eastAsia="Arial" w:hAnsi="Times New Roman" w:cs="Times New Roman"/>
          <w:sz w:val="24"/>
          <w:szCs w:val="24"/>
        </w:rPr>
        <w:t>;</w:t>
      </w:r>
    </w:p>
    <w:p w:rsidR="00C5506E" w:rsidRPr="00BC4925" w:rsidRDefault="00C5506E" w:rsidP="00087B59">
      <w:pPr>
        <w:pStyle w:val="aa"/>
        <w:numPr>
          <w:ilvl w:val="0"/>
          <w:numId w:val="99"/>
        </w:numPr>
        <w:tabs>
          <w:tab w:val="left" w:pos="709"/>
          <w:tab w:val="left" w:pos="1290"/>
        </w:tabs>
        <w:spacing w:after="0" w:line="240" w:lineRule="auto"/>
        <w:ind w:right="-1"/>
        <w:jc w:val="both"/>
        <w:rPr>
          <w:rFonts w:ascii="Times New Roman" w:eastAsia="Wingdings" w:hAnsi="Times New Roman" w:cs="Times New Roman"/>
          <w:sz w:val="24"/>
          <w:szCs w:val="24"/>
          <w:vertAlign w:val="superscript"/>
        </w:rPr>
      </w:pPr>
      <w:r w:rsidRPr="00BC4925">
        <w:rPr>
          <w:rFonts w:ascii="Times New Roman" w:eastAsia="Times New Roman CYR" w:hAnsi="Times New Roman" w:cs="Times New Roman"/>
          <w:sz w:val="24"/>
          <w:szCs w:val="24"/>
        </w:rPr>
        <w:t>формирование у обучающихся системных представлений и опыта применения методов</w:t>
      </w:r>
      <w:r w:rsidRPr="00BC4925">
        <w:rPr>
          <w:rFonts w:ascii="Times New Roman" w:eastAsia="Arial" w:hAnsi="Times New Roman" w:cs="Times New Roman"/>
          <w:sz w:val="24"/>
          <w:szCs w:val="24"/>
        </w:rPr>
        <w:t>,</w:t>
      </w:r>
      <w:r w:rsidRPr="00BC4925">
        <w:rPr>
          <w:rFonts w:ascii="Times New Roman" w:eastAsia="Times New Roman CYR" w:hAnsi="Times New Roman" w:cs="Times New Roman"/>
          <w:sz w:val="24"/>
          <w:szCs w:val="24"/>
        </w:rPr>
        <w:t xml:space="preserve"> технологий и форм организации проектной и учебно</w:t>
      </w:r>
      <w:r w:rsidRPr="00BC4925">
        <w:rPr>
          <w:rFonts w:ascii="Times New Roman" w:eastAsia="Arial" w:hAnsi="Times New Roman" w:cs="Times New Roman"/>
          <w:sz w:val="24"/>
          <w:szCs w:val="24"/>
        </w:rPr>
        <w:t>-</w:t>
      </w:r>
      <w:r w:rsidRPr="00BC4925">
        <w:rPr>
          <w:rFonts w:ascii="Times New Roman" w:eastAsia="Times New Roman CYR" w:hAnsi="Times New Roman" w:cs="Times New Roman"/>
          <w:sz w:val="24"/>
          <w:szCs w:val="24"/>
        </w:rPr>
        <w:t>исследовательской деятельности для достижения практико</w:t>
      </w:r>
      <w:r w:rsidRPr="00BC4925">
        <w:rPr>
          <w:rFonts w:ascii="Times New Roman" w:eastAsia="Arial" w:hAnsi="Times New Roman" w:cs="Times New Roman"/>
          <w:sz w:val="24"/>
          <w:szCs w:val="24"/>
        </w:rPr>
        <w:t>-</w:t>
      </w:r>
      <w:r w:rsidRPr="00BC4925">
        <w:rPr>
          <w:rFonts w:ascii="Times New Roman" w:eastAsia="Times New Roman CYR" w:hAnsi="Times New Roman" w:cs="Times New Roman"/>
          <w:sz w:val="24"/>
          <w:szCs w:val="24"/>
        </w:rPr>
        <w:t>ориентированных результатов образования</w:t>
      </w:r>
      <w:r w:rsidRPr="00BC4925">
        <w:rPr>
          <w:rFonts w:ascii="Times New Roman" w:eastAsia="Arial" w:hAnsi="Times New Roman" w:cs="Times New Roman"/>
          <w:sz w:val="24"/>
          <w:szCs w:val="24"/>
        </w:rPr>
        <w:t>;</w:t>
      </w:r>
    </w:p>
    <w:p w:rsidR="00C5506E" w:rsidRPr="00BC4925" w:rsidRDefault="00C5506E" w:rsidP="00087B59">
      <w:pPr>
        <w:pStyle w:val="aa"/>
        <w:numPr>
          <w:ilvl w:val="0"/>
          <w:numId w:val="99"/>
        </w:numPr>
        <w:tabs>
          <w:tab w:val="left" w:pos="709"/>
          <w:tab w:val="left" w:pos="1290"/>
        </w:tabs>
        <w:spacing w:after="0" w:line="240" w:lineRule="auto"/>
        <w:ind w:right="-1"/>
        <w:jc w:val="both"/>
        <w:rPr>
          <w:rFonts w:ascii="Times New Roman" w:eastAsia="Wingdings" w:hAnsi="Times New Roman" w:cs="Times New Roman"/>
          <w:sz w:val="24"/>
          <w:szCs w:val="24"/>
          <w:vertAlign w:val="superscript"/>
        </w:rPr>
      </w:pPr>
      <w:r w:rsidRPr="00BC4925">
        <w:rPr>
          <w:rFonts w:ascii="Times New Roman" w:eastAsia="Times New Roman CYR" w:hAnsi="Times New Roman" w:cs="Times New Roman"/>
          <w:sz w:val="24"/>
          <w:szCs w:val="24"/>
        </w:rPr>
        <w:t>формирование навыков разработки</w:t>
      </w:r>
      <w:r w:rsidRPr="00BC4925">
        <w:rPr>
          <w:rFonts w:ascii="Times New Roman" w:eastAsia="Arial" w:hAnsi="Times New Roman" w:cs="Times New Roman"/>
          <w:sz w:val="24"/>
          <w:szCs w:val="24"/>
        </w:rPr>
        <w:t>,</w:t>
      </w:r>
      <w:r w:rsidRPr="00BC4925">
        <w:rPr>
          <w:rFonts w:ascii="Times New Roman" w:eastAsia="Times New Roman CYR" w:hAnsi="Times New Roman" w:cs="Times New Roman"/>
          <w:sz w:val="24"/>
          <w:szCs w:val="24"/>
        </w:rPr>
        <w:t xml:space="preserve"> реализации и общественной презентации </w:t>
      </w:r>
      <w:proofErr w:type="gramStart"/>
      <w:r w:rsidRPr="00BC4925">
        <w:rPr>
          <w:rFonts w:ascii="Times New Roman" w:eastAsia="Times New Roman CYR" w:hAnsi="Times New Roman" w:cs="Times New Roman"/>
          <w:sz w:val="24"/>
          <w:szCs w:val="24"/>
        </w:rPr>
        <w:t>обучающимися</w:t>
      </w:r>
      <w:proofErr w:type="gramEnd"/>
      <w:r w:rsidRPr="00BC4925">
        <w:rPr>
          <w:rFonts w:ascii="Times New Roman" w:eastAsia="Times New Roman CYR" w:hAnsi="Times New Roman" w:cs="Times New Roman"/>
          <w:sz w:val="24"/>
          <w:szCs w:val="24"/>
        </w:rPr>
        <w:t xml:space="preserve"> результатов исследования</w:t>
      </w:r>
      <w:r w:rsidRPr="00BC4925">
        <w:rPr>
          <w:rFonts w:ascii="Times New Roman" w:eastAsia="Arial" w:hAnsi="Times New Roman" w:cs="Times New Roman"/>
          <w:sz w:val="24"/>
          <w:szCs w:val="24"/>
        </w:rPr>
        <w:t>,</w:t>
      </w:r>
      <w:r w:rsidRPr="00BC4925">
        <w:rPr>
          <w:rFonts w:ascii="Times New Roman" w:eastAsia="Times New Roman CYR" w:hAnsi="Times New Roman" w:cs="Times New Roman"/>
          <w:sz w:val="24"/>
          <w:szCs w:val="24"/>
        </w:rPr>
        <w:t xml:space="preserve"> индивидуального проекта</w:t>
      </w:r>
      <w:r w:rsidRPr="00BC4925">
        <w:rPr>
          <w:rFonts w:ascii="Times New Roman" w:eastAsia="Arial" w:hAnsi="Times New Roman" w:cs="Times New Roman"/>
          <w:sz w:val="24"/>
          <w:szCs w:val="24"/>
        </w:rPr>
        <w:t>,</w:t>
      </w:r>
      <w:r w:rsidRPr="00BC4925">
        <w:rPr>
          <w:rFonts w:ascii="Times New Roman" w:eastAsia="Times New Roman CYR" w:hAnsi="Times New Roman" w:cs="Times New Roman"/>
          <w:sz w:val="24"/>
          <w:szCs w:val="24"/>
        </w:rPr>
        <w:t xml:space="preserve"> направленного на решение научной</w:t>
      </w:r>
      <w:r w:rsidRPr="00BC4925">
        <w:rPr>
          <w:rFonts w:ascii="Times New Roman" w:eastAsia="Arial" w:hAnsi="Times New Roman" w:cs="Times New Roman"/>
          <w:sz w:val="24"/>
          <w:szCs w:val="24"/>
        </w:rPr>
        <w:t>,</w:t>
      </w:r>
      <w:r w:rsidRPr="00BC4925">
        <w:rPr>
          <w:rFonts w:ascii="Times New Roman" w:eastAsia="Times New Roman CYR" w:hAnsi="Times New Roman" w:cs="Times New Roman"/>
          <w:sz w:val="24"/>
          <w:szCs w:val="24"/>
        </w:rPr>
        <w:t xml:space="preserve"> личностно и </w:t>
      </w:r>
      <w:r w:rsidRPr="00BC4925">
        <w:rPr>
          <w:rFonts w:ascii="Times New Roman" w:eastAsia="Arial" w:hAnsi="Times New Roman" w:cs="Times New Roman"/>
          <w:sz w:val="24"/>
          <w:szCs w:val="24"/>
        </w:rPr>
        <w:t>(</w:t>
      </w:r>
      <w:r w:rsidRPr="00BC4925">
        <w:rPr>
          <w:rFonts w:ascii="Times New Roman" w:eastAsia="Times New Roman CYR" w:hAnsi="Times New Roman" w:cs="Times New Roman"/>
          <w:sz w:val="24"/>
          <w:szCs w:val="24"/>
        </w:rPr>
        <w:t>или</w:t>
      </w:r>
      <w:r w:rsidRPr="00BC4925">
        <w:rPr>
          <w:rFonts w:ascii="Times New Roman" w:eastAsia="Arial" w:hAnsi="Times New Roman" w:cs="Times New Roman"/>
          <w:sz w:val="24"/>
          <w:szCs w:val="24"/>
        </w:rPr>
        <w:t>)</w:t>
      </w:r>
      <w:r w:rsidRPr="00BC4925">
        <w:rPr>
          <w:rFonts w:ascii="Times New Roman" w:eastAsia="Times New Roman CYR" w:hAnsi="Times New Roman" w:cs="Times New Roman"/>
          <w:sz w:val="24"/>
          <w:szCs w:val="24"/>
        </w:rPr>
        <w:t xml:space="preserve"> социально значимой проблемы</w:t>
      </w:r>
      <w:r w:rsidRPr="00BC4925">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eastAsia="Wingdings" w:hAnsi="Times New Roman" w:cs="Times New Roman"/>
          <w:sz w:val="24"/>
          <w:szCs w:val="24"/>
          <w:vertAlign w:val="superscript"/>
        </w:rPr>
      </w:pPr>
    </w:p>
    <w:p w:rsidR="00C5506E" w:rsidRPr="00755B78" w:rsidRDefault="00C5506E" w:rsidP="00E76381">
      <w:pPr>
        <w:spacing w:line="240" w:lineRule="auto"/>
        <w:ind w:left="721" w:right="-1"/>
        <w:contextualSpacing/>
        <w:jc w:val="both"/>
        <w:rPr>
          <w:rFonts w:ascii="Times New Roman" w:eastAsia="Wingdings" w:hAnsi="Times New Roman" w:cs="Times New Roman"/>
          <w:sz w:val="24"/>
          <w:szCs w:val="24"/>
          <w:vertAlign w:val="superscript"/>
        </w:rPr>
      </w:pPr>
      <w:r w:rsidRPr="00755B78">
        <w:rPr>
          <w:rFonts w:ascii="Times New Roman" w:eastAsia="Times New Roman CYR" w:hAnsi="Times New Roman" w:cs="Times New Roman"/>
          <w:b/>
          <w:bCs/>
          <w:sz w:val="24"/>
          <w:szCs w:val="24"/>
        </w:rPr>
        <w:t>Программа обеспечивает</w:t>
      </w:r>
      <w:r w:rsidRPr="00755B78">
        <w:rPr>
          <w:rFonts w:ascii="Times New Roman" w:eastAsia="Arial" w:hAnsi="Times New Roman" w:cs="Times New Roman"/>
          <w:b/>
          <w:bCs/>
          <w:sz w:val="24"/>
          <w:szCs w:val="24"/>
        </w:rPr>
        <w:t>:</w:t>
      </w:r>
    </w:p>
    <w:p w:rsidR="00C5506E" w:rsidRPr="00BC4925" w:rsidRDefault="00C5506E" w:rsidP="00087B59">
      <w:pPr>
        <w:pStyle w:val="aa"/>
        <w:numPr>
          <w:ilvl w:val="0"/>
          <w:numId w:val="100"/>
        </w:numPr>
        <w:tabs>
          <w:tab w:val="left" w:pos="709"/>
        </w:tabs>
        <w:spacing w:after="0" w:line="240" w:lineRule="auto"/>
        <w:ind w:right="-1"/>
        <w:jc w:val="both"/>
        <w:rPr>
          <w:rFonts w:ascii="Times New Roman" w:eastAsia="Symbol" w:hAnsi="Times New Roman" w:cs="Times New Roman"/>
          <w:sz w:val="24"/>
          <w:szCs w:val="24"/>
        </w:rPr>
      </w:pPr>
      <w:r w:rsidRPr="00BC4925">
        <w:rPr>
          <w:rFonts w:ascii="Times New Roman" w:eastAsia="Times New Roman CYR" w:hAnsi="Times New Roman" w:cs="Times New Roman"/>
          <w:sz w:val="24"/>
          <w:szCs w:val="24"/>
        </w:rPr>
        <w:t xml:space="preserve">развитие у </w:t>
      </w:r>
      <w:proofErr w:type="gramStart"/>
      <w:r w:rsidRPr="00BC4925">
        <w:rPr>
          <w:rFonts w:ascii="Times New Roman" w:eastAsia="Times New Roman CYR" w:hAnsi="Times New Roman" w:cs="Times New Roman"/>
          <w:sz w:val="24"/>
          <w:szCs w:val="24"/>
        </w:rPr>
        <w:t>обучающихся</w:t>
      </w:r>
      <w:proofErr w:type="gramEnd"/>
      <w:r w:rsidRPr="00BC4925">
        <w:rPr>
          <w:rFonts w:ascii="Times New Roman" w:eastAsia="Times New Roman CYR" w:hAnsi="Times New Roman" w:cs="Times New Roman"/>
          <w:sz w:val="24"/>
          <w:szCs w:val="24"/>
        </w:rPr>
        <w:t xml:space="preserve"> способности к самопознанию</w:t>
      </w:r>
      <w:r w:rsidRPr="00BC4925">
        <w:rPr>
          <w:rFonts w:ascii="Times New Roman" w:eastAsia="Arial" w:hAnsi="Times New Roman" w:cs="Times New Roman"/>
          <w:sz w:val="24"/>
          <w:szCs w:val="24"/>
        </w:rPr>
        <w:t>,</w:t>
      </w:r>
      <w:r w:rsidRPr="00BC4925">
        <w:rPr>
          <w:rFonts w:ascii="Times New Roman" w:eastAsia="Times New Roman CYR" w:hAnsi="Times New Roman" w:cs="Times New Roman"/>
          <w:sz w:val="24"/>
          <w:szCs w:val="24"/>
        </w:rPr>
        <w:t xml:space="preserve"> саморазвитию и самоопределению</w:t>
      </w:r>
      <w:r w:rsidRPr="00BC4925">
        <w:rPr>
          <w:rFonts w:ascii="Times New Roman" w:eastAsia="Arial" w:hAnsi="Times New Roman" w:cs="Times New Roman"/>
          <w:sz w:val="24"/>
          <w:szCs w:val="24"/>
        </w:rPr>
        <w:t>;</w:t>
      </w:r>
    </w:p>
    <w:p w:rsidR="00C5506E" w:rsidRDefault="00C5506E" w:rsidP="00087B59">
      <w:pPr>
        <w:pStyle w:val="aa"/>
        <w:numPr>
          <w:ilvl w:val="0"/>
          <w:numId w:val="100"/>
        </w:numPr>
        <w:tabs>
          <w:tab w:val="left" w:pos="709"/>
        </w:tabs>
        <w:spacing w:after="0" w:line="240" w:lineRule="auto"/>
        <w:ind w:right="-1"/>
        <w:jc w:val="both"/>
        <w:rPr>
          <w:rFonts w:ascii="Times New Roman" w:eastAsia="Symbol" w:hAnsi="Times New Roman" w:cs="Times New Roman"/>
          <w:sz w:val="24"/>
          <w:szCs w:val="24"/>
        </w:rPr>
      </w:pPr>
      <w:r w:rsidRPr="00BC4925">
        <w:rPr>
          <w:rFonts w:ascii="Times New Roman" w:eastAsia="Times New Roman CYR" w:hAnsi="Times New Roman" w:cs="Times New Roman"/>
          <w:sz w:val="24"/>
          <w:szCs w:val="24"/>
        </w:rPr>
        <w:t>формирование личностных ценностно</w:t>
      </w:r>
      <w:r w:rsidRPr="00BC4925">
        <w:rPr>
          <w:rFonts w:ascii="Times New Roman" w:eastAsia="Arial" w:hAnsi="Times New Roman" w:cs="Times New Roman"/>
          <w:sz w:val="24"/>
          <w:szCs w:val="24"/>
        </w:rPr>
        <w:t>-</w:t>
      </w:r>
      <w:r w:rsidRPr="00BC4925">
        <w:rPr>
          <w:rFonts w:ascii="Times New Roman" w:eastAsia="Times New Roman CYR" w:hAnsi="Times New Roman" w:cs="Times New Roman"/>
          <w:sz w:val="24"/>
          <w:szCs w:val="24"/>
        </w:rPr>
        <w:t>смысловых ориентиров и установок</w:t>
      </w:r>
      <w:r w:rsidRPr="00BC4925">
        <w:rPr>
          <w:rFonts w:ascii="Times New Roman" w:eastAsia="Arial" w:hAnsi="Times New Roman" w:cs="Times New Roman"/>
          <w:sz w:val="24"/>
          <w:szCs w:val="24"/>
        </w:rPr>
        <w:t>,</w:t>
      </w:r>
      <w:r w:rsidRPr="00BC4925">
        <w:rPr>
          <w:rFonts w:ascii="Times New Roman" w:eastAsia="Times New Roman CYR" w:hAnsi="Times New Roman" w:cs="Times New Roman"/>
          <w:sz w:val="24"/>
          <w:szCs w:val="24"/>
        </w:rPr>
        <w:t xml:space="preserve"> системы значимых социальных и межличностных отношений</w:t>
      </w:r>
      <w:r w:rsidRPr="00BC4925">
        <w:rPr>
          <w:rFonts w:ascii="Times New Roman" w:eastAsia="Arial" w:hAnsi="Times New Roman" w:cs="Times New Roman"/>
          <w:sz w:val="24"/>
          <w:szCs w:val="24"/>
        </w:rPr>
        <w:t>,</w:t>
      </w:r>
      <w:r w:rsidRPr="00BC4925">
        <w:rPr>
          <w:rFonts w:ascii="Times New Roman" w:eastAsia="Times New Roman CYR" w:hAnsi="Times New Roman" w:cs="Times New Roman"/>
          <w:sz w:val="24"/>
          <w:szCs w:val="24"/>
        </w:rPr>
        <w:t xml:space="preserve"> личностных</w:t>
      </w:r>
      <w:r w:rsidRPr="00BC4925">
        <w:rPr>
          <w:rFonts w:ascii="Times New Roman" w:eastAsia="Arial" w:hAnsi="Times New Roman" w:cs="Times New Roman"/>
          <w:sz w:val="24"/>
          <w:szCs w:val="24"/>
        </w:rPr>
        <w:t>,</w:t>
      </w:r>
      <w:r w:rsidRPr="00BC4925">
        <w:rPr>
          <w:rFonts w:ascii="Times New Roman" w:eastAsia="Times New Roman CYR" w:hAnsi="Times New Roman" w:cs="Times New Roman"/>
          <w:sz w:val="24"/>
          <w:szCs w:val="24"/>
        </w:rPr>
        <w:t xml:space="preserve"> регулятивных</w:t>
      </w:r>
      <w:r w:rsidRPr="00BC4925">
        <w:rPr>
          <w:rFonts w:ascii="Times New Roman" w:eastAsia="Arial" w:hAnsi="Times New Roman" w:cs="Times New Roman"/>
          <w:sz w:val="24"/>
          <w:szCs w:val="24"/>
        </w:rPr>
        <w:t>,</w:t>
      </w:r>
      <w:r w:rsidRPr="00BC4925">
        <w:rPr>
          <w:rFonts w:ascii="Times New Roman" w:eastAsia="Times New Roman CYR" w:hAnsi="Times New Roman" w:cs="Times New Roman"/>
          <w:sz w:val="24"/>
          <w:szCs w:val="24"/>
        </w:rPr>
        <w:t xml:space="preserve"> познавательных</w:t>
      </w:r>
      <w:r w:rsidRPr="00BC4925">
        <w:rPr>
          <w:rFonts w:ascii="Times New Roman" w:eastAsia="Arial" w:hAnsi="Times New Roman" w:cs="Times New Roman"/>
          <w:sz w:val="24"/>
          <w:szCs w:val="24"/>
        </w:rPr>
        <w:t>,</w:t>
      </w:r>
      <w:r w:rsidRPr="00BC4925">
        <w:rPr>
          <w:rFonts w:ascii="Times New Roman" w:eastAsia="Times New Roman CYR" w:hAnsi="Times New Roman" w:cs="Times New Roman"/>
          <w:sz w:val="24"/>
          <w:szCs w:val="24"/>
        </w:rPr>
        <w:t xml:space="preserve"> коммуникативных универсальных учебных действий</w:t>
      </w:r>
      <w:r w:rsidRPr="00BC4925">
        <w:rPr>
          <w:rFonts w:ascii="Times New Roman" w:eastAsia="Arial" w:hAnsi="Times New Roman" w:cs="Times New Roman"/>
          <w:sz w:val="24"/>
          <w:szCs w:val="24"/>
        </w:rPr>
        <w:t>,</w:t>
      </w:r>
      <w:r w:rsidRPr="00BC4925">
        <w:rPr>
          <w:rFonts w:ascii="Times New Roman" w:eastAsia="Times New Roman CYR" w:hAnsi="Times New Roman" w:cs="Times New Roman"/>
          <w:sz w:val="24"/>
          <w:szCs w:val="24"/>
        </w:rPr>
        <w:t xml:space="preserve"> способности их использования в учебной</w:t>
      </w:r>
      <w:r w:rsidRPr="00BC4925">
        <w:rPr>
          <w:rFonts w:ascii="Times New Roman" w:eastAsia="Arial" w:hAnsi="Times New Roman" w:cs="Times New Roman"/>
          <w:sz w:val="24"/>
          <w:szCs w:val="24"/>
        </w:rPr>
        <w:t>,</w:t>
      </w:r>
      <w:r w:rsidRPr="00BC4925">
        <w:rPr>
          <w:rFonts w:ascii="Times New Roman" w:eastAsia="Times New Roman CYR" w:hAnsi="Times New Roman" w:cs="Times New Roman"/>
          <w:sz w:val="24"/>
          <w:szCs w:val="24"/>
        </w:rPr>
        <w:t xml:space="preserve"> познавательной и социальной практике</w:t>
      </w:r>
      <w:r w:rsidRPr="00BC4925">
        <w:rPr>
          <w:rFonts w:ascii="Times New Roman" w:eastAsia="Arial" w:hAnsi="Times New Roman" w:cs="Times New Roman"/>
          <w:sz w:val="24"/>
          <w:szCs w:val="24"/>
        </w:rPr>
        <w:t>;</w:t>
      </w:r>
    </w:p>
    <w:p w:rsidR="00C5506E" w:rsidRPr="00BC4925" w:rsidRDefault="00C5506E" w:rsidP="00087B59">
      <w:pPr>
        <w:pStyle w:val="aa"/>
        <w:numPr>
          <w:ilvl w:val="0"/>
          <w:numId w:val="100"/>
        </w:numPr>
        <w:tabs>
          <w:tab w:val="left" w:pos="709"/>
        </w:tabs>
        <w:spacing w:after="0" w:line="240" w:lineRule="auto"/>
        <w:ind w:right="-1"/>
        <w:jc w:val="both"/>
        <w:rPr>
          <w:rFonts w:ascii="Times New Roman" w:eastAsia="Symbol" w:hAnsi="Times New Roman" w:cs="Times New Roman"/>
          <w:sz w:val="24"/>
          <w:szCs w:val="24"/>
        </w:rPr>
      </w:pPr>
      <w:r w:rsidRPr="00BC4925">
        <w:rPr>
          <w:rFonts w:ascii="Times New Roman" w:eastAsia="Times New Roman CYR" w:hAnsi="Times New Roman" w:cs="Times New Roman"/>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r w:rsidRPr="00BC4925">
        <w:rPr>
          <w:rFonts w:ascii="Times New Roman" w:eastAsia="Arial" w:hAnsi="Times New Roman" w:cs="Times New Roman"/>
          <w:sz w:val="24"/>
          <w:szCs w:val="24"/>
        </w:rPr>
        <w:t>,</w:t>
      </w:r>
      <w:r w:rsidRPr="00BC4925">
        <w:rPr>
          <w:rFonts w:ascii="Times New Roman" w:eastAsia="Times New Roman CYR" w:hAnsi="Times New Roman" w:cs="Times New Roman"/>
          <w:sz w:val="24"/>
          <w:szCs w:val="24"/>
        </w:rPr>
        <w:t xml:space="preserve"> построения индивидуального образовательного маршрута</w:t>
      </w:r>
      <w:r w:rsidRPr="00BC4925">
        <w:rPr>
          <w:rFonts w:ascii="Times New Roman" w:eastAsia="Arial" w:hAnsi="Times New Roman" w:cs="Times New Roman"/>
          <w:sz w:val="24"/>
          <w:szCs w:val="24"/>
        </w:rPr>
        <w:t>;</w:t>
      </w:r>
    </w:p>
    <w:p w:rsidR="00C5506E" w:rsidRPr="00BC4925" w:rsidRDefault="00C5506E" w:rsidP="00087B59">
      <w:pPr>
        <w:pStyle w:val="aa"/>
        <w:numPr>
          <w:ilvl w:val="0"/>
          <w:numId w:val="100"/>
        </w:numPr>
        <w:tabs>
          <w:tab w:val="left" w:pos="709"/>
        </w:tabs>
        <w:spacing w:after="0" w:line="240" w:lineRule="auto"/>
        <w:ind w:right="-1"/>
        <w:jc w:val="both"/>
        <w:rPr>
          <w:rFonts w:ascii="Times New Roman" w:eastAsia="Symbol" w:hAnsi="Times New Roman" w:cs="Times New Roman"/>
          <w:sz w:val="24"/>
          <w:szCs w:val="24"/>
        </w:rPr>
      </w:pPr>
      <w:r w:rsidRPr="00BC4925">
        <w:rPr>
          <w:rFonts w:ascii="Times New Roman" w:eastAsia="Times New Roman CYR" w:hAnsi="Times New Roman" w:cs="Times New Roman"/>
          <w:sz w:val="24"/>
          <w:szCs w:val="24"/>
        </w:rPr>
        <w:t>решение задач общекультурного</w:t>
      </w:r>
      <w:r w:rsidRPr="00BC4925">
        <w:rPr>
          <w:rFonts w:ascii="Times New Roman" w:eastAsia="Arial" w:hAnsi="Times New Roman" w:cs="Times New Roman"/>
          <w:sz w:val="24"/>
          <w:szCs w:val="24"/>
        </w:rPr>
        <w:t>,</w:t>
      </w:r>
      <w:r w:rsidRPr="00BC4925">
        <w:rPr>
          <w:rFonts w:ascii="Times New Roman" w:eastAsia="Times New Roman CYR" w:hAnsi="Times New Roman" w:cs="Times New Roman"/>
          <w:sz w:val="24"/>
          <w:szCs w:val="24"/>
        </w:rPr>
        <w:t xml:space="preserve"> личностного и познавательного развития обучающихся</w:t>
      </w:r>
      <w:r w:rsidRPr="00BC4925">
        <w:rPr>
          <w:rFonts w:ascii="Times New Roman" w:eastAsia="Arial" w:hAnsi="Times New Roman" w:cs="Times New Roman"/>
          <w:sz w:val="24"/>
          <w:szCs w:val="24"/>
        </w:rPr>
        <w:t>;</w:t>
      </w:r>
    </w:p>
    <w:p w:rsidR="00C5506E" w:rsidRPr="00BC4925" w:rsidRDefault="00C5506E" w:rsidP="00087B59">
      <w:pPr>
        <w:pStyle w:val="aa"/>
        <w:numPr>
          <w:ilvl w:val="0"/>
          <w:numId w:val="100"/>
        </w:numPr>
        <w:tabs>
          <w:tab w:val="left" w:pos="709"/>
        </w:tabs>
        <w:spacing w:after="0" w:line="240" w:lineRule="auto"/>
        <w:ind w:right="-1"/>
        <w:jc w:val="both"/>
        <w:rPr>
          <w:rFonts w:ascii="Times New Roman" w:eastAsia="Symbol" w:hAnsi="Times New Roman" w:cs="Times New Roman"/>
          <w:sz w:val="24"/>
          <w:szCs w:val="24"/>
        </w:rPr>
      </w:pPr>
      <w:r w:rsidRPr="00BC4925">
        <w:rPr>
          <w:rFonts w:ascii="Times New Roman" w:eastAsia="Times New Roman CYR" w:hAnsi="Times New Roman" w:cs="Times New Roman"/>
          <w:sz w:val="24"/>
          <w:szCs w:val="24"/>
        </w:rPr>
        <w:t xml:space="preserve">повышение эффективности усвоения </w:t>
      </w:r>
      <w:proofErr w:type="gramStart"/>
      <w:r w:rsidRPr="00BC4925">
        <w:rPr>
          <w:rFonts w:ascii="Times New Roman" w:eastAsia="Times New Roman CYR" w:hAnsi="Times New Roman" w:cs="Times New Roman"/>
          <w:sz w:val="24"/>
          <w:szCs w:val="24"/>
        </w:rPr>
        <w:t>обучающимися</w:t>
      </w:r>
      <w:proofErr w:type="gramEnd"/>
      <w:r w:rsidRPr="00BC4925">
        <w:rPr>
          <w:rFonts w:ascii="Times New Roman" w:eastAsia="Times New Roman CYR" w:hAnsi="Times New Roman" w:cs="Times New Roman"/>
          <w:sz w:val="24"/>
          <w:szCs w:val="24"/>
        </w:rPr>
        <w:t xml:space="preserve"> знаний и учебных действий</w:t>
      </w:r>
      <w:r w:rsidRPr="00BC4925">
        <w:rPr>
          <w:rFonts w:ascii="Times New Roman" w:eastAsia="Arial" w:hAnsi="Times New Roman" w:cs="Times New Roman"/>
          <w:sz w:val="24"/>
          <w:szCs w:val="24"/>
        </w:rPr>
        <w:t>,</w:t>
      </w:r>
      <w:r w:rsidRPr="00BC4925">
        <w:rPr>
          <w:rFonts w:ascii="Times New Roman" w:eastAsia="Times New Roman CYR" w:hAnsi="Times New Roman" w:cs="Times New Roman"/>
          <w:sz w:val="24"/>
          <w:szCs w:val="24"/>
        </w:rPr>
        <w:t xml:space="preserve"> формирование научного типа мышления</w:t>
      </w:r>
      <w:r w:rsidRPr="00BC4925">
        <w:rPr>
          <w:rFonts w:ascii="Times New Roman" w:eastAsia="Arial" w:hAnsi="Times New Roman" w:cs="Times New Roman"/>
          <w:sz w:val="24"/>
          <w:szCs w:val="24"/>
        </w:rPr>
        <w:t>,</w:t>
      </w:r>
      <w:r w:rsidRPr="00BC4925">
        <w:rPr>
          <w:rFonts w:ascii="Times New Roman" w:eastAsia="Times New Roman CYR" w:hAnsi="Times New Roman" w:cs="Times New Roman"/>
          <w:sz w:val="24"/>
          <w:szCs w:val="24"/>
        </w:rPr>
        <w:t xml:space="preserve"> компетентностей в предметных областях</w:t>
      </w:r>
      <w:r w:rsidRPr="00BC4925">
        <w:rPr>
          <w:rFonts w:ascii="Times New Roman" w:eastAsia="Arial" w:hAnsi="Times New Roman" w:cs="Times New Roman"/>
          <w:sz w:val="24"/>
          <w:szCs w:val="24"/>
        </w:rPr>
        <w:t>,</w:t>
      </w:r>
      <w:r w:rsidRPr="00BC4925">
        <w:rPr>
          <w:rFonts w:ascii="Times New Roman" w:eastAsia="Times New Roman CYR" w:hAnsi="Times New Roman" w:cs="Times New Roman"/>
          <w:sz w:val="24"/>
          <w:szCs w:val="24"/>
        </w:rPr>
        <w:t xml:space="preserve"> учебно</w:t>
      </w:r>
      <w:r w:rsidRPr="00BC4925">
        <w:rPr>
          <w:rFonts w:ascii="Times New Roman" w:eastAsia="Arial" w:hAnsi="Times New Roman" w:cs="Times New Roman"/>
          <w:sz w:val="24"/>
          <w:szCs w:val="24"/>
        </w:rPr>
        <w:t>-</w:t>
      </w:r>
      <w:r w:rsidRPr="00BC4925">
        <w:rPr>
          <w:rFonts w:ascii="Times New Roman" w:eastAsia="Times New Roman CYR" w:hAnsi="Times New Roman" w:cs="Times New Roman"/>
          <w:sz w:val="24"/>
          <w:szCs w:val="24"/>
        </w:rPr>
        <w:t>исследовательской</w:t>
      </w:r>
      <w:r w:rsidRPr="00BC4925">
        <w:rPr>
          <w:rFonts w:ascii="Times New Roman" w:eastAsia="Arial" w:hAnsi="Times New Roman" w:cs="Times New Roman"/>
          <w:sz w:val="24"/>
          <w:szCs w:val="24"/>
        </w:rPr>
        <w:t>,</w:t>
      </w:r>
      <w:r w:rsidRPr="00BC4925">
        <w:rPr>
          <w:rFonts w:ascii="Times New Roman" w:eastAsia="Times New Roman CYR" w:hAnsi="Times New Roman" w:cs="Times New Roman"/>
          <w:sz w:val="24"/>
          <w:szCs w:val="24"/>
        </w:rPr>
        <w:t xml:space="preserve"> проектной и социальной деятельности</w:t>
      </w:r>
      <w:r w:rsidRPr="00BC4925">
        <w:rPr>
          <w:rFonts w:ascii="Times New Roman" w:eastAsia="Arial" w:hAnsi="Times New Roman" w:cs="Times New Roman"/>
          <w:sz w:val="24"/>
          <w:szCs w:val="24"/>
        </w:rPr>
        <w:t>;</w:t>
      </w:r>
    </w:p>
    <w:p w:rsidR="00C5506E" w:rsidRPr="00BC4925" w:rsidRDefault="00C5506E" w:rsidP="00087B59">
      <w:pPr>
        <w:pStyle w:val="aa"/>
        <w:numPr>
          <w:ilvl w:val="0"/>
          <w:numId w:val="100"/>
        </w:numPr>
        <w:tabs>
          <w:tab w:val="left" w:pos="709"/>
        </w:tabs>
        <w:spacing w:after="0" w:line="240" w:lineRule="auto"/>
        <w:ind w:right="-1"/>
        <w:jc w:val="both"/>
        <w:rPr>
          <w:rFonts w:ascii="Times New Roman" w:eastAsia="Symbol" w:hAnsi="Times New Roman" w:cs="Times New Roman"/>
          <w:sz w:val="24"/>
          <w:szCs w:val="24"/>
        </w:rPr>
      </w:pPr>
      <w:r w:rsidRPr="00BC4925">
        <w:rPr>
          <w:rFonts w:ascii="Times New Roman" w:eastAsia="Times New Roman CYR" w:hAnsi="Times New Roman" w:cs="Times New Roman"/>
          <w:sz w:val="24"/>
          <w:szCs w:val="24"/>
        </w:rPr>
        <w:t>создание условий для интеграции урочных и внеурочных форм учебно</w:t>
      </w:r>
      <w:r w:rsidRPr="00BC4925">
        <w:rPr>
          <w:rFonts w:ascii="Times New Roman" w:eastAsia="Arial" w:hAnsi="Times New Roman" w:cs="Times New Roman"/>
          <w:sz w:val="24"/>
          <w:szCs w:val="24"/>
        </w:rPr>
        <w:t>-</w:t>
      </w:r>
      <w:r w:rsidRPr="00BC4925">
        <w:rPr>
          <w:rFonts w:ascii="Times New Roman" w:eastAsia="Times New Roman CYR" w:hAnsi="Times New Roman" w:cs="Times New Roman"/>
          <w:sz w:val="24"/>
          <w:szCs w:val="24"/>
        </w:rPr>
        <w:t>исследовательской и проектной деятельности обучающихся</w:t>
      </w:r>
      <w:r w:rsidRPr="00BC4925">
        <w:rPr>
          <w:rFonts w:ascii="Times New Roman" w:eastAsia="Arial" w:hAnsi="Times New Roman" w:cs="Times New Roman"/>
          <w:sz w:val="24"/>
          <w:szCs w:val="24"/>
        </w:rPr>
        <w:t>,</w:t>
      </w:r>
      <w:r w:rsidRPr="00BC4925">
        <w:rPr>
          <w:rFonts w:ascii="Times New Roman" w:eastAsia="Times New Roman CYR" w:hAnsi="Times New Roman" w:cs="Times New Roman"/>
          <w:sz w:val="24"/>
          <w:szCs w:val="24"/>
        </w:rPr>
        <w:t xml:space="preserve"> а также их самостоятельной работы по подготовке и защите </w:t>
      </w:r>
      <w:proofErr w:type="gramStart"/>
      <w:r w:rsidRPr="00BC4925">
        <w:rPr>
          <w:rFonts w:ascii="Times New Roman" w:eastAsia="Times New Roman CYR" w:hAnsi="Times New Roman" w:cs="Times New Roman"/>
          <w:sz w:val="24"/>
          <w:szCs w:val="24"/>
        </w:rPr>
        <w:t>индивидуальных проектов</w:t>
      </w:r>
      <w:proofErr w:type="gramEnd"/>
      <w:r w:rsidRPr="00BC4925">
        <w:rPr>
          <w:rFonts w:ascii="Times New Roman" w:eastAsia="Arial" w:hAnsi="Times New Roman" w:cs="Times New Roman"/>
          <w:sz w:val="24"/>
          <w:szCs w:val="24"/>
        </w:rPr>
        <w:t>;</w:t>
      </w:r>
    </w:p>
    <w:p w:rsidR="00C5506E" w:rsidRPr="00BC4925" w:rsidRDefault="00C5506E" w:rsidP="00087B59">
      <w:pPr>
        <w:pStyle w:val="aa"/>
        <w:numPr>
          <w:ilvl w:val="0"/>
          <w:numId w:val="100"/>
        </w:numPr>
        <w:tabs>
          <w:tab w:val="left" w:pos="181"/>
          <w:tab w:val="left" w:pos="709"/>
        </w:tabs>
        <w:spacing w:after="0" w:line="240" w:lineRule="auto"/>
        <w:ind w:right="-1"/>
        <w:jc w:val="both"/>
        <w:rPr>
          <w:rFonts w:ascii="Times New Roman" w:eastAsia="Times New Roman CYR" w:hAnsi="Times New Roman" w:cs="Times New Roman"/>
          <w:sz w:val="24"/>
          <w:szCs w:val="24"/>
        </w:rPr>
      </w:pPr>
      <w:r w:rsidRPr="00BC4925">
        <w:rPr>
          <w:rFonts w:ascii="Times New Roman" w:eastAsia="Times New Roman CYR" w:hAnsi="Times New Roman" w:cs="Times New Roman"/>
          <w:sz w:val="24"/>
          <w:szCs w:val="24"/>
        </w:rPr>
        <w:t>формирование навыков участия в различных формах организации учебно</w:t>
      </w:r>
      <w:r w:rsidRPr="00BC4925">
        <w:rPr>
          <w:rFonts w:ascii="Times New Roman" w:eastAsia="Arial" w:hAnsi="Times New Roman" w:cs="Times New Roman"/>
          <w:sz w:val="24"/>
          <w:szCs w:val="24"/>
        </w:rPr>
        <w:t>-</w:t>
      </w:r>
      <w:r w:rsidRPr="00BC4925">
        <w:rPr>
          <w:rFonts w:ascii="Times New Roman" w:eastAsia="Times New Roman CYR" w:hAnsi="Times New Roman" w:cs="Times New Roman"/>
          <w:sz w:val="24"/>
          <w:szCs w:val="24"/>
        </w:rPr>
        <w:t xml:space="preserve">исследовательской и проектной деятельности </w:t>
      </w:r>
      <w:r w:rsidRPr="00BC4925">
        <w:rPr>
          <w:rFonts w:ascii="Times New Roman" w:eastAsia="Arial" w:hAnsi="Times New Roman" w:cs="Times New Roman"/>
          <w:sz w:val="24"/>
          <w:szCs w:val="24"/>
        </w:rPr>
        <w:t>(</w:t>
      </w:r>
      <w:r w:rsidRPr="00BC4925">
        <w:rPr>
          <w:rFonts w:ascii="Times New Roman" w:eastAsia="Times New Roman CYR" w:hAnsi="Times New Roman" w:cs="Times New Roman"/>
          <w:sz w:val="24"/>
          <w:szCs w:val="24"/>
        </w:rPr>
        <w:t>творческие конкурсы</w:t>
      </w:r>
      <w:r w:rsidRPr="00BC4925">
        <w:rPr>
          <w:rFonts w:ascii="Times New Roman" w:eastAsia="Arial" w:hAnsi="Times New Roman" w:cs="Times New Roman"/>
          <w:sz w:val="24"/>
          <w:szCs w:val="24"/>
        </w:rPr>
        <w:t>,</w:t>
      </w:r>
      <w:r w:rsidRPr="00BC4925">
        <w:rPr>
          <w:rFonts w:ascii="Times New Roman" w:eastAsia="Times New Roman CYR" w:hAnsi="Times New Roman" w:cs="Times New Roman"/>
          <w:sz w:val="24"/>
          <w:szCs w:val="24"/>
        </w:rPr>
        <w:t xml:space="preserve"> научные общества</w:t>
      </w:r>
      <w:r w:rsidRPr="00BC4925">
        <w:rPr>
          <w:rFonts w:ascii="Times New Roman" w:eastAsia="Arial" w:hAnsi="Times New Roman" w:cs="Times New Roman"/>
          <w:sz w:val="24"/>
          <w:szCs w:val="24"/>
        </w:rPr>
        <w:t>,</w:t>
      </w:r>
      <w:r w:rsidRPr="00BC4925">
        <w:rPr>
          <w:rFonts w:ascii="Times New Roman" w:eastAsia="Times New Roman CYR" w:hAnsi="Times New Roman" w:cs="Times New Roman"/>
          <w:sz w:val="24"/>
          <w:szCs w:val="24"/>
        </w:rPr>
        <w:t xml:space="preserve"> научно</w:t>
      </w:r>
      <w:r w:rsidRPr="00BC4925">
        <w:rPr>
          <w:rFonts w:ascii="Times New Roman" w:eastAsia="Arial" w:hAnsi="Times New Roman" w:cs="Times New Roman"/>
          <w:sz w:val="24"/>
          <w:szCs w:val="24"/>
        </w:rPr>
        <w:t>-</w:t>
      </w:r>
      <w:r w:rsidRPr="00BC4925">
        <w:rPr>
          <w:rFonts w:ascii="Times New Roman" w:eastAsia="Times New Roman CYR" w:hAnsi="Times New Roman" w:cs="Times New Roman"/>
          <w:sz w:val="24"/>
          <w:szCs w:val="24"/>
        </w:rPr>
        <w:t>практические конференции</w:t>
      </w:r>
      <w:r w:rsidRPr="00BC4925">
        <w:rPr>
          <w:rFonts w:ascii="Times New Roman" w:eastAsia="Arial" w:hAnsi="Times New Roman" w:cs="Times New Roman"/>
          <w:sz w:val="24"/>
          <w:szCs w:val="24"/>
        </w:rPr>
        <w:t>,</w:t>
      </w:r>
      <w:r w:rsidRPr="00BC4925">
        <w:rPr>
          <w:rFonts w:ascii="Times New Roman" w:eastAsia="Times New Roman CYR" w:hAnsi="Times New Roman" w:cs="Times New Roman"/>
          <w:sz w:val="24"/>
          <w:szCs w:val="24"/>
        </w:rPr>
        <w:t xml:space="preserve"> олимпиады</w:t>
      </w:r>
      <w:r w:rsidRPr="00BC4925">
        <w:rPr>
          <w:rFonts w:ascii="Times New Roman" w:eastAsia="Arial" w:hAnsi="Times New Roman" w:cs="Times New Roman"/>
          <w:sz w:val="24"/>
          <w:szCs w:val="24"/>
        </w:rPr>
        <w:t>,</w:t>
      </w:r>
      <w:r w:rsidRPr="00BC4925">
        <w:rPr>
          <w:rFonts w:ascii="Times New Roman" w:eastAsia="Times New Roman CYR" w:hAnsi="Times New Roman" w:cs="Times New Roman"/>
          <w:sz w:val="24"/>
          <w:szCs w:val="24"/>
        </w:rPr>
        <w:t xml:space="preserve"> национальные образовательные программы</w:t>
      </w:r>
      <w:r w:rsidR="00BC4925" w:rsidRPr="00BC4925">
        <w:rPr>
          <w:rFonts w:ascii="Times New Roman" w:eastAsia="Times New Roman CYR" w:hAnsi="Times New Roman" w:cs="Times New Roman"/>
          <w:sz w:val="24"/>
          <w:szCs w:val="24"/>
        </w:rPr>
        <w:t xml:space="preserve"> и </w:t>
      </w:r>
      <w:r w:rsidRPr="00BC4925">
        <w:rPr>
          <w:rFonts w:ascii="Times New Roman" w:eastAsia="Times New Roman CYR" w:hAnsi="Times New Roman" w:cs="Times New Roman"/>
          <w:sz w:val="24"/>
          <w:szCs w:val="24"/>
        </w:rPr>
        <w:t>другие формы</w:t>
      </w:r>
      <w:r w:rsidRPr="00BC4925">
        <w:rPr>
          <w:rFonts w:ascii="Times New Roman" w:eastAsia="Arial" w:hAnsi="Times New Roman" w:cs="Times New Roman"/>
          <w:sz w:val="24"/>
          <w:szCs w:val="24"/>
        </w:rPr>
        <w:t>),</w:t>
      </w:r>
      <w:r w:rsidRPr="00BC4925">
        <w:rPr>
          <w:rFonts w:ascii="Times New Roman" w:eastAsia="Times New Roman CYR" w:hAnsi="Times New Roman" w:cs="Times New Roman"/>
          <w:sz w:val="24"/>
          <w:szCs w:val="24"/>
        </w:rPr>
        <w:t xml:space="preserve"> возможность получения практико</w:t>
      </w:r>
      <w:r w:rsidRPr="00BC4925">
        <w:rPr>
          <w:rFonts w:ascii="Times New Roman" w:eastAsia="Arial" w:hAnsi="Times New Roman" w:cs="Times New Roman"/>
          <w:sz w:val="24"/>
          <w:szCs w:val="24"/>
        </w:rPr>
        <w:t>-</w:t>
      </w:r>
      <w:r w:rsidRPr="00BC4925">
        <w:rPr>
          <w:rFonts w:ascii="Times New Roman" w:eastAsia="Times New Roman CYR" w:hAnsi="Times New Roman" w:cs="Times New Roman"/>
          <w:sz w:val="24"/>
          <w:szCs w:val="24"/>
        </w:rPr>
        <w:t>ориентированного результата</w:t>
      </w:r>
      <w:r w:rsidRPr="00BC4925">
        <w:rPr>
          <w:rFonts w:ascii="Times New Roman" w:eastAsia="Arial" w:hAnsi="Times New Roman" w:cs="Times New Roman"/>
          <w:sz w:val="24"/>
          <w:szCs w:val="24"/>
        </w:rPr>
        <w:t>;</w:t>
      </w:r>
    </w:p>
    <w:p w:rsidR="00C5506E" w:rsidRPr="00BC4925" w:rsidRDefault="00C5506E" w:rsidP="00087B59">
      <w:pPr>
        <w:pStyle w:val="aa"/>
        <w:numPr>
          <w:ilvl w:val="0"/>
          <w:numId w:val="100"/>
        </w:numPr>
        <w:tabs>
          <w:tab w:val="left" w:pos="181"/>
          <w:tab w:val="left" w:pos="709"/>
        </w:tabs>
        <w:spacing w:after="0" w:line="240" w:lineRule="auto"/>
        <w:ind w:right="-1"/>
        <w:jc w:val="both"/>
        <w:rPr>
          <w:rFonts w:ascii="Times New Roman" w:eastAsia="Symbol" w:hAnsi="Times New Roman" w:cs="Times New Roman"/>
          <w:sz w:val="24"/>
          <w:szCs w:val="24"/>
        </w:rPr>
      </w:pPr>
      <w:r w:rsidRPr="00BC4925">
        <w:rPr>
          <w:rFonts w:ascii="Times New Roman" w:eastAsia="Times New Roman CYR" w:hAnsi="Times New Roman" w:cs="Times New Roman"/>
          <w:sz w:val="24"/>
          <w:szCs w:val="24"/>
        </w:rPr>
        <w:t xml:space="preserve">практическую направленность проводимых исследований и </w:t>
      </w:r>
      <w:proofErr w:type="gramStart"/>
      <w:r w:rsidRPr="00BC4925">
        <w:rPr>
          <w:rFonts w:ascii="Times New Roman" w:eastAsia="Times New Roman CYR" w:hAnsi="Times New Roman" w:cs="Times New Roman"/>
          <w:sz w:val="24"/>
          <w:szCs w:val="24"/>
        </w:rPr>
        <w:t>индивидуальных проектов</w:t>
      </w:r>
      <w:proofErr w:type="gramEnd"/>
      <w:r w:rsidRPr="00BC4925">
        <w:rPr>
          <w:rFonts w:ascii="Times New Roman" w:eastAsia="Arial" w:hAnsi="Times New Roman" w:cs="Times New Roman"/>
          <w:sz w:val="24"/>
          <w:szCs w:val="24"/>
        </w:rPr>
        <w:t>;</w:t>
      </w:r>
    </w:p>
    <w:p w:rsidR="00C5506E" w:rsidRPr="00035552" w:rsidRDefault="00C5506E" w:rsidP="00087B59">
      <w:pPr>
        <w:pStyle w:val="aa"/>
        <w:numPr>
          <w:ilvl w:val="0"/>
          <w:numId w:val="100"/>
        </w:numPr>
        <w:tabs>
          <w:tab w:val="left" w:pos="181"/>
          <w:tab w:val="left" w:pos="709"/>
        </w:tabs>
        <w:spacing w:after="0" w:line="240" w:lineRule="auto"/>
        <w:ind w:right="-1"/>
        <w:jc w:val="both"/>
        <w:rPr>
          <w:rFonts w:ascii="Times New Roman" w:eastAsia="Symbol" w:hAnsi="Times New Roman" w:cs="Times New Roman"/>
          <w:sz w:val="24"/>
          <w:szCs w:val="24"/>
        </w:rPr>
      </w:pPr>
      <w:r w:rsidRPr="00BC4925">
        <w:rPr>
          <w:rFonts w:ascii="Times New Roman" w:eastAsia="Times New Roman CYR" w:hAnsi="Times New Roman" w:cs="Times New Roman"/>
          <w:sz w:val="24"/>
          <w:szCs w:val="24"/>
        </w:rPr>
        <w:t xml:space="preserve">возможность практического использования приобретенных </w:t>
      </w:r>
      <w:proofErr w:type="gramStart"/>
      <w:r w:rsidRPr="00BC4925">
        <w:rPr>
          <w:rFonts w:ascii="Times New Roman" w:eastAsia="Times New Roman CYR" w:hAnsi="Times New Roman" w:cs="Times New Roman"/>
          <w:sz w:val="24"/>
          <w:szCs w:val="24"/>
        </w:rPr>
        <w:t>обучающимися</w:t>
      </w:r>
      <w:proofErr w:type="gramEnd"/>
      <w:r w:rsidRPr="00BC4925">
        <w:rPr>
          <w:rFonts w:ascii="Times New Roman" w:eastAsia="Times New Roman CYR" w:hAnsi="Times New Roman" w:cs="Times New Roman"/>
          <w:sz w:val="24"/>
          <w:szCs w:val="24"/>
        </w:rPr>
        <w:t xml:space="preserve"> коммуникативных навыков</w:t>
      </w:r>
      <w:r w:rsidRPr="00BC4925">
        <w:rPr>
          <w:rFonts w:ascii="Times New Roman" w:eastAsia="Arial" w:hAnsi="Times New Roman" w:cs="Times New Roman"/>
          <w:sz w:val="24"/>
          <w:szCs w:val="24"/>
        </w:rPr>
        <w:t>,</w:t>
      </w:r>
      <w:r w:rsidRPr="00BC4925">
        <w:rPr>
          <w:rFonts w:ascii="Times New Roman" w:eastAsia="Times New Roman CYR" w:hAnsi="Times New Roman" w:cs="Times New Roman"/>
          <w:sz w:val="24"/>
          <w:szCs w:val="24"/>
        </w:rPr>
        <w:t xml:space="preserve"> навыков целеполагания</w:t>
      </w:r>
      <w:r w:rsidRPr="00BC4925">
        <w:rPr>
          <w:rFonts w:ascii="Times New Roman" w:eastAsia="Arial" w:hAnsi="Times New Roman" w:cs="Times New Roman"/>
          <w:sz w:val="24"/>
          <w:szCs w:val="24"/>
        </w:rPr>
        <w:t>,</w:t>
      </w:r>
      <w:r w:rsidRPr="00BC4925">
        <w:rPr>
          <w:rFonts w:ascii="Times New Roman" w:eastAsia="Times New Roman CYR" w:hAnsi="Times New Roman" w:cs="Times New Roman"/>
          <w:sz w:val="24"/>
          <w:szCs w:val="24"/>
        </w:rPr>
        <w:t xml:space="preserve"> планирования и самоконтроля</w:t>
      </w:r>
      <w:r w:rsidRPr="00BC4925">
        <w:rPr>
          <w:rFonts w:ascii="Times New Roman" w:eastAsia="Arial" w:hAnsi="Times New Roman" w:cs="Times New Roman"/>
          <w:sz w:val="24"/>
          <w:szCs w:val="24"/>
        </w:rPr>
        <w:t>;</w:t>
      </w:r>
    </w:p>
    <w:p w:rsidR="00C5506E" w:rsidRPr="00035552" w:rsidRDefault="00C5506E" w:rsidP="00087B59">
      <w:pPr>
        <w:pStyle w:val="aa"/>
        <w:numPr>
          <w:ilvl w:val="0"/>
          <w:numId w:val="100"/>
        </w:numPr>
        <w:tabs>
          <w:tab w:val="left" w:pos="181"/>
          <w:tab w:val="left" w:pos="709"/>
        </w:tabs>
        <w:spacing w:after="0" w:line="240" w:lineRule="auto"/>
        <w:ind w:right="-1"/>
        <w:jc w:val="both"/>
        <w:rPr>
          <w:rFonts w:ascii="Times New Roman" w:eastAsia="Symbol" w:hAnsi="Times New Roman" w:cs="Times New Roman"/>
          <w:sz w:val="24"/>
          <w:szCs w:val="24"/>
        </w:rPr>
      </w:pPr>
      <w:r w:rsidRPr="00035552">
        <w:rPr>
          <w:rFonts w:ascii="Times New Roman" w:eastAsia="Times New Roman CYR" w:hAnsi="Times New Roman" w:cs="Times New Roman"/>
          <w:sz w:val="24"/>
          <w:szCs w:val="24"/>
        </w:rPr>
        <w:lastRenderedPageBreak/>
        <w:t>подготовку к осознанному выбору дальнейшего образования и профессиональной деятельности</w:t>
      </w:r>
      <w:r w:rsidRPr="00035552">
        <w:rPr>
          <w:rFonts w:ascii="Times New Roman" w:eastAsia="Arial" w:hAnsi="Times New Roman" w:cs="Times New Roman"/>
          <w:sz w:val="24"/>
          <w:szCs w:val="24"/>
        </w:rPr>
        <w:t>.</w:t>
      </w:r>
    </w:p>
    <w:p w:rsidR="00C5506E" w:rsidRPr="00311F4C" w:rsidRDefault="007814B4" w:rsidP="00311F4C">
      <w:pPr>
        <w:pStyle w:val="3"/>
        <w:rPr>
          <w:color w:val="auto"/>
        </w:rPr>
      </w:pPr>
      <w:r w:rsidRPr="00311F4C">
        <w:rPr>
          <w:rFonts w:ascii="Times New Roman" w:hAnsi="Times New Roman" w:cs="Times New Roman"/>
          <w:color w:val="auto"/>
          <w:sz w:val="24"/>
          <w:szCs w:val="24"/>
        </w:rPr>
        <w:t xml:space="preserve"> </w:t>
      </w:r>
      <w:bookmarkStart w:id="62" w:name="_II.1.1._Цели_и"/>
      <w:bookmarkStart w:id="63" w:name="_Toc16772276"/>
      <w:bookmarkEnd w:id="62"/>
      <w:r w:rsidR="00C5506E" w:rsidRPr="00311F4C">
        <w:rPr>
          <w:rFonts w:eastAsia="Arial"/>
          <w:color w:val="auto"/>
        </w:rPr>
        <w:t>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63"/>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Программа развития УУД является организационно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методической основой для реализации требований ФГОС СОО к личностным и </w:t>
      </w:r>
      <w:proofErr w:type="spellStart"/>
      <w:r w:rsidRPr="00755B78">
        <w:rPr>
          <w:rFonts w:ascii="Times New Roman" w:eastAsia="Times New Roman CYR" w:hAnsi="Times New Roman" w:cs="Times New Roman"/>
          <w:sz w:val="24"/>
          <w:szCs w:val="24"/>
        </w:rPr>
        <w:t>метапредметным</w:t>
      </w:r>
      <w:proofErr w:type="spellEnd"/>
      <w:r w:rsidRPr="00755B78">
        <w:rPr>
          <w:rFonts w:ascii="Times New Roman" w:eastAsia="Times New Roman CYR" w:hAnsi="Times New Roman" w:cs="Times New Roman"/>
          <w:sz w:val="24"/>
          <w:szCs w:val="24"/>
        </w:rPr>
        <w:t xml:space="preserve"> результатам освоения основной образовательной программы</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Требования включают</w:t>
      </w:r>
      <w:r w:rsidRPr="00755B78">
        <w:rPr>
          <w:rFonts w:ascii="Times New Roman" w:eastAsia="Arial" w:hAnsi="Times New Roman" w:cs="Times New Roman"/>
          <w:sz w:val="24"/>
          <w:szCs w:val="24"/>
        </w:rPr>
        <w:t>:</w:t>
      </w:r>
    </w:p>
    <w:p w:rsidR="00C5506E" w:rsidRPr="007531A0" w:rsidRDefault="00C5506E" w:rsidP="00087B59">
      <w:pPr>
        <w:pStyle w:val="aa"/>
        <w:numPr>
          <w:ilvl w:val="0"/>
          <w:numId w:val="101"/>
        </w:numPr>
        <w:spacing w:line="240" w:lineRule="auto"/>
        <w:ind w:right="-1"/>
        <w:jc w:val="both"/>
        <w:rPr>
          <w:rFonts w:ascii="Times New Roman" w:hAnsi="Times New Roman" w:cs="Times New Roman"/>
          <w:sz w:val="24"/>
          <w:szCs w:val="24"/>
        </w:rPr>
      </w:pPr>
      <w:proofErr w:type="gramStart"/>
      <w:r w:rsidRPr="007531A0">
        <w:rPr>
          <w:rFonts w:ascii="Times New Roman" w:eastAsia="Times New Roman" w:hAnsi="Times New Roman" w:cs="Times New Roman"/>
          <w:sz w:val="24"/>
          <w:szCs w:val="24"/>
        </w:rPr>
        <w:t xml:space="preserve">освоение </w:t>
      </w:r>
      <w:proofErr w:type="spellStart"/>
      <w:r w:rsidRPr="007531A0">
        <w:rPr>
          <w:rFonts w:ascii="Times New Roman" w:eastAsia="Times New Roman" w:hAnsi="Times New Roman" w:cs="Times New Roman"/>
          <w:sz w:val="24"/>
          <w:szCs w:val="24"/>
        </w:rPr>
        <w:t>межпредметных</w:t>
      </w:r>
      <w:proofErr w:type="spellEnd"/>
      <w:r w:rsidRPr="007531A0">
        <w:rPr>
          <w:rFonts w:ascii="Times New Roman" w:eastAsia="Times New Roman" w:hAnsi="Times New Roman" w:cs="Times New Roman"/>
          <w:sz w:val="24"/>
          <w:szCs w:val="24"/>
        </w:rPr>
        <w:t xml:space="preserve">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roofErr w:type="gramEnd"/>
    </w:p>
    <w:p w:rsidR="00C5506E" w:rsidRDefault="00C5506E" w:rsidP="00087B59">
      <w:pPr>
        <w:pStyle w:val="aa"/>
        <w:numPr>
          <w:ilvl w:val="0"/>
          <w:numId w:val="101"/>
        </w:numPr>
        <w:spacing w:line="240" w:lineRule="auto"/>
        <w:ind w:right="-1"/>
        <w:jc w:val="both"/>
        <w:rPr>
          <w:rFonts w:ascii="Times New Roman" w:hAnsi="Times New Roman" w:cs="Times New Roman"/>
          <w:sz w:val="24"/>
          <w:szCs w:val="24"/>
        </w:rPr>
      </w:pPr>
      <w:r w:rsidRPr="007531A0">
        <w:rPr>
          <w:rFonts w:ascii="Times New Roman" w:eastAsia="Times New Roman" w:hAnsi="Times New Roman" w:cs="Times New Roman"/>
          <w:sz w:val="24"/>
          <w:szCs w:val="24"/>
        </w:rPr>
        <w:t>способность их использования в познавательной и социальной практике;</w:t>
      </w:r>
    </w:p>
    <w:p w:rsidR="00C5506E" w:rsidRDefault="00C5506E" w:rsidP="00087B59">
      <w:pPr>
        <w:pStyle w:val="aa"/>
        <w:numPr>
          <w:ilvl w:val="0"/>
          <w:numId w:val="101"/>
        </w:numPr>
        <w:spacing w:line="240" w:lineRule="auto"/>
        <w:ind w:right="-1"/>
        <w:jc w:val="both"/>
        <w:rPr>
          <w:rFonts w:ascii="Times New Roman" w:hAnsi="Times New Roman" w:cs="Times New Roman"/>
          <w:sz w:val="24"/>
          <w:szCs w:val="24"/>
        </w:rPr>
      </w:pPr>
      <w:r w:rsidRPr="007531A0">
        <w:rPr>
          <w:rFonts w:ascii="Times New Roman" w:eastAsia="Times New Roman" w:hAnsi="Times New Roman" w:cs="Times New Roman"/>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C5506E" w:rsidRPr="007531A0" w:rsidRDefault="00C5506E" w:rsidP="00087B59">
      <w:pPr>
        <w:pStyle w:val="aa"/>
        <w:numPr>
          <w:ilvl w:val="0"/>
          <w:numId w:val="101"/>
        </w:numPr>
        <w:spacing w:line="240" w:lineRule="auto"/>
        <w:ind w:right="-1"/>
        <w:jc w:val="both"/>
        <w:rPr>
          <w:rFonts w:ascii="Times New Roman" w:hAnsi="Times New Roman" w:cs="Times New Roman"/>
          <w:sz w:val="24"/>
          <w:szCs w:val="24"/>
        </w:rPr>
      </w:pPr>
      <w:r w:rsidRPr="007531A0">
        <w:rPr>
          <w:rFonts w:ascii="Times New Roman" w:eastAsia="Times New Roman" w:hAnsi="Times New Roman" w:cs="Times New Roman"/>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proofErr w:type="gramStart"/>
      <w:r w:rsidRPr="00755B78">
        <w:rPr>
          <w:rFonts w:ascii="Times New Roman" w:eastAsia="Times New Roman CYR" w:hAnsi="Times New Roman" w:cs="Times New Roman"/>
          <w:sz w:val="24"/>
          <w:szCs w:val="24"/>
        </w:rPr>
        <w:t xml:space="preserve">Цель программы развития УУД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обеспечить организационно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методические условия для реализации системно</w:t>
      </w:r>
      <w:r w:rsidRPr="00755B78">
        <w:rPr>
          <w:rFonts w:ascii="Times New Roman" w:eastAsia="Arial" w:hAnsi="Times New Roman" w:cs="Times New Roman"/>
          <w:sz w:val="24"/>
          <w:szCs w:val="24"/>
        </w:rPr>
        <w:t>-</w:t>
      </w:r>
      <w:proofErr w:type="spellStart"/>
      <w:r w:rsidRPr="00755B78">
        <w:rPr>
          <w:rFonts w:ascii="Times New Roman" w:eastAsia="Times New Roman CYR" w:hAnsi="Times New Roman" w:cs="Times New Roman"/>
          <w:sz w:val="24"/>
          <w:szCs w:val="24"/>
        </w:rPr>
        <w:t>деятельностного</w:t>
      </w:r>
      <w:proofErr w:type="spellEnd"/>
      <w:r w:rsidRPr="00755B78">
        <w:rPr>
          <w:rFonts w:ascii="Times New Roman" w:eastAsia="Times New Roman CYR" w:hAnsi="Times New Roman" w:cs="Times New Roman"/>
          <w:sz w:val="24"/>
          <w:szCs w:val="24"/>
        </w:rPr>
        <w:t xml:space="preserve"> подхода таким образом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 том числе в профессиональных и социальных пробах</w:t>
      </w:r>
      <w:r w:rsidRPr="00755B78">
        <w:rPr>
          <w:rFonts w:ascii="Times New Roman" w:eastAsia="Arial" w:hAnsi="Times New Roman" w:cs="Times New Roman"/>
          <w:sz w:val="24"/>
          <w:szCs w:val="24"/>
        </w:rPr>
        <w:t>.</w:t>
      </w:r>
      <w:proofErr w:type="gramEnd"/>
    </w:p>
    <w:p w:rsidR="00C5506E" w:rsidRPr="00755B78" w:rsidRDefault="00C5506E" w:rsidP="00087B59">
      <w:pPr>
        <w:numPr>
          <w:ilvl w:val="1"/>
          <w:numId w:val="52"/>
        </w:numPr>
        <w:tabs>
          <w:tab w:val="left" w:pos="1037"/>
        </w:tabs>
        <w:spacing w:after="0" w:line="240" w:lineRule="auto"/>
        <w:ind w:right="-1" w:firstLine="719"/>
        <w:contextualSpacing/>
        <w:jc w:val="both"/>
        <w:rPr>
          <w:rFonts w:ascii="Times New Roman" w:eastAsia="Times New Roman CYR" w:hAnsi="Times New Roman" w:cs="Times New Roman"/>
          <w:sz w:val="24"/>
          <w:szCs w:val="24"/>
        </w:rPr>
      </w:pPr>
      <w:proofErr w:type="gramStart"/>
      <w:r w:rsidRPr="00755B78">
        <w:rPr>
          <w:rFonts w:ascii="Times New Roman" w:eastAsia="Times New Roman CYR" w:hAnsi="Times New Roman" w:cs="Times New Roman"/>
          <w:sz w:val="24"/>
          <w:szCs w:val="24"/>
        </w:rPr>
        <w:t>соответствии</w:t>
      </w:r>
      <w:proofErr w:type="gramEnd"/>
      <w:r w:rsidRPr="00755B78">
        <w:rPr>
          <w:rFonts w:ascii="Times New Roman" w:eastAsia="Times New Roman CYR" w:hAnsi="Times New Roman" w:cs="Times New Roman"/>
          <w:sz w:val="24"/>
          <w:szCs w:val="24"/>
        </w:rPr>
        <w:t xml:space="preserve"> с указанной целью программа развития УУД среднего общего образования определяет следующие задачи</w:t>
      </w:r>
      <w:r w:rsidRPr="00755B78">
        <w:rPr>
          <w:rFonts w:ascii="Times New Roman" w:eastAsia="Arial" w:hAnsi="Times New Roman" w:cs="Times New Roman"/>
          <w:sz w:val="24"/>
          <w:szCs w:val="24"/>
        </w:rPr>
        <w:t>:</w:t>
      </w:r>
    </w:p>
    <w:p w:rsidR="00C5506E" w:rsidRPr="001E01F2" w:rsidRDefault="00C5506E" w:rsidP="00087B59">
      <w:pPr>
        <w:pStyle w:val="aa"/>
        <w:numPr>
          <w:ilvl w:val="0"/>
          <w:numId w:val="102"/>
        </w:numPr>
        <w:spacing w:line="240" w:lineRule="auto"/>
        <w:ind w:right="-1"/>
        <w:jc w:val="both"/>
        <w:rPr>
          <w:rFonts w:ascii="Times New Roman" w:eastAsia="Times New Roman CYR" w:hAnsi="Times New Roman" w:cs="Times New Roman"/>
          <w:sz w:val="24"/>
          <w:szCs w:val="24"/>
        </w:rPr>
      </w:pPr>
      <w:r w:rsidRPr="007531A0">
        <w:rPr>
          <w:rFonts w:ascii="Times New Roman" w:eastAsia="Times New Roman" w:hAnsi="Times New Roman" w:cs="Times New Roman"/>
          <w:sz w:val="24"/>
          <w:szCs w:val="24"/>
        </w:rPr>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w:t>
      </w:r>
      <w:proofErr w:type="gramStart"/>
      <w:r w:rsidRPr="007531A0">
        <w:rPr>
          <w:rFonts w:ascii="Times New Roman" w:eastAsia="Times New Roman" w:hAnsi="Times New Roman" w:cs="Times New Roman"/>
          <w:sz w:val="24"/>
          <w:szCs w:val="24"/>
        </w:rPr>
        <w:t>для</w:t>
      </w:r>
      <w:proofErr w:type="gramEnd"/>
      <w:r w:rsidRPr="007531A0">
        <w:rPr>
          <w:rFonts w:ascii="Times New Roman" w:eastAsia="Times New Roman" w:hAnsi="Times New Roman" w:cs="Times New Roman"/>
          <w:sz w:val="24"/>
          <w:szCs w:val="24"/>
        </w:rPr>
        <w:t xml:space="preserve"> обучающихся ситуациях;</w:t>
      </w:r>
    </w:p>
    <w:p w:rsidR="001E01F2" w:rsidRDefault="00C5506E" w:rsidP="00087B59">
      <w:pPr>
        <w:pStyle w:val="aa"/>
        <w:numPr>
          <w:ilvl w:val="0"/>
          <w:numId w:val="102"/>
        </w:numPr>
        <w:spacing w:line="240" w:lineRule="auto"/>
        <w:ind w:right="-1"/>
        <w:jc w:val="both"/>
        <w:rPr>
          <w:rFonts w:ascii="Times New Roman" w:eastAsia="Times New Roman CYR" w:hAnsi="Times New Roman" w:cs="Times New Roman"/>
          <w:sz w:val="24"/>
          <w:szCs w:val="24"/>
        </w:rPr>
      </w:pPr>
      <w:r w:rsidRPr="001E01F2">
        <w:rPr>
          <w:rFonts w:ascii="Times New Roman" w:eastAsia="Times New Roman" w:hAnsi="Times New Roman" w:cs="Times New Roman"/>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C5506E" w:rsidRPr="001E01F2" w:rsidRDefault="00C5506E" w:rsidP="00087B59">
      <w:pPr>
        <w:pStyle w:val="aa"/>
        <w:numPr>
          <w:ilvl w:val="0"/>
          <w:numId w:val="102"/>
        </w:numPr>
        <w:spacing w:line="240" w:lineRule="auto"/>
        <w:ind w:right="-1"/>
        <w:jc w:val="both"/>
        <w:rPr>
          <w:rFonts w:ascii="Times New Roman" w:eastAsia="Times New Roman CYR" w:hAnsi="Times New Roman" w:cs="Times New Roman"/>
          <w:sz w:val="24"/>
          <w:szCs w:val="24"/>
        </w:rPr>
      </w:pPr>
      <w:r w:rsidRPr="001E01F2">
        <w:rPr>
          <w:rFonts w:ascii="Times New Roman" w:eastAsia="Times New Roman" w:hAnsi="Times New Roman" w:cs="Times New Roman"/>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C5506E" w:rsidRPr="001E01F2" w:rsidRDefault="00C5506E" w:rsidP="00087B59">
      <w:pPr>
        <w:pStyle w:val="aa"/>
        <w:numPr>
          <w:ilvl w:val="0"/>
          <w:numId w:val="102"/>
        </w:numPr>
        <w:spacing w:line="240" w:lineRule="auto"/>
        <w:ind w:right="-1"/>
        <w:jc w:val="both"/>
        <w:rPr>
          <w:rFonts w:ascii="Times New Roman" w:eastAsia="Times New Roman CYR" w:hAnsi="Times New Roman" w:cs="Times New Roman"/>
          <w:sz w:val="24"/>
          <w:szCs w:val="24"/>
        </w:rPr>
      </w:pPr>
      <w:r w:rsidRPr="001E01F2">
        <w:rPr>
          <w:rFonts w:ascii="Times New Roman" w:eastAsia="Times New Roman" w:hAnsi="Times New Roman" w:cs="Times New Roman"/>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C5506E" w:rsidRPr="00755B78" w:rsidRDefault="00C5506E" w:rsidP="00E76381">
      <w:pPr>
        <w:spacing w:line="240" w:lineRule="auto"/>
        <w:ind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УУД представляют собой целостную взаимосвязанную систему</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определяемую общей логикой возрастного развития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Отличительными особенностями старшего школьного возраста являются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активное формирование чувства взрослости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выработка мировоззрения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убеждений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характера и жизненного самоопределения</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 xml:space="preserve">Среднее общее образование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этап</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когда все приобретенные ранее компетенции должны использоваться в полной мере и приобрести характер </w:t>
      </w:r>
      <w:proofErr w:type="gramStart"/>
      <w:r w:rsidRPr="00755B78">
        <w:rPr>
          <w:rFonts w:ascii="Times New Roman" w:eastAsia="Times New Roman CYR" w:hAnsi="Times New Roman" w:cs="Times New Roman"/>
          <w:sz w:val="24"/>
          <w:szCs w:val="24"/>
        </w:rPr>
        <w:t>универсальных</w:t>
      </w:r>
      <w:proofErr w:type="gramEnd"/>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Компетенции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сформированные в основной школе на предметном содержании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теперь могут быть перенесены на жизненные ситуации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не относящиеся к учебе в школе</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035552" w:rsidRDefault="00035552" w:rsidP="00E76381">
      <w:pPr>
        <w:spacing w:line="240" w:lineRule="auto"/>
        <w:ind w:right="-1" w:firstLine="720"/>
        <w:contextualSpacing/>
        <w:jc w:val="both"/>
        <w:rPr>
          <w:rFonts w:ascii="Times New Roman" w:eastAsia="Arial" w:hAnsi="Times New Roman" w:cs="Times New Roman"/>
          <w:b/>
          <w:bCs/>
          <w:sz w:val="24"/>
          <w:szCs w:val="24"/>
        </w:rPr>
      </w:pPr>
    </w:p>
    <w:p w:rsidR="00035552" w:rsidRDefault="00035552" w:rsidP="00E76381">
      <w:pPr>
        <w:spacing w:line="240" w:lineRule="auto"/>
        <w:ind w:right="-1" w:firstLine="720"/>
        <w:contextualSpacing/>
        <w:jc w:val="both"/>
        <w:rPr>
          <w:rFonts w:ascii="Times New Roman" w:eastAsia="Arial" w:hAnsi="Times New Roman" w:cs="Times New Roman"/>
          <w:b/>
          <w:bCs/>
          <w:sz w:val="24"/>
          <w:szCs w:val="24"/>
        </w:rPr>
      </w:pPr>
    </w:p>
    <w:p w:rsidR="006F1D2E" w:rsidRDefault="006F1D2E" w:rsidP="00E76381">
      <w:pPr>
        <w:spacing w:line="240" w:lineRule="auto"/>
        <w:ind w:right="-1" w:firstLine="720"/>
        <w:contextualSpacing/>
        <w:jc w:val="both"/>
        <w:rPr>
          <w:rFonts w:ascii="Times New Roman" w:eastAsia="Arial" w:hAnsi="Times New Roman" w:cs="Times New Roman"/>
          <w:b/>
          <w:bCs/>
          <w:sz w:val="24"/>
          <w:szCs w:val="24"/>
        </w:rPr>
      </w:pPr>
    </w:p>
    <w:p w:rsidR="006F1D2E" w:rsidRDefault="006F1D2E" w:rsidP="00E76381">
      <w:pPr>
        <w:spacing w:line="240" w:lineRule="auto"/>
        <w:ind w:right="-1" w:firstLine="720"/>
        <w:contextualSpacing/>
        <w:jc w:val="both"/>
        <w:rPr>
          <w:rFonts w:ascii="Times New Roman" w:eastAsia="Arial" w:hAnsi="Times New Roman" w:cs="Times New Roman"/>
          <w:b/>
          <w:bCs/>
          <w:sz w:val="24"/>
          <w:szCs w:val="24"/>
        </w:rPr>
      </w:pPr>
    </w:p>
    <w:p w:rsidR="006F1D2E" w:rsidRDefault="006F1D2E" w:rsidP="00E76381">
      <w:pPr>
        <w:spacing w:line="240" w:lineRule="auto"/>
        <w:ind w:right="-1" w:firstLine="720"/>
        <w:contextualSpacing/>
        <w:jc w:val="both"/>
        <w:rPr>
          <w:rFonts w:ascii="Times New Roman" w:eastAsia="Arial" w:hAnsi="Times New Roman" w:cs="Times New Roman"/>
          <w:b/>
          <w:bCs/>
          <w:sz w:val="24"/>
          <w:szCs w:val="24"/>
        </w:rPr>
      </w:pPr>
    </w:p>
    <w:p w:rsidR="00035552" w:rsidRDefault="00035552" w:rsidP="00E76381">
      <w:pPr>
        <w:spacing w:line="240" w:lineRule="auto"/>
        <w:ind w:right="-1" w:firstLine="720"/>
        <w:contextualSpacing/>
        <w:jc w:val="both"/>
        <w:rPr>
          <w:rFonts w:ascii="Times New Roman" w:eastAsia="Arial" w:hAnsi="Times New Roman" w:cs="Times New Roman"/>
          <w:b/>
          <w:bCs/>
          <w:sz w:val="24"/>
          <w:szCs w:val="24"/>
        </w:rPr>
      </w:pPr>
    </w:p>
    <w:p w:rsidR="00C5506E" w:rsidRPr="00311F4C" w:rsidRDefault="00C5506E" w:rsidP="000D57FC">
      <w:pPr>
        <w:pStyle w:val="3"/>
        <w:rPr>
          <w:color w:val="auto"/>
        </w:rPr>
      </w:pPr>
      <w:bookmarkStart w:id="64" w:name="_II.1.2._Описание_понятий,"/>
      <w:bookmarkStart w:id="65" w:name="_Toc16772277"/>
      <w:bookmarkEnd w:id="64"/>
      <w:r w:rsidRPr="00311F4C">
        <w:rPr>
          <w:rFonts w:eastAsia="Arial"/>
          <w:color w:val="auto"/>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65"/>
    </w:p>
    <w:p w:rsidR="00C5506E" w:rsidRPr="00311F4C"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Универсальные учебные действия целенаправленно формируются в дошкольном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младшем школьном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подростковом возрастах и достигают высокого уровня развития к моменту перехода обучающихся на уровень среднего общего образования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Помимо полноты структуры и сложности выполняемых действий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выделяются и другие характеристики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важнейшей из которых является уровень их </w:t>
      </w:r>
      <w:proofErr w:type="spellStart"/>
      <w:r w:rsidRPr="00755B78">
        <w:rPr>
          <w:rFonts w:ascii="Times New Roman" w:eastAsia="Times New Roman CYR" w:hAnsi="Times New Roman" w:cs="Times New Roman"/>
          <w:sz w:val="24"/>
          <w:szCs w:val="24"/>
        </w:rPr>
        <w:t>рефлексивности</w:t>
      </w:r>
      <w:proofErr w:type="spellEnd"/>
      <w:r w:rsidRPr="00755B78">
        <w:rPr>
          <w:rFonts w:ascii="Times New Roman" w:eastAsia="Times New Roman CYR" w:hAnsi="Times New Roman" w:cs="Times New Roman"/>
          <w:sz w:val="24"/>
          <w:szCs w:val="24"/>
        </w:rPr>
        <w:t xml:space="preserve">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осознанности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Именно переход на качественно новый уровень рефлексии выделяет старший школьный возраст как особенный этап в становлении УУД</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Процесс индивидуального присвоения умения учиться сопровождается усилением осознанности самого процесса учения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что позволяет подросткам обращаться не только к предметным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но и к </w:t>
      </w:r>
      <w:proofErr w:type="spellStart"/>
      <w:r w:rsidRPr="00755B78">
        <w:rPr>
          <w:rFonts w:ascii="Times New Roman" w:eastAsia="Times New Roman CYR" w:hAnsi="Times New Roman" w:cs="Times New Roman"/>
          <w:sz w:val="24"/>
          <w:szCs w:val="24"/>
        </w:rPr>
        <w:t>метапредметным</w:t>
      </w:r>
      <w:proofErr w:type="spellEnd"/>
      <w:r w:rsidRPr="00755B78">
        <w:rPr>
          <w:rFonts w:ascii="Times New Roman" w:eastAsia="Times New Roman CYR" w:hAnsi="Times New Roman" w:cs="Times New Roman"/>
          <w:sz w:val="24"/>
          <w:szCs w:val="24"/>
        </w:rPr>
        <w:t xml:space="preserve"> основаниям деятельности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Универсальные учебные действия в процессе взросления из средства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того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что самим процессом своего становления обеспечивает успешность решения предметных задач</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постепенно превращаются в объект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в то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что может учеником рассматриваться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анализироваться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формироваться как бы непосредственно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Этот процесс</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 одной стороны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обусловлен спецификой возраста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а с другой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глубоко индивидуален</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взрослым не следует его форсировать</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но уже в достаточной степени отрефлексированному</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используемому для успешной постановки и решения новых задач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учебных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познавательных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личностных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 этом базируется начальная профессионализация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 процессе профессиональных проб сформированные универсальные учебные действия позволяют старшекласснику понять свои дефициты с точки зрения </w:t>
      </w:r>
      <w:proofErr w:type="spellStart"/>
      <w:r w:rsidRPr="00755B78">
        <w:rPr>
          <w:rFonts w:ascii="Times New Roman" w:eastAsia="Times New Roman CYR" w:hAnsi="Times New Roman" w:cs="Times New Roman"/>
          <w:sz w:val="24"/>
          <w:szCs w:val="24"/>
        </w:rPr>
        <w:t>компетентностного</w:t>
      </w:r>
      <w:proofErr w:type="spellEnd"/>
      <w:r w:rsidRPr="00755B78">
        <w:rPr>
          <w:rFonts w:ascii="Times New Roman" w:eastAsia="Times New Roman CYR" w:hAnsi="Times New Roman" w:cs="Times New Roman"/>
          <w:sz w:val="24"/>
          <w:szCs w:val="24"/>
        </w:rPr>
        <w:t xml:space="preserve"> развития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поставить задачу </w:t>
      </w:r>
      <w:proofErr w:type="spellStart"/>
      <w:r w:rsidRPr="00755B78">
        <w:rPr>
          <w:rFonts w:ascii="Times New Roman" w:eastAsia="Times New Roman CYR" w:hAnsi="Times New Roman" w:cs="Times New Roman"/>
          <w:sz w:val="24"/>
          <w:szCs w:val="24"/>
        </w:rPr>
        <w:t>доращивания</w:t>
      </w:r>
      <w:proofErr w:type="spellEnd"/>
      <w:r w:rsidRPr="00755B78">
        <w:rPr>
          <w:rFonts w:ascii="Times New Roman" w:eastAsia="Times New Roman CYR" w:hAnsi="Times New Roman" w:cs="Times New Roman"/>
          <w:sz w:val="24"/>
          <w:szCs w:val="24"/>
        </w:rPr>
        <w:t xml:space="preserve"> компетенций</w:t>
      </w:r>
      <w:r w:rsidRPr="00755B78">
        <w:rPr>
          <w:rFonts w:ascii="Times New Roman" w:eastAsia="Arial" w:hAnsi="Times New Roman" w:cs="Times New Roman"/>
          <w:sz w:val="24"/>
          <w:szCs w:val="24"/>
        </w:rPr>
        <w:t>.</w:t>
      </w:r>
    </w:p>
    <w:p w:rsidR="00C5506E" w:rsidRPr="00755B78" w:rsidRDefault="001E01F2" w:rsidP="00E76381">
      <w:pPr>
        <w:tabs>
          <w:tab w:val="left" w:pos="960"/>
        </w:tabs>
        <w:spacing w:line="240" w:lineRule="auto"/>
        <w:ind w:right="-1"/>
        <w:contextualSpacing/>
        <w:jc w:val="both"/>
        <w:rPr>
          <w:rFonts w:ascii="Times New Roman" w:hAnsi="Times New Roman" w:cs="Times New Roman"/>
          <w:sz w:val="24"/>
          <w:szCs w:val="24"/>
        </w:rPr>
      </w:pPr>
      <w:r>
        <w:rPr>
          <w:rFonts w:ascii="Times New Roman" w:hAnsi="Times New Roman" w:cs="Times New Roman"/>
          <w:sz w:val="24"/>
          <w:szCs w:val="24"/>
        </w:rPr>
        <w:tab/>
      </w:r>
      <w:proofErr w:type="gramStart"/>
      <w:r w:rsidR="00C5506E" w:rsidRPr="00755B78">
        <w:rPr>
          <w:rFonts w:ascii="Times New Roman" w:eastAsia="Times New Roman CYR" w:hAnsi="Times New Roman" w:cs="Times New Roman"/>
          <w:sz w:val="24"/>
          <w:szCs w:val="24"/>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w:t>
      </w:r>
      <w:proofErr w:type="spellStart"/>
      <w:r w:rsidR="00C5506E" w:rsidRPr="00755B78">
        <w:rPr>
          <w:rFonts w:ascii="Times New Roman" w:eastAsia="Times New Roman CYR" w:hAnsi="Times New Roman" w:cs="Times New Roman"/>
          <w:sz w:val="24"/>
          <w:szCs w:val="24"/>
        </w:rPr>
        <w:t>внеучебные</w:t>
      </w:r>
      <w:proofErr w:type="spellEnd"/>
      <w:r w:rsidR="00C5506E" w:rsidRPr="00755B78">
        <w:rPr>
          <w:rFonts w:ascii="Times New Roman" w:eastAsia="Times New Roman CYR" w:hAnsi="Times New Roman" w:cs="Times New Roman"/>
          <w:sz w:val="24"/>
          <w:szCs w:val="24"/>
        </w:rPr>
        <w:t xml:space="preserve"> ситуации</w:t>
      </w:r>
      <w:r w:rsidR="00C5506E" w:rsidRPr="00755B78">
        <w:rPr>
          <w:rFonts w:ascii="Times New Roman" w:eastAsia="Arial" w:hAnsi="Times New Roman" w:cs="Times New Roman"/>
          <w:sz w:val="24"/>
          <w:szCs w:val="24"/>
        </w:rPr>
        <w:t>.</w:t>
      </w:r>
      <w:proofErr w:type="gramEnd"/>
      <w:r w:rsidR="00C5506E" w:rsidRPr="00755B78">
        <w:rPr>
          <w:rFonts w:ascii="Times New Roman" w:eastAsia="Times New Roman CYR" w:hAnsi="Times New Roman" w:cs="Times New Roman"/>
          <w:sz w:val="24"/>
          <w:szCs w:val="24"/>
        </w:rPr>
        <w:t xml:space="preserve"> Выращенные на базе предметного обучения и отрефлексированные</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универсальные учебные действия начинают испытываться на универсальность в процессе пробных действий в различных жизненных контекстах</w:t>
      </w:r>
      <w:r w:rsidR="00C5506E" w:rsidRPr="00755B78">
        <w:rPr>
          <w:rFonts w:ascii="Times New Roman" w:eastAsia="Arial" w:hAnsi="Times New Roman" w:cs="Times New Roman"/>
          <w:sz w:val="24"/>
          <w:szCs w:val="24"/>
        </w:rPr>
        <w:t>.</w:t>
      </w:r>
    </w:p>
    <w:p w:rsidR="00C5506E" w:rsidRPr="00755B78" w:rsidRDefault="00C5506E" w:rsidP="00087B59">
      <w:pPr>
        <w:numPr>
          <w:ilvl w:val="0"/>
          <w:numId w:val="53"/>
        </w:numPr>
        <w:tabs>
          <w:tab w:val="left" w:pos="1020"/>
        </w:tabs>
        <w:spacing w:after="0" w:line="240" w:lineRule="auto"/>
        <w:ind w:right="-1" w:firstLine="719"/>
        <w:contextualSpacing/>
        <w:jc w:val="both"/>
        <w:rPr>
          <w:rFonts w:ascii="Times New Roman" w:eastAsia="Times New Roman CYR" w:hAnsi="Times New Roman" w:cs="Times New Roman"/>
          <w:sz w:val="24"/>
          <w:szCs w:val="24"/>
        </w:rPr>
      </w:pPr>
      <w:proofErr w:type="gramStart"/>
      <w:r w:rsidRPr="00755B78">
        <w:rPr>
          <w:rFonts w:ascii="Times New Roman" w:eastAsia="Times New Roman CYR" w:hAnsi="Times New Roman" w:cs="Times New Roman"/>
          <w:sz w:val="24"/>
          <w:szCs w:val="24"/>
        </w:rPr>
        <w:t>уровню среднего общего образования в еще большей степени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чем к уровню основного общего образования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предъявляется требование открытости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обучающимся целесообразно предоставить возможность участвовать в различных дистанционных учебных курсах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и это участие должно быть объективировано на школьном уровне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осуществить управленческие или предпринимательские пробы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проверить себя в гражданских и социальных проектах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принять участие в волонтерском движении и т</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w:t>
      </w:r>
      <w:r w:rsidRPr="00755B78">
        <w:rPr>
          <w:rFonts w:ascii="Times New Roman" w:eastAsia="Arial" w:hAnsi="Times New Roman" w:cs="Times New Roman"/>
          <w:sz w:val="24"/>
          <w:szCs w:val="24"/>
        </w:rPr>
        <w:t>.</w:t>
      </w:r>
      <w:proofErr w:type="gramEnd"/>
    </w:p>
    <w:p w:rsidR="00C5506E" w:rsidRPr="00755B78" w:rsidRDefault="00C5506E" w:rsidP="00E76381">
      <w:pPr>
        <w:spacing w:line="240" w:lineRule="auto"/>
        <w:ind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Динамика формирования универсальных учебных действий учитывает возрастные особенности и социальную ситуацию</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 которых действуют и будут действовать обучающиеся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специфику образовательных стратегий разного уровня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государства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региона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школы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семьи</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при </w:t>
      </w:r>
      <w:proofErr w:type="gramStart"/>
      <w:r w:rsidRPr="00755B78">
        <w:rPr>
          <w:rFonts w:ascii="Times New Roman" w:eastAsia="Times New Roman CYR" w:hAnsi="Times New Roman" w:cs="Times New Roman"/>
          <w:sz w:val="24"/>
          <w:szCs w:val="24"/>
        </w:rPr>
        <w:t>том</w:t>
      </w:r>
      <w:proofErr w:type="gramEnd"/>
      <w:r w:rsidRPr="00755B78">
        <w:rPr>
          <w:rFonts w:ascii="Times New Roman" w:eastAsia="Times New Roman CYR" w:hAnsi="Times New Roman" w:cs="Times New Roman"/>
          <w:sz w:val="24"/>
          <w:szCs w:val="24"/>
        </w:rPr>
        <w:t xml:space="preserve"> что по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прежнему важное место остается за личностным самоопределением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Продолжается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но уже не столь ярко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как у подростков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w:t>
      </w:r>
      <w:proofErr w:type="gramStart"/>
      <w:r w:rsidRPr="00755B78">
        <w:rPr>
          <w:rFonts w:ascii="Times New Roman" w:eastAsia="Times New Roman CYR" w:hAnsi="Times New Roman" w:cs="Times New Roman"/>
          <w:sz w:val="24"/>
          <w:szCs w:val="24"/>
        </w:rPr>
        <w:t>учебное</w:t>
      </w:r>
      <w:proofErr w:type="gramEnd"/>
      <w:r w:rsidRPr="00755B78">
        <w:rPr>
          <w:rFonts w:ascii="Times New Roman" w:eastAsia="Times New Roman CYR" w:hAnsi="Times New Roman" w:cs="Times New Roman"/>
          <w:sz w:val="24"/>
          <w:szCs w:val="24"/>
        </w:rPr>
        <w:t xml:space="preserve"> </w:t>
      </w:r>
      <w:proofErr w:type="spellStart"/>
      <w:r w:rsidRPr="00755B78">
        <w:rPr>
          <w:rFonts w:ascii="Times New Roman" w:eastAsia="Times New Roman CYR" w:hAnsi="Times New Roman" w:cs="Times New Roman"/>
          <w:sz w:val="24"/>
          <w:szCs w:val="24"/>
        </w:rPr>
        <w:t>смыслообразование</w:t>
      </w:r>
      <w:proofErr w:type="spellEnd"/>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связанное с осознанием связи между осуществляемой деятельностью и жизненными перспективами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 этом возрасте усиливается </w:t>
      </w:r>
      <w:proofErr w:type="spellStart"/>
      <w:r w:rsidRPr="00755B78">
        <w:rPr>
          <w:rFonts w:ascii="Times New Roman" w:eastAsia="Times New Roman CYR" w:hAnsi="Times New Roman" w:cs="Times New Roman"/>
          <w:sz w:val="24"/>
          <w:szCs w:val="24"/>
        </w:rPr>
        <w:t>полимотивированность</w:t>
      </w:r>
      <w:proofErr w:type="spellEnd"/>
      <w:r w:rsidRPr="00755B78">
        <w:rPr>
          <w:rFonts w:ascii="Times New Roman" w:eastAsia="Times New Roman CYR" w:hAnsi="Times New Roman" w:cs="Times New Roman"/>
          <w:sz w:val="24"/>
          <w:szCs w:val="24"/>
        </w:rPr>
        <w:t xml:space="preserve"> деятельности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что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 одной стороны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помогает школе и обществу решать свои задачи в отношении обучения и развития старшеклассников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 другой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создает </w:t>
      </w:r>
      <w:r w:rsidRPr="00755B78">
        <w:rPr>
          <w:rFonts w:ascii="Times New Roman" w:eastAsia="Times New Roman CYR" w:hAnsi="Times New Roman" w:cs="Times New Roman"/>
          <w:sz w:val="24"/>
          <w:szCs w:val="24"/>
        </w:rPr>
        <w:lastRenderedPageBreak/>
        <w:t>кризисную ситуацию бесконечных проб</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трудностей в самоопределении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остановки в поиске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осуществлении окончательного выбора целей</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 xml:space="preserve">Недостаточный  уровень  </w:t>
      </w:r>
      <w:proofErr w:type="spellStart"/>
      <w:r w:rsidRPr="00755B78">
        <w:rPr>
          <w:rFonts w:ascii="Times New Roman" w:eastAsia="Times New Roman CYR" w:hAnsi="Times New Roman" w:cs="Times New Roman"/>
          <w:sz w:val="24"/>
          <w:szCs w:val="24"/>
        </w:rPr>
        <w:t>сформированности</w:t>
      </w:r>
      <w:proofErr w:type="spellEnd"/>
      <w:r w:rsidRPr="00755B78">
        <w:rPr>
          <w:rFonts w:ascii="Times New Roman" w:eastAsia="Times New Roman CYR" w:hAnsi="Times New Roman" w:cs="Times New Roman"/>
          <w:sz w:val="24"/>
          <w:szCs w:val="24"/>
        </w:rPr>
        <w:t xml:space="preserve">  </w:t>
      </w:r>
      <w:proofErr w:type="gramStart"/>
      <w:r w:rsidRPr="00755B78">
        <w:rPr>
          <w:rFonts w:ascii="Times New Roman" w:eastAsia="Times New Roman CYR" w:hAnsi="Times New Roman" w:cs="Times New Roman"/>
          <w:sz w:val="24"/>
          <w:szCs w:val="24"/>
        </w:rPr>
        <w:t>регулятивных</w:t>
      </w:r>
      <w:proofErr w:type="gramEnd"/>
      <w:r w:rsidRPr="00755B78">
        <w:rPr>
          <w:rFonts w:ascii="Times New Roman" w:eastAsia="Times New Roman CYR" w:hAnsi="Times New Roman" w:cs="Times New Roman"/>
          <w:sz w:val="24"/>
          <w:szCs w:val="24"/>
        </w:rPr>
        <w:t xml:space="preserve">  универсальных  учебных</w:t>
      </w:r>
    </w:p>
    <w:p w:rsidR="00C5506E" w:rsidRPr="00755B78" w:rsidRDefault="00C5506E" w:rsidP="00E76381">
      <w:pPr>
        <w:spacing w:line="240" w:lineRule="auto"/>
        <w:ind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действий к началу обучения на уровне среднего общего образования существенно сказывается на успешности обучающихся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Переход на индивидуальные образовательные траектории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сложное планирование и проектирование своего будущего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согласование интересов многих субъектов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оказывающихся в поле действия старшеклассников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невозможны без базовых управленческих умений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целеполагания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планирования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руководства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контроля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коррекции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 уровне среднего общего образования регулятивные действия должны прирасти за счет развернутого управления ресурсами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умения выбирать успешные стратегии в трудных ситуациях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 конечном счете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управлять своей деятельностью в открытом образовательном пространстве</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Развитие регулятивных действий тесно переплетается с развитием коммуникативных универсальных учебных действий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Старшеклассники при нормальном развитии осознанно используют коллективно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распределенную деятельность для решения разноплановых задач</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учебных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познавательных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исследовательских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проектных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профессиональных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Развитые коммуникативные учебные действия позволяют старшеклассникам эффективно разрешать конфликты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выходить на новый уровень рефлексии в учете разных позиций</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Последнее тесно связано с познавательной рефлексией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Центральным новообразованием для старшеклассника становится сознательное и развернутое формирование образовательного запроса</w:t>
      </w:r>
      <w:r w:rsidRPr="00755B78">
        <w:rPr>
          <w:rFonts w:ascii="Times New Roman" w:eastAsia="Arial" w:hAnsi="Times New Roman" w:cs="Times New Roman"/>
          <w:sz w:val="24"/>
          <w:szCs w:val="24"/>
        </w:rPr>
        <w:t>.</w:t>
      </w:r>
    </w:p>
    <w:p w:rsidR="00C5506E" w:rsidRPr="00755B78" w:rsidRDefault="001E01F2" w:rsidP="00E76381">
      <w:pPr>
        <w:tabs>
          <w:tab w:val="left" w:pos="709"/>
        </w:tabs>
        <w:spacing w:line="240" w:lineRule="auto"/>
        <w:ind w:right="-1"/>
        <w:contextualSpacing/>
        <w:jc w:val="both"/>
        <w:rPr>
          <w:rFonts w:ascii="Times New Roman" w:hAnsi="Times New Roman" w:cs="Times New Roman"/>
          <w:sz w:val="24"/>
          <w:szCs w:val="24"/>
        </w:rPr>
      </w:pPr>
      <w:r>
        <w:rPr>
          <w:rFonts w:ascii="Times New Roman" w:hAnsi="Times New Roman" w:cs="Times New Roman"/>
          <w:sz w:val="24"/>
          <w:szCs w:val="24"/>
        </w:rPr>
        <w:tab/>
      </w:r>
      <w:r w:rsidR="00C5506E" w:rsidRPr="00755B78">
        <w:rPr>
          <w:rFonts w:ascii="Times New Roman" w:eastAsia="Times New Roman CYR" w:hAnsi="Times New Roman" w:cs="Times New Roman"/>
          <w:sz w:val="24"/>
          <w:szCs w:val="24"/>
        </w:rPr>
        <w:t>Открытое образовательное пространство на уровне среднего общего образования является залогом успешного формирования УУД</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В открытом образовательном пространстве происходит испытание сформированных компетенций</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обнаруживаются </w:t>
      </w:r>
      <w:proofErr w:type="gramStart"/>
      <w:r w:rsidR="00C5506E" w:rsidRPr="00755B78">
        <w:rPr>
          <w:rFonts w:ascii="Times New Roman" w:eastAsia="Times New Roman CYR" w:hAnsi="Times New Roman" w:cs="Times New Roman"/>
          <w:sz w:val="24"/>
          <w:szCs w:val="24"/>
        </w:rPr>
        <w:t>дефициты</w:t>
      </w:r>
      <w:proofErr w:type="gramEnd"/>
      <w:r w:rsidR="00C5506E" w:rsidRPr="00755B78">
        <w:rPr>
          <w:rFonts w:ascii="Times New Roman" w:eastAsia="Times New Roman CYR" w:hAnsi="Times New Roman" w:cs="Times New Roman"/>
          <w:sz w:val="24"/>
          <w:szCs w:val="24"/>
        </w:rPr>
        <w:t xml:space="preserve"> и выстраивается индивидуальная программа личностного роста</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Важной характеристикой уровня среднего общего образования является повышение вариативности</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Старшеклассник оказывается в сложной ситуации выбора набора предметов</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которые изучаются на базовом и углубленном уровнях</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выбора профиля и подготовки к выбору будущей профессии</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Это предъявляет повышенные требования к построению учебных предметов </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курсов</w:t>
      </w:r>
      <w:r w:rsidR="00C5506E" w:rsidRPr="00755B78">
        <w:rPr>
          <w:rFonts w:ascii="Times New Roman" w:eastAsia="Arial" w:hAnsi="Times New Roman" w:cs="Times New Roman"/>
          <w:sz w:val="24"/>
          <w:szCs w:val="24"/>
        </w:rPr>
        <w:t>)</w:t>
      </w:r>
      <w:r>
        <w:rPr>
          <w:rFonts w:ascii="Times New Roman" w:eastAsia="Times New Roman CYR" w:hAnsi="Times New Roman" w:cs="Times New Roman"/>
          <w:sz w:val="24"/>
          <w:szCs w:val="24"/>
        </w:rPr>
        <w:t xml:space="preserve"> не только на углубленном</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но и на базовом уровне</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Учителя и старшеклассники нацеливаются на то</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чтобы решить две задачи</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во</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первых</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построить системное видение самого учебного предмета и его связей с другими предметами </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сферами деятельности</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во</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вторых</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осознать учебный предмет как набор средств решения широкого класса предметных и </w:t>
      </w:r>
      <w:proofErr w:type="spellStart"/>
      <w:r w:rsidR="00C5506E" w:rsidRPr="00755B78">
        <w:rPr>
          <w:rFonts w:ascii="Times New Roman" w:eastAsia="Times New Roman CYR" w:hAnsi="Times New Roman" w:cs="Times New Roman"/>
          <w:sz w:val="24"/>
          <w:szCs w:val="24"/>
        </w:rPr>
        <w:t>полидисциплинарных</w:t>
      </w:r>
      <w:proofErr w:type="spellEnd"/>
      <w:r w:rsidR="00C5506E" w:rsidRPr="00755B78">
        <w:rPr>
          <w:rFonts w:ascii="Times New Roman" w:eastAsia="Times New Roman CYR" w:hAnsi="Times New Roman" w:cs="Times New Roman"/>
          <w:sz w:val="24"/>
          <w:szCs w:val="24"/>
        </w:rPr>
        <w:t xml:space="preserve"> задач</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r w:rsidR="00C5506E" w:rsidRPr="00755B78">
        <w:rPr>
          <w:rFonts w:ascii="Times New Roman" w:eastAsia="Arial" w:hAnsi="Times New Roman" w:cs="Times New Roman"/>
          <w:sz w:val="24"/>
          <w:szCs w:val="24"/>
        </w:rPr>
        <w:t>.</w:t>
      </w:r>
    </w:p>
    <w:p w:rsidR="001E01F2" w:rsidRPr="00311F4C" w:rsidRDefault="001E01F2" w:rsidP="00E76381">
      <w:pPr>
        <w:spacing w:line="240" w:lineRule="auto"/>
        <w:ind w:right="-1" w:firstLine="720"/>
        <w:contextualSpacing/>
        <w:jc w:val="both"/>
        <w:rPr>
          <w:rFonts w:ascii="Times New Roman" w:eastAsia="Arial" w:hAnsi="Times New Roman" w:cs="Times New Roman"/>
          <w:b/>
          <w:bCs/>
          <w:sz w:val="24"/>
          <w:szCs w:val="24"/>
        </w:rPr>
      </w:pPr>
    </w:p>
    <w:p w:rsidR="00C5506E" w:rsidRPr="00311F4C" w:rsidRDefault="00C5506E" w:rsidP="000D57FC">
      <w:pPr>
        <w:pStyle w:val="3"/>
        <w:rPr>
          <w:color w:val="auto"/>
          <w:sz w:val="24"/>
          <w:szCs w:val="24"/>
        </w:rPr>
      </w:pPr>
      <w:bookmarkStart w:id="66" w:name="_II.1.3._Типовые_задачи"/>
      <w:bookmarkStart w:id="67" w:name="_Toc16772278"/>
      <w:bookmarkEnd w:id="66"/>
      <w:r w:rsidRPr="00311F4C">
        <w:rPr>
          <w:rFonts w:eastAsia="Arial"/>
          <w:color w:val="auto"/>
          <w:sz w:val="24"/>
          <w:szCs w:val="24"/>
        </w:rPr>
        <w:t>II.1.3. Типовые задачи по формированию универсальных учебных действий</w:t>
      </w:r>
      <w:bookmarkEnd w:id="67"/>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Основные требования ко всем форматам урочной и внеурочной работы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направленной на формирование универсальных учебных действий на уровне среднего общего образования</w:t>
      </w:r>
      <w:r w:rsidRPr="00755B78">
        <w:rPr>
          <w:rFonts w:ascii="Times New Roman" w:eastAsia="Arial" w:hAnsi="Times New Roman" w:cs="Times New Roman"/>
          <w:sz w:val="24"/>
          <w:szCs w:val="24"/>
        </w:rPr>
        <w:t>:</w:t>
      </w:r>
    </w:p>
    <w:p w:rsidR="00C5506E" w:rsidRDefault="00C5506E" w:rsidP="00087B59">
      <w:pPr>
        <w:pStyle w:val="aa"/>
        <w:numPr>
          <w:ilvl w:val="0"/>
          <w:numId w:val="103"/>
        </w:numPr>
        <w:spacing w:line="240" w:lineRule="auto"/>
        <w:ind w:right="-1"/>
        <w:jc w:val="both"/>
        <w:rPr>
          <w:rFonts w:ascii="Times New Roman" w:hAnsi="Times New Roman" w:cs="Times New Roman"/>
          <w:sz w:val="24"/>
          <w:szCs w:val="24"/>
        </w:rPr>
      </w:pPr>
      <w:r w:rsidRPr="001E01F2">
        <w:rPr>
          <w:rFonts w:ascii="Times New Roman" w:eastAsia="Times New Roman" w:hAnsi="Times New Roman" w:cs="Times New Roman"/>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C5506E" w:rsidRDefault="00C5506E" w:rsidP="00087B59">
      <w:pPr>
        <w:pStyle w:val="aa"/>
        <w:numPr>
          <w:ilvl w:val="0"/>
          <w:numId w:val="103"/>
        </w:numPr>
        <w:spacing w:line="240" w:lineRule="auto"/>
        <w:ind w:right="-1"/>
        <w:jc w:val="both"/>
        <w:rPr>
          <w:rFonts w:ascii="Times New Roman" w:hAnsi="Times New Roman" w:cs="Times New Roman"/>
          <w:sz w:val="24"/>
          <w:szCs w:val="24"/>
        </w:rPr>
      </w:pPr>
      <w:r w:rsidRPr="001E01F2">
        <w:rPr>
          <w:rFonts w:ascii="Times New Roman" w:eastAsia="Times New Roman" w:hAnsi="Times New Roman" w:cs="Times New Roman"/>
          <w:sz w:val="24"/>
          <w:szCs w:val="24"/>
        </w:rPr>
        <w:t xml:space="preserve">обеспечение возможности самостоятельного выбора </w:t>
      </w:r>
      <w:proofErr w:type="gramStart"/>
      <w:r w:rsidRPr="001E01F2">
        <w:rPr>
          <w:rFonts w:ascii="Times New Roman" w:eastAsia="Times New Roman" w:hAnsi="Times New Roman" w:cs="Times New Roman"/>
          <w:sz w:val="24"/>
          <w:szCs w:val="24"/>
        </w:rPr>
        <w:t>обучающимися</w:t>
      </w:r>
      <w:proofErr w:type="gramEnd"/>
      <w:r w:rsidRPr="001E01F2">
        <w:rPr>
          <w:rFonts w:ascii="Times New Roman" w:eastAsia="Times New Roman" w:hAnsi="Times New Roman" w:cs="Times New Roman"/>
          <w:sz w:val="24"/>
          <w:szCs w:val="24"/>
        </w:rPr>
        <w:t xml:space="preserve"> темпа, режимов и форм освоения предметного материала;</w:t>
      </w:r>
    </w:p>
    <w:p w:rsidR="00C5506E" w:rsidRPr="001E01F2" w:rsidRDefault="00C5506E" w:rsidP="00087B59">
      <w:pPr>
        <w:pStyle w:val="aa"/>
        <w:numPr>
          <w:ilvl w:val="0"/>
          <w:numId w:val="103"/>
        </w:numPr>
        <w:spacing w:line="240" w:lineRule="auto"/>
        <w:ind w:right="-1"/>
        <w:jc w:val="both"/>
        <w:rPr>
          <w:rFonts w:ascii="Times New Roman" w:hAnsi="Times New Roman" w:cs="Times New Roman"/>
          <w:sz w:val="24"/>
          <w:szCs w:val="24"/>
        </w:rPr>
      </w:pPr>
      <w:proofErr w:type="gramStart"/>
      <w:r w:rsidRPr="001E01F2">
        <w:rPr>
          <w:rFonts w:ascii="Times New Roman" w:eastAsia="Times New Roman" w:hAnsi="Times New Roman" w:cs="Times New Roman"/>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roofErr w:type="gramEnd"/>
    </w:p>
    <w:p w:rsidR="00C5506E" w:rsidRPr="001E01F2" w:rsidRDefault="00C5506E" w:rsidP="00087B59">
      <w:pPr>
        <w:pStyle w:val="aa"/>
        <w:numPr>
          <w:ilvl w:val="0"/>
          <w:numId w:val="103"/>
        </w:numPr>
        <w:spacing w:line="240" w:lineRule="auto"/>
        <w:ind w:right="-1"/>
        <w:jc w:val="both"/>
        <w:rPr>
          <w:rFonts w:ascii="Times New Roman" w:hAnsi="Times New Roman" w:cs="Times New Roman"/>
          <w:sz w:val="24"/>
          <w:szCs w:val="24"/>
        </w:rPr>
      </w:pPr>
      <w:r w:rsidRPr="001E01F2">
        <w:rPr>
          <w:rFonts w:ascii="Times New Roman" w:eastAsia="Times New Roman" w:hAnsi="Times New Roman" w:cs="Times New Roman"/>
          <w:sz w:val="24"/>
          <w:szCs w:val="24"/>
        </w:rPr>
        <w:t xml:space="preserve">обеспечение наличия образовательных событий, в рамках которых решаются задачи, носящие </w:t>
      </w:r>
      <w:proofErr w:type="spellStart"/>
      <w:r w:rsidRPr="001E01F2">
        <w:rPr>
          <w:rFonts w:ascii="Times New Roman" w:eastAsia="Times New Roman" w:hAnsi="Times New Roman" w:cs="Times New Roman"/>
          <w:sz w:val="24"/>
          <w:szCs w:val="24"/>
        </w:rPr>
        <w:t>полидисциплинарный</w:t>
      </w:r>
      <w:proofErr w:type="spellEnd"/>
      <w:r w:rsidRPr="001E01F2">
        <w:rPr>
          <w:rFonts w:ascii="Times New Roman" w:eastAsia="Times New Roman" w:hAnsi="Times New Roman" w:cs="Times New Roman"/>
          <w:sz w:val="24"/>
          <w:szCs w:val="24"/>
        </w:rPr>
        <w:t xml:space="preserve"> и </w:t>
      </w:r>
      <w:proofErr w:type="spellStart"/>
      <w:r w:rsidRPr="001E01F2">
        <w:rPr>
          <w:rFonts w:ascii="Times New Roman" w:eastAsia="Times New Roman" w:hAnsi="Times New Roman" w:cs="Times New Roman"/>
          <w:sz w:val="24"/>
          <w:szCs w:val="24"/>
        </w:rPr>
        <w:t>метапредметный</w:t>
      </w:r>
      <w:proofErr w:type="spellEnd"/>
      <w:r w:rsidRPr="001E01F2">
        <w:rPr>
          <w:rFonts w:ascii="Times New Roman" w:eastAsia="Times New Roman" w:hAnsi="Times New Roman" w:cs="Times New Roman"/>
          <w:sz w:val="24"/>
          <w:szCs w:val="24"/>
        </w:rPr>
        <w:t xml:space="preserve"> характер;</w:t>
      </w:r>
    </w:p>
    <w:p w:rsidR="00C5506E" w:rsidRPr="001E01F2" w:rsidRDefault="00C5506E" w:rsidP="00087B59">
      <w:pPr>
        <w:pStyle w:val="aa"/>
        <w:numPr>
          <w:ilvl w:val="0"/>
          <w:numId w:val="103"/>
        </w:numPr>
        <w:spacing w:line="240" w:lineRule="auto"/>
        <w:ind w:right="-1"/>
        <w:jc w:val="both"/>
        <w:rPr>
          <w:rFonts w:ascii="Times New Roman" w:hAnsi="Times New Roman" w:cs="Times New Roman"/>
          <w:sz w:val="24"/>
          <w:szCs w:val="24"/>
        </w:rPr>
      </w:pPr>
      <w:r w:rsidRPr="001E01F2">
        <w:rPr>
          <w:rFonts w:ascii="Times New Roman" w:eastAsia="Times New Roman" w:hAnsi="Times New Roman" w:cs="Times New Roman"/>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C5506E" w:rsidRPr="001E01F2" w:rsidRDefault="00C5506E" w:rsidP="00087B59">
      <w:pPr>
        <w:pStyle w:val="aa"/>
        <w:numPr>
          <w:ilvl w:val="0"/>
          <w:numId w:val="103"/>
        </w:numPr>
        <w:spacing w:line="240" w:lineRule="auto"/>
        <w:ind w:right="-1"/>
        <w:jc w:val="both"/>
        <w:rPr>
          <w:rFonts w:ascii="Times New Roman" w:hAnsi="Times New Roman" w:cs="Times New Roman"/>
          <w:sz w:val="24"/>
          <w:szCs w:val="24"/>
        </w:rPr>
      </w:pPr>
      <w:r w:rsidRPr="001E01F2">
        <w:rPr>
          <w:rFonts w:ascii="Times New Roman" w:eastAsia="Times New Roman" w:hAnsi="Times New Roman" w:cs="Times New Roman"/>
          <w:sz w:val="24"/>
          <w:szCs w:val="24"/>
        </w:rPr>
        <w:lastRenderedPageBreak/>
        <w:t>обеспечение наличия в образовательной деятельности событий, требующих от обучающихся предъявления продуктов своей деятельности.</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b/>
          <w:bCs/>
          <w:i/>
          <w:iCs/>
          <w:sz w:val="24"/>
          <w:szCs w:val="24"/>
        </w:rPr>
        <w:t>Формирование познавательных универсальных учебных действий</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Default="00C5506E" w:rsidP="00E76381">
      <w:pPr>
        <w:spacing w:line="240" w:lineRule="auto"/>
        <w:ind w:right="-1" w:firstLine="720"/>
        <w:contextualSpacing/>
        <w:jc w:val="both"/>
        <w:rPr>
          <w:rFonts w:ascii="Times New Roman" w:eastAsia="Arial" w:hAnsi="Times New Roman" w:cs="Times New Roman"/>
          <w:sz w:val="24"/>
          <w:szCs w:val="24"/>
        </w:rPr>
      </w:pPr>
      <w:r w:rsidRPr="00755B78">
        <w:rPr>
          <w:rFonts w:ascii="Times New Roman" w:eastAsia="Times New Roman CYR" w:hAnsi="Times New Roman" w:cs="Times New Roman"/>
          <w:sz w:val="24"/>
          <w:szCs w:val="24"/>
        </w:rPr>
        <w:t>Задачи должны быть сконструированы таким образом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чтобы формировать у </w:t>
      </w:r>
      <w:proofErr w:type="gramStart"/>
      <w:r w:rsidRPr="00755B78">
        <w:rPr>
          <w:rFonts w:ascii="Times New Roman" w:eastAsia="Times New Roman CYR" w:hAnsi="Times New Roman" w:cs="Times New Roman"/>
          <w:sz w:val="24"/>
          <w:szCs w:val="24"/>
        </w:rPr>
        <w:t>обучающихся</w:t>
      </w:r>
      <w:proofErr w:type="gramEnd"/>
      <w:r w:rsidRPr="00755B78">
        <w:rPr>
          <w:rFonts w:ascii="Times New Roman" w:eastAsia="Times New Roman CYR" w:hAnsi="Times New Roman" w:cs="Times New Roman"/>
          <w:sz w:val="24"/>
          <w:szCs w:val="24"/>
        </w:rPr>
        <w:t xml:space="preserve"> умения</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объяснять явления с научной точки зрения</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б</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разрабатывать дизайн научного исследования</w:t>
      </w:r>
      <w:r w:rsidRPr="00755B78">
        <w:rPr>
          <w:rFonts w:ascii="Times New Roman" w:eastAsia="Arial" w:hAnsi="Times New Roman" w:cs="Times New Roman"/>
          <w:sz w:val="24"/>
          <w:szCs w:val="24"/>
        </w:rPr>
        <w:t>;</w:t>
      </w:r>
    </w:p>
    <w:p w:rsidR="00C5506E" w:rsidRPr="00755B78" w:rsidRDefault="00C5506E" w:rsidP="00E76381">
      <w:pPr>
        <w:tabs>
          <w:tab w:val="left" w:pos="993"/>
        </w:tabs>
        <w:spacing w:line="240" w:lineRule="auto"/>
        <w:ind w:left="993" w:right="-1" w:hanging="273"/>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w:t>
      </w:r>
      <w:proofErr w:type="gramStart"/>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и</w:t>
      </w:r>
      <w:proofErr w:type="gramEnd"/>
      <w:r w:rsidRPr="00755B78">
        <w:rPr>
          <w:rFonts w:ascii="Times New Roman" w:eastAsia="Times New Roman CYR" w:hAnsi="Times New Roman" w:cs="Times New Roman"/>
          <w:sz w:val="24"/>
          <w:szCs w:val="24"/>
        </w:rPr>
        <w:t>нтерпретировать полученные данные и доказательства с разных позиций и формулировать соответствующие выводы</w:t>
      </w:r>
      <w:r w:rsidRPr="00755B78">
        <w:rPr>
          <w:rFonts w:ascii="Times New Roman" w:eastAsia="Arial" w:hAnsi="Times New Roman" w:cs="Times New Roman"/>
          <w:sz w:val="24"/>
          <w:szCs w:val="24"/>
        </w:rPr>
        <w:t>.</w:t>
      </w:r>
    </w:p>
    <w:p w:rsidR="00C5506E" w:rsidRPr="00755B78" w:rsidRDefault="002F6030" w:rsidP="00E76381">
      <w:pPr>
        <w:tabs>
          <w:tab w:val="left" w:pos="709"/>
        </w:tabs>
        <w:spacing w:line="240" w:lineRule="auto"/>
        <w:ind w:right="-1"/>
        <w:contextualSpacing/>
        <w:jc w:val="both"/>
        <w:rPr>
          <w:rFonts w:ascii="Times New Roman" w:hAnsi="Times New Roman" w:cs="Times New Roman"/>
          <w:sz w:val="24"/>
          <w:szCs w:val="24"/>
        </w:rPr>
      </w:pPr>
      <w:r>
        <w:rPr>
          <w:rFonts w:ascii="Times New Roman" w:hAnsi="Times New Roman" w:cs="Times New Roman"/>
          <w:sz w:val="24"/>
          <w:szCs w:val="24"/>
        </w:rPr>
        <w:tab/>
      </w:r>
      <w:r w:rsidR="00C5506E" w:rsidRPr="00755B78">
        <w:rPr>
          <w:rFonts w:ascii="Times New Roman" w:eastAsia="Times New Roman" w:hAnsi="Times New Roman" w:cs="Times New Roman"/>
          <w:sz w:val="24"/>
          <w:szCs w:val="24"/>
        </w:rP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sidR="00C5506E" w:rsidRPr="00755B78">
        <w:rPr>
          <w:rFonts w:ascii="Times New Roman" w:eastAsia="Times New Roman" w:hAnsi="Times New Roman" w:cs="Times New Roman"/>
          <w:sz w:val="24"/>
          <w:szCs w:val="24"/>
        </w:rPr>
        <w:t>полидисциплинарных</w:t>
      </w:r>
      <w:proofErr w:type="spellEnd"/>
      <w:r w:rsidR="00C5506E" w:rsidRPr="00755B78">
        <w:rPr>
          <w:rFonts w:ascii="Times New Roman" w:eastAsia="Times New Roman" w:hAnsi="Times New Roman" w:cs="Times New Roman"/>
          <w:sz w:val="24"/>
          <w:szCs w:val="24"/>
        </w:rPr>
        <w:t xml:space="preserve"> связей, формирования рефлексии обучающегося и формирования </w:t>
      </w:r>
      <w:proofErr w:type="spellStart"/>
      <w:r w:rsidR="00C5506E" w:rsidRPr="00755B78">
        <w:rPr>
          <w:rFonts w:ascii="Times New Roman" w:eastAsia="Times New Roman" w:hAnsi="Times New Roman" w:cs="Times New Roman"/>
          <w:sz w:val="24"/>
          <w:szCs w:val="24"/>
        </w:rPr>
        <w:t>метапредметных</w:t>
      </w:r>
      <w:proofErr w:type="spellEnd"/>
      <w:r w:rsidR="00C5506E" w:rsidRPr="00755B78">
        <w:rPr>
          <w:rFonts w:ascii="Times New Roman" w:eastAsia="Times New Roman" w:hAnsi="Times New Roman" w:cs="Times New Roman"/>
          <w:sz w:val="24"/>
          <w:szCs w:val="24"/>
        </w:rPr>
        <w:t xml:space="preserve"> понятий и представлений.</w:t>
      </w:r>
    </w:p>
    <w:p w:rsidR="00C5506E" w:rsidRPr="00755B78" w:rsidRDefault="00C5506E" w:rsidP="00E76381">
      <w:pPr>
        <w:spacing w:line="240" w:lineRule="auto"/>
        <w:ind w:right="-1" w:firstLine="708"/>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w:t>
      </w:r>
      <w:proofErr w:type="spellStart"/>
      <w:r w:rsidRPr="00755B78">
        <w:rPr>
          <w:rFonts w:ascii="Times New Roman" w:eastAsia="Times New Roman" w:hAnsi="Times New Roman" w:cs="Times New Roman"/>
          <w:sz w:val="24"/>
          <w:szCs w:val="24"/>
        </w:rPr>
        <w:t>межпредметных</w:t>
      </w:r>
      <w:proofErr w:type="spellEnd"/>
      <w:r w:rsidRPr="00755B78">
        <w:rPr>
          <w:rFonts w:ascii="Times New Roman" w:eastAsia="Times New Roman" w:hAnsi="Times New Roman" w:cs="Times New Roman"/>
          <w:sz w:val="24"/>
          <w:szCs w:val="24"/>
        </w:rPr>
        <w:t xml:space="preserve"> связей, целостной картины мира. Например:</w:t>
      </w:r>
    </w:p>
    <w:p w:rsidR="00C5506E" w:rsidRPr="00755B78" w:rsidRDefault="00C5506E" w:rsidP="00E76381">
      <w:pPr>
        <w:spacing w:line="240" w:lineRule="auto"/>
        <w:ind w:left="280" w:right="-1"/>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xml:space="preserve">–   </w:t>
      </w:r>
      <w:proofErr w:type="spellStart"/>
      <w:r w:rsidRPr="00755B78">
        <w:rPr>
          <w:rFonts w:ascii="Times New Roman" w:eastAsia="Times New Roman" w:hAnsi="Times New Roman" w:cs="Times New Roman"/>
          <w:sz w:val="24"/>
          <w:szCs w:val="24"/>
        </w:rPr>
        <w:t>полидисциплинарные</w:t>
      </w:r>
      <w:proofErr w:type="spellEnd"/>
      <w:r w:rsidRPr="00755B78">
        <w:rPr>
          <w:rFonts w:ascii="Times New Roman" w:eastAsia="Times New Roman" w:hAnsi="Times New Roman" w:cs="Times New Roman"/>
          <w:sz w:val="24"/>
          <w:szCs w:val="24"/>
        </w:rPr>
        <w:t xml:space="preserve"> и </w:t>
      </w:r>
      <w:proofErr w:type="spellStart"/>
      <w:r w:rsidRPr="00755B78">
        <w:rPr>
          <w:rFonts w:ascii="Times New Roman" w:eastAsia="Times New Roman" w:hAnsi="Times New Roman" w:cs="Times New Roman"/>
          <w:sz w:val="24"/>
          <w:szCs w:val="24"/>
        </w:rPr>
        <w:t>метапредметные</w:t>
      </w:r>
      <w:proofErr w:type="spellEnd"/>
      <w:r w:rsidRPr="00755B78">
        <w:rPr>
          <w:rFonts w:ascii="Times New Roman" w:eastAsia="Times New Roman" w:hAnsi="Times New Roman" w:cs="Times New Roman"/>
          <w:sz w:val="24"/>
          <w:szCs w:val="24"/>
        </w:rPr>
        <w:t xml:space="preserve"> погружения и </w:t>
      </w:r>
      <w:proofErr w:type="spellStart"/>
      <w:r w:rsidRPr="00755B78">
        <w:rPr>
          <w:rFonts w:ascii="Times New Roman" w:eastAsia="Times New Roman" w:hAnsi="Times New Roman" w:cs="Times New Roman"/>
          <w:sz w:val="24"/>
          <w:szCs w:val="24"/>
        </w:rPr>
        <w:t>интенсивы</w:t>
      </w:r>
      <w:proofErr w:type="spellEnd"/>
      <w:r w:rsidRPr="00755B78">
        <w:rPr>
          <w:rFonts w:ascii="Times New Roman" w:eastAsia="Times New Roman" w:hAnsi="Times New Roman" w:cs="Times New Roman"/>
          <w:sz w:val="24"/>
          <w:szCs w:val="24"/>
        </w:rPr>
        <w:t>;</w:t>
      </w:r>
    </w:p>
    <w:p w:rsidR="00C5506E" w:rsidRPr="00755B78" w:rsidRDefault="00C5506E" w:rsidP="00E76381">
      <w:pPr>
        <w:spacing w:line="240" w:lineRule="auto"/>
        <w:ind w:left="280" w:right="-1"/>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методологические и философские семинары;</w:t>
      </w:r>
    </w:p>
    <w:p w:rsidR="00C5506E" w:rsidRPr="00755B78" w:rsidRDefault="00C5506E" w:rsidP="00E76381">
      <w:pPr>
        <w:spacing w:line="240" w:lineRule="auto"/>
        <w:ind w:left="280" w:right="-1"/>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образовательные экспедиции и экскурсии;</w:t>
      </w:r>
    </w:p>
    <w:p w:rsidR="00C5506E" w:rsidRPr="00755B78" w:rsidRDefault="00C5506E" w:rsidP="00E76381">
      <w:pPr>
        <w:spacing w:line="240" w:lineRule="auto"/>
        <w:ind w:left="280" w:right="-1"/>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xml:space="preserve">–   учебно-исследовательская работа </w:t>
      </w:r>
      <w:proofErr w:type="gramStart"/>
      <w:r w:rsidRPr="00755B78">
        <w:rPr>
          <w:rFonts w:ascii="Times New Roman" w:eastAsia="Times New Roman" w:hAnsi="Times New Roman" w:cs="Times New Roman"/>
          <w:sz w:val="24"/>
          <w:szCs w:val="24"/>
        </w:rPr>
        <w:t>обучающихся</w:t>
      </w:r>
      <w:proofErr w:type="gramEnd"/>
      <w:r w:rsidRPr="00755B78">
        <w:rPr>
          <w:rFonts w:ascii="Times New Roman" w:eastAsia="Times New Roman" w:hAnsi="Times New Roman" w:cs="Times New Roman"/>
          <w:sz w:val="24"/>
          <w:szCs w:val="24"/>
        </w:rPr>
        <w:t>, которая предполагает:</w:t>
      </w:r>
    </w:p>
    <w:p w:rsidR="00C5506E" w:rsidRPr="00755B78" w:rsidRDefault="00C5506E" w:rsidP="00E76381">
      <w:pPr>
        <w:spacing w:line="240" w:lineRule="auto"/>
        <w:ind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выбор тематики исследования, связанной с новейшими достижениями в области науки и технологий;</w:t>
      </w:r>
    </w:p>
    <w:p w:rsidR="00C5506E" w:rsidRPr="00755B78" w:rsidRDefault="00C5506E" w:rsidP="00E76381">
      <w:pPr>
        <w:spacing w:line="240" w:lineRule="auto"/>
        <w:ind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выбор тематики исследований, связанных с учебными предметами, не изучаемыми в школе: психологией, социологией, бизнесом и др.;</w:t>
      </w:r>
    </w:p>
    <w:p w:rsidR="00C5506E" w:rsidRPr="00755B78" w:rsidRDefault="00C5506E" w:rsidP="00E76381">
      <w:pPr>
        <w:spacing w:line="240" w:lineRule="auto"/>
        <w:ind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выбор тематики исследований, направленных на изучение проблем местного сообщества, региона, мира в целом.</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firstLine="567"/>
        <w:contextualSpacing/>
        <w:jc w:val="both"/>
        <w:rPr>
          <w:rFonts w:ascii="Times New Roman" w:hAnsi="Times New Roman" w:cs="Times New Roman"/>
          <w:sz w:val="24"/>
          <w:szCs w:val="24"/>
        </w:rPr>
      </w:pPr>
      <w:r w:rsidRPr="00755B78">
        <w:rPr>
          <w:rFonts w:ascii="Times New Roman" w:eastAsia="Times New Roman CYR" w:hAnsi="Times New Roman" w:cs="Times New Roman"/>
          <w:b/>
          <w:bCs/>
          <w:i/>
          <w:iCs/>
          <w:sz w:val="24"/>
          <w:szCs w:val="24"/>
        </w:rPr>
        <w:t xml:space="preserve">Формирование коммуникативных универсальных учебных действий </w:t>
      </w:r>
      <w:r w:rsidRPr="00755B78">
        <w:rPr>
          <w:rFonts w:ascii="Times New Roman" w:eastAsia="Times New Roman CYR" w:hAnsi="Times New Roman" w:cs="Times New Roman"/>
          <w:sz w:val="24"/>
          <w:szCs w:val="24"/>
        </w:rPr>
        <w:t>Принципиальное отличие образовательной среды на уровне среднего общего</w:t>
      </w:r>
      <w:r w:rsidR="002F6030">
        <w:rPr>
          <w:rFonts w:ascii="Times New Roman" w:eastAsia="Times New Roman CYR" w:hAnsi="Times New Roman" w:cs="Times New Roman"/>
          <w:sz w:val="24"/>
          <w:szCs w:val="24"/>
        </w:rPr>
        <w:t xml:space="preserve"> </w:t>
      </w:r>
      <w:r w:rsidRPr="00755B78">
        <w:rPr>
          <w:rFonts w:ascii="Times New Roman" w:eastAsia="Times New Roman CYR" w:hAnsi="Times New Roman" w:cs="Times New Roman"/>
          <w:sz w:val="24"/>
          <w:szCs w:val="24"/>
        </w:rPr>
        <w:t xml:space="preserve">образования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открытость</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Это предоставляет дополнительные возможности для организации и обеспечения ситуаций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 которых </w:t>
      </w:r>
      <w:proofErr w:type="gramStart"/>
      <w:r w:rsidRPr="00755B78">
        <w:rPr>
          <w:rFonts w:ascii="Times New Roman" w:eastAsia="Times New Roman CYR" w:hAnsi="Times New Roman" w:cs="Times New Roman"/>
          <w:sz w:val="24"/>
          <w:szCs w:val="24"/>
        </w:rPr>
        <w:t>обучающийся</w:t>
      </w:r>
      <w:proofErr w:type="gramEnd"/>
      <w:r w:rsidRPr="00755B78">
        <w:rPr>
          <w:rFonts w:ascii="Times New Roman" w:eastAsia="Times New Roman CYR" w:hAnsi="Times New Roman" w:cs="Times New Roman"/>
          <w:sz w:val="24"/>
          <w:szCs w:val="24"/>
        </w:rPr>
        <w:t xml:space="preserve"> сможет самостоятельно ставить цель продуктивного взаимодействия с другими людьми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сообществами и организациями и достигать ее</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Открытость образовательной среды позволяет обеспечивать возможность коммуникации</w:t>
      </w:r>
      <w:r w:rsidRPr="00755B78">
        <w:rPr>
          <w:rFonts w:ascii="Times New Roman" w:eastAsia="Arial" w:hAnsi="Times New Roman" w:cs="Times New Roman"/>
          <w:sz w:val="24"/>
          <w:szCs w:val="24"/>
        </w:rPr>
        <w:t>:</w:t>
      </w:r>
    </w:p>
    <w:p w:rsidR="00C5506E" w:rsidRPr="002F6030" w:rsidRDefault="00C5506E" w:rsidP="00087B59">
      <w:pPr>
        <w:pStyle w:val="aa"/>
        <w:numPr>
          <w:ilvl w:val="0"/>
          <w:numId w:val="104"/>
        </w:numPr>
        <w:spacing w:line="240" w:lineRule="auto"/>
        <w:ind w:right="-1"/>
        <w:jc w:val="both"/>
        <w:rPr>
          <w:rFonts w:ascii="Times New Roman" w:hAnsi="Times New Roman" w:cs="Times New Roman"/>
          <w:sz w:val="24"/>
          <w:szCs w:val="24"/>
        </w:rPr>
      </w:pPr>
      <w:proofErr w:type="gramStart"/>
      <w:r w:rsidRPr="002F6030">
        <w:rPr>
          <w:rFonts w:ascii="Times New Roman" w:eastAsia="Times New Roman" w:hAnsi="Times New Roman" w:cs="Times New Roman"/>
          <w:sz w:val="24"/>
          <w:szCs w:val="24"/>
        </w:rPr>
        <w:t>с обучающимися других образовательных организаций региона, как с ровесниками, так и с детьми иных возрастов;</w:t>
      </w:r>
      <w:proofErr w:type="gramEnd"/>
    </w:p>
    <w:p w:rsidR="00C5506E" w:rsidRPr="002F6030" w:rsidRDefault="00C5506E" w:rsidP="00087B59">
      <w:pPr>
        <w:pStyle w:val="aa"/>
        <w:numPr>
          <w:ilvl w:val="0"/>
          <w:numId w:val="104"/>
        </w:numPr>
        <w:spacing w:line="240" w:lineRule="auto"/>
        <w:ind w:right="-1"/>
        <w:jc w:val="both"/>
        <w:rPr>
          <w:rFonts w:ascii="Times New Roman" w:hAnsi="Times New Roman" w:cs="Times New Roman"/>
          <w:sz w:val="24"/>
          <w:szCs w:val="24"/>
        </w:rPr>
      </w:pPr>
      <w:r w:rsidRPr="002F6030">
        <w:rPr>
          <w:rFonts w:ascii="Times New Roman" w:eastAsia="Times New Roman" w:hAnsi="Times New Roman" w:cs="Times New Roman"/>
          <w:sz w:val="24"/>
          <w:szCs w:val="24"/>
        </w:rPr>
        <w:t xml:space="preserve">представителями местного сообщества, </w:t>
      </w:r>
      <w:proofErr w:type="gramStart"/>
      <w:r w:rsidRPr="002F6030">
        <w:rPr>
          <w:rFonts w:ascii="Times New Roman" w:eastAsia="Times New Roman" w:hAnsi="Times New Roman" w:cs="Times New Roman"/>
          <w:sz w:val="24"/>
          <w:szCs w:val="24"/>
        </w:rPr>
        <w:t>бизнес-структур</w:t>
      </w:r>
      <w:proofErr w:type="gramEnd"/>
      <w:r w:rsidRPr="002F6030">
        <w:rPr>
          <w:rFonts w:ascii="Times New Roman" w:eastAsia="Times New Roman" w:hAnsi="Times New Roman" w:cs="Times New Roman"/>
          <w:sz w:val="24"/>
          <w:szCs w:val="24"/>
        </w:rPr>
        <w:t>, культурной и научной общественности для выполнения учебно-исследовательских работ и реализации проектов;</w:t>
      </w:r>
    </w:p>
    <w:p w:rsidR="00C5506E" w:rsidRPr="002F6030" w:rsidRDefault="00C5506E" w:rsidP="00087B59">
      <w:pPr>
        <w:pStyle w:val="aa"/>
        <w:numPr>
          <w:ilvl w:val="0"/>
          <w:numId w:val="104"/>
        </w:numPr>
        <w:spacing w:line="240" w:lineRule="auto"/>
        <w:ind w:right="-1"/>
        <w:jc w:val="both"/>
        <w:rPr>
          <w:rFonts w:ascii="Times New Roman" w:hAnsi="Times New Roman" w:cs="Times New Roman"/>
          <w:sz w:val="24"/>
          <w:szCs w:val="24"/>
        </w:rPr>
      </w:pPr>
      <w:r w:rsidRPr="002F6030">
        <w:rPr>
          <w:rFonts w:ascii="Times New Roman" w:eastAsia="Times New Roman" w:hAnsi="Times New Roman" w:cs="Times New Roman"/>
          <w:sz w:val="24"/>
          <w:szCs w:val="24"/>
        </w:rPr>
        <w:t>представителями власти, местного самоуправления, фондов, спонсорами и др.</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xml:space="preserve">Такое разнообразие выстраиваемых связей позволяет </w:t>
      </w:r>
      <w:proofErr w:type="gramStart"/>
      <w:r w:rsidRPr="00755B78">
        <w:rPr>
          <w:rFonts w:ascii="Times New Roman" w:eastAsia="Times New Roman" w:hAnsi="Times New Roman" w:cs="Times New Roman"/>
          <w:sz w:val="24"/>
          <w:szCs w:val="24"/>
        </w:rPr>
        <w:t>обучающимся</w:t>
      </w:r>
      <w:proofErr w:type="gramEnd"/>
      <w:r w:rsidRPr="00755B78">
        <w:rPr>
          <w:rFonts w:ascii="Times New Roman" w:eastAsia="Times New Roman" w:hAnsi="Times New Roman" w:cs="Times New Roman"/>
          <w:sz w:val="24"/>
          <w:szCs w:val="24"/>
        </w:rPr>
        <w:t xml:space="preserve"> самостоятельно</w:t>
      </w:r>
      <w:r w:rsidR="002F6030">
        <w:rPr>
          <w:rFonts w:ascii="Times New Roman" w:eastAsia="Times New Roman" w:hAnsi="Times New Roman" w:cs="Times New Roman"/>
          <w:sz w:val="24"/>
          <w:szCs w:val="24"/>
        </w:rPr>
        <w:t xml:space="preserve"> </w:t>
      </w:r>
      <w:r w:rsidRPr="00755B78">
        <w:rPr>
          <w:rFonts w:ascii="Times New Roman" w:eastAsia="Times New Roman" w:hAnsi="Times New Roman" w:cs="Times New Roman"/>
          <w:sz w:val="24"/>
          <w:szCs w:val="24"/>
        </w:rPr>
        <w:t>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C5506E" w:rsidRPr="00755B78" w:rsidRDefault="00C5506E" w:rsidP="00087B59">
      <w:pPr>
        <w:numPr>
          <w:ilvl w:val="0"/>
          <w:numId w:val="54"/>
        </w:numPr>
        <w:tabs>
          <w:tab w:val="left" w:pos="1008"/>
        </w:tabs>
        <w:spacing w:after="0" w:line="240" w:lineRule="auto"/>
        <w:ind w:right="-1" w:firstLine="719"/>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типичным образовательным событиям и форматам, позволяющим обеспечивать использование всех возможностей коммуникации, относятся:</w:t>
      </w:r>
    </w:p>
    <w:p w:rsidR="00C5506E" w:rsidRPr="002F6030" w:rsidRDefault="00C5506E" w:rsidP="00087B59">
      <w:pPr>
        <w:pStyle w:val="aa"/>
        <w:numPr>
          <w:ilvl w:val="0"/>
          <w:numId w:val="105"/>
        </w:numPr>
        <w:spacing w:line="240" w:lineRule="auto"/>
        <w:ind w:right="-1"/>
        <w:jc w:val="both"/>
        <w:rPr>
          <w:rFonts w:ascii="Times New Roman" w:hAnsi="Times New Roman" w:cs="Times New Roman"/>
          <w:sz w:val="24"/>
          <w:szCs w:val="24"/>
        </w:rPr>
      </w:pPr>
      <w:proofErr w:type="gramStart"/>
      <w:r w:rsidRPr="002F6030">
        <w:rPr>
          <w:rFonts w:ascii="Times New Roman" w:eastAsia="Times New Roman" w:hAnsi="Times New Roman" w:cs="Times New Roman"/>
          <w:sz w:val="24"/>
          <w:szCs w:val="24"/>
        </w:rPr>
        <w:t xml:space="preserve">межшкольные (межрегиональные) ассамблеи обучающихся; материал, используемый для постановки задачи на ассамблеях, должен носить </w:t>
      </w:r>
      <w:proofErr w:type="spellStart"/>
      <w:r w:rsidRPr="002F6030">
        <w:rPr>
          <w:rFonts w:ascii="Times New Roman" w:eastAsia="Times New Roman" w:hAnsi="Times New Roman" w:cs="Times New Roman"/>
          <w:sz w:val="24"/>
          <w:szCs w:val="24"/>
        </w:rPr>
        <w:t>полидисциплинарный</w:t>
      </w:r>
      <w:proofErr w:type="spellEnd"/>
      <w:r w:rsidRPr="002F6030">
        <w:rPr>
          <w:rFonts w:ascii="Times New Roman" w:eastAsia="Times New Roman" w:hAnsi="Times New Roman" w:cs="Times New Roman"/>
          <w:sz w:val="24"/>
          <w:szCs w:val="24"/>
        </w:rPr>
        <w:t xml:space="preserve"> характер и касаться ближайшего будущего;</w:t>
      </w:r>
      <w:proofErr w:type="gramEnd"/>
    </w:p>
    <w:p w:rsidR="00C5506E" w:rsidRPr="002F6030" w:rsidRDefault="002F6030" w:rsidP="00087B59">
      <w:pPr>
        <w:pStyle w:val="aa"/>
        <w:numPr>
          <w:ilvl w:val="0"/>
          <w:numId w:val="105"/>
        </w:numPr>
        <w:spacing w:line="240" w:lineRule="auto"/>
        <w:ind w:right="-1"/>
        <w:jc w:val="both"/>
        <w:rPr>
          <w:rFonts w:ascii="Times New Roman" w:hAnsi="Times New Roman" w:cs="Times New Roman"/>
          <w:sz w:val="24"/>
          <w:szCs w:val="24"/>
        </w:rPr>
      </w:pPr>
      <w:r w:rsidRPr="002F6030">
        <w:rPr>
          <w:rFonts w:ascii="Times New Roman" w:eastAsia="Times New Roman" w:hAnsi="Times New Roman" w:cs="Times New Roman"/>
          <w:sz w:val="24"/>
          <w:szCs w:val="24"/>
        </w:rPr>
        <w:t xml:space="preserve"> </w:t>
      </w:r>
      <w:r w:rsidR="00C5506E" w:rsidRPr="002F6030">
        <w:rPr>
          <w:rFonts w:ascii="Times New Roman" w:eastAsia="Times New Roman" w:hAnsi="Times New Roman" w:cs="Times New Roman"/>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2F6030" w:rsidRDefault="00C5506E" w:rsidP="00087B59">
      <w:pPr>
        <w:pStyle w:val="aa"/>
        <w:numPr>
          <w:ilvl w:val="0"/>
          <w:numId w:val="105"/>
        </w:numPr>
        <w:spacing w:line="240" w:lineRule="auto"/>
        <w:ind w:right="-1"/>
        <w:jc w:val="both"/>
        <w:rPr>
          <w:rFonts w:ascii="Times New Roman" w:hAnsi="Times New Roman" w:cs="Times New Roman"/>
          <w:sz w:val="24"/>
          <w:szCs w:val="24"/>
        </w:rPr>
      </w:pPr>
      <w:r w:rsidRPr="002F6030">
        <w:rPr>
          <w:rFonts w:ascii="Times New Roman" w:eastAsia="Times New Roman" w:hAnsi="Times New Roman" w:cs="Times New Roman"/>
          <w:sz w:val="24"/>
          <w:szCs w:val="24"/>
        </w:rPr>
        <w:lastRenderedPageBreak/>
        <w:t>комплексные задачи, направленные на решение проблем местного сообщества;</w:t>
      </w:r>
    </w:p>
    <w:p w:rsidR="00C5506E" w:rsidRDefault="00C5506E" w:rsidP="00087B59">
      <w:pPr>
        <w:pStyle w:val="aa"/>
        <w:numPr>
          <w:ilvl w:val="0"/>
          <w:numId w:val="105"/>
        </w:numPr>
        <w:spacing w:line="240" w:lineRule="auto"/>
        <w:ind w:right="-1"/>
        <w:jc w:val="both"/>
        <w:rPr>
          <w:rFonts w:ascii="Times New Roman" w:hAnsi="Times New Roman" w:cs="Times New Roman"/>
          <w:sz w:val="24"/>
          <w:szCs w:val="24"/>
        </w:rPr>
      </w:pPr>
      <w:r w:rsidRPr="002F6030">
        <w:rPr>
          <w:rFonts w:ascii="Times New Roman" w:eastAsia="Times New Roman" w:hAnsi="Times New Roman" w:cs="Times New Roman"/>
          <w:sz w:val="24"/>
          <w:szCs w:val="24"/>
        </w:rPr>
        <w:t xml:space="preserve">комплексные задачи, направленные на изменение и улучшение реально </w:t>
      </w:r>
      <w:proofErr w:type="gramStart"/>
      <w:r w:rsidRPr="002F6030">
        <w:rPr>
          <w:rFonts w:ascii="Times New Roman" w:eastAsia="Times New Roman" w:hAnsi="Times New Roman" w:cs="Times New Roman"/>
          <w:sz w:val="24"/>
          <w:szCs w:val="24"/>
        </w:rPr>
        <w:t>существующих</w:t>
      </w:r>
      <w:proofErr w:type="gramEnd"/>
      <w:r w:rsidRPr="002F6030">
        <w:rPr>
          <w:rFonts w:ascii="Times New Roman" w:eastAsia="Times New Roman" w:hAnsi="Times New Roman" w:cs="Times New Roman"/>
          <w:sz w:val="24"/>
          <w:szCs w:val="24"/>
        </w:rPr>
        <w:t xml:space="preserve"> бизнес-практик;</w:t>
      </w:r>
    </w:p>
    <w:p w:rsidR="00C5506E" w:rsidRPr="002F6030" w:rsidRDefault="00C5506E" w:rsidP="00087B59">
      <w:pPr>
        <w:pStyle w:val="aa"/>
        <w:numPr>
          <w:ilvl w:val="0"/>
          <w:numId w:val="105"/>
        </w:numPr>
        <w:spacing w:line="240" w:lineRule="auto"/>
        <w:ind w:right="-1"/>
        <w:jc w:val="both"/>
        <w:rPr>
          <w:rFonts w:ascii="Times New Roman" w:hAnsi="Times New Roman" w:cs="Times New Roman"/>
          <w:sz w:val="24"/>
          <w:szCs w:val="24"/>
        </w:rPr>
      </w:pPr>
      <w:r w:rsidRPr="002F6030">
        <w:rPr>
          <w:rFonts w:ascii="Times New Roman" w:eastAsia="Times New Roman" w:hAnsi="Times New Roman" w:cs="Times New Roman"/>
          <w:sz w:val="24"/>
          <w:szCs w:val="24"/>
        </w:rPr>
        <w:t>социальные проекты, направленные на улучшение жизни местного сообщества. К таким проектам относятся:</w:t>
      </w:r>
    </w:p>
    <w:p w:rsidR="00C5506E" w:rsidRDefault="00C5506E" w:rsidP="00E76381">
      <w:pPr>
        <w:spacing w:line="240" w:lineRule="auto"/>
        <w:ind w:left="993" w:right="-1" w:hanging="273"/>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а) участие в волонтерских акциях и движениях, самостоятельная организация волонтерских акций;</w:t>
      </w:r>
    </w:p>
    <w:p w:rsidR="00C5506E" w:rsidRPr="00755B78" w:rsidRDefault="00B26962" w:rsidP="00E76381">
      <w:pPr>
        <w:spacing w:line="240" w:lineRule="auto"/>
        <w:ind w:left="993" w:right="-1" w:hanging="273"/>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б) </w:t>
      </w:r>
      <w:r w:rsidR="00C5506E" w:rsidRPr="00755B78">
        <w:rPr>
          <w:rFonts w:ascii="Times New Roman" w:eastAsia="Times New Roman" w:hAnsi="Times New Roman" w:cs="Times New Roman"/>
          <w:sz w:val="24"/>
          <w:szCs w:val="24"/>
        </w:rPr>
        <w:t>участие в благотворительных акциях и движениях, самостоятельная организация благотворительных акций;</w:t>
      </w:r>
    </w:p>
    <w:p w:rsidR="00C5506E" w:rsidRPr="00755B78" w:rsidRDefault="00B26962" w:rsidP="00E76381">
      <w:pPr>
        <w:spacing w:line="240" w:lineRule="auto"/>
        <w:ind w:right="-1" w:firstLine="720"/>
        <w:contextualSpacing/>
        <w:jc w:val="both"/>
        <w:rPr>
          <w:rFonts w:ascii="Times New Roman" w:hAnsi="Times New Roman" w:cs="Times New Roman"/>
          <w:sz w:val="24"/>
          <w:szCs w:val="24"/>
        </w:rPr>
      </w:pPr>
      <w:r>
        <w:rPr>
          <w:rFonts w:ascii="Times New Roman" w:eastAsia="Times New Roman" w:hAnsi="Times New Roman" w:cs="Times New Roman"/>
          <w:sz w:val="24"/>
          <w:szCs w:val="24"/>
        </w:rPr>
        <w:t>в</w:t>
      </w:r>
      <w:r w:rsidR="00C5506E" w:rsidRPr="00755B78">
        <w:rPr>
          <w:rFonts w:ascii="Times New Roman" w:eastAsia="Times New Roman" w:hAnsi="Times New Roman" w:cs="Times New Roman"/>
          <w:sz w:val="24"/>
          <w:szCs w:val="24"/>
        </w:rPr>
        <w:t>) создание и реализация социальных проектов разного масштаба и направленности, выходящих за рамки образовательной организации;</w:t>
      </w:r>
    </w:p>
    <w:p w:rsidR="00C5506E" w:rsidRPr="00B26962" w:rsidRDefault="00C5506E" w:rsidP="00087B59">
      <w:pPr>
        <w:pStyle w:val="aa"/>
        <w:numPr>
          <w:ilvl w:val="0"/>
          <w:numId w:val="106"/>
        </w:numPr>
        <w:spacing w:line="240" w:lineRule="auto"/>
        <w:ind w:right="-1"/>
        <w:jc w:val="both"/>
        <w:rPr>
          <w:rFonts w:ascii="Times New Roman" w:hAnsi="Times New Roman" w:cs="Times New Roman"/>
          <w:sz w:val="24"/>
          <w:szCs w:val="24"/>
        </w:rPr>
      </w:pPr>
      <w:r w:rsidRPr="00B26962">
        <w:rPr>
          <w:rFonts w:ascii="Times New Roman" w:eastAsia="Times New Roman" w:hAnsi="Times New Roman" w:cs="Times New Roman"/>
          <w:sz w:val="24"/>
          <w:szCs w:val="24"/>
        </w:rPr>
        <w:t>получение предметных знаний в структурах, альтернативных образовательной организации:</w:t>
      </w:r>
    </w:p>
    <w:p w:rsidR="00B26962" w:rsidRDefault="00C5506E" w:rsidP="00E76381">
      <w:pPr>
        <w:spacing w:line="240" w:lineRule="auto"/>
        <w:ind w:left="720" w:right="-1"/>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 заочных и дистанционных школах и университетах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б</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участие в дистанционных конкурсах и олимпиадах</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самостоятельное освоение отдельных предметов и курсов</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г</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самостоятельное освоение дополнительных иностранных языков</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b/>
          <w:bCs/>
          <w:i/>
          <w:iCs/>
          <w:sz w:val="24"/>
          <w:szCs w:val="24"/>
        </w:rPr>
        <w:t>Формирование регулятивных универсальных учебных действий</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Например</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1134" w:right="-1" w:hanging="425"/>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самостоятельное изучение дополнительных иностранных языков с последующей сертификацией</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б</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самостоятельное освоение глав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разделов и тем учебных предметов</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самостоятельное обучение в заочных и дистанционных школах и университетах</w:t>
      </w:r>
      <w:r w:rsidRPr="00755B78">
        <w:rPr>
          <w:rFonts w:ascii="Times New Roman" w:eastAsia="Arial" w:hAnsi="Times New Roman" w:cs="Times New Roman"/>
          <w:sz w:val="24"/>
          <w:szCs w:val="24"/>
        </w:rPr>
        <w:t>;</w:t>
      </w:r>
      <w:r w:rsidR="00B26962">
        <w:rPr>
          <w:rFonts w:ascii="Times New Roman" w:hAnsi="Times New Roman" w:cs="Times New Roman"/>
          <w:sz w:val="24"/>
          <w:szCs w:val="24"/>
        </w:rPr>
        <w:tab/>
      </w:r>
    </w:p>
    <w:p w:rsidR="00C5506E" w:rsidRPr="00755B78" w:rsidRDefault="00C5506E" w:rsidP="00E76381">
      <w:pPr>
        <w:tabs>
          <w:tab w:val="left" w:pos="1134"/>
          <w:tab w:val="left" w:pos="1418"/>
        </w:tabs>
        <w:spacing w:line="240" w:lineRule="auto"/>
        <w:ind w:left="993" w:right="-1" w:hanging="284"/>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г</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самостоятельное определение темы проекта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методов и способов его реализации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источников ресурсов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необходимых для реализации проекта</w:t>
      </w:r>
      <w:r w:rsidRPr="00755B78">
        <w:rPr>
          <w:rFonts w:ascii="Times New Roman" w:eastAsia="Arial" w:hAnsi="Times New Roman" w:cs="Times New Roman"/>
          <w:sz w:val="24"/>
          <w:szCs w:val="24"/>
        </w:rPr>
        <w:t>;</w:t>
      </w:r>
    </w:p>
    <w:p w:rsidR="00C5506E" w:rsidRPr="00755B78" w:rsidRDefault="00C5506E" w:rsidP="00E76381">
      <w:pPr>
        <w:tabs>
          <w:tab w:val="left" w:pos="993"/>
        </w:tabs>
        <w:spacing w:line="240" w:lineRule="auto"/>
        <w:ind w:left="993" w:right="-1" w:hanging="273"/>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д</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самостоятельное взаимодействие с источниками ресурсов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информационными источниками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фондами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представителями власти и т</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самостоятельное управление ресурсами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 том числе нематериальными</w:t>
      </w:r>
      <w:r w:rsidRPr="00755B78">
        <w:rPr>
          <w:rFonts w:ascii="Times New Roman" w:eastAsia="Arial" w:hAnsi="Times New Roman" w:cs="Times New Roman"/>
          <w:sz w:val="24"/>
          <w:szCs w:val="24"/>
        </w:rPr>
        <w:t>;</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ж</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презентация результатов проектной работы на различных этапах ее реализации</w:t>
      </w:r>
      <w:r w:rsidRPr="00755B78">
        <w:rPr>
          <w:rFonts w:ascii="Times New Roman" w:eastAsia="Arial" w:hAnsi="Times New Roman" w:cs="Times New Roman"/>
          <w:sz w:val="24"/>
          <w:szCs w:val="24"/>
        </w:rPr>
        <w:t>.</w:t>
      </w:r>
    </w:p>
    <w:p w:rsidR="00B26962" w:rsidRDefault="00B26962" w:rsidP="00E76381">
      <w:pPr>
        <w:spacing w:line="240" w:lineRule="auto"/>
        <w:ind w:right="-1" w:firstLine="720"/>
        <w:contextualSpacing/>
        <w:jc w:val="both"/>
        <w:rPr>
          <w:rFonts w:ascii="Times New Roman" w:eastAsia="Arial" w:hAnsi="Times New Roman" w:cs="Times New Roman"/>
          <w:b/>
          <w:bCs/>
          <w:sz w:val="24"/>
          <w:szCs w:val="24"/>
        </w:rPr>
      </w:pPr>
    </w:p>
    <w:p w:rsidR="00C5506E" w:rsidRPr="00311F4C" w:rsidRDefault="00C5506E" w:rsidP="000D57FC">
      <w:pPr>
        <w:pStyle w:val="3"/>
        <w:rPr>
          <w:color w:val="auto"/>
          <w:sz w:val="24"/>
          <w:szCs w:val="24"/>
        </w:rPr>
      </w:pPr>
      <w:bookmarkStart w:id="68" w:name="_II.1.4._Описание_особенностей"/>
      <w:bookmarkStart w:id="69" w:name="_Toc16772279"/>
      <w:bookmarkEnd w:id="68"/>
      <w:r w:rsidRPr="00311F4C">
        <w:rPr>
          <w:rFonts w:eastAsia="Arial"/>
          <w:color w:val="auto"/>
          <w:sz w:val="24"/>
          <w:szCs w:val="24"/>
        </w:rPr>
        <w:t>II.1.4. Описание особенностей учебно-исследовательской и проектной деятельности обучающихся</w:t>
      </w:r>
      <w:bookmarkEnd w:id="69"/>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Особенности учебно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исследовательской деятельности и проектной работы старшеклассников обусловлены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 первую очередь</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открытостью образовательной организации на уровне среднего общего образования</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На уровне основного общего образования делается акцент на освоении учебно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исследовательской и проектной работы как типа деятельности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где материалом являются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прежде всего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учебные предметы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 уровне среднего общего образования исследование и проект приобретают статус инструментов учебной деятельности </w:t>
      </w:r>
      <w:proofErr w:type="spellStart"/>
      <w:r w:rsidRPr="00755B78">
        <w:rPr>
          <w:rFonts w:ascii="Times New Roman" w:eastAsia="Times New Roman CYR" w:hAnsi="Times New Roman" w:cs="Times New Roman"/>
          <w:sz w:val="24"/>
          <w:szCs w:val="24"/>
        </w:rPr>
        <w:t>полидисциплинарного</w:t>
      </w:r>
      <w:proofErr w:type="spellEnd"/>
    </w:p>
    <w:p w:rsidR="00C5506E" w:rsidRPr="00755B78" w:rsidRDefault="00C5506E" w:rsidP="00E76381">
      <w:pPr>
        <w:spacing w:line="240" w:lineRule="auto"/>
        <w:ind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характера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w:t>
      </w:r>
      <w:proofErr w:type="gramStart"/>
      <w:r w:rsidRPr="00755B78">
        <w:rPr>
          <w:rFonts w:ascii="Times New Roman" w:eastAsia="Times New Roman CYR" w:hAnsi="Times New Roman" w:cs="Times New Roman"/>
          <w:sz w:val="24"/>
          <w:szCs w:val="24"/>
        </w:rPr>
        <w:t>необходимых</w:t>
      </w:r>
      <w:proofErr w:type="gramEnd"/>
      <w:r w:rsidRPr="00755B78">
        <w:rPr>
          <w:rFonts w:ascii="Times New Roman" w:eastAsia="Times New Roman CYR" w:hAnsi="Times New Roman" w:cs="Times New Roman"/>
          <w:sz w:val="24"/>
          <w:szCs w:val="24"/>
        </w:rPr>
        <w:t xml:space="preserve"> для освоения социальной жизни и культуры</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w:t>
      </w:r>
      <w:r w:rsidRPr="00755B78">
        <w:rPr>
          <w:rFonts w:ascii="Times New Roman" w:eastAsia="Times New Roman CYR" w:hAnsi="Times New Roman" w:cs="Times New Roman"/>
          <w:sz w:val="24"/>
          <w:szCs w:val="24"/>
        </w:rPr>
        <w:lastRenderedPageBreak/>
        <w:t>учителя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 уровне среднего общего образования проект реализуется самим старшеклассником или группой </w:t>
      </w:r>
      <w:proofErr w:type="gramStart"/>
      <w:r w:rsidRPr="00755B78">
        <w:rPr>
          <w:rFonts w:ascii="Times New Roman" w:eastAsia="Times New Roman CYR" w:hAnsi="Times New Roman" w:cs="Times New Roman"/>
          <w:sz w:val="24"/>
          <w:szCs w:val="24"/>
        </w:rPr>
        <w:t>обучающихся</w:t>
      </w:r>
      <w:proofErr w:type="gramEnd"/>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Они самостоятельно формулируют </w:t>
      </w:r>
      <w:proofErr w:type="spellStart"/>
      <w:r w:rsidRPr="00755B78">
        <w:rPr>
          <w:rFonts w:ascii="Times New Roman" w:eastAsia="Times New Roman CYR" w:hAnsi="Times New Roman" w:cs="Times New Roman"/>
          <w:sz w:val="24"/>
          <w:szCs w:val="24"/>
        </w:rPr>
        <w:t>предпроектную</w:t>
      </w:r>
      <w:proofErr w:type="spellEnd"/>
      <w:r w:rsidRPr="00755B78">
        <w:rPr>
          <w:rFonts w:ascii="Times New Roman" w:eastAsia="Times New Roman CYR" w:hAnsi="Times New Roman" w:cs="Times New Roman"/>
          <w:sz w:val="24"/>
          <w:szCs w:val="24"/>
        </w:rPr>
        <w:t xml:space="preserve"> идею</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ставят цели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описывают необходимые ресурсы и пр</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Начинают использоваться элементы математического моделирования и анализа как инструмента интерпретации результатов исследования</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На уровне среднего общего образования сам обучающийся определяет параметры и критерии успешности реализации проекта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Кроме того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он формирует навык принятия параметров и критериев успешности проекта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предлагаемых другими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внешними по отношению к школе социальными и культурными сообществами</w:t>
      </w:r>
      <w:r w:rsidRPr="00755B78">
        <w:rPr>
          <w:rFonts w:ascii="Times New Roman" w:eastAsia="Arial" w:hAnsi="Times New Roman" w:cs="Times New Roman"/>
          <w:sz w:val="24"/>
          <w:szCs w:val="24"/>
        </w:rPr>
        <w:t>.</w:t>
      </w:r>
    </w:p>
    <w:p w:rsidR="00C5506E" w:rsidRPr="00311F4C" w:rsidRDefault="00C5506E" w:rsidP="000D57FC">
      <w:pPr>
        <w:pStyle w:val="3"/>
        <w:rPr>
          <w:color w:val="auto"/>
          <w:sz w:val="24"/>
          <w:szCs w:val="24"/>
        </w:rPr>
      </w:pPr>
      <w:bookmarkStart w:id="70" w:name="_II.1.5._Описание_основных"/>
      <w:bookmarkStart w:id="71" w:name="_Toc16772280"/>
      <w:bookmarkEnd w:id="70"/>
      <w:r w:rsidRPr="00311F4C">
        <w:rPr>
          <w:rFonts w:eastAsia="Arial"/>
          <w:color w:val="auto"/>
          <w:sz w:val="24"/>
          <w:szCs w:val="24"/>
        </w:rPr>
        <w:t>II.1.5. Описание основных направлений учебно-исследовательской и проектной деятельности обучающихся</w:t>
      </w:r>
      <w:bookmarkEnd w:id="71"/>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Возможными направлениями проектной и учебно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исследовательской деятельности являются</w:t>
      </w:r>
      <w:r w:rsidRPr="00755B78">
        <w:rPr>
          <w:rFonts w:ascii="Times New Roman" w:eastAsia="Arial" w:hAnsi="Times New Roman" w:cs="Times New Roman"/>
          <w:sz w:val="24"/>
          <w:szCs w:val="24"/>
        </w:rPr>
        <w:t>:</w:t>
      </w:r>
    </w:p>
    <w:p w:rsidR="00C5506E" w:rsidRPr="00755B78" w:rsidRDefault="00C5506E" w:rsidP="00E76381">
      <w:pPr>
        <w:spacing w:line="240" w:lineRule="auto"/>
        <w:ind w:left="280" w:right="-1"/>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исследовательское;</w:t>
      </w:r>
    </w:p>
    <w:p w:rsidR="00C5506E" w:rsidRPr="009575C1" w:rsidRDefault="00C5506E" w:rsidP="00E76381">
      <w:pPr>
        <w:spacing w:line="240" w:lineRule="auto"/>
        <w:ind w:left="280" w:right="-1"/>
        <w:contextualSpacing/>
        <w:jc w:val="both"/>
        <w:rPr>
          <w:rFonts w:ascii="Times New Roman" w:hAnsi="Times New Roman" w:cs="Times New Roman"/>
          <w:sz w:val="24"/>
          <w:szCs w:val="24"/>
        </w:rPr>
      </w:pPr>
      <w:r w:rsidRPr="009575C1">
        <w:rPr>
          <w:rFonts w:ascii="Times New Roman" w:eastAsia="Times New Roman" w:hAnsi="Times New Roman" w:cs="Times New Roman"/>
          <w:sz w:val="24"/>
          <w:szCs w:val="24"/>
        </w:rPr>
        <w:t>–   инженерное;</w:t>
      </w:r>
    </w:p>
    <w:p w:rsidR="00C5506E" w:rsidRPr="00755B78" w:rsidRDefault="00C5506E" w:rsidP="00E76381">
      <w:pPr>
        <w:spacing w:line="240" w:lineRule="auto"/>
        <w:ind w:left="280" w:right="-1"/>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прикладное;</w:t>
      </w:r>
    </w:p>
    <w:p w:rsidR="00C5506E" w:rsidRPr="00755B78" w:rsidRDefault="00C5506E" w:rsidP="00E76381">
      <w:pPr>
        <w:spacing w:line="240" w:lineRule="auto"/>
        <w:ind w:left="280" w:right="-1"/>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бизнес-проектирование;</w:t>
      </w:r>
    </w:p>
    <w:p w:rsidR="00C5506E" w:rsidRPr="00755B78" w:rsidRDefault="00C5506E" w:rsidP="00E76381">
      <w:pPr>
        <w:spacing w:line="240" w:lineRule="auto"/>
        <w:ind w:left="280" w:right="-1"/>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информационное;</w:t>
      </w:r>
    </w:p>
    <w:p w:rsidR="00C5506E" w:rsidRPr="00755B78" w:rsidRDefault="00C5506E" w:rsidP="00E76381">
      <w:pPr>
        <w:spacing w:line="240" w:lineRule="auto"/>
        <w:ind w:left="280" w:right="-1"/>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социальное;</w:t>
      </w:r>
    </w:p>
    <w:p w:rsidR="00C5506E" w:rsidRPr="00755B78" w:rsidRDefault="00C5506E" w:rsidP="00E76381">
      <w:pPr>
        <w:spacing w:line="240" w:lineRule="auto"/>
        <w:ind w:left="280" w:right="-1"/>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игровое;</w:t>
      </w:r>
    </w:p>
    <w:p w:rsidR="00C5506E" w:rsidRPr="00755B78" w:rsidRDefault="00C5506E" w:rsidP="00E76381">
      <w:pPr>
        <w:spacing w:line="240" w:lineRule="auto"/>
        <w:ind w:left="280" w:right="-1"/>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творческое.</w:t>
      </w: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На уровне среднего общего образования приоритетными направлениями являются</w:t>
      </w:r>
      <w:r w:rsidRPr="00755B78">
        <w:rPr>
          <w:rFonts w:ascii="Times New Roman" w:eastAsia="Arial" w:hAnsi="Times New Roman" w:cs="Times New Roman"/>
          <w:sz w:val="24"/>
          <w:szCs w:val="24"/>
        </w:rPr>
        <w:t>:</w:t>
      </w:r>
    </w:p>
    <w:p w:rsidR="00C5506E" w:rsidRPr="00755B78" w:rsidRDefault="00C5506E" w:rsidP="00E76381">
      <w:pPr>
        <w:spacing w:line="240" w:lineRule="auto"/>
        <w:ind w:left="280" w:right="-1"/>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социальное;</w:t>
      </w:r>
    </w:p>
    <w:p w:rsidR="00C5506E" w:rsidRPr="00755B78" w:rsidRDefault="00C5506E" w:rsidP="00E76381">
      <w:pPr>
        <w:spacing w:line="240" w:lineRule="auto"/>
        <w:ind w:left="280" w:right="-1"/>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бизнес-проектирование;</w:t>
      </w:r>
    </w:p>
    <w:p w:rsidR="00C5506E" w:rsidRPr="00755B78" w:rsidRDefault="00C5506E" w:rsidP="00E76381">
      <w:pPr>
        <w:spacing w:line="240" w:lineRule="auto"/>
        <w:ind w:left="280" w:right="-1"/>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исследовательское;</w:t>
      </w:r>
    </w:p>
    <w:p w:rsidR="00C5506E" w:rsidRPr="00755B78" w:rsidRDefault="00C5506E" w:rsidP="00E76381">
      <w:pPr>
        <w:spacing w:line="240" w:lineRule="auto"/>
        <w:ind w:left="280" w:right="-1"/>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инженерное;</w:t>
      </w:r>
    </w:p>
    <w:p w:rsidR="00C5506E" w:rsidRPr="00755B78" w:rsidRDefault="00C5506E" w:rsidP="00E76381">
      <w:pPr>
        <w:spacing w:line="240" w:lineRule="auto"/>
        <w:ind w:left="280" w:right="-1"/>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информационное.</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311F4C" w:rsidRDefault="00C5506E" w:rsidP="000D57FC">
      <w:pPr>
        <w:pStyle w:val="3"/>
        <w:rPr>
          <w:color w:val="auto"/>
          <w:sz w:val="24"/>
          <w:szCs w:val="24"/>
        </w:rPr>
      </w:pPr>
      <w:bookmarkStart w:id="72" w:name="_II.1.6._Планируемые_результаты"/>
      <w:bookmarkStart w:id="73" w:name="_Toc16772281"/>
      <w:bookmarkEnd w:id="72"/>
      <w:r w:rsidRPr="00311F4C">
        <w:rPr>
          <w:rFonts w:eastAsia="Arial"/>
          <w:color w:val="auto"/>
          <w:sz w:val="24"/>
          <w:szCs w:val="24"/>
        </w:rPr>
        <w:t xml:space="preserve">II.1.6. </w:t>
      </w:r>
      <w:proofErr w:type="gramStart"/>
      <w:r w:rsidRPr="00311F4C">
        <w:rPr>
          <w:rFonts w:eastAsia="Arial"/>
          <w:color w:val="auto"/>
          <w:sz w:val="24"/>
          <w:szCs w:val="24"/>
        </w:rPr>
        <w:t>Планируемые результаты учебно-исследовательской и проектной деятельности обучающихся в рамках урочной и внеурочной деятельности</w:t>
      </w:r>
      <w:bookmarkEnd w:id="73"/>
      <w:proofErr w:type="gramEnd"/>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087B59">
      <w:pPr>
        <w:numPr>
          <w:ilvl w:val="1"/>
          <w:numId w:val="55"/>
        </w:numPr>
        <w:tabs>
          <w:tab w:val="left" w:pos="1037"/>
        </w:tabs>
        <w:spacing w:after="0" w:line="240" w:lineRule="auto"/>
        <w:ind w:right="-1" w:firstLine="719"/>
        <w:contextualSpacing/>
        <w:jc w:val="both"/>
        <w:rPr>
          <w:rFonts w:ascii="Times New Roman" w:eastAsia="Times New Roman" w:hAnsi="Times New Roman" w:cs="Times New Roman"/>
          <w:sz w:val="24"/>
          <w:szCs w:val="24"/>
        </w:rPr>
      </w:pPr>
      <w:proofErr w:type="gramStart"/>
      <w:r w:rsidRPr="00755B78">
        <w:rPr>
          <w:rFonts w:ascii="Times New Roman" w:eastAsia="Times New Roman" w:hAnsi="Times New Roman" w:cs="Times New Roman"/>
          <w:sz w:val="24"/>
          <w:szCs w:val="24"/>
        </w:rPr>
        <w:t>результате учебно-исследовательской и проектной деятельности обучающиеся получат представление:</w:t>
      </w:r>
      <w:proofErr w:type="gramEnd"/>
    </w:p>
    <w:p w:rsidR="00C5506E" w:rsidRDefault="00C5506E" w:rsidP="00087B59">
      <w:pPr>
        <w:pStyle w:val="aa"/>
        <w:numPr>
          <w:ilvl w:val="0"/>
          <w:numId w:val="106"/>
        </w:numPr>
        <w:spacing w:line="240" w:lineRule="auto"/>
        <w:ind w:right="-1"/>
        <w:jc w:val="both"/>
        <w:rPr>
          <w:rFonts w:ascii="Times New Roman" w:eastAsia="Times New Roman" w:hAnsi="Times New Roman" w:cs="Times New Roman"/>
          <w:sz w:val="24"/>
          <w:szCs w:val="24"/>
        </w:rPr>
      </w:pPr>
      <w:r w:rsidRPr="00B26962">
        <w:rPr>
          <w:rFonts w:ascii="Times New Roman" w:eastAsia="Times New Roman" w:hAnsi="Times New Roman" w:cs="Times New Roman"/>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r w:rsidR="00B26962">
        <w:rPr>
          <w:rFonts w:ascii="Times New Roman" w:eastAsia="Times New Roman" w:hAnsi="Times New Roman" w:cs="Times New Roman"/>
          <w:sz w:val="24"/>
          <w:szCs w:val="24"/>
        </w:rPr>
        <w:t xml:space="preserve"> </w:t>
      </w:r>
    </w:p>
    <w:p w:rsidR="00C5506E" w:rsidRDefault="00C5506E" w:rsidP="00087B59">
      <w:pPr>
        <w:pStyle w:val="aa"/>
        <w:numPr>
          <w:ilvl w:val="0"/>
          <w:numId w:val="106"/>
        </w:numPr>
        <w:spacing w:line="240" w:lineRule="auto"/>
        <w:ind w:right="-1"/>
        <w:jc w:val="both"/>
        <w:rPr>
          <w:rFonts w:ascii="Times New Roman" w:eastAsia="Times New Roman" w:hAnsi="Times New Roman" w:cs="Times New Roman"/>
          <w:sz w:val="24"/>
          <w:szCs w:val="24"/>
        </w:rPr>
      </w:pPr>
      <w:r w:rsidRPr="00B26962">
        <w:rPr>
          <w:rFonts w:ascii="Times New Roman" w:eastAsia="Times New Roman" w:hAnsi="Times New Roman" w:cs="Times New Roman"/>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C5506E" w:rsidRDefault="00C5506E" w:rsidP="00087B59">
      <w:pPr>
        <w:pStyle w:val="aa"/>
        <w:numPr>
          <w:ilvl w:val="0"/>
          <w:numId w:val="106"/>
        </w:numPr>
        <w:spacing w:line="240" w:lineRule="auto"/>
        <w:ind w:right="-1"/>
        <w:jc w:val="both"/>
        <w:rPr>
          <w:rFonts w:ascii="Times New Roman" w:eastAsia="Times New Roman" w:hAnsi="Times New Roman" w:cs="Times New Roman"/>
          <w:sz w:val="24"/>
          <w:szCs w:val="24"/>
        </w:rPr>
      </w:pPr>
      <w:r w:rsidRPr="00B26962">
        <w:rPr>
          <w:rFonts w:ascii="Times New Roman" w:eastAsia="Times New Roman" w:hAnsi="Times New Roman" w:cs="Times New Roman"/>
          <w:sz w:val="24"/>
          <w:szCs w:val="24"/>
        </w:rPr>
        <w:t>о том, чем отличаются исследования в гуманитарных областях от исследований в естественных науках;</w:t>
      </w:r>
    </w:p>
    <w:p w:rsidR="00C5506E" w:rsidRDefault="00C5506E" w:rsidP="00087B59">
      <w:pPr>
        <w:pStyle w:val="aa"/>
        <w:numPr>
          <w:ilvl w:val="0"/>
          <w:numId w:val="106"/>
        </w:numPr>
        <w:spacing w:line="240" w:lineRule="auto"/>
        <w:ind w:right="-1"/>
        <w:jc w:val="both"/>
        <w:rPr>
          <w:rFonts w:ascii="Times New Roman" w:eastAsia="Times New Roman" w:hAnsi="Times New Roman" w:cs="Times New Roman"/>
          <w:sz w:val="24"/>
          <w:szCs w:val="24"/>
        </w:rPr>
      </w:pPr>
      <w:r w:rsidRPr="00B26962">
        <w:rPr>
          <w:rFonts w:ascii="Times New Roman" w:eastAsia="Times New Roman" w:hAnsi="Times New Roman" w:cs="Times New Roman"/>
          <w:sz w:val="24"/>
          <w:szCs w:val="24"/>
        </w:rPr>
        <w:t>об истории науки;</w:t>
      </w:r>
    </w:p>
    <w:p w:rsidR="00C5506E" w:rsidRDefault="00C5506E" w:rsidP="00087B59">
      <w:pPr>
        <w:pStyle w:val="aa"/>
        <w:numPr>
          <w:ilvl w:val="0"/>
          <w:numId w:val="106"/>
        </w:numPr>
        <w:spacing w:line="240" w:lineRule="auto"/>
        <w:ind w:right="-1"/>
        <w:jc w:val="both"/>
        <w:rPr>
          <w:rFonts w:ascii="Times New Roman" w:eastAsia="Times New Roman" w:hAnsi="Times New Roman" w:cs="Times New Roman"/>
          <w:sz w:val="24"/>
          <w:szCs w:val="24"/>
        </w:rPr>
      </w:pPr>
      <w:r w:rsidRPr="00B26962">
        <w:rPr>
          <w:rFonts w:ascii="Times New Roman" w:eastAsia="Times New Roman" w:hAnsi="Times New Roman" w:cs="Times New Roman"/>
          <w:sz w:val="24"/>
          <w:szCs w:val="24"/>
        </w:rPr>
        <w:t>о новейших разработках в области науки и технологий;</w:t>
      </w:r>
    </w:p>
    <w:p w:rsidR="00C5506E" w:rsidRDefault="00C5506E" w:rsidP="00087B59">
      <w:pPr>
        <w:pStyle w:val="aa"/>
        <w:numPr>
          <w:ilvl w:val="0"/>
          <w:numId w:val="106"/>
        </w:numPr>
        <w:spacing w:line="240" w:lineRule="auto"/>
        <w:ind w:right="-1"/>
        <w:jc w:val="both"/>
        <w:rPr>
          <w:rFonts w:ascii="Times New Roman" w:eastAsia="Times New Roman" w:hAnsi="Times New Roman" w:cs="Times New Roman"/>
          <w:sz w:val="24"/>
          <w:szCs w:val="24"/>
        </w:rPr>
      </w:pPr>
      <w:r w:rsidRPr="00B26962">
        <w:rPr>
          <w:rFonts w:ascii="Times New Roman" w:eastAsia="Times New Roman" w:hAnsi="Times New Roman" w:cs="Times New Roman"/>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C5506E" w:rsidRPr="00B26962" w:rsidRDefault="00C5506E" w:rsidP="00087B59">
      <w:pPr>
        <w:pStyle w:val="aa"/>
        <w:numPr>
          <w:ilvl w:val="0"/>
          <w:numId w:val="106"/>
        </w:numPr>
        <w:spacing w:line="240" w:lineRule="auto"/>
        <w:ind w:right="-1"/>
        <w:jc w:val="both"/>
        <w:rPr>
          <w:rFonts w:ascii="Times New Roman" w:eastAsia="Times New Roman" w:hAnsi="Times New Roman" w:cs="Times New Roman"/>
          <w:sz w:val="24"/>
          <w:szCs w:val="24"/>
        </w:rPr>
      </w:pPr>
      <w:r w:rsidRPr="00B26962">
        <w:rPr>
          <w:rFonts w:ascii="Times New Roman" w:eastAsia="Times New Roman" w:hAnsi="Times New Roman" w:cs="Times New Roman"/>
          <w:sz w:val="24"/>
          <w:szCs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B26962">
        <w:rPr>
          <w:rFonts w:ascii="Times New Roman" w:eastAsia="Times New Roman" w:hAnsi="Times New Roman" w:cs="Times New Roman"/>
          <w:sz w:val="24"/>
          <w:szCs w:val="24"/>
        </w:rPr>
        <w:t>краудфандинговые</w:t>
      </w:r>
      <w:proofErr w:type="spellEnd"/>
      <w:r w:rsidRPr="00B26962">
        <w:rPr>
          <w:rFonts w:ascii="Times New Roman" w:eastAsia="Times New Roman" w:hAnsi="Times New Roman" w:cs="Times New Roman"/>
          <w:sz w:val="24"/>
          <w:szCs w:val="24"/>
        </w:rPr>
        <w:t xml:space="preserve"> структуры и др.);</w:t>
      </w:r>
    </w:p>
    <w:p w:rsidR="00B26962" w:rsidRDefault="00C5506E" w:rsidP="00E76381">
      <w:pPr>
        <w:spacing w:line="240" w:lineRule="auto"/>
        <w:ind w:left="720" w:right="-1"/>
        <w:contextualSpacing/>
        <w:jc w:val="both"/>
        <w:rPr>
          <w:rFonts w:ascii="Times New Roman" w:eastAsia="Times New Roman" w:hAnsi="Times New Roman" w:cs="Times New Roman"/>
          <w:b/>
          <w:bCs/>
          <w:sz w:val="24"/>
          <w:szCs w:val="24"/>
        </w:rPr>
      </w:pPr>
      <w:r w:rsidRPr="00755B78">
        <w:rPr>
          <w:rFonts w:ascii="Times New Roman" w:eastAsia="Times New Roman" w:hAnsi="Times New Roman" w:cs="Times New Roman"/>
          <w:b/>
          <w:bCs/>
          <w:sz w:val="24"/>
          <w:szCs w:val="24"/>
        </w:rPr>
        <w:t>Обучающийся сможет:</w:t>
      </w:r>
    </w:p>
    <w:p w:rsidR="00C5506E" w:rsidRPr="00AB286B" w:rsidRDefault="00C5506E" w:rsidP="00087B59">
      <w:pPr>
        <w:pStyle w:val="aa"/>
        <w:numPr>
          <w:ilvl w:val="0"/>
          <w:numId w:val="106"/>
        </w:numPr>
        <w:spacing w:line="240" w:lineRule="auto"/>
        <w:ind w:right="-1"/>
        <w:jc w:val="both"/>
        <w:rPr>
          <w:rFonts w:ascii="Times New Roman" w:hAnsi="Times New Roman" w:cs="Times New Roman"/>
          <w:sz w:val="24"/>
          <w:szCs w:val="24"/>
        </w:rPr>
      </w:pPr>
      <w:r w:rsidRPr="00AB286B">
        <w:rPr>
          <w:rFonts w:ascii="Times New Roman" w:eastAsia="Times New Roman" w:hAnsi="Times New Roman" w:cs="Times New Roman"/>
          <w:sz w:val="24"/>
          <w:szCs w:val="24"/>
        </w:rPr>
        <w:t>решать задачи, находящиеся на стыке нескольких учебных дисциплин;</w:t>
      </w:r>
    </w:p>
    <w:p w:rsidR="00C5506E" w:rsidRPr="00AB286B" w:rsidRDefault="00C5506E" w:rsidP="00087B59">
      <w:pPr>
        <w:pStyle w:val="aa"/>
        <w:numPr>
          <w:ilvl w:val="0"/>
          <w:numId w:val="106"/>
        </w:numPr>
        <w:spacing w:line="240" w:lineRule="auto"/>
        <w:ind w:right="-1"/>
        <w:jc w:val="both"/>
        <w:rPr>
          <w:rFonts w:ascii="Times New Roman" w:hAnsi="Times New Roman" w:cs="Times New Roman"/>
          <w:sz w:val="24"/>
          <w:szCs w:val="24"/>
        </w:rPr>
      </w:pPr>
      <w:r w:rsidRPr="00AB286B">
        <w:rPr>
          <w:rFonts w:ascii="Times New Roman" w:eastAsia="Times New Roman" w:hAnsi="Times New Roman" w:cs="Times New Roman"/>
          <w:sz w:val="24"/>
          <w:szCs w:val="24"/>
        </w:rPr>
        <w:lastRenderedPageBreak/>
        <w:t>использовать основной алгоритм исследования при решении своих учебно-познавательных задач;</w:t>
      </w:r>
    </w:p>
    <w:p w:rsidR="00C5506E" w:rsidRPr="00AB286B" w:rsidRDefault="00C5506E" w:rsidP="00087B59">
      <w:pPr>
        <w:pStyle w:val="aa"/>
        <w:numPr>
          <w:ilvl w:val="0"/>
          <w:numId w:val="106"/>
        </w:numPr>
        <w:spacing w:line="240" w:lineRule="auto"/>
        <w:ind w:right="-1"/>
        <w:jc w:val="both"/>
        <w:rPr>
          <w:rFonts w:ascii="Times New Roman" w:hAnsi="Times New Roman" w:cs="Times New Roman"/>
          <w:sz w:val="24"/>
          <w:szCs w:val="24"/>
        </w:rPr>
      </w:pPr>
      <w:r w:rsidRPr="00AB286B">
        <w:rPr>
          <w:rFonts w:ascii="Times New Roman" w:eastAsia="Times New Roman" w:hAnsi="Times New Roman" w:cs="Times New Roman"/>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C5506E" w:rsidRPr="00AB286B" w:rsidRDefault="00C5506E" w:rsidP="00087B59">
      <w:pPr>
        <w:pStyle w:val="aa"/>
        <w:numPr>
          <w:ilvl w:val="0"/>
          <w:numId w:val="106"/>
        </w:numPr>
        <w:spacing w:line="240" w:lineRule="auto"/>
        <w:ind w:right="-1"/>
        <w:jc w:val="both"/>
        <w:rPr>
          <w:rFonts w:ascii="Times New Roman" w:hAnsi="Times New Roman" w:cs="Times New Roman"/>
          <w:sz w:val="24"/>
          <w:szCs w:val="24"/>
        </w:rPr>
      </w:pPr>
      <w:r w:rsidRPr="00AB286B">
        <w:rPr>
          <w:rFonts w:ascii="Times New Roman" w:eastAsia="Times New Roman" w:hAnsi="Times New Roman" w:cs="Times New Roman"/>
          <w:sz w:val="24"/>
          <w:szCs w:val="24"/>
        </w:rPr>
        <w:t>использовать элементы математического моделирования при решении исследовательских задач;</w:t>
      </w:r>
    </w:p>
    <w:p w:rsidR="00C5506E" w:rsidRPr="00AB286B" w:rsidRDefault="00C5506E" w:rsidP="00087B59">
      <w:pPr>
        <w:pStyle w:val="aa"/>
        <w:numPr>
          <w:ilvl w:val="0"/>
          <w:numId w:val="106"/>
        </w:numPr>
        <w:spacing w:line="240" w:lineRule="auto"/>
        <w:ind w:right="-1"/>
        <w:jc w:val="both"/>
        <w:rPr>
          <w:rFonts w:ascii="Times New Roman" w:hAnsi="Times New Roman" w:cs="Times New Roman"/>
          <w:sz w:val="24"/>
          <w:szCs w:val="24"/>
        </w:rPr>
      </w:pPr>
      <w:r w:rsidRPr="00AB286B">
        <w:rPr>
          <w:rFonts w:ascii="Times New Roman" w:eastAsia="Times New Roman" w:hAnsi="Times New Roman" w:cs="Times New Roman"/>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C5506E" w:rsidRDefault="00AB286B" w:rsidP="00E76381">
      <w:pPr>
        <w:tabs>
          <w:tab w:val="left" w:pos="960"/>
        </w:tabs>
        <w:spacing w:line="240" w:lineRule="auto"/>
        <w:ind w:right="-1"/>
        <w:contextualSpacing/>
        <w:jc w:val="both"/>
        <w:rPr>
          <w:rFonts w:ascii="Times New Roman" w:eastAsia="Times New Roman" w:hAnsi="Times New Roman" w:cs="Times New Roman"/>
          <w:sz w:val="24"/>
          <w:szCs w:val="24"/>
        </w:rPr>
      </w:pPr>
      <w:r>
        <w:rPr>
          <w:rFonts w:ascii="Times New Roman" w:hAnsi="Times New Roman" w:cs="Times New Roman"/>
          <w:sz w:val="24"/>
          <w:szCs w:val="24"/>
        </w:rPr>
        <w:tab/>
        <w:t xml:space="preserve">С </w:t>
      </w:r>
      <w:r w:rsidR="00C5506E" w:rsidRPr="00755B78">
        <w:rPr>
          <w:rFonts w:ascii="Times New Roman" w:eastAsia="Times New Roman" w:hAnsi="Times New Roman" w:cs="Times New Roman"/>
          <w:sz w:val="24"/>
          <w:szCs w:val="24"/>
        </w:rPr>
        <w:t>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035552" w:rsidRDefault="00035552" w:rsidP="00E76381">
      <w:pPr>
        <w:spacing w:line="240" w:lineRule="auto"/>
        <w:ind w:right="-1" w:firstLine="283"/>
        <w:contextualSpacing/>
        <w:jc w:val="both"/>
        <w:rPr>
          <w:rFonts w:ascii="Times New Roman" w:eastAsia="Times New Roman" w:hAnsi="Times New Roman" w:cs="Times New Roman"/>
          <w:sz w:val="24"/>
          <w:szCs w:val="24"/>
        </w:rPr>
      </w:pPr>
    </w:p>
    <w:p w:rsidR="00C5506E" w:rsidRPr="00755B78" w:rsidRDefault="00C5506E" w:rsidP="00E76381">
      <w:pPr>
        <w:spacing w:line="240" w:lineRule="auto"/>
        <w:ind w:right="-1" w:firstLine="283"/>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C5506E" w:rsidRPr="00755B78" w:rsidRDefault="00C5506E" w:rsidP="00E76381">
      <w:pPr>
        <w:spacing w:line="240" w:lineRule="auto"/>
        <w:ind w:right="-1" w:firstLine="283"/>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C5506E" w:rsidRPr="00755B78" w:rsidRDefault="00C5506E" w:rsidP="00E76381">
      <w:pPr>
        <w:spacing w:line="240" w:lineRule="auto"/>
        <w:ind w:right="-1" w:firstLine="283"/>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C5506E" w:rsidRPr="00755B78" w:rsidRDefault="00C5506E" w:rsidP="00E76381">
      <w:pPr>
        <w:spacing w:line="240" w:lineRule="auto"/>
        <w:ind w:right="-1" w:firstLine="283"/>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 оценивать ресурсы, в том числе и нематериальные (такие, как время), необходимые для достижения поставленной цели;</w:t>
      </w:r>
    </w:p>
    <w:p w:rsidR="00C5506E" w:rsidRPr="00755B78" w:rsidRDefault="00C5506E" w:rsidP="00E76381">
      <w:pPr>
        <w:spacing w:line="240" w:lineRule="auto"/>
        <w:ind w:right="-1" w:firstLine="283"/>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C5506E" w:rsidRPr="00755B78" w:rsidRDefault="00C5506E" w:rsidP="00E76381">
      <w:pPr>
        <w:spacing w:line="240" w:lineRule="auto"/>
        <w:ind w:right="-1" w:firstLine="283"/>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C5506E" w:rsidRPr="00755B78" w:rsidRDefault="00C5506E" w:rsidP="00E76381">
      <w:pPr>
        <w:spacing w:line="240" w:lineRule="auto"/>
        <w:ind w:right="-1" w:firstLine="283"/>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C5506E" w:rsidRPr="00755B78" w:rsidRDefault="00C5506E" w:rsidP="00E76381">
      <w:pPr>
        <w:spacing w:line="240" w:lineRule="auto"/>
        <w:ind w:right="-1" w:firstLine="283"/>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 адекватно оценивать риски реализации проекта и проведения исследования и предусматривать пути минимизации этих рисков;</w:t>
      </w:r>
    </w:p>
    <w:p w:rsidR="00C5506E" w:rsidRPr="00755B78" w:rsidRDefault="00C5506E" w:rsidP="00E76381">
      <w:pPr>
        <w:spacing w:line="240" w:lineRule="auto"/>
        <w:ind w:right="-1" w:firstLine="283"/>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 адекватно оценивать последствия реализации своего проекта (изменения, которые он повлечет в жизни других людей, сообществ);</w:t>
      </w:r>
    </w:p>
    <w:p w:rsidR="00C5506E" w:rsidRPr="00755B78" w:rsidRDefault="00C5506E" w:rsidP="00E76381">
      <w:pPr>
        <w:spacing w:line="240" w:lineRule="auto"/>
        <w:ind w:right="-1" w:firstLine="283"/>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 адекватно оценивать дальнейшее развитие своего проекта или исследования, видеть возможные варианты применения результатов.</w:t>
      </w:r>
    </w:p>
    <w:p w:rsidR="00AB286B" w:rsidRDefault="00AB286B" w:rsidP="00E76381">
      <w:pPr>
        <w:spacing w:line="240" w:lineRule="auto"/>
        <w:ind w:right="-1" w:firstLine="720"/>
        <w:contextualSpacing/>
        <w:jc w:val="both"/>
        <w:rPr>
          <w:rFonts w:ascii="Times New Roman" w:eastAsia="Arial" w:hAnsi="Times New Roman" w:cs="Times New Roman"/>
          <w:b/>
          <w:bCs/>
          <w:sz w:val="24"/>
          <w:szCs w:val="24"/>
        </w:rPr>
      </w:pPr>
    </w:p>
    <w:p w:rsidR="00C5506E" w:rsidRPr="00311F4C" w:rsidRDefault="00C5506E" w:rsidP="000D57FC">
      <w:pPr>
        <w:pStyle w:val="3"/>
        <w:rPr>
          <w:color w:val="auto"/>
          <w:sz w:val="24"/>
          <w:szCs w:val="24"/>
        </w:rPr>
      </w:pPr>
      <w:bookmarkStart w:id="74" w:name="_II.1.7._Описание_условий,"/>
      <w:bookmarkStart w:id="75" w:name="_Toc16772282"/>
      <w:bookmarkEnd w:id="74"/>
      <w:r w:rsidRPr="00311F4C">
        <w:rPr>
          <w:rFonts w:eastAsia="Arial"/>
          <w:color w:val="auto"/>
          <w:sz w:val="24"/>
          <w:szCs w:val="24"/>
        </w:rPr>
        <w:t xml:space="preserve">II.1.7. </w:t>
      </w:r>
      <w:proofErr w:type="gramStart"/>
      <w:r w:rsidRPr="00311F4C">
        <w:rPr>
          <w:rFonts w:eastAsia="Arial"/>
          <w:color w:val="auto"/>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75"/>
      <w:proofErr w:type="gramEnd"/>
    </w:p>
    <w:p w:rsidR="00AB286B" w:rsidRDefault="00AB286B" w:rsidP="00E76381">
      <w:pPr>
        <w:spacing w:line="240" w:lineRule="auto"/>
        <w:ind w:right="-1" w:firstLine="720"/>
        <w:contextualSpacing/>
        <w:jc w:val="both"/>
        <w:rPr>
          <w:rFonts w:ascii="Times New Roman" w:eastAsia="Times New Roman CYR" w:hAnsi="Times New Roman" w:cs="Times New Roman"/>
          <w:sz w:val="24"/>
          <w:szCs w:val="24"/>
        </w:rPr>
      </w:pPr>
    </w:p>
    <w:p w:rsidR="00C5506E" w:rsidRDefault="00C5506E" w:rsidP="00E76381">
      <w:pPr>
        <w:spacing w:line="240" w:lineRule="auto"/>
        <w:ind w:right="-1" w:firstLine="720"/>
        <w:contextualSpacing/>
        <w:jc w:val="both"/>
        <w:rPr>
          <w:rFonts w:ascii="Times New Roman" w:eastAsia="Arial" w:hAnsi="Times New Roman" w:cs="Times New Roman"/>
          <w:sz w:val="24"/>
          <w:szCs w:val="24"/>
        </w:rPr>
      </w:pPr>
      <w:r w:rsidRPr="00755B78">
        <w:rPr>
          <w:rFonts w:ascii="Times New Roman" w:eastAsia="Times New Roman CYR" w:hAnsi="Times New Roman" w:cs="Times New Roman"/>
          <w:sz w:val="24"/>
          <w:szCs w:val="24"/>
        </w:rPr>
        <w:t>Условия реализации основной образовательной программы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 том числе программы развития УУД</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должны обеспечить совершенствование компетенций проектной и учебно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исследовательской деятельности обучающихся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Условия включают</w:t>
      </w:r>
      <w:r w:rsidRPr="00755B78">
        <w:rPr>
          <w:rFonts w:ascii="Times New Roman" w:eastAsia="Arial" w:hAnsi="Times New Roman" w:cs="Times New Roman"/>
          <w:sz w:val="24"/>
          <w:szCs w:val="24"/>
        </w:rPr>
        <w:t>:</w:t>
      </w:r>
    </w:p>
    <w:p w:rsidR="00AB286B" w:rsidRPr="00755B78" w:rsidRDefault="00AB286B" w:rsidP="00E76381">
      <w:pPr>
        <w:spacing w:line="240" w:lineRule="auto"/>
        <w:ind w:right="-1" w:firstLine="720"/>
        <w:contextualSpacing/>
        <w:jc w:val="both"/>
        <w:rPr>
          <w:rFonts w:ascii="Times New Roman" w:hAnsi="Times New Roman" w:cs="Times New Roman"/>
          <w:sz w:val="24"/>
          <w:szCs w:val="24"/>
        </w:rPr>
      </w:pPr>
    </w:p>
    <w:p w:rsidR="00C5506E" w:rsidRPr="00755B78" w:rsidRDefault="00C5506E" w:rsidP="00E76381">
      <w:pPr>
        <w:spacing w:line="240" w:lineRule="auto"/>
        <w:ind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укомплектованность образовательной организации педагогическими, руководящими и иными работниками;</w:t>
      </w:r>
    </w:p>
    <w:p w:rsidR="00C5506E" w:rsidRPr="00755B78" w:rsidRDefault="00C5506E" w:rsidP="00E76381">
      <w:pPr>
        <w:spacing w:line="240" w:lineRule="auto"/>
        <w:ind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уровень квалификации педагогических и иных работников образовательной организации;</w:t>
      </w:r>
    </w:p>
    <w:p w:rsidR="00C5506E" w:rsidRPr="00755B78" w:rsidRDefault="00C5506E" w:rsidP="00E76381">
      <w:pPr>
        <w:spacing w:line="240" w:lineRule="auto"/>
        <w:ind w:left="1"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1" w:right="-1" w:firstLine="708"/>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Педагогические кадры должны иметь необходимый уровень подготовки для реализации программы УУД, что может включать следующее:</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1"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педагоги владеют представлениями о возрастных особенностях обучающихся начальной, основной и старшей школы;</w:t>
      </w:r>
    </w:p>
    <w:p w:rsidR="00C5506E" w:rsidRPr="00755B78" w:rsidRDefault="00C5506E" w:rsidP="00E76381">
      <w:pPr>
        <w:spacing w:line="240" w:lineRule="auto"/>
        <w:ind w:left="281" w:right="-1"/>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педагоги прошли курсы повышения квалификации, посвященные ФГОС;</w:t>
      </w:r>
    </w:p>
    <w:p w:rsidR="00C5506E" w:rsidRPr="00755B78" w:rsidRDefault="00C5506E" w:rsidP="00E76381">
      <w:pPr>
        <w:spacing w:line="240" w:lineRule="auto"/>
        <w:ind w:left="1"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xml:space="preserve">– педагоги участвовали в разработке программы по формированию УУД или участвовали во </w:t>
      </w:r>
      <w:proofErr w:type="spellStart"/>
      <w:r w:rsidRPr="00755B78">
        <w:rPr>
          <w:rFonts w:ascii="Times New Roman" w:eastAsia="Times New Roman" w:hAnsi="Times New Roman" w:cs="Times New Roman"/>
          <w:sz w:val="24"/>
          <w:szCs w:val="24"/>
        </w:rPr>
        <w:t>внутришкольном</w:t>
      </w:r>
      <w:proofErr w:type="spellEnd"/>
      <w:r w:rsidRPr="00755B78">
        <w:rPr>
          <w:rFonts w:ascii="Times New Roman" w:eastAsia="Times New Roman" w:hAnsi="Times New Roman" w:cs="Times New Roman"/>
          <w:sz w:val="24"/>
          <w:szCs w:val="24"/>
        </w:rPr>
        <w:t xml:space="preserve"> семинаре, посвященном особенностям применения выбранной программы по УУД;</w:t>
      </w:r>
    </w:p>
    <w:p w:rsidR="00C5506E" w:rsidRPr="00755B78" w:rsidRDefault="00C5506E" w:rsidP="00E76381">
      <w:pPr>
        <w:spacing w:line="240" w:lineRule="auto"/>
        <w:ind w:left="1"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педагоги могут строить образовательную деятельность в рамках учебного предмета в соответствии с особенностями формирования конкретных УУД;</w:t>
      </w:r>
    </w:p>
    <w:p w:rsidR="00C5506E" w:rsidRPr="00755B78" w:rsidRDefault="00C5506E" w:rsidP="00E76381">
      <w:pPr>
        <w:spacing w:line="240" w:lineRule="auto"/>
        <w:ind w:left="1"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педагоги осуществляют формирование УУД в рамках проектной, исследовательской деятельности;</w:t>
      </w:r>
    </w:p>
    <w:p w:rsidR="00C5506E" w:rsidRPr="00755B78" w:rsidRDefault="00C5506E" w:rsidP="00E76381">
      <w:pPr>
        <w:spacing w:line="240" w:lineRule="auto"/>
        <w:ind w:left="1"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характер взаимодействия педагога и обучающегося не противоречит представлениям об условиях формирования УУД;</w:t>
      </w:r>
    </w:p>
    <w:p w:rsidR="00C5506E" w:rsidRPr="00755B78" w:rsidRDefault="00C5506E" w:rsidP="00E76381">
      <w:pPr>
        <w:spacing w:line="240" w:lineRule="auto"/>
        <w:ind w:left="1"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xml:space="preserve">– педагоги владеют методиками формирующего оценивания; наличие позиции </w:t>
      </w:r>
      <w:proofErr w:type="spellStart"/>
      <w:r w:rsidRPr="00755B78">
        <w:rPr>
          <w:rFonts w:ascii="Times New Roman" w:eastAsia="Times New Roman" w:hAnsi="Times New Roman" w:cs="Times New Roman"/>
          <w:sz w:val="24"/>
          <w:szCs w:val="24"/>
        </w:rPr>
        <w:t>тьютора</w:t>
      </w:r>
      <w:proofErr w:type="spellEnd"/>
      <w:r w:rsidRPr="00755B78">
        <w:rPr>
          <w:rFonts w:ascii="Times New Roman" w:eastAsia="Times New Roman" w:hAnsi="Times New Roman" w:cs="Times New Roman"/>
          <w:sz w:val="24"/>
          <w:szCs w:val="24"/>
        </w:rPr>
        <w:t xml:space="preserve"> или педагога, владеющего навыками </w:t>
      </w:r>
      <w:proofErr w:type="spellStart"/>
      <w:r w:rsidRPr="00755B78">
        <w:rPr>
          <w:rFonts w:ascii="Times New Roman" w:eastAsia="Times New Roman" w:hAnsi="Times New Roman" w:cs="Times New Roman"/>
          <w:sz w:val="24"/>
          <w:szCs w:val="24"/>
        </w:rPr>
        <w:t>тьюторского</w:t>
      </w:r>
      <w:proofErr w:type="spellEnd"/>
      <w:r w:rsidRPr="00755B78">
        <w:rPr>
          <w:rFonts w:ascii="Times New Roman" w:eastAsia="Times New Roman" w:hAnsi="Times New Roman" w:cs="Times New Roman"/>
          <w:sz w:val="24"/>
          <w:szCs w:val="24"/>
        </w:rPr>
        <w:t xml:space="preserve"> сопровождения </w:t>
      </w:r>
      <w:proofErr w:type="gramStart"/>
      <w:r w:rsidRPr="00755B78">
        <w:rPr>
          <w:rFonts w:ascii="Times New Roman" w:eastAsia="Times New Roman" w:hAnsi="Times New Roman" w:cs="Times New Roman"/>
          <w:sz w:val="24"/>
          <w:szCs w:val="24"/>
        </w:rPr>
        <w:t>обучающихся</w:t>
      </w:r>
      <w:proofErr w:type="gramEnd"/>
      <w:r w:rsidRPr="00755B78">
        <w:rPr>
          <w:rFonts w:ascii="Times New Roman" w:eastAsia="Times New Roman" w:hAnsi="Times New Roman" w:cs="Times New Roman"/>
          <w:sz w:val="24"/>
          <w:szCs w:val="24"/>
        </w:rPr>
        <w:t>;</w:t>
      </w:r>
    </w:p>
    <w:p w:rsidR="00C5506E" w:rsidRPr="00755B78" w:rsidRDefault="00C5506E" w:rsidP="00E76381">
      <w:pPr>
        <w:spacing w:line="240" w:lineRule="auto"/>
        <w:ind w:left="281" w:right="-1"/>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педагоги умеют применять инструментарий для оценки качества формирования УУД</w:t>
      </w:r>
    </w:p>
    <w:p w:rsidR="00C5506E" w:rsidRPr="00755B78" w:rsidRDefault="00C5506E" w:rsidP="00087B59">
      <w:pPr>
        <w:numPr>
          <w:ilvl w:val="0"/>
          <w:numId w:val="56"/>
        </w:numPr>
        <w:tabs>
          <w:tab w:val="left" w:pos="181"/>
        </w:tabs>
        <w:spacing w:after="0" w:line="240" w:lineRule="auto"/>
        <w:ind w:left="181" w:right="-1" w:hanging="181"/>
        <w:contextualSpacing/>
        <w:jc w:val="both"/>
        <w:rPr>
          <w:rFonts w:ascii="Times New Roman" w:eastAsia="Times New Roman" w:hAnsi="Times New Roman" w:cs="Times New Roman"/>
          <w:sz w:val="24"/>
          <w:szCs w:val="24"/>
        </w:rPr>
      </w:pPr>
      <w:proofErr w:type="gramStart"/>
      <w:r w:rsidRPr="00755B78">
        <w:rPr>
          <w:rFonts w:ascii="Times New Roman" w:eastAsia="Times New Roman" w:hAnsi="Times New Roman" w:cs="Times New Roman"/>
          <w:sz w:val="24"/>
          <w:szCs w:val="24"/>
        </w:rPr>
        <w:t>рамках</w:t>
      </w:r>
      <w:proofErr w:type="gramEnd"/>
      <w:r w:rsidRPr="00755B78">
        <w:rPr>
          <w:rFonts w:ascii="Times New Roman" w:eastAsia="Times New Roman" w:hAnsi="Times New Roman" w:cs="Times New Roman"/>
          <w:sz w:val="24"/>
          <w:szCs w:val="24"/>
        </w:rPr>
        <w:t xml:space="preserve"> одного или нескольких предметов.</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xml:space="preserve">Наряду с </w:t>
      </w:r>
      <w:proofErr w:type="gramStart"/>
      <w:r w:rsidRPr="00755B78">
        <w:rPr>
          <w:rFonts w:ascii="Times New Roman" w:eastAsia="Times New Roman" w:hAnsi="Times New Roman" w:cs="Times New Roman"/>
          <w:sz w:val="24"/>
          <w:szCs w:val="24"/>
        </w:rPr>
        <w:t>общими</w:t>
      </w:r>
      <w:proofErr w:type="gramEnd"/>
      <w:r w:rsidRPr="00755B78">
        <w:rPr>
          <w:rFonts w:ascii="Times New Roman" w:eastAsia="Times New Roman" w:hAnsi="Times New Roman" w:cs="Times New Roman"/>
          <w:sz w:val="24"/>
          <w:szCs w:val="24"/>
        </w:rPr>
        <w:t xml:space="preserve">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1"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сетевое взаимодействие образовательной организации с другими организациями общего и дополнительного образования, с учреждениями культуры;</w:t>
      </w:r>
    </w:p>
    <w:p w:rsidR="00C5506E" w:rsidRPr="00755B78" w:rsidRDefault="00C5506E" w:rsidP="00E76381">
      <w:pPr>
        <w:spacing w:line="240" w:lineRule="auto"/>
        <w:ind w:left="1"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xml:space="preserve">– 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w:t>
      </w:r>
      <w:proofErr w:type="gramStart"/>
      <w:r w:rsidRPr="00755B78">
        <w:rPr>
          <w:rFonts w:ascii="Times New Roman" w:eastAsia="Times New Roman" w:hAnsi="Times New Roman" w:cs="Times New Roman"/>
          <w:sz w:val="24"/>
          <w:szCs w:val="24"/>
        </w:rPr>
        <w:t>обучающимся</w:t>
      </w:r>
      <w:proofErr w:type="gramEnd"/>
      <w:r w:rsidRPr="00755B78">
        <w:rPr>
          <w:rFonts w:ascii="Times New Roman" w:eastAsia="Times New Roman" w:hAnsi="Times New Roman" w:cs="Times New Roman"/>
          <w:sz w:val="24"/>
          <w:szCs w:val="24"/>
        </w:rPr>
        <w:t xml:space="preserve"> формы получения образования, уровня освоения предметного материала, учителя, учебной группы, обеспечения </w:t>
      </w:r>
      <w:proofErr w:type="spellStart"/>
      <w:r w:rsidRPr="00755B78">
        <w:rPr>
          <w:rFonts w:ascii="Times New Roman" w:eastAsia="Times New Roman" w:hAnsi="Times New Roman" w:cs="Times New Roman"/>
          <w:sz w:val="24"/>
          <w:szCs w:val="24"/>
        </w:rPr>
        <w:t>тьюторского</w:t>
      </w:r>
      <w:proofErr w:type="spellEnd"/>
      <w:r w:rsidRPr="00755B78">
        <w:rPr>
          <w:rFonts w:ascii="Times New Roman" w:eastAsia="Times New Roman" w:hAnsi="Times New Roman" w:cs="Times New Roman"/>
          <w:sz w:val="24"/>
          <w:szCs w:val="24"/>
        </w:rPr>
        <w:t xml:space="preserve"> сопровождения образовательной траектории обучающегося);</w:t>
      </w:r>
    </w:p>
    <w:p w:rsidR="00C5506E" w:rsidRPr="00755B78" w:rsidRDefault="00C5506E" w:rsidP="00E76381">
      <w:pPr>
        <w:spacing w:line="240" w:lineRule="auto"/>
        <w:ind w:left="1"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C5506E" w:rsidRPr="00755B78" w:rsidRDefault="00C5506E" w:rsidP="00E76381">
      <w:pPr>
        <w:spacing w:line="240" w:lineRule="auto"/>
        <w:ind w:left="1"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C5506E" w:rsidRPr="00755B78" w:rsidRDefault="00C5506E" w:rsidP="00E76381">
      <w:pPr>
        <w:spacing w:line="240" w:lineRule="auto"/>
        <w:ind w:left="1"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C5506E" w:rsidRPr="00755B78" w:rsidRDefault="00C5506E" w:rsidP="00E76381">
      <w:pPr>
        <w:spacing w:line="240" w:lineRule="auto"/>
        <w:ind w:left="1"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xml:space="preserve">– обеспечение возможности вовлечения </w:t>
      </w:r>
      <w:proofErr w:type="gramStart"/>
      <w:r w:rsidRPr="00755B78">
        <w:rPr>
          <w:rFonts w:ascii="Times New Roman" w:eastAsia="Times New Roman" w:hAnsi="Times New Roman" w:cs="Times New Roman"/>
          <w:sz w:val="24"/>
          <w:szCs w:val="24"/>
        </w:rPr>
        <w:t>обучающихся</w:t>
      </w:r>
      <w:proofErr w:type="gramEnd"/>
      <w:r w:rsidRPr="00755B78">
        <w:rPr>
          <w:rFonts w:ascii="Times New Roman" w:eastAsia="Times New Roman" w:hAnsi="Times New Roman" w:cs="Times New Roman"/>
          <w:sz w:val="24"/>
          <w:szCs w:val="24"/>
        </w:rPr>
        <w:t xml:space="preserve"> в проектную деятельность, в том числе в деятельность социального проектирования и социального предпринимательства;</w:t>
      </w:r>
    </w:p>
    <w:p w:rsidR="00C5506E" w:rsidRPr="00755B78" w:rsidRDefault="00C5506E" w:rsidP="00E76381">
      <w:pPr>
        <w:spacing w:line="240" w:lineRule="auto"/>
        <w:ind w:left="1"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xml:space="preserve">– обеспечение возможности вовлечения </w:t>
      </w:r>
      <w:proofErr w:type="gramStart"/>
      <w:r w:rsidRPr="00755B78">
        <w:rPr>
          <w:rFonts w:ascii="Times New Roman" w:eastAsia="Times New Roman" w:hAnsi="Times New Roman" w:cs="Times New Roman"/>
          <w:sz w:val="24"/>
          <w:szCs w:val="24"/>
        </w:rPr>
        <w:t>обучающихся</w:t>
      </w:r>
      <w:proofErr w:type="gramEnd"/>
      <w:r w:rsidRPr="00755B78">
        <w:rPr>
          <w:rFonts w:ascii="Times New Roman" w:eastAsia="Times New Roman" w:hAnsi="Times New Roman" w:cs="Times New Roman"/>
          <w:sz w:val="24"/>
          <w:szCs w:val="24"/>
        </w:rPr>
        <w:t xml:space="preserve"> в разнообразную исследовательскую деятельность;</w:t>
      </w:r>
    </w:p>
    <w:p w:rsidR="00C5506E" w:rsidRPr="00755B78" w:rsidRDefault="00C5506E" w:rsidP="00E76381">
      <w:pPr>
        <w:spacing w:line="240" w:lineRule="auto"/>
        <w:ind w:left="1"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AB286B" w:rsidRDefault="00035552" w:rsidP="00E76381">
      <w:pPr>
        <w:tabs>
          <w:tab w:val="left" w:pos="1067"/>
        </w:tabs>
        <w:spacing w:after="0" w:line="240" w:lineRule="auto"/>
        <w:ind w:right="-1"/>
        <w:contextualSpacing/>
        <w:jc w:val="both"/>
        <w:rPr>
          <w:rFonts w:ascii="Times New Roman" w:hAnsi="Times New Roman" w:cs="Times New Roman"/>
          <w:sz w:val="24"/>
          <w:szCs w:val="24"/>
        </w:rPr>
      </w:pPr>
      <w:r>
        <w:rPr>
          <w:rFonts w:ascii="Times New Roman" w:eastAsia="Times New Roman" w:hAnsi="Times New Roman" w:cs="Times New Roman"/>
          <w:sz w:val="24"/>
          <w:szCs w:val="24"/>
        </w:rPr>
        <w:tab/>
        <w:t xml:space="preserve">К </w:t>
      </w:r>
      <w:r w:rsidR="00C5506E" w:rsidRPr="00AB286B">
        <w:rPr>
          <w:rFonts w:ascii="Times New Roman" w:eastAsia="Times New Roman" w:hAnsi="Times New Roman" w:cs="Times New Roman"/>
          <w:sz w:val="24"/>
          <w:szCs w:val="24"/>
        </w:rPr>
        <w:t>обязательным условиям успешного формирования УУД относится создание методически единого пространства внутри образовательной организации</w:t>
      </w:r>
      <w:r w:rsidR="00AB286B">
        <w:rPr>
          <w:rFonts w:ascii="Times New Roman" w:eastAsia="Times New Roman" w:hAnsi="Times New Roman" w:cs="Times New Roman"/>
          <w:sz w:val="24"/>
          <w:szCs w:val="24"/>
        </w:rPr>
        <w:t>,</w:t>
      </w:r>
      <w:r w:rsidR="00C5506E" w:rsidRPr="00AB286B">
        <w:rPr>
          <w:rFonts w:ascii="Times New Roman" w:eastAsia="Times New Roman" w:hAnsi="Times New Roman" w:cs="Times New Roman"/>
          <w:sz w:val="24"/>
          <w:szCs w:val="24"/>
        </w:rPr>
        <w:t xml:space="preserve"> как во время</w:t>
      </w:r>
      <w:r w:rsidR="00AB286B" w:rsidRPr="00AB286B">
        <w:rPr>
          <w:rFonts w:ascii="Times New Roman" w:eastAsia="Times New Roman" w:hAnsi="Times New Roman" w:cs="Times New Roman"/>
          <w:sz w:val="24"/>
          <w:szCs w:val="24"/>
        </w:rPr>
        <w:t xml:space="preserve"> </w:t>
      </w:r>
      <w:r w:rsidR="00C5506E" w:rsidRPr="00AB286B">
        <w:rPr>
          <w:rFonts w:ascii="Times New Roman" w:eastAsia="Times New Roman CYR" w:hAnsi="Times New Roman" w:cs="Times New Roman"/>
          <w:sz w:val="24"/>
          <w:szCs w:val="24"/>
        </w:rPr>
        <w:t>уроков</w:t>
      </w:r>
      <w:r w:rsidR="00C5506E" w:rsidRPr="00AB286B">
        <w:rPr>
          <w:rFonts w:ascii="Times New Roman" w:eastAsia="Arial" w:hAnsi="Times New Roman" w:cs="Times New Roman"/>
          <w:sz w:val="24"/>
          <w:szCs w:val="24"/>
        </w:rPr>
        <w:t>,</w:t>
      </w:r>
      <w:r w:rsidR="00C5506E" w:rsidRPr="00AB286B">
        <w:rPr>
          <w:rFonts w:ascii="Times New Roman" w:eastAsia="Times New Roman CYR" w:hAnsi="Times New Roman" w:cs="Times New Roman"/>
          <w:sz w:val="24"/>
          <w:szCs w:val="24"/>
        </w:rPr>
        <w:t xml:space="preserve"> так и вне их</w:t>
      </w:r>
      <w:r w:rsidR="00C5506E" w:rsidRPr="00AB286B">
        <w:rPr>
          <w:rFonts w:ascii="Times New Roman" w:eastAsia="Arial" w:hAnsi="Times New Roman" w:cs="Times New Roman"/>
          <w:sz w:val="24"/>
          <w:szCs w:val="24"/>
        </w:rPr>
        <w:t>.</w:t>
      </w:r>
      <w:r w:rsidR="00C5506E" w:rsidRPr="00AB286B">
        <w:rPr>
          <w:rFonts w:ascii="Times New Roman" w:eastAsia="Times New Roman CYR" w:hAnsi="Times New Roman" w:cs="Times New Roman"/>
          <w:sz w:val="24"/>
          <w:szCs w:val="24"/>
        </w:rPr>
        <w:t xml:space="preserve"> Перед обучающимися ставятся такие учебные задачи</w:t>
      </w:r>
      <w:r w:rsidR="00C5506E" w:rsidRPr="00AB286B">
        <w:rPr>
          <w:rFonts w:ascii="Times New Roman" w:eastAsia="Arial" w:hAnsi="Times New Roman" w:cs="Times New Roman"/>
          <w:sz w:val="24"/>
          <w:szCs w:val="24"/>
        </w:rPr>
        <w:t>,</w:t>
      </w:r>
      <w:r w:rsidR="00C5506E" w:rsidRPr="00AB286B">
        <w:rPr>
          <w:rFonts w:ascii="Times New Roman" w:eastAsia="Times New Roman CYR" w:hAnsi="Times New Roman" w:cs="Times New Roman"/>
          <w:sz w:val="24"/>
          <w:szCs w:val="24"/>
        </w:rPr>
        <w:t xml:space="preserve"> решение которых невозможно без учебного сотрудничества со сверстниками и взрослыми </w:t>
      </w:r>
      <w:r w:rsidR="00C5506E" w:rsidRPr="00AB286B">
        <w:rPr>
          <w:rFonts w:ascii="Times New Roman" w:eastAsia="Arial" w:hAnsi="Times New Roman" w:cs="Times New Roman"/>
          <w:sz w:val="24"/>
          <w:szCs w:val="24"/>
        </w:rPr>
        <w:t>(</w:t>
      </w:r>
      <w:r w:rsidR="00C5506E" w:rsidRPr="00AB286B">
        <w:rPr>
          <w:rFonts w:ascii="Times New Roman" w:eastAsia="Times New Roman CYR" w:hAnsi="Times New Roman" w:cs="Times New Roman"/>
          <w:sz w:val="24"/>
          <w:szCs w:val="24"/>
        </w:rPr>
        <w:t>а также с</w:t>
      </w:r>
      <w:r w:rsidR="00AB286B" w:rsidRPr="00AB286B">
        <w:rPr>
          <w:rFonts w:ascii="Times New Roman" w:eastAsia="Times New Roman CYR" w:hAnsi="Times New Roman" w:cs="Times New Roman"/>
          <w:sz w:val="24"/>
          <w:szCs w:val="24"/>
        </w:rPr>
        <w:t xml:space="preserve"> </w:t>
      </w:r>
      <w:r w:rsidR="00C5506E" w:rsidRPr="00AB286B">
        <w:rPr>
          <w:rFonts w:ascii="Times New Roman" w:eastAsia="Times New Roman CYR" w:hAnsi="Times New Roman" w:cs="Times New Roman"/>
          <w:sz w:val="24"/>
          <w:szCs w:val="24"/>
        </w:rPr>
        <w:t>младшими</w:t>
      </w:r>
      <w:r w:rsidR="00C5506E" w:rsidRPr="00AB286B">
        <w:rPr>
          <w:rFonts w:ascii="Times New Roman" w:eastAsia="Arial" w:hAnsi="Times New Roman" w:cs="Times New Roman"/>
          <w:sz w:val="24"/>
          <w:szCs w:val="24"/>
        </w:rPr>
        <w:t>,</w:t>
      </w:r>
      <w:r w:rsidR="00C5506E" w:rsidRPr="00AB286B">
        <w:rPr>
          <w:rFonts w:ascii="Times New Roman" w:eastAsia="Times New Roman CYR" w:hAnsi="Times New Roman" w:cs="Times New Roman"/>
          <w:sz w:val="24"/>
          <w:szCs w:val="24"/>
        </w:rPr>
        <w:t xml:space="preserve"> если речь идет о разновозрастных задачах</w:t>
      </w:r>
      <w:r w:rsidR="00C5506E" w:rsidRPr="00AB286B">
        <w:rPr>
          <w:rFonts w:ascii="Times New Roman" w:eastAsia="Arial" w:hAnsi="Times New Roman" w:cs="Times New Roman"/>
          <w:sz w:val="24"/>
          <w:szCs w:val="24"/>
        </w:rPr>
        <w:t>),</w:t>
      </w:r>
      <w:r w:rsidR="00C5506E" w:rsidRPr="00AB286B">
        <w:rPr>
          <w:rFonts w:ascii="Times New Roman" w:eastAsia="Times New Roman CYR" w:hAnsi="Times New Roman" w:cs="Times New Roman"/>
          <w:sz w:val="24"/>
          <w:szCs w:val="24"/>
        </w:rPr>
        <w:t xml:space="preserve"> без соответствующих управленческих умений</w:t>
      </w:r>
      <w:r w:rsidR="00C5506E" w:rsidRPr="00AB286B">
        <w:rPr>
          <w:rFonts w:ascii="Times New Roman" w:eastAsia="Arial" w:hAnsi="Times New Roman" w:cs="Times New Roman"/>
          <w:sz w:val="24"/>
          <w:szCs w:val="24"/>
        </w:rPr>
        <w:t>,</w:t>
      </w:r>
      <w:r w:rsidR="00C5506E" w:rsidRPr="00AB286B">
        <w:rPr>
          <w:rFonts w:ascii="Times New Roman" w:eastAsia="Times New Roman CYR" w:hAnsi="Times New Roman" w:cs="Times New Roman"/>
          <w:sz w:val="24"/>
          <w:szCs w:val="24"/>
        </w:rPr>
        <w:t xml:space="preserve"> без определенного уровня владения информационно</w:t>
      </w:r>
      <w:r w:rsidR="00C5506E" w:rsidRPr="00AB286B">
        <w:rPr>
          <w:rFonts w:ascii="Times New Roman" w:eastAsia="Arial" w:hAnsi="Times New Roman" w:cs="Times New Roman"/>
          <w:sz w:val="24"/>
          <w:szCs w:val="24"/>
        </w:rPr>
        <w:t>-</w:t>
      </w:r>
      <w:r w:rsidR="00C5506E" w:rsidRPr="00AB286B">
        <w:rPr>
          <w:rFonts w:ascii="Times New Roman" w:eastAsia="Times New Roman CYR" w:hAnsi="Times New Roman" w:cs="Times New Roman"/>
          <w:sz w:val="24"/>
          <w:szCs w:val="24"/>
        </w:rPr>
        <w:t>коммуникативными технологиями</w:t>
      </w:r>
      <w:r w:rsidR="00C5506E" w:rsidRPr="00AB286B">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lastRenderedPageBreak/>
        <w:t>Например</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читательская компетенция наращивается не за счет специальных задач</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лежащих вне программы или искусственно добавленных к учебной программе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а за счет того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что поставленная учебная задача требует разобраться в специально подобранных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и нередко деформированных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учебных текстах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а ход к решению задачи лежит через анализ</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понимание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структурирование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трансформацию текста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Целесообразно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чтобы тексты для формирования читательской компетентности подбирались педагогом или группой педагогов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предметников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 таком случае шаг в познании будет сопровождаться шагом в развитии универсальных учебных действий</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proofErr w:type="gramStart"/>
      <w:r w:rsidRPr="00755B78">
        <w:rPr>
          <w:rFonts w:ascii="Times New Roman" w:eastAsia="Times New Roman CYR" w:hAnsi="Times New Roman" w:cs="Times New Roman"/>
          <w:sz w:val="24"/>
          <w:szCs w:val="24"/>
        </w:rPr>
        <w:t>Все перечисленные элементы образовательной инфраструктуры призваны обеспечить возможность самостоятельного действия обучающихся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высокую степень свободы выбора элементов образовательной траектории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возможность самостоятельного принятия решения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самостоятельной постановки задачи и достижения поставленной цели</w:t>
      </w:r>
      <w:r w:rsidRPr="00755B78">
        <w:rPr>
          <w:rFonts w:ascii="Times New Roman" w:eastAsia="Arial" w:hAnsi="Times New Roman" w:cs="Times New Roman"/>
          <w:sz w:val="24"/>
          <w:szCs w:val="24"/>
        </w:rPr>
        <w:t>.</w:t>
      </w:r>
      <w:proofErr w:type="gramEnd"/>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311F4C" w:rsidRDefault="00C5506E" w:rsidP="000D57FC">
      <w:pPr>
        <w:pStyle w:val="3"/>
        <w:rPr>
          <w:color w:val="auto"/>
          <w:sz w:val="24"/>
          <w:szCs w:val="24"/>
        </w:rPr>
      </w:pPr>
      <w:bookmarkStart w:id="76" w:name="_II.1.8._Методика_и"/>
      <w:bookmarkStart w:id="77" w:name="_Toc16772283"/>
      <w:bookmarkEnd w:id="76"/>
      <w:r w:rsidRPr="00311F4C">
        <w:rPr>
          <w:rFonts w:eastAsia="Arial"/>
          <w:color w:val="auto"/>
          <w:sz w:val="24"/>
          <w:szCs w:val="24"/>
        </w:rPr>
        <w:t xml:space="preserve">II.1.8. Методика и инструментарий оценки успешности освоения и применения </w:t>
      </w:r>
      <w:proofErr w:type="gramStart"/>
      <w:r w:rsidRPr="00311F4C">
        <w:rPr>
          <w:rFonts w:eastAsia="Arial"/>
          <w:color w:val="auto"/>
          <w:sz w:val="24"/>
          <w:szCs w:val="24"/>
        </w:rPr>
        <w:t>обучающимися</w:t>
      </w:r>
      <w:proofErr w:type="gramEnd"/>
      <w:r w:rsidRPr="00311F4C">
        <w:rPr>
          <w:rFonts w:eastAsia="Arial"/>
          <w:color w:val="auto"/>
          <w:sz w:val="24"/>
          <w:szCs w:val="24"/>
        </w:rPr>
        <w:t xml:space="preserve"> универсальных учебных действий</w:t>
      </w:r>
      <w:bookmarkEnd w:id="77"/>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Наряду с традиционными формами оценивания </w:t>
      </w:r>
      <w:proofErr w:type="spellStart"/>
      <w:r w:rsidRPr="00755B78">
        <w:rPr>
          <w:rFonts w:ascii="Times New Roman" w:eastAsia="Times New Roman CYR" w:hAnsi="Times New Roman" w:cs="Times New Roman"/>
          <w:sz w:val="24"/>
          <w:szCs w:val="24"/>
        </w:rPr>
        <w:t>метапредметных</w:t>
      </w:r>
      <w:proofErr w:type="spellEnd"/>
      <w:r w:rsidRPr="00755B78">
        <w:rPr>
          <w:rFonts w:ascii="Times New Roman" w:eastAsia="Times New Roman CYR" w:hAnsi="Times New Roman" w:cs="Times New Roman"/>
          <w:sz w:val="24"/>
          <w:szCs w:val="24"/>
        </w:rPr>
        <w:t xml:space="preserve">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отражающих специфику будущей профессиональной и социальной жизни подростка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например</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образовательное событие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защита реализованного проекта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представление учебно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исследовательской работы</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b/>
          <w:bCs/>
          <w:sz w:val="24"/>
          <w:szCs w:val="24"/>
        </w:rPr>
        <w:t xml:space="preserve">Образовательное событие как формат оценки успешности освоения и </w:t>
      </w:r>
      <w:r w:rsidRPr="00755B78">
        <w:rPr>
          <w:rFonts w:ascii="Times New Roman" w:eastAsia="Times New Roman" w:hAnsi="Times New Roman" w:cs="Times New Roman"/>
          <w:b/>
          <w:bCs/>
          <w:sz w:val="24"/>
          <w:szCs w:val="24"/>
        </w:rPr>
        <w:t xml:space="preserve">применения </w:t>
      </w:r>
      <w:proofErr w:type="gramStart"/>
      <w:r w:rsidRPr="00755B78">
        <w:rPr>
          <w:rFonts w:ascii="Times New Roman" w:eastAsia="Times New Roman" w:hAnsi="Times New Roman" w:cs="Times New Roman"/>
          <w:b/>
          <w:bCs/>
          <w:sz w:val="24"/>
          <w:szCs w:val="24"/>
        </w:rPr>
        <w:t>обучающимися</w:t>
      </w:r>
      <w:proofErr w:type="gramEnd"/>
      <w:r w:rsidRPr="00755B78">
        <w:rPr>
          <w:rFonts w:ascii="Times New Roman" w:eastAsia="Times New Roman" w:hAnsi="Times New Roman" w:cs="Times New Roman"/>
          <w:b/>
          <w:bCs/>
          <w:sz w:val="24"/>
          <w:szCs w:val="24"/>
        </w:rPr>
        <w:t xml:space="preserve"> универсальных учебных действий</w:t>
      </w:r>
    </w:p>
    <w:p w:rsidR="00C5506E" w:rsidRPr="00755B78" w:rsidRDefault="00AB286B" w:rsidP="00E76381">
      <w:pPr>
        <w:spacing w:line="240" w:lineRule="auto"/>
        <w:ind w:left="280" w:right="-1"/>
        <w:contextualSpacing/>
        <w:jc w:val="both"/>
        <w:rPr>
          <w:rFonts w:ascii="Times New Roman" w:hAnsi="Times New Roman" w:cs="Times New Roman"/>
          <w:sz w:val="24"/>
          <w:szCs w:val="24"/>
        </w:rPr>
      </w:pPr>
      <w:r>
        <w:rPr>
          <w:rFonts w:ascii="Times New Roman" w:eastAsia="Times New Roman" w:hAnsi="Times New Roman" w:cs="Times New Roman"/>
          <w:sz w:val="24"/>
          <w:szCs w:val="24"/>
        </w:rPr>
        <w:t>–   м</w:t>
      </w:r>
      <w:r w:rsidR="00C5506E" w:rsidRPr="00755B78">
        <w:rPr>
          <w:rFonts w:ascii="Times New Roman" w:eastAsia="Times New Roman" w:hAnsi="Times New Roman" w:cs="Times New Roman"/>
          <w:sz w:val="24"/>
          <w:szCs w:val="24"/>
        </w:rPr>
        <w:t xml:space="preserve">атериал образовательного события должен носить </w:t>
      </w:r>
      <w:proofErr w:type="spellStart"/>
      <w:r w:rsidR="00C5506E" w:rsidRPr="00755B78">
        <w:rPr>
          <w:rFonts w:ascii="Times New Roman" w:eastAsia="Times New Roman" w:hAnsi="Times New Roman" w:cs="Times New Roman"/>
          <w:sz w:val="24"/>
          <w:szCs w:val="24"/>
        </w:rPr>
        <w:t>полидисциплинарный</w:t>
      </w:r>
      <w:proofErr w:type="spellEnd"/>
      <w:r w:rsidR="00C5506E" w:rsidRPr="00755B78">
        <w:rPr>
          <w:rFonts w:ascii="Times New Roman" w:eastAsia="Times New Roman" w:hAnsi="Times New Roman" w:cs="Times New Roman"/>
          <w:sz w:val="24"/>
          <w:szCs w:val="24"/>
        </w:rPr>
        <w:t xml:space="preserve"> характер;</w:t>
      </w:r>
    </w:p>
    <w:p w:rsidR="00C5506E" w:rsidRPr="00755B78" w:rsidRDefault="00C5506E" w:rsidP="00E76381">
      <w:pPr>
        <w:spacing w:line="240" w:lineRule="auto"/>
        <w:ind w:left="567" w:right="-1" w:hanging="284"/>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xml:space="preserve">– </w:t>
      </w:r>
      <w:r w:rsidR="00AB286B">
        <w:rPr>
          <w:rFonts w:ascii="Times New Roman" w:eastAsia="Times New Roman" w:hAnsi="Times New Roman" w:cs="Times New Roman"/>
          <w:sz w:val="24"/>
          <w:szCs w:val="24"/>
        </w:rPr>
        <w:t xml:space="preserve"> </w:t>
      </w:r>
      <w:r w:rsidRPr="00755B78">
        <w:rPr>
          <w:rFonts w:ascii="Times New Roman" w:eastAsia="Times New Roman" w:hAnsi="Times New Roman" w:cs="Times New Roman"/>
          <w:sz w:val="24"/>
          <w:szCs w:val="24"/>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C5506E" w:rsidRPr="00755B78" w:rsidRDefault="00C5506E" w:rsidP="00E76381">
      <w:pPr>
        <w:spacing w:line="240" w:lineRule="auto"/>
        <w:ind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C5506E" w:rsidRPr="00755B78" w:rsidRDefault="00C5506E" w:rsidP="00E76381">
      <w:pPr>
        <w:spacing w:line="240" w:lineRule="auto"/>
        <w:ind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AB286B" w:rsidRDefault="00AB286B" w:rsidP="00E76381">
      <w:pPr>
        <w:spacing w:line="240" w:lineRule="auto"/>
        <w:ind w:right="-1" w:firstLine="720"/>
        <w:contextualSpacing/>
        <w:jc w:val="both"/>
        <w:rPr>
          <w:rFonts w:ascii="Times New Roman" w:eastAsia="Times New Roman" w:hAnsi="Times New Roman" w:cs="Times New Roman"/>
          <w:sz w:val="24"/>
          <w:szCs w:val="24"/>
        </w:rPr>
      </w:pP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Основные требования к инструментарию оценки универсальных учебных действий во время реализации оценочного образовательного события:</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C5506E" w:rsidRPr="00755B78" w:rsidRDefault="00C5506E" w:rsidP="00E76381">
      <w:pPr>
        <w:spacing w:line="240" w:lineRule="auto"/>
        <w:ind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xml:space="preserve">– 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w:t>
      </w:r>
      <w:proofErr w:type="gramStart"/>
      <w:r w:rsidRPr="00755B78">
        <w:rPr>
          <w:rFonts w:ascii="Times New Roman" w:eastAsia="Times New Roman" w:hAnsi="Times New Roman" w:cs="Times New Roman"/>
          <w:sz w:val="24"/>
          <w:szCs w:val="24"/>
        </w:rPr>
        <w:t>По возможности, параметры и критерии оценки каждой формы работы обучающихся должны разрабатываться и обсуждаться с самими старшеклассниками;</w:t>
      </w:r>
      <w:proofErr w:type="gramEnd"/>
    </w:p>
    <w:p w:rsidR="00C5506E" w:rsidRPr="00755B78" w:rsidRDefault="00C5506E" w:rsidP="00E76381">
      <w:pPr>
        <w:spacing w:line="240" w:lineRule="auto"/>
        <w:ind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xml:space="preserve">– 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w:t>
      </w:r>
      <w:proofErr w:type="gramStart"/>
      <w:r w:rsidRPr="00755B78">
        <w:rPr>
          <w:rFonts w:ascii="Times New Roman" w:eastAsia="Times New Roman" w:hAnsi="Times New Roman" w:cs="Times New Roman"/>
          <w:sz w:val="24"/>
          <w:szCs w:val="24"/>
        </w:rPr>
        <w:t>исходя из каких принципов ставится</w:t>
      </w:r>
      <w:proofErr w:type="gramEnd"/>
      <w:r w:rsidRPr="00755B78">
        <w:rPr>
          <w:rFonts w:ascii="Times New Roman" w:eastAsia="Times New Roman" w:hAnsi="Times New Roman" w:cs="Times New Roman"/>
          <w:sz w:val="24"/>
          <w:szCs w:val="24"/>
        </w:rPr>
        <w:t xml:space="preserve"> то или иное количество баллов;</w:t>
      </w:r>
    </w:p>
    <w:p w:rsidR="00C5506E" w:rsidRPr="00755B78" w:rsidRDefault="00C5506E" w:rsidP="00E76381">
      <w:pPr>
        <w:spacing w:line="240" w:lineRule="auto"/>
        <w:ind w:left="1"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xml:space="preserve">–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w:t>
      </w:r>
      <w:r w:rsidRPr="00755B78">
        <w:rPr>
          <w:rFonts w:ascii="Times New Roman" w:eastAsia="Times New Roman" w:hAnsi="Times New Roman" w:cs="Times New Roman"/>
          <w:sz w:val="24"/>
          <w:szCs w:val="24"/>
        </w:rPr>
        <w:lastRenderedPageBreak/>
        <w:t>не менее двух экспертов одновременно; оценки, выставленные экспертами, в таком случае должны усредняться;</w:t>
      </w:r>
    </w:p>
    <w:p w:rsidR="00C5506E" w:rsidRPr="00755B78" w:rsidRDefault="00C5506E" w:rsidP="00E76381">
      <w:pPr>
        <w:spacing w:line="240" w:lineRule="auto"/>
        <w:ind w:left="1" w:right="-1" w:firstLine="283"/>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 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w:t>
      </w:r>
      <w:r w:rsidR="00AB286B">
        <w:rPr>
          <w:rFonts w:ascii="Times New Roman" w:eastAsia="Times New Roman" w:hAnsi="Times New Roman" w:cs="Times New Roman"/>
          <w:sz w:val="24"/>
          <w:szCs w:val="24"/>
        </w:rPr>
        <w:t xml:space="preserve"> </w:t>
      </w:r>
      <w:r w:rsidRPr="00755B78">
        <w:rPr>
          <w:rFonts w:ascii="Times New Roman" w:eastAsia="Times New Roman" w:hAnsi="Times New Roman" w:cs="Times New Roman"/>
          <w:sz w:val="24"/>
          <w:szCs w:val="24"/>
        </w:rPr>
        <w:t xml:space="preserve">формирование итоговой оценки. В качестве инструмента самооценки </w:t>
      </w:r>
      <w:proofErr w:type="gramStart"/>
      <w:r w:rsidRPr="00755B78">
        <w:rPr>
          <w:rFonts w:ascii="Times New Roman" w:eastAsia="Times New Roman" w:hAnsi="Times New Roman" w:cs="Times New Roman"/>
          <w:sz w:val="24"/>
          <w:szCs w:val="24"/>
        </w:rPr>
        <w:t>обучающихся</w:t>
      </w:r>
      <w:proofErr w:type="gramEnd"/>
      <w:r w:rsidRPr="00755B78">
        <w:rPr>
          <w:rFonts w:ascii="Times New Roman" w:eastAsia="Times New Roman" w:hAnsi="Times New Roman" w:cs="Times New Roman"/>
          <w:sz w:val="24"/>
          <w:szCs w:val="24"/>
        </w:rPr>
        <w:t xml:space="preserve"> могут быть использованы те же инструменты (оценочные листы), которые используются для оценки обучающихся экспертами.</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w:hAnsi="Times New Roman" w:cs="Times New Roman"/>
          <w:b/>
          <w:bCs/>
          <w:sz w:val="24"/>
          <w:szCs w:val="24"/>
        </w:rPr>
        <w:t xml:space="preserve">Защита проекта как формат оценки успешности освоения и применения </w:t>
      </w:r>
      <w:proofErr w:type="gramStart"/>
      <w:r w:rsidRPr="00755B78">
        <w:rPr>
          <w:rFonts w:ascii="Times New Roman" w:eastAsia="Times New Roman" w:hAnsi="Times New Roman" w:cs="Times New Roman"/>
          <w:b/>
          <w:bCs/>
          <w:sz w:val="24"/>
          <w:szCs w:val="24"/>
        </w:rPr>
        <w:t>обучающимися</w:t>
      </w:r>
      <w:proofErr w:type="gramEnd"/>
      <w:r w:rsidRPr="00755B78">
        <w:rPr>
          <w:rFonts w:ascii="Times New Roman" w:eastAsia="Times New Roman" w:hAnsi="Times New Roman" w:cs="Times New Roman"/>
          <w:b/>
          <w:bCs/>
          <w:sz w:val="24"/>
          <w:szCs w:val="24"/>
        </w:rPr>
        <w:t xml:space="preserve"> универсальных учебных действий</w:t>
      </w:r>
    </w:p>
    <w:p w:rsidR="00AB286B" w:rsidRDefault="00AB286B" w:rsidP="00E76381">
      <w:pPr>
        <w:spacing w:line="240" w:lineRule="auto"/>
        <w:ind w:left="721" w:right="-1"/>
        <w:contextualSpacing/>
        <w:jc w:val="both"/>
        <w:rPr>
          <w:rFonts w:ascii="Times New Roman" w:eastAsia="Times New Roman" w:hAnsi="Times New Roman" w:cs="Times New Roman"/>
          <w:sz w:val="24"/>
          <w:szCs w:val="24"/>
        </w:rPr>
      </w:pPr>
    </w:p>
    <w:p w:rsidR="00C5506E" w:rsidRPr="00755B78" w:rsidRDefault="00C5506E" w:rsidP="00E76381">
      <w:pPr>
        <w:spacing w:line="240" w:lineRule="auto"/>
        <w:ind w:left="721" w:right="-1"/>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Публично должны быть представлены два элемента проектной работы:</w:t>
      </w:r>
    </w:p>
    <w:p w:rsidR="00C5506E" w:rsidRPr="00755B78" w:rsidRDefault="00C5506E" w:rsidP="00E76381">
      <w:pPr>
        <w:spacing w:line="240" w:lineRule="auto"/>
        <w:ind w:left="281" w:right="-1"/>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защита темы проекта (проектной идеи);</w:t>
      </w:r>
    </w:p>
    <w:p w:rsidR="00C5506E" w:rsidRPr="00755B78" w:rsidRDefault="00C5506E" w:rsidP="00E76381">
      <w:pPr>
        <w:spacing w:line="240" w:lineRule="auto"/>
        <w:ind w:left="281" w:right="-1"/>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защита реализованного проекта.</w:t>
      </w:r>
    </w:p>
    <w:p w:rsidR="00C5506E" w:rsidRPr="00755B78" w:rsidRDefault="00C5506E" w:rsidP="00E76381">
      <w:pPr>
        <w:spacing w:line="240" w:lineRule="auto"/>
        <w:ind w:left="721" w:right="-1"/>
        <w:contextualSpacing/>
        <w:jc w:val="both"/>
        <w:rPr>
          <w:rFonts w:ascii="Times New Roman" w:hAnsi="Times New Roman" w:cs="Times New Roman"/>
          <w:sz w:val="24"/>
          <w:szCs w:val="24"/>
        </w:rPr>
      </w:pPr>
      <w:proofErr w:type="gramStart"/>
      <w:r w:rsidRPr="00755B78">
        <w:rPr>
          <w:rFonts w:ascii="Times New Roman" w:eastAsia="Times New Roman" w:hAnsi="Times New Roman" w:cs="Times New Roman"/>
          <w:sz w:val="24"/>
          <w:szCs w:val="24"/>
        </w:rPr>
        <w:t>На защите темы проекта (проектной идеи) с обучающимся должны быть обсуждены:</w:t>
      </w:r>
      <w:proofErr w:type="gramEnd"/>
    </w:p>
    <w:p w:rsidR="00C5506E" w:rsidRPr="00755B78" w:rsidRDefault="00C5506E" w:rsidP="00E76381">
      <w:pPr>
        <w:spacing w:line="240" w:lineRule="auto"/>
        <w:ind w:left="281" w:right="-1"/>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актуальность проекта;</w:t>
      </w:r>
    </w:p>
    <w:p w:rsidR="00C5506E" w:rsidRPr="00755B78" w:rsidRDefault="00C5506E" w:rsidP="00E76381">
      <w:pPr>
        <w:spacing w:line="240" w:lineRule="auto"/>
        <w:ind w:left="567" w:right="-1" w:hanging="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положительные эффекты от реализации проекта, важные как для самого автора, так и для других людей;</w:t>
      </w:r>
    </w:p>
    <w:p w:rsidR="00C5506E" w:rsidRPr="00755B78" w:rsidRDefault="00C5506E" w:rsidP="00E76381">
      <w:pPr>
        <w:spacing w:line="240" w:lineRule="auto"/>
        <w:ind w:left="567" w:right="-1" w:hanging="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ресурсы (как материальные, так и нематериальные), необходимые для реализации проекта, возможные источники ресурсов;</w:t>
      </w:r>
    </w:p>
    <w:p w:rsidR="00C5506E" w:rsidRPr="00755B78" w:rsidRDefault="00C5506E" w:rsidP="00E76381">
      <w:pPr>
        <w:spacing w:line="240" w:lineRule="auto"/>
        <w:ind w:left="1"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риски реализации проекта и сложности, которые ожидают обучающегося при реализации данного проекта;</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На защите реализации проекта обучающийся представляет свой реализованный проект по следующему (примерному) плану:</w:t>
      </w:r>
    </w:p>
    <w:p w:rsidR="00C5506E" w:rsidRPr="00755B78" w:rsidRDefault="00C5506E" w:rsidP="00087B59">
      <w:pPr>
        <w:numPr>
          <w:ilvl w:val="2"/>
          <w:numId w:val="57"/>
        </w:numPr>
        <w:tabs>
          <w:tab w:val="left" w:pos="961"/>
        </w:tabs>
        <w:spacing w:after="0" w:line="240" w:lineRule="auto"/>
        <w:ind w:left="961" w:right="-1" w:hanging="241"/>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Тема и краткое описание сути проекта.</w:t>
      </w:r>
    </w:p>
    <w:p w:rsidR="00C5506E" w:rsidRDefault="00C5506E" w:rsidP="00087B59">
      <w:pPr>
        <w:numPr>
          <w:ilvl w:val="2"/>
          <w:numId w:val="57"/>
        </w:numPr>
        <w:tabs>
          <w:tab w:val="left" w:pos="961"/>
        </w:tabs>
        <w:spacing w:after="0" w:line="240" w:lineRule="auto"/>
        <w:ind w:left="961" w:right="-1" w:hanging="241"/>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Актуальность проекта.</w:t>
      </w:r>
    </w:p>
    <w:p w:rsidR="00C5506E" w:rsidRPr="00AB286B" w:rsidRDefault="00AB286B" w:rsidP="00087B59">
      <w:pPr>
        <w:numPr>
          <w:ilvl w:val="2"/>
          <w:numId w:val="57"/>
        </w:numPr>
        <w:tabs>
          <w:tab w:val="left" w:pos="993"/>
        </w:tabs>
        <w:spacing w:after="0" w:line="240" w:lineRule="auto"/>
        <w:ind w:left="1" w:right="-1" w:firstLine="719"/>
        <w:contextualSpacing/>
        <w:jc w:val="both"/>
        <w:rPr>
          <w:rFonts w:ascii="Times New Roman" w:eastAsia="Times New Roman" w:hAnsi="Times New Roman" w:cs="Times New Roman"/>
          <w:sz w:val="24"/>
          <w:szCs w:val="24"/>
        </w:rPr>
      </w:pPr>
      <w:r w:rsidRPr="00AB286B">
        <w:rPr>
          <w:rFonts w:ascii="Times New Roman" w:eastAsia="Times New Roman" w:hAnsi="Times New Roman" w:cs="Times New Roman"/>
          <w:sz w:val="24"/>
          <w:szCs w:val="24"/>
        </w:rPr>
        <w:t xml:space="preserve"> </w:t>
      </w:r>
      <w:r w:rsidR="00C5506E" w:rsidRPr="00AB286B">
        <w:rPr>
          <w:rFonts w:ascii="Times New Roman" w:eastAsia="Times New Roman" w:hAnsi="Times New Roman" w:cs="Times New Roman"/>
          <w:sz w:val="24"/>
          <w:szCs w:val="24"/>
        </w:rPr>
        <w:t>Положительные эффекты от реализации проекта, которые получат как сам автор, так и другие люди.</w:t>
      </w:r>
    </w:p>
    <w:p w:rsidR="00C5506E" w:rsidRPr="00755B78" w:rsidRDefault="00C5506E" w:rsidP="00087B59">
      <w:pPr>
        <w:numPr>
          <w:ilvl w:val="2"/>
          <w:numId w:val="57"/>
        </w:numPr>
        <w:tabs>
          <w:tab w:val="left" w:pos="961"/>
        </w:tabs>
        <w:spacing w:after="0" w:line="240" w:lineRule="auto"/>
        <w:ind w:left="1" w:right="-1" w:firstLine="719"/>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Ресурсы (материальные и нематериальные), которые были привлечены для реализации проекта, а также источники этих ресурсов.</w:t>
      </w:r>
    </w:p>
    <w:p w:rsidR="00C5506E" w:rsidRPr="00755B78" w:rsidRDefault="00C5506E" w:rsidP="00087B59">
      <w:pPr>
        <w:numPr>
          <w:ilvl w:val="2"/>
          <w:numId w:val="57"/>
        </w:numPr>
        <w:tabs>
          <w:tab w:val="left" w:pos="961"/>
        </w:tabs>
        <w:spacing w:after="0" w:line="240" w:lineRule="auto"/>
        <w:ind w:left="961" w:right="-1" w:hanging="241"/>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Ход реализации проекта.</w:t>
      </w:r>
    </w:p>
    <w:p w:rsidR="00C5506E" w:rsidRPr="00755B78" w:rsidRDefault="00C5506E" w:rsidP="00087B59">
      <w:pPr>
        <w:numPr>
          <w:ilvl w:val="2"/>
          <w:numId w:val="57"/>
        </w:numPr>
        <w:tabs>
          <w:tab w:val="left" w:pos="961"/>
        </w:tabs>
        <w:spacing w:after="0" w:line="240" w:lineRule="auto"/>
        <w:ind w:left="1" w:right="-1" w:firstLine="719"/>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 xml:space="preserve">Риски реализации проекта и сложности, которые </w:t>
      </w:r>
      <w:proofErr w:type="gramStart"/>
      <w:r w:rsidRPr="00755B78">
        <w:rPr>
          <w:rFonts w:ascii="Times New Roman" w:eastAsia="Times New Roman" w:hAnsi="Times New Roman" w:cs="Times New Roman"/>
          <w:sz w:val="24"/>
          <w:szCs w:val="24"/>
        </w:rPr>
        <w:t>обучающемуся</w:t>
      </w:r>
      <w:proofErr w:type="gramEnd"/>
      <w:r w:rsidRPr="00755B78">
        <w:rPr>
          <w:rFonts w:ascii="Times New Roman" w:eastAsia="Times New Roman" w:hAnsi="Times New Roman" w:cs="Times New Roman"/>
          <w:sz w:val="24"/>
          <w:szCs w:val="24"/>
        </w:rPr>
        <w:t xml:space="preserve"> удалось преодолеть в ходе его реализации.</w:t>
      </w:r>
    </w:p>
    <w:p w:rsidR="00C5506E" w:rsidRPr="00755B78" w:rsidRDefault="00C5506E" w:rsidP="00E76381">
      <w:pPr>
        <w:spacing w:line="240" w:lineRule="auto"/>
        <w:ind w:right="-1"/>
        <w:contextualSpacing/>
        <w:jc w:val="both"/>
        <w:rPr>
          <w:rFonts w:ascii="Times New Roman" w:eastAsia="Times New Roman" w:hAnsi="Times New Roman" w:cs="Times New Roman"/>
          <w:sz w:val="24"/>
          <w:szCs w:val="24"/>
        </w:rPr>
      </w:pPr>
    </w:p>
    <w:p w:rsidR="00C5506E" w:rsidRPr="00755B78" w:rsidRDefault="00C5506E" w:rsidP="00E76381">
      <w:pPr>
        <w:spacing w:line="240" w:lineRule="auto"/>
        <w:ind w:left="1" w:right="-1" w:firstLine="708"/>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 xml:space="preserve">Проектная работа должна быть обеспечена </w:t>
      </w:r>
      <w:proofErr w:type="spellStart"/>
      <w:r w:rsidRPr="00755B78">
        <w:rPr>
          <w:rFonts w:ascii="Times New Roman" w:eastAsia="Times New Roman" w:hAnsi="Times New Roman" w:cs="Times New Roman"/>
          <w:sz w:val="24"/>
          <w:szCs w:val="24"/>
        </w:rPr>
        <w:t>тьюторским</w:t>
      </w:r>
      <w:proofErr w:type="spellEnd"/>
      <w:r w:rsidRPr="00755B78">
        <w:rPr>
          <w:rFonts w:ascii="Times New Roman" w:eastAsia="Times New Roman" w:hAnsi="Times New Roman" w:cs="Times New Roman"/>
          <w:sz w:val="24"/>
          <w:szCs w:val="24"/>
        </w:rPr>
        <w:t xml:space="preserve"> (кураторским) сопровождением. В функцию </w:t>
      </w:r>
      <w:proofErr w:type="spellStart"/>
      <w:r w:rsidRPr="00755B78">
        <w:rPr>
          <w:rFonts w:ascii="Times New Roman" w:eastAsia="Times New Roman" w:hAnsi="Times New Roman" w:cs="Times New Roman"/>
          <w:sz w:val="24"/>
          <w:szCs w:val="24"/>
        </w:rPr>
        <w:t>тьютора</w:t>
      </w:r>
      <w:proofErr w:type="spellEnd"/>
      <w:r w:rsidRPr="00755B78">
        <w:rPr>
          <w:rFonts w:ascii="Times New Roman" w:eastAsia="Times New Roman" w:hAnsi="Times New Roman" w:cs="Times New Roman"/>
          <w:sz w:val="24"/>
          <w:szCs w:val="24"/>
        </w:rPr>
        <w:t xml:space="preserve"> (куратора) входит: обсуждение с </w:t>
      </w:r>
      <w:proofErr w:type="gramStart"/>
      <w:r w:rsidRPr="00755B78">
        <w:rPr>
          <w:rFonts w:ascii="Times New Roman" w:eastAsia="Times New Roman" w:hAnsi="Times New Roman" w:cs="Times New Roman"/>
          <w:sz w:val="24"/>
          <w:szCs w:val="24"/>
        </w:rPr>
        <w:t>обучающимся</w:t>
      </w:r>
      <w:proofErr w:type="gramEnd"/>
      <w:r w:rsidRPr="00755B78">
        <w:rPr>
          <w:rFonts w:ascii="Times New Roman" w:eastAsia="Times New Roman" w:hAnsi="Times New Roman" w:cs="Times New Roman"/>
          <w:sz w:val="24"/>
          <w:szCs w:val="24"/>
        </w:rPr>
        <w:t xml:space="preserve">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C5506E" w:rsidRPr="00755B78" w:rsidRDefault="00C5506E" w:rsidP="00E76381">
      <w:pPr>
        <w:spacing w:line="240" w:lineRule="auto"/>
        <w:ind w:right="-1" w:firstLine="701"/>
        <w:contextualSpacing/>
        <w:jc w:val="both"/>
        <w:rPr>
          <w:rFonts w:ascii="Times New Roman" w:eastAsia="Times New Roman" w:hAnsi="Times New Roman" w:cs="Times New Roman"/>
          <w:sz w:val="24"/>
          <w:szCs w:val="24"/>
        </w:rPr>
      </w:pPr>
      <w:proofErr w:type="gramStart"/>
      <w:r w:rsidRPr="00755B78">
        <w:rPr>
          <w:rFonts w:ascii="Times New Roman" w:eastAsia="Times New Roman" w:hAnsi="Times New Roman" w:cs="Times New Roman"/>
          <w:sz w:val="24"/>
          <w:szCs w:val="24"/>
        </w:rPr>
        <w:t>Регламент проведения защиты проектной идеи и реализованного проекта, параметры</w:t>
      </w:r>
      <w:r w:rsidR="00354ED7">
        <w:rPr>
          <w:rFonts w:ascii="Times New Roman" w:eastAsia="Times New Roman" w:hAnsi="Times New Roman" w:cs="Times New Roman"/>
          <w:sz w:val="24"/>
          <w:szCs w:val="24"/>
        </w:rPr>
        <w:t xml:space="preserve"> </w:t>
      </w:r>
      <w:r w:rsidRPr="00755B78">
        <w:rPr>
          <w:rFonts w:ascii="Times New Roman" w:eastAsia="Times New Roman" w:hAnsi="Times New Roman" w:cs="Times New Roman"/>
          <w:sz w:val="24"/>
          <w:szCs w:val="24"/>
        </w:rPr>
        <w:t>критерии оценки проектной деятельности должны быть известны обучающимся заранее.</w:t>
      </w:r>
      <w:proofErr w:type="gramEnd"/>
      <w:r w:rsidRPr="00755B78">
        <w:rPr>
          <w:rFonts w:ascii="Times New Roman" w:eastAsia="Times New Roman" w:hAnsi="Times New Roman" w:cs="Times New Roman"/>
          <w:sz w:val="24"/>
          <w:szCs w:val="24"/>
        </w:rPr>
        <w:t xml:space="preserve"> По возможности, параметры и критерии оценки проектной деятельности должны разрабатываться и обсуждаться с самими старшеклассниками.</w:t>
      </w:r>
    </w:p>
    <w:p w:rsidR="00C5506E" w:rsidRPr="00755B78" w:rsidRDefault="00C5506E" w:rsidP="00E76381">
      <w:pPr>
        <w:spacing w:line="240" w:lineRule="auto"/>
        <w:ind w:left="1" w:right="-1" w:firstLine="720"/>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 xml:space="preserve">Основные требования к инструментарию оценки </w:t>
      </w:r>
      <w:proofErr w:type="spellStart"/>
      <w:r w:rsidRPr="00755B78">
        <w:rPr>
          <w:rFonts w:ascii="Times New Roman" w:eastAsia="Times New Roman" w:hAnsi="Times New Roman" w:cs="Times New Roman"/>
          <w:sz w:val="24"/>
          <w:szCs w:val="24"/>
        </w:rPr>
        <w:t>сформированности</w:t>
      </w:r>
      <w:proofErr w:type="spellEnd"/>
      <w:r w:rsidRPr="00755B78">
        <w:rPr>
          <w:rFonts w:ascii="Times New Roman" w:eastAsia="Times New Roman" w:hAnsi="Times New Roman" w:cs="Times New Roman"/>
          <w:sz w:val="24"/>
          <w:szCs w:val="24"/>
        </w:rPr>
        <w:t xml:space="preserve"> универсальных учебных действий при процедуре защиты реализованного проекта:</w:t>
      </w:r>
    </w:p>
    <w:p w:rsidR="00C5506E" w:rsidRPr="00755B78" w:rsidRDefault="00C5506E" w:rsidP="00E76381">
      <w:pPr>
        <w:spacing w:line="240" w:lineRule="auto"/>
        <w:ind w:left="1" w:right="-1" w:firstLine="283"/>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C5506E" w:rsidRPr="00755B78" w:rsidRDefault="00C5506E" w:rsidP="00E76381">
      <w:pPr>
        <w:spacing w:line="240" w:lineRule="auto"/>
        <w:ind w:left="1" w:right="-1" w:firstLine="283"/>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 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C5506E" w:rsidRPr="00755B78" w:rsidRDefault="00C5506E" w:rsidP="00E76381">
      <w:pPr>
        <w:spacing w:line="240" w:lineRule="auto"/>
        <w:ind w:left="281" w:right="-1"/>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 xml:space="preserve">–   оценивание производится на основе </w:t>
      </w:r>
      <w:proofErr w:type="spellStart"/>
      <w:r w:rsidRPr="00755B78">
        <w:rPr>
          <w:rFonts w:ascii="Times New Roman" w:eastAsia="Times New Roman" w:hAnsi="Times New Roman" w:cs="Times New Roman"/>
          <w:sz w:val="24"/>
          <w:szCs w:val="24"/>
        </w:rPr>
        <w:t>критериальной</w:t>
      </w:r>
      <w:proofErr w:type="spellEnd"/>
      <w:r w:rsidRPr="00755B78">
        <w:rPr>
          <w:rFonts w:ascii="Times New Roman" w:eastAsia="Times New Roman" w:hAnsi="Times New Roman" w:cs="Times New Roman"/>
          <w:sz w:val="24"/>
          <w:szCs w:val="24"/>
        </w:rPr>
        <w:t xml:space="preserve"> модели;</w:t>
      </w:r>
    </w:p>
    <w:p w:rsidR="00C5506E" w:rsidRPr="00755B78" w:rsidRDefault="00C5506E" w:rsidP="00E76381">
      <w:pPr>
        <w:spacing w:line="240" w:lineRule="auto"/>
        <w:ind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lastRenderedPageBreak/>
        <w:t>– 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C5506E" w:rsidRPr="00755B78" w:rsidRDefault="00C5506E" w:rsidP="00E76381">
      <w:pPr>
        <w:spacing w:line="240" w:lineRule="auto"/>
        <w:ind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результаты оценивания универсальных учебных действий в формате, принятом образовательной организацией доводятся до сведения обучающихся.</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w:hAnsi="Times New Roman" w:cs="Times New Roman"/>
          <w:b/>
          <w:bCs/>
          <w:sz w:val="24"/>
          <w:szCs w:val="24"/>
        </w:rPr>
        <w:t xml:space="preserve">Представление учебно-исследовательской работы как формат оценки успешности освоения и применения </w:t>
      </w:r>
      <w:proofErr w:type="gramStart"/>
      <w:r w:rsidRPr="00755B78">
        <w:rPr>
          <w:rFonts w:ascii="Times New Roman" w:eastAsia="Times New Roman" w:hAnsi="Times New Roman" w:cs="Times New Roman"/>
          <w:b/>
          <w:bCs/>
          <w:sz w:val="24"/>
          <w:szCs w:val="24"/>
        </w:rPr>
        <w:t>обучающимися</w:t>
      </w:r>
      <w:proofErr w:type="gramEnd"/>
      <w:r w:rsidRPr="00755B78">
        <w:rPr>
          <w:rFonts w:ascii="Times New Roman" w:eastAsia="Times New Roman" w:hAnsi="Times New Roman" w:cs="Times New Roman"/>
          <w:b/>
          <w:bCs/>
          <w:sz w:val="24"/>
          <w:szCs w:val="24"/>
        </w:rPr>
        <w:t xml:space="preserve"> универсальных учебных действий</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w:t>
      </w:r>
      <w:proofErr w:type="gramStart"/>
      <w:r w:rsidRPr="00755B78">
        <w:rPr>
          <w:rFonts w:ascii="Times New Roman" w:eastAsia="Times New Roman" w:hAnsi="Times New Roman" w:cs="Times New Roman"/>
          <w:sz w:val="24"/>
          <w:szCs w:val="24"/>
        </w:rPr>
        <w:t>обучающимися</w:t>
      </w:r>
      <w:proofErr w:type="gramEnd"/>
      <w:r w:rsidRPr="00755B78">
        <w:rPr>
          <w:rFonts w:ascii="Times New Roman" w:eastAsia="Times New Roman" w:hAnsi="Times New Roman" w:cs="Times New Roman"/>
          <w:sz w:val="24"/>
          <w:szCs w:val="24"/>
        </w:rPr>
        <w:t xml:space="preserve">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C80772" w:rsidRDefault="00C80772" w:rsidP="00E76381">
      <w:pPr>
        <w:spacing w:line="240" w:lineRule="auto"/>
        <w:ind w:left="720" w:right="-1"/>
        <w:contextualSpacing/>
        <w:jc w:val="both"/>
        <w:rPr>
          <w:rFonts w:ascii="Times New Roman" w:eastAsia="Times New Roman" w:hAnsi="Times New Roman" w:cs="Times New Roman"/>
          <w:color w:val="FF0000"/>
          <w:sz w:val="24"/>
          <w:szCs w:val="24"/>
        </w:rPr>
      </w:pPr>
    </w:p>
    <w:p w:rsidR="00C5506E" w:rsidRPr="00B45551" w:rsidRDefault="00C5506E" w:rsidP="00E76381">
      <w:pPr>
        <w:spacing w:line="240" w:lineRule="auto"/>
        <w:ind w:left="720" w:right="-1"/>
        <w:contextualSpacing/>
        <w:jc w:val="both"/>
        <w:rPr>
          <w:rFonts w:ascii="Times New Roman" w:hAnsi="Times New Roman" w:cs="Times New Roman"/>
          <w:sz w:val="24"/>
          <w:szCs w:val="24"/>
        </w:rPr>
      </w:pPr>
      <w:r w:rsidRPr="00B45551">
        <w:rPr>
          <w:rFonts w:ascii="Times New Roman" w:eastAsia="Times New Roman" w:hAnsi="Times New Roman" w:cs="Times New Roman"/>
          <w:sz w:val="24"/>
          <w:szCs w:val="24"/>
        </w:rPr>
        <w:t>Исследовательские проекты могут иметь следующие направления:</w:t>
      </w:r>
    </w:p>
    <w:p w:rsidR="00C5506E" w:rsidRPr="00B45551" w:rsidRDefault="00C5506E" w:rsidP="00087B59">
      <w:pPr>
        <w:pStyle w:val="aa"/>
        <w:numPr>
          <w:ilvl w:val="0"/>
          <w:numId w:val="107"/>
        </w:numPr>
        <w:spacing w:line="240" w:lineRule="auto"/>
        <w:ind w:right="-1"/>
        <w:jc w:val="both"/>
        <w:rPr>
          <w:rFonts w:ascii="Times New Roman" w:hAnsi="Times New Roman" w:cs="Times New Roman"/>
          <w:sz w:val="24"/>
          <w:szCs w:val="24"/>
        </w:rPr>
      </w:pPr>
      <w:proofErr w:type="gramStart"/>
      <w:r w:rsidRPr="00B45551">
        <w:rPr>
          <w:rFonts w:ascii="Times New Roman" w:eastAsia="Times New Roman" w:hAnsi="Times New Roman" w:cs="Times New Roman"/>
          <w:sz w:val="24"/>
          <w:szCs w:val="24"/>
        </w:rPr>
        <w:t>естественно-научные</w:t>
      </w:r>
      <w:proofErr w:type="gramEnd"/>
      <w:r w:rsidRPr="00B45551">
        <w:rPr>
          <w:rFonts w:ascii="Times New Roman" w:eastAsia="Times New Roman" w:hAnsi="Times New Roman" w:cs="Times New Roman"/>
          <w:sz w:val="24"/>
          <w:szCs w:val="24"/>
        </w:rPr>
        <w:t xml:space="preserve"> исследования;</w:t>
      </w:r>
    </w:p>
    <w:p w:rsidR="00C5506E" w:rsidRPr="00B45551" w:rsidRDefault="00C5506E" w:rsidP="00087B59">
      <w:pPr>
        <w:pStyle w:val="aa"/>
        <w:numPr>
          <w:ilvl w:val="0"/>
          <w:numId w:val="107"/>
        </w:numPr>
        <w:spacing w:line="240" w:lineRule="auto"/>
        <w:ind w:right="-1"/>
        <w:jc w:val="both"/>
        <w:rPr>
          <w:rFonts w:ascii="Times New Roman" w:hAnsi="Times New Roman" w:cs="Times New Roman"/>
          <w:sz w:val="24"/>
          <w:szCs w:val="24"/>
        </w:rPr>
      </w:pPr>
      <w:r w:rsidRPr="00B45551">
        <w:rPr>
          <w:rFonts w:ascii="Times New Roman" w:eastAsia="Times New Roman" w:hAnsi="Times New Roman" w:cs="Times New Roman"/>
          <w:sz w:val="24"/>
          <w:szCs w:val="24"/>
        </w:rPr>
        <w:t>исследования в гуманитарных областях (в том числе выходящих за рамки школьной программы, например в психологии, социологии);</w:t>
      </w:r>
    </w:p>
    <w:p w:rsidR="00354ED7" w:rsidRPr="00B45551" w:rsidRDefault="00C5506E" w:rsidP="00087B59">
      <w:pPr>
        <w:pStyle w:val="aa"/>
        <w:numPr>
          <w:ilvl w:val="0"/>
          <w:numId w:val="107"/>
        </w:numPr>
        <w:spacing w:line="240" w:lineRule="auto"/>
        <w:ind w:right="-1"/>
        <w:jc w:val="both"/>
        <w:rPr>
          <w:rFonts w:ascii="Times New Roman" w:hAnsi="Times New Roman" w:cs="Times New Roman"/>
          <w:sz w:val="24"/>
          <w:szCs w:val="24"/>
        </w:rPr>
      </w:pPr>
      <w:r w:rsidRPr="00B45551">
        <w:rPr>
          <w:rFonts w:ascii="Times New Roman" w:eastAsia="Times New Roman" w:hAnsi="Times New Roman" w:cs="Times New Roman"/>
          <w:sz w:val="24"/>
          <w:szCs w:val="24"/>
        </w:rPr>
        <w:t>экономические исследования;</w:t>
      </w:r>
    </w:p>
    <w:p w:rsidR="00C5506E" w:rsidRPr="00B45551" w:rsidRDefault="00C5506E" w:rsidP="00087B59">
      <w:pPr>
        <w:pStyle w:val="aa"/>
        <w:numPr>
          <w:ilvl w:val="0"/>
          <w:numId w:val="107"/>
        </w:numPr>
        <w:spacing w:line="240" w:lineRule="auto"/>
        <w:ind w:right="-1"/>
        <w:jc w:val="both"/>
        <w:rPr>
          <w:rFonts w:ascii="Times New Roman" w:hAnsi="Times New Roman" w:cs="Times New Roman"/>
          <w:sz w:val="24"/>
          <w:szCs w:val="24"/>
        </w:rPr>
      </w:pPr>
      <w:r w:rsidRPr="00B45551">
        <w:rPr>
          <w:rFonts w:ascii="Times New Roman" w:eastAsia="Times New Roman" w:hAnsi="Times New Roman" w:cs="Times New Roman"/>
          <w:sz w:val="24"/>
          <w:szCs w:val="24"/>
        </w:rPr>
        <w:t>социальные исследования;</w:t>
      </w:r>
    </w:p>
    <w:p w:rsidR="00C5506E" w:rsidRPr="00B45551" w:rsidRDefault="00C5506E" w:rsidP="00087B59">
      <w:pPr>
        <w:pStyle w:val="aa"/>
        <w:numPr>
          <w:ilvl w:val="0"/>
          <w:numId w:val="107"/>
        </w:numPr>
        <w:spacing w:line="240" w:lineRule="auto"/>
        <w:ind w:right="-1"/>
        <w:jc w:val="both"/>
        <w:rPr>
          <w:rFonts w:ascii="Times New Roman" w:hAnsi="Times New Roman" w:cs="Times New Roman"/>
          <w:sz w:val="24"/>
          <w:szCs w:val="24"/>
        </w:rPr>
      </w:pPr>
      <w:r w:rsidRPr="00B45551">
        <w:rPr>
          <w:rFonts w:ascii="Times New Roman" w:eastAsia="Times New Roman" w:hAnsi="Times New Roman" w:cs="Times New Roman"/>
          <w:sz w:val="24"/>
          <w:szCs w:val="24"/>
        </w:rPr>
        <w:t>научно-технические исследования.</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proofErr w:type="gramStart"/>
      <w:r w:rsidRPr="00755B78">
        <w:rPr>
          <w:rFonts w:ascii="Times New Roman" w:eastAsia="Times New Roman" w:hAnsi="Times New Roman" w:cs="Times New Roman"/>
          <w:sz w:val="24"/>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roofErr w:type="gramEnd"/>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Рабочие программы курсов внеурочной деятельности должны содержать</w:t>
      </w:r>
      <w:r w:rsidRPr="00755B78">
        <w:rPr>
          <w:rFonts w:ascii="Times New Roman" w:eastAsia="Arial" w:hAnsi="Times New Roman" w:cs="Times New Roman"/>
          <w:sz w:val="24"/>
          <w:szCs w:val="24"/>
        </w:rPr>
        <w:t>:</w:t>
      </w:r>
    </w:p>
    <w:p w:rsidR="00C5506E" w:rsidRPr="00755B78" w:rsidRDefault="00C5506E" w:rsidP="00087B59">
      <w:pPr>
        <w:numPr>
          <w:ilvl w:val="0"/>
          <w:numId w:val="58"/>
        </w:numPr>
        <w:tabs>
          <w:tab w:val="left" w:pos="980"/>
        </w:tabs>
        <w:spacing w:after="0" w:line="240" w:lineRule="auto"/>
        <w:ind w:left="980" w:right="-1" w:hanging="261"/>
        <w:contextualSpacing/>
        <w:jc w:val="both"/>
        <w:rPr>
          <w:rFonts w:ascii="Times New Roman" w:eastAsia="Arial" w:hAnsi="Times New Roman" w:cs="Times New Roman"/>
          <w:sz w:val="24"/>
          <w:szCs w:val="24"/>
        </w:rPr>
      </w:pPr>
      <w:r w:rsidRPr="00755B78">
        <w:rPr>
          <w:rFonts w:ascii="Times New Roman" w:eastAsia="Times New Roman CYR" w:hAnsi="Times New Roman" w:cs="Times New Roman"/>
          <w:sz w:val="24"/>
          <w:szCs w:val="24"/>
        </w:rPr>
        <w:t>результаты освоения курса внеурочной деятельности</w:t>
      </w:r>
      <w:r w:rsidRPr="00755B78">
        <w:rPr>
          <w:rFonts w:ascii="Times New Roman" w:eastAsia="Arial" w:hAnsi="Times New Roman" w:cs="Times New Roman"/>
          <w:sz w:val="24"/>
          <w:szCs w:val="24"/>
        </w:rPr>
        <w:t>;</w:t>
      </w:r>
    </w:p>
    <w:p w:rsidR="00C5506E" w:rsidRPr="00755B78" w:rsidRDefault="00C5506E" w:rsidP="00087B59">
      <w:pPr>
        <w:numPr>
          <w:ilvl w:val="0"/>
          <w:numId w:val="58"/>
        </w:numPr>
        <w:tabs>
          <w:tab w:val="left" w:pos="981"/>
        </w:tabs>
        <w:spacing w:after="0" w:line="240" w:lineRule="auto"/>
        <w:ind w:right="-1" w:firstLine="719"/>
        <w:contextualSpacing/>
        <w:jc w:val="both"/>
        <w:rPr>
          <w:rFonts w:ascii="Times New Roman" w:eastAsia="Arial" w:hAnsi="Times New Roman" w:cs="Times New Roman"/>
          <w:sz w:val="24"/>
          <w:szCs w:val="24"/>
        </w:rPr>
      </w:pPr>
      <w:r w:rsidRPr="00755B78">
        <w:rPr>
          <w:rFonts w:ascii="Times New Roman" w:eastAsia="Times New Roman CYR" w:hAnsi="Times New Roman" w:cs="Times New Roman"/>
          <w:sz w:val="24"/>
          <w:szCs w:val="24"/>
        </w:rPr>
        <w:t>содержание курса внеурочной деятельности с указанием форм организации и видов деятельности</w:t>
      </w:r>
      <w:r w:rsidRPr="00755B78">
        <w:rPr>
          <w:rFonts w:ascii="Times New Roman" w:eastAsia="Arial" w:hAnsi="Times New Roman" w:cs="Times New Roman"/>
          <w:sz w:val="24"/>
          <w:szCs w:val="24"/>
        </w:rPr>
        <w:t>;</w:t>
      </w:r>
    </w:p>
    <w:p w:rsidR="00C5506E" w:rsidRPr="00755B78" w:rsidRDefault="00C5506E" w:rsidP="00087B59">
      <w:pPr>
        <w:numPr>
          <w:ilvl w:val="0"/>
          <w:numId w:val="58"/>
        </w:numPr>
        <w:tabs>
          <w:tab w:val="left" w:pos="980"/>
        </w:tabs>
        <w:spacing w:after="0" w:line="240" w:lineRule="auto"/>
        <w:ind w:left="980" w:right="-1" w:hanging="261"/>
        <w:contextualSpacing/>
        <w:jc w:val="both"/>
        <w:rPr>
          <w:rFonts w:ascii="Times New Roman" w:eastAsia="Arial" w:hAnsi="Times New Roman" w:cs="Times New Roman"/>
          <w:sz w:val="24"/>
          <w:szCs w:val="24"/>
        </w:rPr>
      </w:pPr>
      <w:r w:rsidRPr="00755B78">
        <w:rPr>
          <w:rFonts w:ascii="Times New Roman" w:eastAsia="Times New Roman CYR" w:hAnsi="Times New Roman" w:cs="Times New Roman"/>
          <w:sz w:val="24"/>
          <w:szCs w:val="24"/>
        </w:rPr>
        <w:t>тематическое планирование</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311F4C" w:rsidRDefault="00C5506E" w:rsidP="000D57FC">
      <w:pPr>
        <w:pStyle w:val="2"/>
        <w:rPr>
          <w:rFonts w:eastAsia="Times New Roman"/>
          <w:color w:val="auto"/>
        </w:rPr>
      </w:pPr>
      <w:bookmarkStart w:id="78" w:name="_II.2._Рабочие_программы"/>
      <w:bookmarkStart w:id="79" w:name="_Toc16772284"/>
      <w:bookmarkEnd w:id="78"/>
      <w:r w:rsidRPr="00311F4C">
        <w:rPr>
          <w:rFonts w:eastAsia="Times New Roman"/>
          <w:color w:val="auto"/>
        </w:rPr>
        <w:t>II.2. Рабочие программы отдельных учебных предметов</w:t>
      </w:r>
      <w:bookmarkEnd w:id="79"/>
    </w:p>
    <w:p w:rsidR="00354ED7" w:rsidRPr="00755B78" w:rsidRDefault="00354ED7" w:rsidP="00E76381">
      <w:pPr>
        <w:spacing w:line="240" w:lineRule="auto"/>
        <w:ind w:left="700" w:right="-1"/>
        <w:contextualSpacing/>
        <w:jc w:val="both"/>
        <w:rPr>
          <w:rFonts w:ascii="Times New Roman" w:hAnsi="Times New Roman" w:cs="Times New Roman"/>
          <w:sz w:val="24"/>
          <w:szCs w:val="24"/>
        </w:rPr>
      </w:pP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Рабочие программы учебных предметов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курсов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должны обеспечивать достижение планируемых результатов освоения основной образовательной программы</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Рабочие программы учебных предметов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курсов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включенных в ее структуру</w:t>
      </w:r>
      <w:r w:rsidRPr="00755B78">
        <w:rPr>
          <w:rFonts w:ascii="Times New Roman" w:eastAsia="Arial" w:hAnsi="Times New Roman" w:cs="Times New Roman"/>
          <w:sz w:val="24"/>
          <w:szCs w:val="24"/>
        </w:rPr>
        <w:t>.</w:t>
      </w:r>
    </w:p>
    <w:p w:rsidR="00C5506E" w:rsidRPr="00570ADE" w:rsidRDefault="00C5506E" w:rsidP="00E76381">
      <w:pPr>
        <w:spacing w:line="240" w:lineRule="auto"/>
        <w:ind w:left="720" w:right="-1"/>
        <w:contextualSpacing/>
        <w:jc w:val="both"/>
        <w:rPr>
          <w:rFonts w:ascii="Times New Roman" w:hAnsi="Times New Roman" w:cs="Times New Roman"/>
          <w:sz w:val="24"/>
          <w:szCs w:val="24"/>
        </w:rPr>
      </w:pPr>
      <w:r w:rsidRPr="00570ADE">
        <w:rPr>
          <w:rFonts w:ascii="Times New Roman" w:eastAsia="Times New Roman CYR" w:hAnsi="Times New Roman" w:cs="Times New Roman"/>
          <w:sz w:val="24"/>
          <w:szCs w:val="24"/>
        </w:rPr>
        <w:t>Рабочие программы учебных предметов</w:t>
      </w:r>
      <w:r w:rsidRPr="00570ADE">
        <w:rPr>
          <w:rFonts w:ascii="Times New Roman" w:eastAsia="Arial" w:hAnsi="Times New Roman" w:cs="Times New Roman"/>
          <w:sz w:val="24"/>
          <w:szCs w:val="24"/>
        </w:rPr>
        <w:t>,</w:t>
      </w:r>
      <w:r w:rsidRPr="00570ADE">
        <w:rPr>
          <w:rFonts w:ascii="Times New Roman" w:eastAsia="Times New Roman CYR" w:hAnsi="Times New Roman" w:cs="Times New Roman"/>
          <w:sz w:val="24"/>
          <w:szCs w:val="24"/>
        </w:rPr>
        <w:t xml:space="preserve"> курсов содержат</w:t>
      </w:r>
      <w:r w:rsidRPr="00570ADE">
        <w:rPr>
          <w:rFonts w:ascii="Times New Roman" w:eastAsia="Arial" w:hAnsi="Times New Roman" w:cs="Times New Roman"/>
          <w:sz w:val="24"/>
          <w:szCs w:val="24"/>
        </w:rPr>
        <w:t>:</w:t>
      </w:r>
    </w:p>
    <w:p w:rsidR="00C5506E" w:rsidRPr="00570ADE" w:rsidRDefault="00C5506E" w:rsidP="00087B59">
      <w:pPr>
        <w:numPr>
          <w:ilvl w:val="0"/>
          <w:numId w:val="59"/>
        </w:numPr>
        <w:tabs>
          <w:tab w:val="left" w:pos="980"/>
        </w:tabs>
        <w:spacing w:after="0" w:line="240" w:lineRule="auto"/>
        <w:ind w:left="980" w:right="-1" w:hanging="261"/>
        <w:contextualSpacing/>
        <w:jc w:val="both"/>
        <w:rPr>
          <w:rFonts w:ascii="Times New Roman" w:eastAsia="Arial" w:hAnsi="Times New Roman" w:cs="Times New Roman"/>
          <w:sz w:val="24"/>
          <w:szCs w:val="24"/>
        </w:rPr>
      </w:pPr>
      <w:r w:rsidRPr="00570ADE">
        <w:rPr>
          <w:rFonts w:ascii="Times New Roman" w:eastAsia="Times New Roman CYR" w:hAnsi="Times New Roman" w:cs="Times New Roman"/>
          <w:sz w:val="24"/>
          <w:szCs w:val="24"/>
        </w:rPr>
        <w:t>планируемые результаты освоения учебного предмета</w:t>
      </w:r>
      <w:r w:rsidRPr="00570ADE">
        <w:rPr>
          <w:rFonts w:ascii="Times New Roman" w:eastAsia="Arial" w:hAnsi="Times New Roman" w:cs="Times New Roman"/>
          <w:sz w:val="24"/>
          <w:szCs w:val="24"/>
        </w:rPr>
        <w:t>,</w:t>
      </w:r>
      <w:r w:rsidRPr="00570ADE">
        <w:rPr>
          <w:rFonts w:ascii="Times New Roman" w:eastAsia="Times New Roman CYR" w:hAnsi="Times New Roman" w:cs="Times New Roman"/>
          <w:sz w:val="24"/>
          <w:szCs w:val="24"/>
        </w:rPr>
        <w:t xml:space="preserve"> курса</w:t>
      </w:r>
      <w:r w:rsidRPr="00570ADE">
        <w:rPr>
          <w:rFonts w:ascii="Times New Roman" w:eastAsia="Arial" w:hAnsi="Times New Roman" w:cs="Times New Roman"/>
          <w:sz w:val="24"/>
          <w:szCs w:val="24"/>
        </w:rPr>
        <w:t>;</w:t>
      </w:r>
    </w:p>
    <w:p w:rsidR="00570ADE" w:rsidRPr="00570ADE" w:rsidRDefault="00570ADE" w:rsidP="00087B59">
      <w:pPr>
        <w:numPr>
          <w:ilvl w:val="0"/>
          <w:numId w:val="59"/>
        </w:numPr>
        <w:tabs>
          <w:tab w:val="left" w:pos="980"/>
        </w:tabs>
        <w:spacing w:after="0" w:line="240" w:lineRule="auto"/>
        <w:ind w:left="980" w:right="-1" w:hanging="261"/>
        <w:contextualSpacing/>
        <w:jc w:val="both"/>
        <w:rPr>
          <w:rFonts w:ascii="Times New Roman" w:eastAsia="Arial" w:hAnsi="Times New Roman" w:cs="Times New Roman"/>
          <w:sz w:val="24"/>
          <w:szCs w:val="24"/>
        </w:rPr>
      </w:pPr>
      <w:r w:rsidRPr="00570ADE">
        <w:rPr>
          <w:rFonts w:ascii="Times New Roman" w:hAnsi="Times New Roman" w:cs="Times New Roman"/>
          <w:sz w:val="24"/>
          <w:szCs w:val="24"/>
        </w:rPr>
        <w:t>количество часов на изучение предмета</w:t>
      </w:r>
      <w:r>
        <w:rPr>
          <w:rFonts w:ascii="Times New Roman" w:hAnsi="Times New Roman" w:cs="Times New Roman"/>
          <w:sz w:val="24"/>
          <w:szCs w:val="24"/>
        </w:rPr>
        <w:t>;</w:t>
      </w:r>
    </w:p>
    <w:p w:rsidR="00C5506E" w:rsidRPr="00570ADE" w:rsidRDefault="00C5506E" w:rsidP="00087B59">
      <w:pPr>
        <w:numPr>
          <w:ilvl w:val="0"/>
          <w:numId w:val="59"/>
        </w:numPr>
        <w:tabs>
          <w:tab w:val="left" w:pos="980"/>
        </w:tabs>
        <w:spacing w:after="0" w:line="240" w:lineRule="auto"/>
        <w:ind w:left="980" w:right="-1" w:hanging="261"/>
        <w:contextualSpacing/>
        <w:jc w:val="both"/>
        <w:rPr>
          <w:rFonts w:ascii="Times New Roman" w:eastAsia="Arial" w:hAnsi="Times New Roman" w:cs="Times New Roman"/>
          <w:sz w:val="24"/>
          <w:szCs w:val="24"/>
        </w:rPr>
      </w:pPr>
      <w:r w:rsidRPr="00570ADE">
        <w:rPr>
          <w:rFonts w:ascii="Times New Roman" w:eastAsia="Times New Roman CYR" w:hAnsi="Times New Roman" w:cs="Times New Roman"/>
          <w:sz w:val="24"/>
          <w:szCs w:val="24"/>
        </w:rPr>
        <w:t>содержание учебного предмета</w:t>
      </w:r>
      <w:r w:rsidRPr="00570ADE">
        <w:rPr>
          <w:rFonts w:ascii="Times New Roman" w:eastAsia="Arial" w:hAnsi="Times New Roman" w:cs="Times New Roman"/>
          <w:sz w:val="24"/>
          <w:szCs w:val="24"/>
        </w:rPr>
        <w:t>,</w:t>
      </w:r>
      <w:r w:rsidRPr="00570ADE">
        <w:rPr>
          <w:rFonts w:ascii="Times New Roman" w:eastAsia="Times New Roman CYR" w:hAnsi="Times New Roman" w:cs="Times New Roman"/>
          <w:sz w:val="24"/>
          <w:szCs w:val="24"/>
        </w:rPr>
        <w:t xml:space="preserve"> курса</w:t>
      </w:r>
      <w:r w:rsidRPr="00570ADE">
        <w:rPr>
          <w:rFonts w:ascii="Times New Roman" w:eastAsia="Arial" w:hAnsi="Times New Roman" w:cs="Times New Roman"/>
          <w:sz w:val="24"/>
          <w:szCs w:val="24"/>
        </w:rPr>
        <w:t>;</w:t>
      </w:r>
    </w:p>
    <w:p w:rsidR="00570ADE" w:rsidRPr="00570ADE" w:rsidRDefault="00570ADE" w:rsidP="00570ADE">
      <w:pPr>
        <w:numPr>
          <w:ilvl w:val="0"/>
          <w:numId w:val="59"/>
        </w:numPr>
        <w:tabs>
          <w:tab w:val="left" w:pos="981"/>
        </w:tabs>
        <w:spacing w:after="0" w:line="240" w:lineRule="auto"/>
        <w:ind w:right="-1" w:firstLine="719"/>
        <w:contextualSpacing/>
        <w:jc w:val="both"/>
        <w:rPr>
          <w:rFonts w:ascii="Times New Roman" w:hAnsi="Times New Roman" w:cs="Times New Roman"/>
          <w:sz w:val="24"/>
          <w:szCs w:val="24"/>
        </w:rPr>
      </w:pPr>
      <w:r>
        <w:rPr>
          <w:rFonts w:ascii="Times New Roman" w:hAnsi="Times New Roman"/>
          <w:sz w:val="24"/>
          <w:szCs w:val="24"/>
        </w:rPr>
        <w:t>т</w:t>
      </w:r>
      <w:r w:rsidRPr="002D0A4B">
        <w:rPr>
          <w:rFonts w:ascii="Times New Roman" w:hAnsi="Times New Roman"/>
          <w:sz w:val="24"/>
          <w:szCs w:val="24"/>
        </w:rPr>
        <w:t>ематическое планирование  с указанием основных видов деятельности</w:t>
      </w:r>
      <w:r>
        <w:rPr>
          <w:rFonts w:ascii="Times New Roman" w:hAnsi="Times New Roman"/>
          <w:sz w:val="24"/>
          <w:szCs w:val="24"/>
        </w:rPr>
        <w:t>.</w:t>
      </w:r>
    </w:p>
    <w:p w:rsidR="00C5506E" w:rsidRPr="00755B78" w:rsidRDefault="00570ADE" w:rsidP="00570ADE">
      <w:pPr>
        <w:tabs>
          <w:tab w:val="left" w:pos="981"/>
        </w:tabs>
        <w:spacing w:after="0" w:line="240" w:lineRule="auto"/>
        <w:ind w:right="-1" w:firstLine="719"/>
        <w:contextualSpacing/>
        <w:jc w:val="both"/>
        <w:rPr>
          <w:rFonts w:ascii="Times New Roman" w:hAnsi="Times New Roman" w:cs="Times New Roman"/>
          <w:sz w:val="24"/>
          <w:szCs w:val="24"/>
        </w:rPr>
      </w:pPr>
      <w:r w:rsidRPr="00EB78C6">
        <w:rPr>
          <w:rFonts w:ascii="Times New Roman" w:eastAsia="Times New Roman CYR" w:hAnsi="Times New Roman" w:cs="Times New Roman"/>
          <w:color w:val="FF0000"/>
          <w:sz w:val="24"/>
          <w:szCs w:val="24"/>
        </w:rPr>
        <w:t xml:space="preserve"> </w:t>
      </w:r>
      <w:r w:rsidR="00C5506E" w:rsidRPr="00570ADE">
        <w:rPr>
          <w:rFonts w:ascii="Times New Roman" w:eastAsia="Times New Roman CYR" w:hAnsi="Times New Roman" w:cs="Times New Roman"/>
          <w:sz w:val="24"/>
          <w:szCs w:val="24"/>
        </w:rPr>
        <w:t xml:space="preserve">Рабочие программы разработаны с учетом актуальных </w:t>
      </w:r>
      <w:r w:rsidR="00C5506E" w:rsidRPr="00755B78">
        <w:rPr>
          <w:rFonts w:ascii="Times New Roman" w:eastAsia="Times New Roman CYR" w:hAnsi="Times New Roman" w:cs="Times New Roman"/>
          <w:sz w:val="24"/>
          <w:szCs w:val="24"/>
        </w:rPr>
        <w:t>задач воспитания</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обучения и </w:t>
      </w:r>
      <w:proofErr w:type="gramStart"/>
      <w:r w:rsidR="00C5506E" w:rsidRPr="00755B78">
        <w:rPr>
          <w:rFonts w:ascii="Times New Roman" w:eastAsia="Times New Roman CYR" w:hAnsi="Times New Roman" w:cs="Times New Roman"/>
          <w:sz w:val="24"/>
          <w:szCs w:val="24"/>
        </w:rPr>
        <w:t>развития</w:t>
      </w:r>
      <w:proofErr w:type="gramEnd"/>
      <w:r w:rsidR="00C5506E" w:rsidRPr="00755B78">
        <w:rPr>
          <w:rFonts w:ascii="Times New Roman" w:eastAsia="Times New Roman CYR" w:hAnsi="Times New Roman" w:cs="Times New Roman"/>
          <w:sz w:val="24"/>
          <w:szCs w:val="24"/>
        </w:rPr>
        <w:t xml:space="preserve"> обучающихся и учитывают условия</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необходимые для развития личностных качеств выпускников</w:t>
      </w:r>
      <w:r w:rsidR="00C5506E"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lastRenderedPageBreak/>
        <w:t>Рабочие программы учебных предметов построены таким образом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чтобы обеспечить достижение планируемых образовательных результатов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Построение </w:t>
      </w:r>
      <w:proofErr w:type="spellStart"/>
      <w:r w:rsidRPr="00755B78">
        <w:rPr>
          <w:rFonts w:ascii="Times New Roman" w:eastAsia="Times New Roman CYR" w:hAnsi="Times New Roman" w:cs="Times New Roman"/>
          <w:sz w:val="24"/>
          <w:szCs w:val="24"/>
        </w:rPr>
        <w:t>контрольно</w:t>
      </w:r>
      <w:proofErr w:type="spellEnd"/>
      <w:r w:rsidRPr="00755B78">
        <w:rPr>
          <w:rFonts w:ascii="Times New Roman" w:eastAsia="Times New Roman CYR" w:hAnsi="Times New Roman" w:cs="Times New Roman"/>
          <w:sz w:val="24"/>
          <w:szCs w:val="24"/>
        </w:rPr>
        <w:t xml:space="preserve">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измерительных материалов подтверждает достижение планируемых результатов</w:t>
      </w:r>
      <w:r w:rsidRPr="00755B78">
        <w:rPr>
          <w:rFonts w:ascii="Times New Roman" w:eastAsia="Arial" w:hAnsi="Times New Roman" w:cs="Times New Roman"/>
          <w:sz w:val="24"/>
          <w:szCs w:val="24"/>
        </w:rPr>
        <w:t>.</w:t>
      </w:r>
    </w:p>
    <w:p w:rsidR="00C5506E" w:rsidRPr="00755B78" w:rsidRDefault="00C5506E" w:rsidP="00087B59">
      <w:pPr>
        <w:numPr>
          <w:ilvl w:val="0"/>
          <w:numId w:val="61"/>
        </w:numPr>
        <w:tabs>
          <w:tab w:val="left" w:pos="943"/>
        </w:tabs>
        <w:spacing w:after="0" w:line="240" w:lineRule="auto"/>
        <w:ind w:right="-1" w:firstLine="707"/>
        <w:contextualSpacing/>
        <w:jc w:val="both"/>
        <w:rPr>
          <w:rFonts w:ascii="Times New Roman" w:eastAsia="Times New Roman CYR" w:hAnsi="Times New Roman" w:cs="Times New Roman"/>
          <w:sz w:val="24"/>
          <w:szCs w:val="24"/>
        </w:rPr>
      </w:pPr>
      <w:proofErr w:type="gramStart"/>
      <w:r w:rsidRPr="00755B78">
        <w:rPr>
          <w:rFonts w:ascii="Times New Roman" w:eastAsia="Times New Roman CYR" w:hAnsi="Times New Roman" w:cs="Times New Roman"/>
          <w:sz w:val="24"/>
          <w:szCs w:val="24"/>
        </w:rPr>
        <w:t>р</w:t>
      </w:r>
      <w:proofErr w:type="gramEnd"/>
      <w:r w:rsidRPr="00755B78">
        <w:rPr>
          <w:rFonts w:ascii="Times New Roman" w:eastAsia="Times New Roman CYR" w:hAnsi="Times New Roman" w:cs="Times New Roman"/>
          <w:sz w:val="24"/>
          <w:szCs w:val="24"/>
        </w:rPr>
        <w:t>абочих программах предусмотрено дальнейшее развитие всех видов деятельности обучающихся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представленных в программах начального общего образования</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firstLine="708"/>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Каждый учебный предмет в зависимости от предметного содержания и релевантных способов организации учебной деятельности</w:t>
      </w:r>
      <w:r w:rsidR="00354ED7">
        <w:rPr>
          <w:rFonts w:ascii="Times New Roman" w:eastAsia="Times New Roman CYR" w:hAnsi="Times New Roman" w:cs="Times New Roman"/>
          <w:sz w:val="24"/>
          <w:szCs w:val="24"/>
        </w:rPr>
        <w:t xml:space="preserve"> обучающихся раскрывает определё</w:t>
      </w:r>
      <w:r w:rsidRPr="00755B78">
        <w:rPr>
          <w:rFonts w:ascii="Times New Roman" w:eastAsia="Times New Roman CYR" w:hAnsi="Times New Roman" w:cs="Times New Roman"/>
          <w:sz w:val="24"/>
          <w:szCs w:val="24"/>
        </w:rPr>
        <w:t>нные возможности для формирования универсальных учебных действий и получения личностных результатов</w:t>
      </w:r>
      <w:r w:rsidRPr="00755B78">
        <w:rPr>
          <w:rFonts w:ascii="Times New Roman" w:eastAsia="Arial" w:hAnsi="Times New Roman" w:cs="Times New Roman"/>
          <w:sz w:val="24"/>
          <w:szCs w:val="24"/>
        </w:rPr>
        <w:t>.</w:t>
      </w:r>
    </w:p>
    <w:p w:rsidR="00C5506E" w:rsidRPr="00755B78" w:rsidRDefault="00C5506E" w:rsidP="00087B59">
      <w:pPr>
        <w:numPr>
          <w:ilvl w:val="0"/>
          <w:numId w:val="61"/>
        </w:numPr>
        <w:tabs>
          <w:tab w:val="left" w:pos="1075"/>
        </w:tabs>
        <w:spacing w:after="0" w:line="240" w:lineRule="auto"/>
        <w:ind w:right="-1" w:firstLine="707"/>
        <w:contextualSpacing/>
        <w:jc w:val="both"/>
        <w:rPr>
          <w:rFonts w:ascii="Times New Roman" w:eastAsia="Times New Roman CYR" w:hAnsi="Times New Roman" w:cs="Times New Roman"/>
          <w:sz w:val="24"/>
          <w:szCs w:val="24"/>
        </w:rPr>
      </w:pPr>
      <w:proofErr w:type="gramStart"/>
      <w:r w:rsidRPr="00755B78">
        <w:rPr>
          <w:rFonts w:ascii="Times New Roman" w:eastAsia="Times New Roman CYR" w:hAnsi="Times New Roman" w:cs="Times New Roman"/>
          <w:sz w:val="24"/>
          <w:szCs w:val="24"/>
        </w:rPr>
        <w:t>процессе</w:t>
      </w:r>
      <w:proofErr w:type="gramEnd"/>
      <w:r w:rsidRPr="00755B78">
        <w:rPr>
          <w:rFonts w:ascii="Times New Roman" w:eastAsia="Times New Roman CYR" w:hAnsi="Times New Roman" w:cs="Times New Roman"/>
          <w:sz w:val="24"/>
          <w:szCs w:val="24"/>
        </w:rPr>
        <w:t xml:space="preserve">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 том числе обучающимися с ОВЗ и инвалидами</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B45551" w:rsidRDefault="00C5506E" w:rsidP="00E76381">
      <w:pPr>
        <w:spacing w:line="240" w:lineRule="auto"/>
        <w:ind w:right="-1" w:firstLine="427"/>
        <w:contextualSpacing/>
        <w:jc w:val="both"/>
        <w:rPr>
          <w:rFonts w:ascii="Times New Roman" w:hAnsi="Times New Roman" w:cs="Times New Roman"/>
          <w:sz w:val="28"/>
          <w:szCs w:val="24"/>
        </w:rPr>
      </w:pPr>
      <w:r w:rsidRPr="00B45551">
        <w:rPr>
          <w:rFonts w:ascii="Times New Roman" w:eastAsia="Times New Roman CYR" w:hAnsi="Times New Roman" w:cs="Times New Roman"/>
          <w:b/>
          <w:bCs/>
          <w:sz w:val="28"/>
          <w:szCs w:val="24"/>
        </w:rPr>
        <w:t>Основное содержание учебных предметов на уровне среднего общего образования представлено в Рабочих программах учебных предметов</w:t>
      </w:r>
      <w:r w:rsidRPr="00B45551">
        <w:rPr>
          <w:rFonts w:ascii="Times New Roman" w:eastAsia="Arial" w:hAnsi="Times New Roman" w:cs="Times New Roman"/>
          <w:b/>
          <w:bCs/>
          <w:sz w:val="28"/>
          <w:szCs w:val="24"/>
        </w:rPr>
        <w:t>,</w:t>
      </w:r>
      <w:r w:rsidRPr="00B45551">
        <w:rPr>
          <w:rFonts w:ascii="Times New Roman" w:eastAsia="Times New Roman CYR" w:hAnsi="Times New Roman" w:cs="Times New Roman"/>
          <w:b/>
          <w:bCs/>
          <w:sz w:val="28"/>
          <w:szCs w:val="24"/>
        </w:rPr>
        <w:t xml:space="preserve"> курсов </w:t>
      </w:r>
      <w:r w:rsidRPr="00B45551">
        <w:rPr>
          <w:rFonts w:ascii="Times New Roman" w:eastAsia="Arial" w:hAnsi="Times New Roman" w:cs="Times New Roman"/>
          <w:b/>
          <w:bCs/>
          <w:sz w:val="28"/>
          <w:szCs w:val="24"/>
        </w:rPr>
        <w:t>(</w:t>
      </w:r>
      <w:r w:rsidRPr="00B45551">
        <w:rPr>
          <w:rFonts w:ascii="Times New Roman" w:eastAsia="Times New Roman CYR" w:hAnsi="Times New Roman" w:cs="Times New Roman"/>
          <w:b/>
          <w:bCs/>
          <w:sz w:val="28"/>
          <w:szCs w:val="24"/>
        </w:rPr>
        <w:t>Приложение к ООП СОО</w:t>
      </w:r>
      <w:r w:rsidRPr="00B45551">
        <w:rPr>
          <w:rFonts w:ascii="Times New Roman" w:eastAsia="Arial" w:hAnsi="Times New Roman" w:cs="Times New Roman"/>
          <w:b/>
          <w:bCs/>
          <w:sz w:val="28"/>
          <w:szCs w:val="24"/>
        </w:rPr>
        <w:t>).</w:t>
      </w:r>
    </w:p>
    <w:p w:rsidR="00161003" w:rsidRDefault="00161003" w:rsidP="00161003">
      <w:pPr>
        <w:tabs>
          <w:tab w:val="left" w:pos="1420"/>
        </w:tabs>
        <w:spacing w:after="0" w:line="240" w:lineRule="auto"/>
        <w:ind w:left="1420" w:right="-1"/>
        <w:contextualSpacing/>
        <w:jc w:val="both"/>
        <w:rPr>
          <w:rFonts w:ascii="Times New Roman" w:eastAsia="Times New Roman" w:hAnsi="Times New Roman" w:cs="Times New Roman"/>
          <w:sz w:val="24"/>
          <w:szCs w:val="24"/>
        </w:rPr>
      </w:pPr>
    </w:p>
    <w:p w:rsidR="00161003" w:rsidRDefault="00161003" w:rsidP="00161003">
      <w:pPr>
        <w:tabs>
          <w:tab w:val="left" w:pos="1420"/>
        </w:tabs>
        <w:spacing w:after="0" w:line="240" w:lineRule="auto"/>
        <w:ind w:right="-1"/>
        <w:contextualSpacing/>
        <w:jc w:val="both"/>
        <w:rPr>
          <w:rFonts w:ascii="Times New Roman" w:eastAsia="Times New Roman" w:hAnsi="Times New Roman" w:cs="Times New Roman"/>
          <w:sz w:val="24"/>
          <w:szCs w:val="24"/>
        </w:rPr>
      </w:pPr>
    </w:p>
    <w:p w:rsidR="00B45551" w:rsidRDefault="00B45551" w:rsidP="00B45551">
      <w:pPr>
        <w:tabs>
          <w:tab w:val="left" w:pos="1420"/>
        </w:tabs>
        <w:spacing w:after="0" w:line="240" w:lineRule="auto"/>
        <w:ind w:left="1420" w:right="-1"/>
        <w:contextualSpacing/>
        <w:jc w:val="both"/>
        <w:rPr>
          <w:rFonts w:ascii="Times New Roman" w:eastAsia="Times New Roman" w:hAnsi="Times New Roman" w:cs="Times New Roman"/>
          <w:sz w:val="24"/>
          <w:szCs w:val="24"/>
        </w:rPr>
      </w:pPr>
    </w:p>
    <w:p w:rsidR="00C5506E" w:rsidRDefault="00C5506E" w:rsidP="00087B59">
      <w:pPr>
        <w:numPr>
          <w:ilvl w:val="0"/>
          <w:numId w:val="62"/>
        </w:numPr>
        <w:tabs>
          <w:tab w:val="left" w:pos="1420"/>
        </w:tabs>
        <w:spacing w:after="0" w:line="240" w:lineRule="auto"/>
        <w:ind w:left="1420" w:right="-1" w:hanging="353"/>
        <w:contextualSpacing/>
        <w:jc w:val="both"/>
        <w:rPr>
          <w:rFonts w:ascii="Times New Roman" w:eastAsia="Times New Roman" w:hAnsi="Times New Roman" w:cs="Times New Roman"/>
          <w:sz w:val="24"/>
          <w:szCs w:val="24"/>
        </w:rPr>
      </w:pPr>
      <w:r w:rsidRPr="00883B99">
        <w:rPr>
          <w:rFonts w:ascii="Times New Roman" w:eastAsia="Times New Roman" w:hAnsi="Times New Roman" w:cs="Times New Roman"/>
          <w:sz w:val="24"/>
          <w:szCs w:val="24"/>
        </w:rPr>
        <w:t>Рабочая программа учебного предмета «Русский язык»</w:t>
      </w:r>
    </w:p>
    <w:p w:rsidR="00C5506E" w:rsidRPr="00883B99" w:rsidRDefault="00C5506E" w:rsidP="00087B59">
      <w:pPr>
        <w:numPr>
          <w:ilvl w:val="0"/>
          <w:numId w:val="62"/>
        </w:numPr>
        <w:tabs>
          <w:tab w:val="left" w:pos="1420"/>
        </w:tabs>
        <w:spacing w:after="0" w:line="240" w:lineRule="auto"/>
        <w:ind w:left="1420" w:right="-1" w:hanging="353"/>
        <w:contextualSpacing/>
        <w:jc w:val="both"/>
        <w:rPr>
          <w:rFonts w:ascii="Times New Roman" w:eastAsia="Times New Roman" w:hAnsi="Times New Roman" w:cs="Times New Roman"/>
          <w:sz w:val="24"/>
          <w:szCs w:val="24"/>
        </w:rPr>
      </w:pPr>
      <w:r w:rsidRPr="00883B99">
        <w:rPr>
          <w:rFonts w:ascii="Times New Roman" w:eastAsia="Times New Roman" w:hAnsi="Times New Roman" w:cs="Times New Roman"/>
          <w:sz w:val="24"/>
          <w:szCs w:val="24"/>
        </w:rPr>
        <w:t>Рабочая программа учебного предмета «Литература»</w:t>
      </w:r>
    </w:p>
    <w:p w:rsidR="00C5506E" w:rsidRPr="00883B99" w:rsidRDefault="00C5506E" w:rsidP="00087B59">
      <w:pPr>
        <w:numPr>
          <w:ilvl w:val="0"/>
          <w:numId w:val="62"/>
        </w:numPr>
        <w:tabs>
          <w:tab w:val="left" w:pos="1420"/>
        </w:tabs>
        <w:spacing w:after="0" w:line="240" w:lineRule="auto"/>
        <w:ind w:left="1420" w:right="-1" w:hanging="353"/>
        <w:contextualSpacing/>
        <w:jc w:val="both"/>
        <w:rPr>
          <w:rFonts w:ascii="Times New Roman" w:eastAsia="Times New Roman" w:hAnsi="Times New Roman" w:cs="Times New Roman"/>
          <w:sz w:val="24"/>
          <w:szCs w:val="24"/>
        </w:rPr>
      </w:pPr>
      <w:r w:rsidRPr="00883B99">
        <w:rPr>
          <w:rFonts w:ascii="Times New Roman" w:eastAsia="Times New Roman" w:hAnsi="Times New Roman" w:cs="Times New Roman"/>
          <w:sz w:val="24"/>
          <w:szCs w:val="24"/>
        </w:rPr>
        <w:t>Рабочая программа учебного предмета «Иностранный язык (английский язык)»</w:t>
      </w:r>
    </w:p>
    <w:p w:rsidR="00C5506E" w:rsidRPr="00883B99" w:rsidRDefault="00C5506E" w:rsidP="00087B59">
      <w:pPr>
        <w:numPr>
          <w:ilvl w:val="0"/>
          <w:numId w:val="62"/>
        </w:numPr>
        <w:tabs>
          <w:tab w:val="left" w:pos="1420"/>
        </w:tabs>
        <w:spacing w:after="0" w:line="240" w:lineRule="auto"/>
        <w:ind w:left="1420" w:right="-1" w:hanging="353"/>
        <w:contextualSpacing/>
        <w:jc w:val="both"/>
        <w:rPr>
          <w:rFonts w:ascii="Times New Roman" w:eastAsia="Times New Roman" w:hAnsi="Times New Roman" w:cs="Times New Roman"/>
          <w:sz w:val="24"/>
          <w:szCs w:val="24"/>
        </w:rPr>
      </w:pPr>
      <w:r w:rsidRPr="00883B99">
        <w:rPr>
          <w:rFonts w:ascii="Times New Roman" w:eastAsia="Times New Roman" w:hAnsi="Times New Roman" w:cs="Times New Roman"/>
          <w:sz w:val="24"/>
          <w:szCs w:val="24"/>
        </w:rPr>
        <w:t>Рабочая программа учебного предмета «История»</w:t>
      </w:r>
    </w:p>
    <w:p w:rsidR="00C5506E" w:rsidRPr="00883B99" w:rsidRDefault="00C5506E" w:rsidP="00087B59">
      <w:pPr>
        <w:numPr>
          <w:ilvl w:val="0"/>
          <w:numId w:val="62"/>
        </w:numPr>
        <w:tabs>
          <w:tab w:val="left" w:pos="1420"/>
        </w:tabs>
        <w:spacing w:after="0" w:line="240" w:lineRule="auto"/>
        <w:ind w:left="1420" w:right="-1" w:hanging="353"/>
        <w:contextualSpacing/>
        <w:jc w:val="both"/>
        <w:rPr>
          <w:rFonts w:ascii="Times New Roman" w:eastAsia="Times New Roman" w:hAnsi="Times New Roman" w:cs="Times New Roman"/>
          <w:sz w:val="24"/>
          <w:szCs w:val="24"/>
        </w:rPr>
      </w:pPr>
      <w:r w:rsidRPr="00883B99">
        <w:rPr>
          <w:rFonts w:ascii="Times New Roman" w:eastAsia="Times New Roman" w:hAnsi="Times New Roman" w:cs="Times New Roman"/>
          <w:sz w:val="24"/>
          <w:szCs w:val="24"/>
        </w:rPr>
        <w:t>Рабочая программа учебного предмета «Обществознание»</w:t>
      </w:r>
    </w:p>
    <w:p w:rsidR="00C5506E" w:rsidRPr="00883B99" w:rsidRDefault="00C5506E" w:rsidP="00087B59">
      <w:pPr>
        <w:numPr>
          <w:ilvl w:val="0"/>
          <w:numId w:val="62"/>
        </w:numPr>
        <w:tabs>
          <w:tab w:val="left" w:pos="1420"/>
        </w:tabs>
        <w:spacing w:after="0" w:line="240" w:lineRule="auto"/>
        <w:ind w:left="1420" w:right="-1" w:hanging="353"/>
        <w:contextualSpacing/>
        <w:jc w:val="both"/>
        <w:rPr>
          <w:rFonts w:ascii="Times New Roman" w:eastAsia="Times New Roman" w:hAnsi="Times New Roman" w:cs="Times New Roman"/>
          <w:sz w:val="24"/>
          <w:szCs w:val="24"/>
        </w:rPr>
      </w:pPr>
      <w:r w:rsidRPr="00883B99">
        <w:rPr>
          <w:rFonts w:ascii="Times New Roman" w:eastAsia="Times New Roman" w:hAnsi="Times New Roman" w:cs="Times New Roman"/>
          <w:sz w:val="24"/>
          <w:szCs w:val="24"/>
        </w:rPr>
        <w:t>Рабочая программа учебного предмета «География»</w:t>
      </w:r>
    </w:p>
    <w:p w:rsidR="00C5506E" w:rsidRPr="00883B99" w:rsidRDefault="00C5506E" w:rsidP="00087B59">
      <w:pPr>
        <w:numPr>
          <w:ilvl w:val="0"/>
          <w:numId w:val="62"/>
        </w:numPr>
        <w:tabs>
          <w:tab w:val="left" w:pos="1420"/>
        </w:tabs>
        <w:spacing w:after="0" w:line="240" w:lineRule="auto"/>
        <w:ind w:left="1420" w:right="-1" w:hanging="353"/>
        <w:contextualSpacing/>
        <w:jc w:val="both"/>
        <w:rPr>
          <w:rFonts w:ascii="Times New Roman" w:eastAsia="Times New Roman" w:hAnsi="Times New Roman" w:cs="Times New Roman"/>
          <w:sz w:val="24"/>
          <w:szCs w:val="24"/>
        </w:rPr>
      </w:pPr>
      <w:r w:rsidRPr="00883B99">
        <w:rPr>
          <w:rFonts w:ascii="Times New Roman" w:eastAsia="Times New Roman" w:hAnsi="Times New Roman" w:cs="Times New Roman"/>
          <w:sz w:val="24"/>
          <w:szCs w:val="24"/>
        </w:rPr>
        <w:t>Рабочая программа учебного предмета «Экономика»</w:t>
      </w:r>
    </w:p>
    <w:p w:rsidR="00C5506E" w:rsidRPr="00883B99" w:rsidRDefault="00C5506E" w:rsidP="00087B59">
      <w:pPr>
        <w:numPr>
          <w:ilvl w:val="0"/>
          <w:numId w:val="62"/>
        </w:numPr>
        <w:tabs>
          <w:tab w:val="left" w:pos="1420"/>
        </w:tabs>
        <w:spacing w:after="0" w:line="240" w:lineRule="auto"/>
        <w:ind w:left="1420" w:right="-1" w:hanging="353"/>
        <w:contextualSpacing/>
        <w:jc w:val="both"/>
        <w:rPr>
          <w:rFonts w:ascii="Times New Roman" w:eastAsia="Times New Roman" w:hAnsi="Times New Roman" w:cs="Times New Roman"/>
          <w:sz w:val="24"/>
          <w:szCs w:val="24"/>
        </w:rPr>
      </w:pPr>
      <w:r w:rsidRPr="00883B99">
        <w:rPr>
          <w:rFonts w:ascii="Times New Roman" w:eastAsia="Times New Roman" w:hAnsi="Times New Roman" w:cs="Times New Roman"/>
          <w:sz w:val="24"/>
          <w:szCs w:val="24"/>
        </w:rPr>
        <w:t>Рабочая программа учебного предмета «Право»</w:t>
      </w:r>
    </w:p>
    <w:p w:rsidR="00C5506E" w:rsidRPr="00883B99" w:rsidRDefault="00C5506E" w:rsidP="00087B59">
      <w:pPr>
        <w:numPr>
          <w:ilvl w:val="0"/>
          <w:numId w:val="62"/>
        </w:numPr>
        <w:tabs>
          <w:tab w:val="left" w:pos="1420"/>
        </w:tabs>
        <w:spacing w:after="0" w:line="240" w:lineRule="auto"/>
        <w:ind w:left="1420" w:right="-1" w:hanging="353"/>
        <w:contextualSpacing/>
        <w:jc w:val="both"/>
        <w:rPr>
          <w:rFonts w:ascii="Times New Roman" w:eastAsia="Times New Roman" w:hAnsi="Times New Roman" w:cs="Times New Roman"/>
          <w:sz w:val="24"/>
          <w:szCs w:val="24"/>
        </w:rPr>
      </w:pPr>
      <w:r w:rsidRPr="00883B99">
        <w:rPr>
          <w:rFonts w:ascii="Times New Roman" w:eastAsia="Times New Roman" w:hAnsi="Times New Roman" w:cs="Times New Roman"/>
          <w:sz w:val="24"/>
          <w:szCs w:val="24"/>
        </w:rPr>
        <w:t>Рабочая программа учебного предмета «Россия в мире»</w:t>
      </w:r>
    </w:p>
    <w:p w:rsidR="00C5506E" w:rsidRPr="00883B99" w:rsidRDefault="00C5506E" w:rsidP="00087B59">
      <w:pPr>
        <w:numPr>
          <w:ilvl w:val="0"/>
          <w:numId w:val="62"/>
        </w:numPr>
        <w:tabs>
          <w:tab w:val="left" w:pos="1420"/>
        </w:tabs>
        <w:spacing w:after="0" w:line="240" w:lineRule="auto"/>
        <w:ind w:left="1420" w:right="-1" w:hanging="353"/>
        <w:contextualSpacing/>
        <w:jc w:val="both"/>
        <w:rPr>
          <w:rFonts w:ascii="Times New Roman" w:eastAsia="Times New Roman" w:hAnsi="Times New Roman" w:cs="Times New Roman"/>
          <w:sz w:val="24"/>
          <w:szCs w:val="24"/>
        </w:rPr>
      </w:pPr>
      <w:r w:rsidRPr="00883B99">
        <w:rPr>
          <w:rFonts w:ascii="Times New Roman" w:eastAsia="Times New Roman" w:hAnsi="Times New Roman" w:cs="Times New Roman"/>
          <w:sz w:val="24"/>
          <w:szCs w:val="24"/>
        </w:rPr>
        <w:t>Рабочая программа учебного предмета «Математика: алгебра и начала математического анализа, геометрия»</w:t>
      </w:r>
    </w:p>
    <w:p w:rsidR="00C5506E" w:rsidRPr="00883B99" w:rsidRDefault="00C5506E" w:rsidP="00087B59">
      <w:pPr>
        <w:numPr>
          <w:ilvl w:val="0"/>
          <w:numId w:val="62"/>
        </w:numPr>
        <w:tabs>
          <w:tab w:val="left" w:pos="1420"/>
        </w:tabs>
        <w:spacing w:after="0" w:line="240" w:lineRule="auto"/>
        <w:ind w:left="1420" w:right="-1" w:hanging="353"/>
        <w:contextualSpacing/>
        <w:jc w:val="both"/>
        <w:rPr>
          <w:rFonts w:ascii="Times New Roman" w:eastAsia="Times New Roman" w:hAnsi="Times New Roman" w:cs="Times New Roman"/>
          <w:sz w:val="24"/>
          <w:szCs w:val="24"/>
        </w:rPr>
      </w:pPr>
      <w:r w:rsidRPr="00883B99">
        <w:rPr>
          <w:rFonts w:ascii="Times New Roman" w:eastAsia="Times New Roman" w:hAnsi="Times New Roman" w:cs="Times New Roman"/>
          <w:sz w:val="24"/>
          <w:szCs w:val="24"/>
        </w:rPr>
        <w:t>Рабочая программа учебного предмета «Информатика»</w:t>
      </w:r>
    </w:p>
    <w:p w:rsidR="00C5506E" w:rsidRPr="00883B99" w:rsidRDefault="00C5506E" w:rsidP="00087B59">
      <w:pPr>
        <w:numPr>
          <w:ilvl w:val="0"/>
          <w:numId w:val="62"/>
        </w:numPr>
        <w:tabs>
          <w:tab w:val="left" w:pos="1420"/>
        </w:tabs>
        <w:spacing w:after="0" w:line="240" w:lineRule="auto"/>
        <w:ind w:left="1420" w:right="-1" w:hanging="353"/>
        <w:contextualSpacing/>
        <w:jc w:val="both"/>
        <w:rPr>
          <w:rFonts w:ascii="Times New Roman" w:eastAsia="Times New Roman" w:hAnsi="Times New Roman" w:cs="Times New Roman"/>
          <w:sz w:val="24"/>
          <w:szCs w:val="24"/>
        </w:rPr>
      </w:pPr>
      <w:r w:rsidRPr="00883B99">
        <w:rPr>
          <w:rFonts w:ascii="Times New Roman" w:eastAsia="Times New Roman" w:hAnsi="Times New Roman" w:cs="Times New Roman"/>
          <w:sz w:val="24"/>
          <w:szCs w:val="24"/>
        </w:rPr>
        <w:t>Рабочая программа учебного предмета «Физика»</w:t>
      </w:r>
    </w:p>
    <w:p w:rsidR="00C5506E" w:rsidRPr="00883B99" w:rsidRDefault="00C5506E" w:rsidP="00087B59">
      <w:pPr>
        <w:numPr>
          <w:ilvl w:val="0"/>
          <w:numId w:val="62"/>
        </w:numPr>
        <w:tabs>
          <w:tab w:val="left" w:pos="1420"/>
        </w:tabs>
        <w:spacing w:after="0" w:line="240" w:lineRule="auto"/>
        <w:ind w:left="1420" w:right="-1" w:hanging="353"/>
        <w:contextualSpacing/>
        <w:jc w:val="both"/>
        <w:rPr>
          <w:rFonts w:ascii="Times New Roman" w:eastAsia="Times New Roman" w:hAnsi="Times New Roman" w:cs="Times New Roman"/>
          <w:sz w:val="24"/>
          <w:szCs w:val="24"/>
        </w:rPr>
      </w:pPr>
      <w:r w:rsidRPr="00883B99">
        <w:rPr>
          <w:rFonts w:ascii="Times New Roman" w:eastAsia="Times New Roman" w:hAnsi="Times New Roman" w:cs="Times New Roman"/>
          <w:sz w:val="24"/>
          <w:szCs w:val="24"/>
        </w:rPr>
        <w:t>Рабочая программа учебного предмета «Химия»</w:t>
      </w:r>
    </w:p>
    <w:p w:rsidR="00C5506E" w:rsidRPr="00883B99" w:rsidRDefault="00C5506E" w:rsidP="00087B59">
      <w:pPr>
        <w:numPr>
          <w:ilvl w:val="0"/>
          <w:numId w:val="62"/>
        </w:numPr>
        <w:tabs>
          <w:tab w:val="left" w:pos="1420"/>
        </w:tabs>
        <w:spacing w:after="0" w:line="240" w:lineRule="auto"/>
        <w:ind w:left="1420" w:right="-1" w:hanging="353"/>
        <w:contextualSpacing/>
        <w:jc w:val="both"/>
        <w:rPr>
          <w:rFonts w:ascii="Times New Roman" w:eastAsia="Times New Roman" w:hAnsi="Times New Roman" w:cs="Times New Roman"/>
          <w:sz w:val="24"/>
          <w:szCs w:val="24"/>
        </w:rPr>
      </w:pPr>
      <w:r w:rsidRPr="00883B99">
        <w:rPr>
          <w:rFonts w:ascii="Times New Roman" w:eastAsia="Times New Roman" w:hAnsi="Times New Roman" w:cs="Times New Roman"/>
          <w:sz w:val="24"/>
          <w:szCs w:val="24"/>
        </w:rPr>
        <w:t>Рабочая программа учебного предмета «Биология»</w:t>
      </w:r>
    </w:p>
    <w:p w:rsidR="00C5506E" w:rsidRPr="00883B99" w:rsidRDefault="00C5506E" w:rsidP="00087B59">
      <w:pPr>
        <w:numPr>
          <w:ilvl w:val="0"/>
          <w:numId w:val="62"/>
        </w:numPr>
        <w:tabs>
          <w:tab w:val="left" w:pos="1420"/>
        </w:tabs>
        <w:spacing w:after="0" w:line="240" w:lineRule="auto"/>
        <w:ind w:left="1420" w:right="-1" w:hanging="353"/>
        <w:contextualSpacing/>
        <w:jc w:val="both"/>
        <w:rPr>
          <w:rFonts w:ascii="Times New Roman" w:eastAsia="Times New Roman" w:hAnsi="Times New Roman" w:cs="Times New Roman"/>
          <w:sz w:val="24"/>
          <w:szCs w:val="24"/>
        </w:rPr>
      </w:pPr>
      <w:r w:rsidRPr="00883B99">
        <w:rPr>
          <w:rFonts w:ascii="Times New Roman" w:eastAsia="Times New Roman" w:hAnsi="Times New Roman" w:cs="Times New Roman"/>
          <w:sz w:val="24"/>
          <w:szCs w:val="24"/>
        </w:rPr>
        <w:t>Рабочая программа учебного предмета «Естествознание»</w:t>
      </w:r>
    </w:p>
    <w:p w:rsidR="00C5506E" w:rsidRPr="00883B99" w:rsidRDefault="00C5506E" w:rsidP="00087B59">
      <w:pPr>
        <w:numPr>
          <w:ilvl w:val="0"/>
          <w:numId w:val="62"/>
        </w:numPr>
        <w:tabs>
          <w:tab w:val="left" w:pos="1420"/>
        </w:tabs>
        <w:spacing w:after="0" w:line="240" w:lineRule="auto"/>
        <w:ind w:left="1420" w:right="-1" w:hanging="353"/>
        <w:contextualSpacing/>
        <w:jc w:val="both"/>
        <w:rPr>
          <w:rFonts w:ascii="Times New Roman" w:eastAsia="Times New Roman" w:hAnsi="Times New Roman" w:cs="Times New Roman"/>
          <w:sz w:val="24"/>
          <w:szCs w:val="24"/>
        </w:rPr>
      </w:pPr>
      <w:r w:rsidRPr="00883B99">
        <w:rPr>
          <w:rFonts w:ascii="Times New Roman" w:eastAsia="Times New Roman" w:hAnsi="Times New Roman" w:cs="Times New Roman"/>
          <w:sz w:val="24"/>
          <w:szCs w:val="24"/>
        </w:rPr>
        <w:t>Рабочая программа учебного предмета «Физическая культура»</w:t>
      </w:r>
    </w:p>
    <w:p w:rsidR="00C5506E" w:rsidRPr="00883B99" w:rsidRDefault="00C5506E" w:rsidP="00087B59">
      <w:pPr>
        <w:numPr>
          <w:ilvl w:val="0"/>
          <w:numId w:val="62"/>
        </w:numPr>
        <w:tabs>
          <w:tab w:val="left" w:pos="1420"/>
        </w:tabs>
        <w:spacing w:after="0" w:line="240" w:lineRule="auto"/>
        <w:ind w:left="1420" w:right="-1" w:hanging="353"/>
        <w:contextualSpacing/>
        <w:jc w:val="both"/>
        <w:rPr>
          <w:rFonts w:ascii="Times New Roman" w:eastAsia="Times New Roman" w:hAnsi="Times New Roman" w:cs="Times New Roman"/>
          <w:sz w:val="24"/>
          <w:szCs w:val="24"/>
        </w:rPr>
      </w:pPr>
      <w:r w:rsidRPr="00883B99">
        <w:rPr>
          <w:rFonts w:ascii="Times New Roman" w:eastAsia="Times New Roman" w:hAnsi="Times New Roman" w:cs="Times New Roman"/>
          <w:sz w:val="24"/>
          <w:szCs w:val="24"/>
        </w:rPr>
        <w:t>Рабочая программа учебного предмета «Экология»</w:t>
      </w:r>
    </w:p>
    <w:p w:rsidR="00C5506E" w:rsidRPr="00883B99" w:rsidRDefault="00C5506E" w:rsidP="00087B59">
      <w:pPr>
        <w:numPr>
          <w:ilvl w:val="0"/>
          <w:numId w:val="62"/>
        </w:numPr>
        <w:tabs>
          <w:tab w:val="left" w:pos="1420"/>
        </w:tabs>
        <w:spacing w:after="0" w:line="240" w:lineRule="auto"/>
        <w:ind w:left="1420" w:right="-1" w:hanging="353"/>
        <w:contextualSpacing/>
        <w:jc w:val="both"/>
        <w:rPr>
          <w:rFonts w:ascii="Times New Roman" w:eastAsia="Times New Roman" w:hAnsi="Times New Roman" w:cs="Times New Roman"/>
          <w:sz w:val="24"/>
          <w:szCs w:val="24"/>
        </w:rPr>
      </w:pPr>
      <w:r w:rsidRPr="00883B99">
        <w:rPr>
          <w:rFonts w:ascii="Times New Roman" w:eastAsia="Times New Roman" w:hAnsi="Times New Roman" w:cs="Times New Roman"/>
          <w:sz w:val="24"/>
          <w:szCs w:val="24"/>
        </w:rPr>
        <w:t>Рабочая программа учебного предмета «Основы безопасности жизнедеятельности»</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xml:space="preserve">Рабочие программы учебных предметов, курсов размещены на сайте </w:t>
      </w:r>
      <w:r w:rsidR="00354ED7">
        <w:rPr>
          <w:rFonts w:ascii="Times New Roman" w:eastAsia="Times New Roman" w:hAnsi="Times New Roman" w:cs="Times New Roman"/>
          <w:sz w:val="24"/>
          <w:szCs w:val="24"/>
        </w:rPr>
        <w:t>школы</w:t>
      </w:r>
      <w:r w:rsidRPr="00755B78">
        <w:rPr>
          <w:rFonts w:ascii="Times New Roman" w:eastAsia="Times New Roman" w:hAnsi="Times New Roman" w:cs="Times New Roman"/>
          <w:sz w:val="24"/>
          <w:szCs w:val="24"/>
        </w:rPr>
        <w:t xml:space="preserve"> для ознакомления родителей, общественности.</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175D12" w:rsidRPr="00175D12" w:rsidRDefault="00175D12" w:rsidP="00175D12">
      <w:pPr>
        <w:keepNext/>
        <w:keepLines/>
        <w:tabs>
          <w:tab w:val="left" w:pos="142"/>
        </w:tabs>
        <w:suppressAutoHyphens/>
        <w:spacing w:after="0" w:line="240" w:lineRule="auto"/>
        <w:jc w:val="both"/>
        <w:outlineLvl w:val="1"/>
        <w:rPr>
          <w:rFonts w:ascii="Times New Roman" w:eastAsia="Times New Roman" w:hAnsi="Times New Roman" w:cs="Times New Roman"/>
          <w:b/>
          <w:sz w:val="28"/>
          <w:szCs w:val="24"/>
          <w:lang w:eastAsia="en-US"/>
        </w:rPr>
      </w:pPr>
      <w:bookmarkStart w:id="80" w:name="_II.3._Программа_воспитания"/>
      <w:bookmarkStart w:id="81" w:name="_Toc435412721"/>
      <w:bookmarkStart w:id="82" w:name="_Toc453968196"/>
      <w:bookmarkStart w:id="83" w:name="_Toc16772285"/>
      <w:bookmarkEnd w:id="80"/>
      <w:r w:rsidRPr="00175D12">
        <w:rPr>
          <w:rFonts w:ascii="Times New Roman" w:eastAsia="Times New Roman" w:hAnsi="Times New Roman" w:cs="Times New Roman"/>
          <w:b/>
          <w:sz w:val="28"/>
          <w:szCs w:val="24"/>
          <w:lang w:eastAsia="en-US"/>
        </w:rPr>
        <w:t xml:space="preserve">II.3. Программа воспитания и </w:t>
      </w:r>
      <w:proofErr w:type="gramStart"/>
      <w:r w:rsidRPr="00175D12">
        <w:rPr>
          <w:rFonts w:ascii="Times New Roman" w:eastAsia="Times New Roman" w:hAnsi="Times New Roman" w:cs="Times New Roman"/>
          <w:b/>
          <w:sz w:val="28"/>
          <w:szCs w:val="24"/>
          <w:lang w:eastAsia="en-US"/>
        </w:rPr>
        <w:t>социализации</w:t>
      </w:r>
      <w:proofErr w:type="gramEnd"/>
      <w:r w:rsidRPr="00175D12">
        <w:rPr>
          <w:rFonts w:ascii="Times New Roman" w:eastAsia="Times New Roman" w:hAnsi="Times New Roman" w:cs="Times New Roman"/>
          <w:b/>
          <w:sz w:val="28"/>
          <w:szCs w:val="24"/>
          <w:lang w:eastAsia="en-US"/>
        </w:rPr>
        <w:t xml:space="preserve"> обучающихся при получении среднего общего образования</w:t>
      </w:r>
      <w:bookmarkEnd w:id="81"/>
      <w:bookmarkEnd w:id="82"/>
      <w:r w:rsidRPr="00175D12">
        <w:rPr>
          <w:rFonts w:ascii="Times New Roman" w:eastAsia="Times New Roman" w:hAnsi="Times New Roman" w:cs="Times New Roman"/>
          <w:b/>
          <w:sz w:val="28"/>
          <w:szCs w:val="24"/>
          <w:lang w:eastAsia="en-US"/>
        </w:rPr>
        <w:t xml:space="preserve"> МБОУ СОШ № 5</w:t>
      </w:r>
      <w:bookmarkEnd w:id="83"/>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Программа воспитания и </w:t>
      </w:r>
      <w:proofErr w:type="gramStart"/>
      <w:r w:rsidRPr="00175D12">
        <w:rPr>
          <w:rFonts w:ascii="Times New Roman" w:eastAsia="Calibri" w:hAnsi="Times New Roman" w:cs="Times New Roman"/>
          <w:sz w:val="24"/>
          <w:szCs w:val="24"/>
          <w:lang w:eastAsia="en-US"/>
        </w:rPr>
        <w:t>социализации</w:t>
      </w:r>
      <w:proofErr w:type="gramEnd"/>
      <w:r w:rsidRPr="00175D12">
        <w:rPr>
          <w:rFonts w:ascii="Times New Roman" w:eastAsia="Calibri" w:hAnsi="Times New Roman" w:cs="Times New Roman"/>
          <w:sz w:val="24"/>
          <w:szCs w:val="24"/>
          <w:lang w:eastAsia="en-US"/>
        </w:rPr>
        <w:t xml:space="preserve"> обучающихся МБОУ СОШ № 5 на ступени среднего общего образования  (далее Программа) 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РФ», Международной конвенцией «О правах ребенка» 1989 г., «</w:t>
      </w:r>
      <w:proofErr w:type="gramStart"/>
      <w:r w:rsidRPr="00175D12">
        <w:rPr>
          <w:rFonts w:ascii="Times New Roman" w:eastAsia="Calibri" w:hAnsi="Times New Roman" w:cs="Times New Roman"/>
          <w:sz w:val="24"/>
          <w:szCs w:val="24"/>
          <w:lang w:eastAsia="en-US"/>
        </w:rPr>
        <w:t xml:space="preserve">Всеобщей декларацией прав человека», Гражданским кодексом РФ, «Основами законодательства РФ о культуре», Федерального государственного образовательного стандарта основного общего образования, на основании Программы духовно-нравственного развития и воспитания личности гражданина России, Фундаментальное ядро содержания общего образования,  Государственной программы «Патриотическое воспитание граждан Российской Федерации на 2011-2015 года», Федерального </w:t>
      </w:r>
      <w:r w:rsidRPr="00175D12">
        <w:rPr>
          <w:rFonts w:ascii="Times New Roman" w:eastAsia="Calibri" w:hAnsi="Times New Roman" w:cs="Times New Roman"/>
          <w:sz w:val="24"/>
          <w:szCs w:val="24"/>
          <w:lang w:eastAsia="en-US"/>
        </w:rPr>
        <w:lastRenderedPageBreak/>
        <w:t>закона «Об охране окружающей среды» от 10.01.2002 года №7 – ФЗ (статьи71-74), Государственная программа РФ «Развитие</w:t>
      </w:r>
      <w:proofErr w:type="gramEnd"/>
      <w:r w:rsidRPr="00175D12">
        <w:rPr>
          <w:rFonts w:ascii="Times New Roman" w:eastAsia="Calibri" w:hAnsi="Times New Roman" w:cs="Times New Roman"/>
          <w:sz w:val="24"/>
          <w:szCs w:val="24"/>
          <w:lang w:eastAsia="en-US"/>
        </w:rPr>
        <w:t xml:space="preserve"> образования» на 2013-2020 гг. и другими законодательными актами и нормативными документами, касающимися сфер образования и культуры.</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Для русского человека эти традиции коренятся в Православии – </w:t>
      </w:r>
      <w:proofErr w:type="gramStart"/>
      <w:r w:rsidRPr="00175D12">
        <w:rPr>
          <w:rFonts w:ascii="Times New Roman" w:eastAsia="Calibri" w:hAnsi="Times New Roman" w:cs="Times New Roman"/>
          <w:sz w:val="24"/>
          <w:szCs w:val="24"/>
          <w:lang w:eastAsia="en-US"/>
        </w:rPr>
        <w:t>государство-образующей</w:t>
      </w:r>
      <w:proofErr w:type="gramEnd"/>
      <w:r w:rsidRPr="00175D12">
        <w:rPr>
          <w:rFonts w:ascii="Times New Roman" w:eastAsia="Calibri" w:hAnsi="Times New Roman" w:cs="Times New Roman"/>
          <w:sz w:val="24"/>
          <w:szCs w:val="24"/>
          <w:lang w:eastAsia="en-US"/>
        </w:rPr>
        <w:t xml:space="preserve"> и </w:t>
      </w:r>
      <w:proofErr w:type="spellStart"/>
      <w:r w:rsidRPr="00175D12">
        <w:rPr>
          <w:rFonts w:ascii="Times New Roman" w:eastAsia="Calibri" w:hAnsi="Times New Roman" w:cs="Times New Roman"/>
          <w:sz w:val="24"/>
          <w:szCs w:val="24"/>
          <w:lang w:eastAsia="en-US"/>
        </w:rPr>
        <w:t>культуро</w:t>
      </w:r>
      <w:proofErr w:type="spellEnd"/>
      <w:r w:rsidRPr="00175D12">
        <w:rPr>
          <w:rFonts w:ascii="Times New Roman" w:eastAsia="Calibri" w:hAnsi="Times New Roman" w:cs="Times New Roman"/>
          <w:sz w:val="24"/>
          <w:szCs w:val="24"/>
          <w:lang w:eastAsia="en-US"/>
        </w:rPr>
        <w:t xml:space="preserve">-образующей духовной среде России. Великий русский педагог К.Д. Ушинский писал, что, прежде чем перейти к твердой пище, ребенок вскармливается молоком матери, прежде чем учить ребенка любить другие страны и другие народы, надо его научить уважать свою страну и свой народ. Воспитание должно быть </w:t>
      </w:r>
      <w:proofErr w:type="spellStart"/>
      <w:r w:rsidRPr="00175D12">
        <w:rPr>
          <w:rFonts w:ascii="Times New Roman" w:eastAsia="Calibri" w:hAnsi="Times New Roman" w:cs="Times New Roman"/>
          <w:sz w:val="24"/>
          <w:szCs w:val="24"/>
          <w:lang w:eastAsia="en-US"/>
        </w:rPr>
        <w:t>культуро</w:t>
      </w:r>
      <w:proofErr w:type="spellEnd"/>
      <w:r w:rsidRPr="00175D12">
        <w:rPr>
          <w:rFonts w:ascii="Times New Roman" w:eastAsia="Calibri" w:hAnsi="Times New Roman" w:cs="Times New Roman"/>
          <w:sz w:val="24"/>
          <w:szCs w:val="24"/>
          <w:lang w:eastAsia="en-US"/>
        </w:rPr>
        <w:t xml:space="preserve">-сообразным, тогда только можно сформировать гражданина своей страны, нравственно развитую личность. </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Программа воспитания и социализации  учащихся МБОУ СОШ № 5 является актуальной и отвечает требованиям ФГОС второго поколения. </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proofErr w:type="gramStart"/>
      <w:r w:rsidRPr="00175D12">
        <w:rPr>
          <w:rFonts w:ascii="Times New Roman" w:eastAsia="Calibri" w:hAnsi="Times New Roman" w:cs="Times New Roman"/>
          <w:sz w:val="24"/>
          <w:szCs w:val="24"/>
          <w:lang w:eastAsia="en-US"/>
        </w:rPr>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w:t>
      </w:r>
      <w:proofErr w:type="spellStart"/>
      <w:r w:rsidRPr="00175D12">
        <w:rPr>
          <w:rFonts w:ascii="Times New Roman" w:eastAsia="Calibri" w:hAnsi="Times New Roman" w:cs="Times New Roman"/>
          <w:sz w:val="24"/>
          <w:szCs w:val="24"/>
          <w:lang w:eastAsia="en-US"/>
        </w:rPr>
        <w:t>внеучебную</w:t>
      </w:r>
      <w:proofErr w:type="spellEnd"/>
      <w:r w:rsidRPr="00175D12">
        <w:rPr>
          <w:rFonts w:ascii="Times New Roman" w:eastAsia="Calibri" w:hAnsi="Times New Roman" w:cs="Times New Roman"/>
          <w:sz w:val="24"/>
          <w:szCs w:val="24"/>
          <w:lang w:eastAsia="en-US"/>
        </w:rPr>
        <w:t>,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roofErr w:type="gramEnd"/>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proofErr w:type="gramStart"/>
      <w:r w:rsidRPr="00175D12">
        <w:rPr>
          <w:rFonts w:ascii="Times New Roman" w:eastAsia="Calibri" w:hAnsi="Times New Roman" w:cs="Times New Roman"/>
          <w:sz w:val="24"/>
          <w:szCs w:val="24"/>
          <w:lang w:eastAsia="en-US"/>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roofErr w:type="gramEnd"/>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Программа обеспечивает:</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proofErr w:type="gramStart"/>
      <w:r w:rsidRPr="00175D12">
        <w:rPr>
          <w:rFonts w:ascii="Times New Roman" w:eastAsia="Calibri" w:hAnsi="Times New Roman" w:cs="Times New Roman"/>
          <w:sz w:val="24"/>
          <w:szCs w:val="24"/>
          <w:lang w:eastAsia="en-US"/>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roofErr w:type="gramEnd"/>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proofErr w:type="gramStart"/>
      <w:r w:rsidRPr="00175D12">
        <w:rPr>
          <w:rFonts w:ascii="Times New Roman" w:eastAsia="Calibri" w:hAnsi="Times New Roman" w:cs="Times New Roman"/>
          <w:sz w:val="24"/>
          <w:szCs w:val="24"/>
          <w:lang w:eastAsia="en-US"/>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roofErr w:type="gramEnd"/>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Программа содержит: </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1) цель и задачи духовно-нравственного развития, воспитания, социализации </w:t>
      </w:r>
      <w:proofErr w:type="gramStart"/>
      <w:r w:rsidRPr="00175D12">
        <w:rPr>
          <w:rFonts w:ascii="Times New Roman" w:eastAsia="Calibri" w:hAnsi="Times New Roman" w:cs="Times New Roman"/>
          <w:sz w:val="24"/>
          <w:szCs w:val="24"/>
          <w:lang w:eastAsia="en-US"/>
        </w:rPr>
        <w:t>обучающихся</w:t>
      </w:r>
      <w:proofErr w:type="gramEnd"/>
      <w:r w:rsidRPr="00175D12">
        <w:rPr>
          <w:rFonts w:ascii="Times New Roman" w:eastAsia="Calibri" w:hAnsi="Times New Roman" w:cs="Times New Roman"/>
          <w:sz w:val="24"/>
          <w:szCs w:val="24"/>
          <w:lang w:eastAsia="en-US"/>
        </w:rPr>
        <w:t>;</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2) основные направления и ценностные основы духовно-нравственного развития, воспитания и социализации;</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3) содержание, виды деятельности и формы занятий с </w:t>
      </w:r>
      <w:proofErr w:type="gramStart"/>
      <w:r w:rsidRPr="00175D12">
        <w:rPr>
          <w:rFonts w:ascii="Times New Roman" w:eastAsia="Calibri" w:hAnsi="Times New Roman" w:cs="Times New Roman"/>
          <w:sz w:val="24"/>
          <w:szCs w:val="24"/>
          <w:lang w:eastAsia="en-US"/>
        </w:rPr>
        <w:t>обучающимися</w:t>
      </w:r>
      <w:proofErr w:type="gramEnd"/>
      <w:r w:rsidRPr="00175D12">
        <w:rPr>
          <w:rFonts w:ascii="Times New Roman" w:eastAsia="Calibri" w:hAnsi="Times New Roman" w:cs="Times New Roman"/>
          <w:sz w:val="24"/>
          <w:szCs w:val="24"/>
          <w:lang w:eastAsia="en-US"/>
        </w:rPr>
        <w:t xml:space="preserve"> по каждому из направлений духовно-нравственного развития, воспитания и социализации обучающихся;</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4) модель организации работы по духовно-нравственному развитию, воспитанию и социализации </w:t>
      </w:r>
      <w:proofErr w:type="gramStart"/>
      <w:r w:rsidRPr="00175D12">
        <w:rPr>
          <w:rFonts w:ascii="Times New Roman" w:eastAsia="Calibri" w:hAnsi="Times New Roman" w:cs="Times New Roman"/>
          <w:sz w:val="24"/>
          <w:szCs w:val="24"/>
          <w:lang w:eastAsia="en-US"/>
        </w:rPr>
        <w:t>обучающихся</w:t>
      </w:r>
      <w:proofErr w:type="gramEnd"/>
      <w:r w:rsidRPr="00175D12">
        <w:rPr>
          <w:rFonts w:ascii="Times New Roman" w:eastAsia="Calibri" w:hAnsi="Times New Roman" w:cs="Times New Roman"/>
          <w:sz w:val="24"/>
          <w:szCs w:val="24"/>
          <w:lang w:eastAsia="en-US"/>
        </w:rPr>
        <w:t>;</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5) описание форм и методов организации социально значимой деятельности обучающихся;</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6) описание основных технологий взаимодействия и сотрудничества субъектов воспитательного процесса и социальных институтов;</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7) описание методов и форм профессиональной ориентации в организации, осуществляющей образовательную деятельность;</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proofErr w:type="gramStart"/>
      <w:r w:rsidRPr="00175D12">
        <w:rPr>
          <w:rFonts w:ascii="Times New Roman" w:eastAsia="Calibri" w:hAnsi="Times New Roman" w:cs="Times New Roman"/>
          <w:sz w:val="24"/>
          <w:szCs w:val="24"/>
          <w:lang w:eastAsia="en-US"/>
        </w:rPr>
        <w:lastRenderedPageBreak/>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9) описание форм и методов повышения педагогической культуры родителей (законных представителей) обучающихся;</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175D12">
        <w:rPr>
          <w:rFonts w:ascii="Times New Roman" w:eastAsia="Calibri" w:hAnsi="Times New Roman" w:cs="Times New Roman"/>
          <w:sz w:val="24"/>
          <w:szCs w:val="24"/>
          <w:lang w:eastAsia="en-US"/>
        </w:rPr>
        <w:t>обучающихся</w:t>
      </w:r>
      <w:proofErr w:type="gramEnd"/>
      <w:r w:rsidRPr="00175D12">
        <w:rPr>
          <w:rFonts w:ascii="Times New Roman" w:eastAsia="Calibri" w:hAnsi="Times New Roman" w:cs="Times New Roman"/>
          <w:sz w:val="24"/>
          <w:szCs w:val="24"/>
          <w:lang w:eastAsia="en-US"/>
        </w:rPr>
        <w:t>.</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proofErr w:type="gramStart"/>
      <w:r w:rsidRPr="00175D12">
        <w:rPr>
          <w:rFonts w:ascii="Times New Roman" w:eastAsia="Calibri" w:hAnsi="Times New Roman" w:cs="Times New Roman"/>
          <w:sz w:val="24"/>
          <w:szCs w:val="24"/>
          <w:lang w:eastAsia="en-US"/>
        </w:rPr>
        <w:t xml:space="preserve">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w:t>
      </w:r>
      <w:proofErr w:type="spellStart"/>
      <w:r w:rsidRPr="00175D12">
        <w:rPr>
          <w:rFonts w:ascii="Times New Roman" w:eastAsia="Calibri" w:hAnsi="Times New Roman" w:cs="Times New Roman"/>
          <w:sz w:val="24"/>
          <w:szCs w:val="24"/>
          <w:lang w:eastAsia="en-US"/>
        </w:rPr>
        <w:t>метапредметных</w:t>
      </w:r>
      <w:proofErr w:type="spellEnd"/>
      <w:r w:rsidRPr="00175D12">
        <w:rPr>
          <w:rFonts w:ascii="Times New Roman" w:eastAsia="Calibri" w:hAnsi="Times New Roman" w:cs="Times New Roman"/>
          <w:sz w:val="24"/>
          <w:szCs w:val="24"/>
          <w:lang w:eastAsia="en-US"/>
        </w:rPr>
        <w:t xml:space="preserve">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roofErr w:type="gramEnd"/>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Планируемые результаты освоения обучающимися основной образовательной программы среднего общего образования являются содержательной и </w:t>
      </w:r>
      <w:proofErr w:type="spellStart"/>
      <w:r w:rsidRPr="00175D12">
        <w:rPr>
          <w:rFonts w:ascii="Times New Roman" w:eastAsia="Calibri" w:hAnsi="Times New Roman" w:cs="Times New Roman"/>
          <w:sz w:val="24"/>
          <w:szCs w:val="24"/>
          <w:lang w:eastAsia="en-US"/>
        </w:rPr>
        <w:t>критериальной</w:t>
      </w:r>
      <w:proofErr w:type="spellEnd"/>
      <w:r w:rsidRPr="00175D12">
        <w:rPr>
          <w:rFonts w:ascii="Times New Roman" w:eastAsia="Calibri" w:hAnsi="Times New Roman" w:cs="Times New Roman"/>
          <w:sz w:val="24"/>
          <w:szCs w:val="24"/>
          <w:lang w:eastAsia="en-US"/>
        </w:rPr>
        <w:t xml:space="preserve"> основой для разработки программ развития универсальных учебных действий, воспитания и социализации.</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p>
    <w:p w:rsidR="00175D12" w:rsidRPr="00175D12" w:rsidRDefault="00175D12" w:rsidP="00175D12">
      <w:pPr>
        <w:keepNext/>
        <w:keepLines/>
        <w:suppressAutoHyphens/>
        <w:spacing w:after="0" w:line="240" w:lineRule="auto"/>
        <w:jc w:val="both"/>
        <w:outlineLvl w:val="2"/>
        <w:rPr>
          <w:rFonts w:ascii="Times New Roman" w:eastAsia="Calibri" w:hAnsi="Times New Roman" w:cs="Times New Roman"/>
          <w:b/>
          <w:sz w:val="24"/>
          <w:szCs w:val="24"/>
          <w:lang w:eastAsia="en-US"/>
        </w:rPr>
      </w:pPr>
      <w:bookmarkStart w:id="84" w:name="_Toc410654044"/>
      <w:bookmarkStart w:id="85" w:name="_Toc284662818"/>
      <w:bookmarkStart w:id="86" w:name="_Toc284663445"/>
      <w:bookmarkStart w:id="87" w:name="_Toc409691719"/>
      <w:bookmarkStart w:id="88" w:name="_Toc435412722"/>
      <w:bookmarkStart w:id="89" w:name="_Toc453968197"/>
      <w:bookmarkStart w:id="90" w:name="_Toc16772286"/>
      <w:r w:rsidRPr="00175D12">
        <w:rPr>
          <w:rFonts w:ascii="Times New Roman" w:eastAsia="Calibri" w:hAnsi="Times New Roman" w:cs="Times New Roman"/>
          <w:b/>
          <w:sz w:val="24"/>
          <w:szCs w:val="24"/>
          <w:lang w:eastAsia="en-US"/>
        </w:rPr>
        <w:t>II.3. 1. Цель и задачи духовно-нравственного развития, воспитания и</w:t>
      </w:r>
      <w:bookmarkEnd w:id="84"/>
      <w:bookmarkEnd w:id="85"/>
      <w:bookmarkEnd w:id="86"/>
      <w:r w:rsidRPr="00175D12">
        <w:rPr>
          <w:rFonts w:ascii="Times New Roman" w:eastAsia="Calibri" w:hAnsi="Times New Roman" w:cs="Times New Roman"/>
          <w:b/>
          <w:sz w:val="24"/>
          <w:szCs w:val="24"/>
          <w:lang w:eastAsia="en-US"/>
        </w:rPr>
        <w:t xml:space="preserve"> </w:t>
      </w:r>
      <w:bookmarkStart w:id="91" w:name="_Toc410654045"/>
      <w:bookmarkStart w:id="92" w:name="_Toc284663446"/>
      <w:bookmarkEnd w:id="87"/>
      <w:bookmarkEnd w:id="88"/>
      <w:bookmarkEnd w:id="91"/>
      <w:bookmarkEnd w:id="92"/>
      <w:r w:rsidRPr="00175D12">
        <w:rPr>
          <w:rFonts w:ascii="Times New Roman" w:eastAsia="Calibri" w:hAnsi="Times New Roman" w:cs="Times New Roman"/>
          <w:b/>
          <w:sz w:val="24"/>
          <w:szCs w:val="24"/>
          <w:lang w:eastAsia="en-US"/>
        </w:rPr>
        <w:t xml:space="preserve">социализации </w:t>
      </w:r>
      <w:proofErr w:type="gramStart"/>
      <w:r w:rsidRPr="00175D12">
        <w:rPr>
          <w:rFonts w:ascii="Times New Roman" w:eastAsia="Calibri" w:hAnsi="Times New Roman" w:cs="Times New Roman"/>
          <w:b/>
          <w:sz w:val="24"/>
          <w:szCs w:val="24"/>
          <w:lang w:eastAsia="en-US"/>
        </w:rPr>
        <w:t>обучающихся</w:t>
      </w:r>
      <w:bookmarkEnd w:id="89"/>
      <w:bookmarkEnd w:id="90"/>
      <w:proofErr w:type="gramEnd"/>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proofErr w:type="gramStart"/>
      <w:r w:rsidRPr="00175D12">
        <w:rPr>
          <w:rFonts w:ascii="Times New Roman" w:eastAsia="Calibri" w:hAnsi="Times New Roman" w:cs="Times New Roman"/>
          <w:b/>
          <w:sz w:val="24"/>
          <w:szCs w:val="24"/>
          <w:lang w:eastAsia="en-US"/>
        </w:rPr>
        <w:t>Целью духовно-нравственного развития, воспитания и социализации</w:t>
      </w:r>
      <w:r w:rsidRPr="00175D12">
        <w:rPr>
          <w:rFonts w:ascii="Times New Roman" w:eastAsia="Calibri" w:hAnsi="Times New Roman" w:cs="Times New Roman"/>
          <w:sz w:val="24"/>
          <w:szCs w:val="24"/>
          <w:lang w:eastAsia="en-US"/>
        </w:rPr>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roofErr w:type="gramEnd"/>
      <w:r w:rsidRPr="00175D12">
        <w:rPr>
          <w:rFonts w:ascii="Times New Roman" w:eastAsia="Calibri" w:hAnsi="Times New Roman" w:cs="Times New Roman"/>
          <w:sz w:val="24"/>
          <w:szCs w:val="24"/>
          <w:lang w:eastAsia="en-US"/>
        </w:rPr>
        <w:t xml:space="preserve"> </w:t>
      </w:r>
      <w:proofErr w:type="gramStart"/>
      <w:r w:rsidRPr="00175D12">
        <w:rPr>
          <w:rFonts w:ascii="Times New Roman" w:eastAsia="Calibri" w:hAnsi="Times New Roman" w:cs="Times New Roman"/>
          <w:sz w:val="24"/>
          <w:szCs w:val="24"/>
          <w:lang w:eastAsia="en-US"/>
        </w:rPr>
        <w:t>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roofErr w:type="gramEnd"/>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Задачи духовно-нравственного развития, воспитания и социализации </w:t>
      </w:r>
      <w:proofErr w:type="gramStart"/>
      <w:r w:rsidRPr="00175D12">
        <w:rPr>
          <w:rFonts w:ascii="Times New Roman" w:eastAsia="Calibri" w:hAnsi="Times New Roman" w:cs="Times New Roman"/>
          <w:sz w:val="24"/>
          <w:szCs w:val="24"/>
          <w:lang w:eastAsia="en-US"/>
        </w:rPr>
        <w:t>обучающихся</w:t>
      </w:r>
      <w:proofErr w:type="gramEnd"/>
      <w:r w:rsidRPr="00175D12">
        <w:rPr>
          <w:rFonts w:ascii="Times New Roman" w:eastAsia="Calibri" w:hAnsi="Times New Roman" w:cs="Times New Roman"/>
          <w:sz w:val="24"/>
          <w:szCs w:val="24"/>
          <w:lang w:eastAsia="en-US"/>
        </w:rPr>
        <w:t xml:space="preserve">: </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освоение </w:t>
      </w:r>
      <w:proofErr w:type="gramStart"/>
      <w:r w:rsidRPr="00175D12">
        <w:rPr>
          <w:rFonts w:ascii="Times New Roman" w:eastAsia="Calibri" w:hAnsi="Times New Roman" w:cs="Times New Roman"/>
          <w:sz w:val="24"/>
          <w:szCs w:val="24"/>
          <w:lang w:eastAsia="en-US"/>
        </w:rPr>
        <w:t>обучающимися</w:t>
      </w:r>
      <w:proofErr w:type="gramEnd"/>
      <w:r w:rsidRPr="00175D12">
        <w:rPr>
          <w:rFonts w:ascii="Times New Roman" w:eastAsia="Calibri" w:hAnsi="Times New Roman" w:cs="Times New Roman"/>
          <w:sz w:val="24"/>
          <w:szCs w:val="24"/>
          <w:lang w:eastAsia="en-US"/>
        </w:rPr>
        <w:t xml:space="preserve"> ценностно-нормативного и </w:t>
      </w:r>
      <w:proofErr w:type="spellStart"/>
      <w:r w:rsidRPr="00175D12">
        <w:rPr>
          <w:rFonts w:ascii="Times New Roman" w:eastAsia="Calibri" w:hAnsi="Times New Roman" w:cs="Times New Roman"/>
          <w:sz w:val="24"/>
          <w:szCs w:val="24"/>
          <w:lang w:eastAsia="en-US"/>
        </w:rPr>
        <w:t>деятельностно</w:t>
      </w:r>
      <w:proofErr w:type="spellEnd"/>
      <w:r w:rsidRPr="00175D12">
        <w:rPr>
          <w:rFonts w:ascii="Times New Roman" w:eastAsia="Calibri" w:hAnsi="Times New Roman" w:cs="Times New Roman"/>
          <w:sz w:val="24"/>
          <w:szCs w:val="24"/>
          <w:lang w:eastAsia="en-US"/>
        </w:rP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вовлечение обучающегося в процессы самопознания, </w:t>
      </w:r>
      <w:proofErr w:type="spellStart"/>
      <w:r w:rsidRPr="00175D12">
        <w:rPr>
          <w:rFonts w:ascii="Times New Roman" w:eastAsia="Calibri" w:hAnsi="Times New Roman" w:cs="Times New Roman"/>
          <w:sz w:val="24"/>
          <w:szCs w:val="24"/>
          <w:lang w:eastAsia="en-US"/>
        </w:rPr>
        <w:t>самопонимания</w:t>
      </w:r>
      <w:proofErr w:type="spellEnd"/>
      <w:r w:rsidRPr="00175D12">
        <w:rPr>
          <w:rFonts w:ascii="Times New Roman" w:eastAsia="Calibri" w:hAnsi="Times New Roman" w:cs="Times New Roman"/>
          <w:sz w:val="24"/>
          <w:szCs w:val="24"/>
          <w:lang w:eastAsia="en-US"/>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овладение </w:t>
      </w:r>
      <w:proofErr w:type="gramStart"/>
      <w:r w:rsidRPr="00175D12">
        <w:rPr>
          <w:rFonts w:ascii="Times New Roman" w:eastAsia="Calibri" w:hAnsi="Times New Roman" w:cs="Times New Roman"/>
          <w:sz w:val="24"/>
          <w:szCs w:val="24"/>
          <w:lang w:eastAsia="en-US"/>
        </w:rPr>
        <w:t>обучающимся</w:t>
      </w:r>
      <w:proofErr w:type="gramEnd"/>
      <w:r w:rsidRPr="00175D12">
        <w:rPr>
          <w:rFonts w:ascii="Times New Roman" w:eastAsia="Calibri" w:hAnsi="Times New Roman" w:cs="Times New Roman"/>
          <w:sz w:val="24"/>
          <w:szCs w:val="24"/>
          <w:lang w:eastAsia="en-US"/>
        </w:rPr>
        <w:t xml:space="preserve">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p>
    <w:p w:rsidR="00175D12" w:rsidRPr="00175D12" w:rsidRDefault="00175D12" w:rsidP="00175D12">
      <w:pPr>
        <w:keepNext/>
        <w:keepLines/>
        <w:suppressAutoHyphens/>
        <w:spacing w:after="0" w:line="240" w:lineRule="auto"/>
        <w:jc w:val="both"/>
        <w:outlineLvl w:val="2"/>
        <w:rPr>
          <w:rFonts w:ascii="Times New Roman" w:eastAsia="Calibri" w:hAnsi="Times New Roman" w:cs="Times New Roman"/>
          <w:b/>
          <w:sz w:val="24"/>
          <w:szCs w:val="24"/>
          <w:lang w:eastAsia="en-US"/>
        </w:rPr>
      </w:pPr>
      <w:bookmarkStart w:id="93" w:name="_Toc435412723"/>
      <w:bookmarkStart w:id="94" w:name="_Toc453968198"/>
      <w:bookmarkStart w:id="95" w:name="_Toc16772287"/>
      <w:bookmarkEnd w:id="93"/>
      <w:r w:rsidRPr="00175D12">
        <w:rPr>
          <w:rFonts w:ascii="Times New Roman" w:eastAsia="Calibri" w:hAnsi="Times New Roman" w:cs="Times New Roman"/>
          <w:b/>
          <w:sz w:val="24"/>
          <w:szCs w:val="24"/>
          <w:lang w:eastAsia="en-US"/>
        </w:rPr>
        <w:t>II.3.2. Основные направления и ценностные основы духовно-нравственного развития, воспитания и социализации</w:t>
      </w:r>
      <w:bookmarkEnd w:id="94"/>
      <w:bookmarkEnd w:id="95"/>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отношения </w:t>
      </w:r>
      <w:proofErr w:type="gramStart"/>
      <w:r w:rsidRPr="00175D12">
        <w:rPr>
          <w:rFonts w:ascii="Times New Roman" w:eastAsia="Calibri" w:hAnsi="Times New Roman" w:cs="Times New Roman"/>
          <w:sz w:val="24"/>
          <w:szCs w:val="24"/>
          <w:lang w:eastAsia="en-US"/>
        </w:rPr>
        <w:t>обучающихся</w:t>
      </w:r>
      <w:proofErr w:type="gramEnd"/>
      <w:r w:rsidRPr="00175D12">
        <w:rPr>
          <w:rFonts w:ascii="Times New Roman" w:eastAsia="Calibri" w:hAnsi="Times New Roman" w:cs="Times New Roman"/>
          <w:sz w:val="24"/>
          <w:szCs w:val="24"/>
          <w:lang w:eastAsia="en-US"/>
        </w:rPr>
        <w:t xml:space="preserve"> к России как к Родине (Отечеству) (включает подготовку к патриотическому служению);</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отношения </w:t>
      </w:r>
      <w:proofErr w:type="gramStart"/>
      <w:r w:rsidRPr="00175D12">
        <w:rPr>
          <w:rFonts w:ascii="Times New Roman" w:eastAsia="Calibri" w:hAnsi="Times New Roman" w:cs="Times New Roman"/>
          <w:sz w:val="24"/>
          <w:szCs w:val="24"/>
          <w:lang w:eastAsia="en-US"/>
        </w:rPr>
        <w:t>обучающихся</w:t>
      </w:r>
      <w:proofErr w:type="gramEnd"/>
      <w:r w:rsidRPr="00175D12">
        <w:rPr>
          <w:rFonts w:ascii="Times New Roman" w:eastAsia="Calibri" w:hAnsi="Times New Roman" w:cs="Times New Roman"/>
          <w:sz w:val="24"/>
          <w:szCs w:val="24"/>
          <w:lang w:eastAsia="en-US"/>
        </w:rPr>
        <w:t xml:space="preserve"> с окружающими людьми (включает подготовку к общению со сверстниками, старшими и младшими);</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lastRenderedPageBreak/>
        <w:t xml:space="preserve">отношения </w:t>
      </w:r>
      <w:proofErr w:type="gramStart"/>
      <w:r w:rsidRPr="00175D12">
        <w:rPr>
          <w:rFonts w:ascii="Times New Roman" w:eastAsia="Calibri" w:hAnsi="Times New Roman" w:cs="Times New Roman"/>
          <w:sz w:val="24"/>
          <w:szCs w:val="24"/>
          <w:lang w:eastAsia="en-US"/>
        </w:rPr>
        <w:t>обучающихся</w:t>
      </w:r>
      <w:proofErr w:type="gramEnd"/>
      <w:r w:rsidRPr="00175D12">
        <w:rPr>
          <w:rFonts w:ascii="Times New Roman" w:eastAsia="Calibri" w:hAnsi="Times New Roman" w:cs="Times New Roman"/>
          <w:sz w:val="24"/>
          <w:szCs w:val="24"/>
          <w:lang w:eastAsia="en-US"/>
        </w:rPr>
        <w:t xml:space="preserve"> к семье и родителям (включает подготовку личности к семейной жизни);</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отношения </w:t>
      </w:r>
      <w:proofErr w:type="gramStart"/>
      <w:r w:rsidRPr="00175D12">
        <w:rPr>
          <w:rFonts w:ascii="Times New Roman" w:eastAsia="Calibri" w:hAnsi="Times New Roman" w:cs="Times New Roman"/>
          <w:sz w:val="24"/>
          <w:szCs w:val="24"/>
          <w:lang w:eastAsia="en-US"/>
        </w:rPr>
        <w:t>обучающихся</w:t>
      </w:r>
      <w:proofErr w:type="gramEnd"/>
      <w:r w:rsidRPr="00175D12">
        <w:rPr>
          <w:rFonts w:ascii="Times New Roman" w:eastAsia="Calibri" w:hAnsi="Times New Roman" w:cs="Times New Roman"/>
          <w:sz w:val="24"/>
          <w:szCs w:val="24"/>
          <w:lang w:eastAsia="en-US"/>
        </w:rPr>
        <w:t xml:space="preserve"> к закону, государству и к гражданскому обществу (включает подготовку личности к общественной жизни);</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отношения </w:t>
      </w:r>
      <w:proofErr w:type="gramStart"/>
      <w:r w:rsidRPr="00175D12">
        <w:rPr>
          <w:rFonts w:ascii="Times New Roman" w:eastAsia="Calibri" w:hAnsi="Times New Roman" w:cs="Times New Roman"/>
          <w:sz w:val="24"/>
          <w:szCs w:val="24"/>
          <w:lang w:eastAsia="en-US"/>
        </w:rPr>
        <w:t>обучающихся</w:t>
      </w:r>
      <w:proofErr w:type="gramEnd"/>
      <w:r w:rsidRPr="00175D12">
        <w:rPr>
          <w:rFonts w:ascii="Times New Roman" w:eastAsia="Calibri" w:hAnsi="Times New Roman" w:cs="Times New Roman"/>
          <w:sz w:val="24"/>
          <w:szCs w:val="24"/>
          <w:lang w:eastAsia="en-US"/>
        </w:rPr>
        <w:t xml:space="preserve"> к окружающему миру, к живой природе, художественной культуре (включает формирование у обучающихся научного мировоззрения); </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трудовых и социально-экономических отношений (включает подготовку личности к трудовой деятельности). </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b/>
          <w:sz w:val="24"/>
          <w:szCs w:val="24"/>
          <w:lang w:eastAsia="en-US"/>
        </w:rPr>
        <w:t xml:space="preserve">Ценностные основы духовно-нравственного развития, воспитания и </w:t>
      </w:r>
      <w:proofErr w:type="gramStart"/>
      <w:r w:rsidRPr="00175D12">
        <w:rPr>
          <w:rFonts w:ascii="Times New Roman" w:eastAsia="Calibri" w:hAnsi="Times New Roman" w:cs="Times New Roman"/>
          <w:b/>
          <w:sz w:val="24"/>
          <w:szCs w:val="24"/>
          <w:lang w:eastAsia="en-US"/>
        </w:rPr>
        <w:t>социализации</w:t>
      </w:r>
      <w:proofErr w:type="gramEnd"/>
      <w:r w:rsidRPr="00175D12">
        <w:rPr>
          <w:rFonts w:ascii="Times New Roman" w:eastAsia="Calibri" w:hAnsi="Times New Roman" w:cs="Times New Roman"/>
          <w:b/>
          <w:sz w:val="24"/>
          <w:szCs w:val="24"/>
          <w:lang w:eastAsia="en-US"/>
        </w:rPr>
        <w:t xml:space="preserve"> обучающихся</w:t>
      </w:r>
      <w:r w:rsidRPr="00175D12">
        <w:rPr>
          <w:rFonts w:ascii="Times New Roman" w:eastAsia="Calibri" w:hAnsi="Times New Roman" w:cs="Times New Roman"/>
          <w:sz w:val="24"/>
          <w:szCs w:val="24"/>
          <w:lang w:eastAsia="en-US"/>
        </w:rPr>
        <w:t xml:space="preserve">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Базовые национальные ценности российского общества определяются положениями Конституции Российской Федерации:</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«Российская Федерация — Россия есть демократическое федеративное правовое государство с республиканской формой правления» (Гл. </w:t>
      </w:r>
      <w:r w:rsidRPr="00175D12">
        <w:rPr>
          <w:rFonts w:ascii="Times New Roman" w:eastAsia="Calibri" w:hAnsi="Times New Roman" w:cs="Times New Roman"/>
          <w:sz w:val="24"/>
          <w:szCs w:val="24"/>
          <w:lang w:val="en-US" w:eastAsia="en-US"/>
        </w:rPr>
        <w:t>I</w:t>
      </w:r>
      <w:r w:rsidRPr="00175D12">
        <w:rPr>
          <w:rFonts w:ascii="Times New Roman" w:eastAsia="Calibri" w:hAnsi="Times New Roman" w:cs="Times New Roman"/>
          <w:sz w:val="24"/>
          <w:szCs w:val="24"/>
          <w:lang w:eastAsia="en-US"/>
        </w:rPr>
        <w:t>, ст. 1);</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«Человек, его права и свободы являются высшей ценностью» (Гл. </w:t>
      </w:r>
      <w:r w:rsidRPr="00175D12">
        <w:rPr>
          <w:rFonts w:ascii="Times New Roman" w:eastAsia="Calibri" w:hAnsi="Times New Roman" w:cs="Times New Roman"/>
          <w:sz w:val="24"/>
          <w:szCs w:val="24"/>
          <w:lang w:val="en-US" w:eastAsia="en-US"/>
        </w:rPr>
        <w:t>I</w:t>
      </w:r>
      <w:r w:rsidRPr="00175D12">
        <w:rPr>
          <w:rFonts w:ascii="Times New Roman" w:eastAsia="Calibri" w:hAnsi="Times New Roman" w:cs="Times New Roman"/>
          <w:sz w:val="24"/>
          <w:szCs w:val="24"/>
          <w:lang w:eastAsia="en-US"/>
        </w:rPr>
        <w:t>, ст. 2);</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w:t>
      </w:r>
      <w:proofErr w:type="gramStart"/>
      <w:r w:rsidRPr="00175D12">
        <w:rPr>
          <w:rFonts w:ascii="Times New Roman" w:eastAsia="Calibri" w:hAnsi="Times New Roman" w:cs="Times New Roman"/>
          <w:sz w:val="24"/>
          <w:szCs w:val="24"/>
          <w:lang w:eastAsia="en-US"/>
        </w:rPr>
        <w:t>демократический характер</w:t>
      </w:r>
      <w:proofErr w:type="gramEnd"/>
      <w:r w:rsidRPr="00175D12">
        <w:rPr>
          <w:rFonts w:ascii="Times New Roman" w:eastAsia="Calibri" w:hAnsi="Times New Roman" w:cs="Times New Roman"/>
          <w:sz w:val="24"/>
          <w:szCs w:val="24"/>
          <w:lang w:eastAsia="en-US"/>
        </w:rPr>
        <w:t xml:space="preserve"> управления образованием, обеспечение прав педагогических работников, обучающихся, родителей </w:t>
      </w:r>
      <w:hyperlink r:id="rId12">
        <w:r w:rsidRPr="00175D12">
          <w:rPr>
            <w:rFonts w:ascii="Times New Roman" w:eastAsia="Calibri" w:hAnsi="Times New Roman" w:cs="Times New Roman"/>
            <w:sz w:val="24"/>
            <w:szCs w:val="24"/>
            <w:lang w:eastAsia="en-US"/>
          </w:rPr>
          <w:t>(законных представителей)</w:t>
        </w:r>
      </w:hyperlink>
      <w:r w:rsidRPr="00175D12">
        <w:rPr>
          <w:rFonts w:ascii="Times New Roman" w:eastAsia="Calibri" w:hAnsi="Times New Roman" w:cs="Times New Roman"/>
          <w:sz w:val="24"/>
          <w:szCs w:val="24"/>
          <w:lang w:eastAsia="en-US"/>
        </w:rPr>
        <w:t xml:space="preserve"> несовершеннолетних обучающихся на участие в управлении образовательными организациями;</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…недопустимость ограничения или устранения конкуренции в сфере образования;</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…сочетание государственного и договорного регулирования отношений в сфере образования» (ст. 3).</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В тексте «Стратегии развития воспитания в Российской Федерации на период до 2025 года» (</w:t>
      </w:r>
      <w:proofErr w:type="gramStart"/>
      <w:r w:rsidRPr="00175D12">
        <w:rPr>
          <w:rFonts w:ascii="Times New Roman" w:eastAsia="Calibri" w:hAnsi="Times New Roman" w:cs="Times New Roman"/>
          <w:sz w:val="24"/>
          <w:szCs w:val="24"/>
          <w:lang w:eastAsia="en-US"/>
        </w:rPr>
        <w:t>утверждена</w:t>
      </w:r>
      <w:proofErr w:type="gramEnd"/>
      <w:r w:rsidRPr="00175D12">
        <w:rPr>
          <w:rFonts w:ascii="Times New Roman" w:eastAsia="Calibri" w:hAnsi="Times New Roman" w:cs="Times New Roman"/>
          <w:sz w:val="24"/>
          <w:szCs w:val="24"/>
          <w:lang w:eastAsia="en-US"/>
        </w:rPr>
        <w:t xml:space="preserve">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создание условий для воспитания здоровой, счастливой, свободной, ориентированной на труд личности;</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lastRenderedPageBreak/>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поддержка единства и целостности, преемственности и непрерывности воспитания;</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поддержка общественных институтов, которые являются носителями духовных ценностей;</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формирование внутренней позиции личности по отношению к окружающей социальной действительности;</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w:t>
      </w:r>
      <w:proofErr w:type="gramStart"/>
      <w:r w:rsidRPr="00175D12">
        <w:rPr>
          <w:rFonts w:ascii="Times New Roman" w:eastAsia="Calibri" w:hAnsi="Times New Roman" w:cs="Times New Roman"/>
          <w:sz w:val="24"/>
          <w:szCs w:val="24"/>
          <w:lang w:eastAsia="en-US"/>
        </w:rPr>
        <w:t>бизнес-сообществ</w:t>
      </w:r>
      <w:proofErr w:type="gramEnd"/>
      <w:r w:rsidRPr="00175D12">
        <w:rPr>
          <w:rFonts w:ascii="Times New Roman" w:eastAsia="Calibri" w:hAnsi="Times New Roman" w:cs="Times New Roman"/>
          <w:sz w:val="24"/>
          <w:szCs w:val="24"/>
          <w:lang w:eastAsia="en-US"/>
        </w:rPr>
        <w:t>)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proofErr w:type="gramStart"/>
      <w:r w:rsidRPr="00175D12">
        <w:rPr>
          <w:rFonts w:ascii="Times New Roman" w:eastAsia="Calibri" w:hAnsi="Times New Roman" w:cs="Times New Roman"/>
          <w:sz w:val="24"/>
          <w:szCs w:val="24"/>
          <w:lang w:eastAsia="en-US"/>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roofErr w:type="gramEnd"/>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w:t>
      </w:r>
      <w:proofErr w:type="gramStart"/>
      <w:r w:rsidRPr="00175D12">
        <w:rPr>
          <w:rFonts w:ascii="Times New Roman" w:eastAsia="Calibri" w:hAnsi="Times New Roman" w:cs="Times New Roman"/>
          <w:sz w:val="24"/>
          <w:szCs w:val="24"/>
          <w:lang w:eastAsia="en-US"/>
        </w:rPr>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w:t>
      </w:r>
      <w:proofErr w:type="gramEnd"/>
      <w:r w:rsidRPr="00175D12">
        <w:rPr>
          <w:rFonts w:ascii="Times New Roman" w:eastAsia="Calibri" w:hAnsi="Times New Roman" w:cs="Times New Roman"/>
          <w:sz w:val="24"/>
          <w:szCs w:val="24"/>
          <w:lang w:eastAsia="en-US"/>
        </w:rPr>
        <w:t xml:space="preserve"> Раздел IV. </w:t>
      </w:r>
      <w:proofErr w:type="gramStart"/>
      <w:r w:rsidRPr="00175D12">
        <w:rPr>
          <w:rFonts w:ascii="Times New Roman" w:eastAsia="Calibri" w:hAnsi="Times New Roman" w:cs="Times New Roman"/>
          <w:sz w:val="24"/>
          <w:szCs w:val="24"/>
          <w:lang w:eastAsia="en-US"/>
        </w:rPr>
        <w:t>Требования к результатам освоения основной образовательной программы среднего общего образования, п. 24).</w:t>
      </w:r>
      <w:proofErr w:type="gramEnd"/>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p>
    <w:p w:rsidR="00175D12" w:rsidRPr="00175D12" w:rsidRDefault="00175D12" w:rsidP="00175D12">
      <w:pPr>
        <w:keepNext/>
        <w:keepLines/>
        <w:suppressAutoHyphens/>
        <w:spacing w:after="0" w:line="240" w:lineRule="auto"/>
        <w:jc w:val="both"/>
        <w:outlineLvl w:val="2"/>
        <w:rPr>
          <w:rFonts w:ascii="Times New Roman" w:eastAsia="Calibri" w:hAnsi="Times New Roman" w:cs="Times New Roman"/>
          <w:b/>
          <w:sz w:val="24"/>
          <w:szCs w:val="24"/>
          <w:lang w:eastAsia="en-US"/>
        </w:rPr>
      </w:pPr>
      <w:bookmarkStart w:id="96" w:name="_Toc435412724"/>
      <w:bookmarkStart w:id="97" w:name="_Toc453968199"/>
      <w:bookmarkStart w:id="98" w:name="_Toc16772288"/>
      <w:bookmarkEnd w:id="96"/>
      <w:r w:rsidRPr="00175D12">
        <w:rPr>
          <w:rFonts w:ascii="Times New Roman" w:eastAsia="Calibri" w:hAnsi="Times New Roman" w:cs="Times New Roman"/>
          <w:b/>
          <w:sz w:val="24"/>
          <w:szCs w:val="24"/>
          <w:lang w:eastAsia="en-US"/>
        </w:rPr>
        <w:t xml:space="preserve">II.3.3. Содержание, виды деятельности и формы занятий с </w:t>
      </w:r>
      <w:proofErr w:type="gramStart"/>
      <w:r w:rsidRPr="00175D12">
        <w:rPr>
          <w:rFonts w:ascii="Times New Roman" w:eastAsia="Calibri" w:hAnsi="Times New Roman" w:cs="Times New Roman"/>
          <w:b/>
          <w:sz w:val="24"/>
          <w:szCs w:val="24"/>
          <w:lang w:eastAsia="en-US"/>
        </w:rPr>
        <w:t>обучающимися</w:t>
      </w:r>
      <w:proofErr w:type="gramEnd"/>
      <w:r w:rsidRPr="00175D12">
        <w:rPr>
          <w:rFonts w:ascii="Times New Roman" w:eastAsia="Calibri" w:hAnsi="Times New Roman" w:cs="Times New Roman"/>
          <w:b/>
          <w:sz w:val="24"/>
          <w:szCs w:val="24"/>
          <w:lang w:eastAsia="en-US"/>
        </w:rPr>
        <w:t xml:space="preserve"> по каждому из направлений духовно-нравственного развития, воспитания и социализации обучающихся</w:t>
      </w:r>
      <w:bookmarkEnd w:id="97"/>
      <w:bookmarkEnd w:id="98"/>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proofErr w:type="gramStart"/>
      <w:r w:rsidRPr="00175D12">
        <w:rPr>
          <w:rFonts w:ascii="Times New Roman" w:eastAsia="Calibri" w:hAnsi="Times New Roman" w:cs="Times New Roman"/>
          <w:sz w:val="24"/>
          <w:szCs w:val="24"/>
          <w:lang w:eastAsia="en-US"/>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roofErr w:type="gramEnd"/>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Для воспитания </w:t>
      </w:r>
      <w:proofErr w:type="gramStart"/>
      <w:r w:rsidRPr="00175D12">
        <w:rPr>
          <w:rFonts w:ascii="Times New Roman" w:eastAsia="Calibri" w:hAnsi="Times New Roman" w:cs="Times New Roman"/>
          <w:sz w:val="24"/>
          <w:szCs w:val="24"/>
          <w:lang w:eastAsia="en-US"/>
        </w:rPr>
        <w:t>обучающихся</w:t>
      </w:r>
      <w:proofErr w:type="gramEnd"/>
      <w:r w:rsidRPr="00175D12">
        <w:rPr>
          <w:rFonts w:ascii="Times New Roman" w:eastAsia="Calibri" w:hAnsi="Times New Roman" w:cs="Times New Roman"/>
          <w:sz w:val="24"/>
          <w:szCs w:val="24"/>
          <w:lang w:eastAsia="en-US"/>
        </w:rPr>
        <w:t xml:space="preserve"> в сфере отношения к России как к Родине (Отечеству) используются: </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туристско-краеведческая, художественно-эстетическая, спортивная, познавательная и другие виды деятельности;</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proofErr w:type="gramStart"/>
      <w:r w:rsidRPr="00175D12">
        <w:rPr>
          <w:rFonts w:ascii="Times New Roman" w:eastAsia="Calibri" w:hAnsi="Times New Roman" w:cs="Times New Roman"/>
          <w:sz w:val="24"/>
          <w:szCs w:val="24"/>
          <w:lang w:eastAsia="en-US"/>
        </w:rP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roofErr w:type="gramEnd"/>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общегосударственные, региональные и корпоративные ритуалы (ритуалы образовательной организации, предприятия, общественного объединения </w:t>
      </w:r>
      <w:r w:rsidRPr="00175D12">
        <w:rPr>
          <w:rFonts w:ascii="Times New Roman" w:eastAsia="Calibri" w:hAnsi="Times New Roman" w:cs="Times New Roman"/>
          <w:sz w:val="24"/>
          <w:szCs w:val="24"/>
          <w:lang w:eastAsia="en-US"/>
        </w:rPr>
        <w:lastRenderedPageBreak/>
        <w:t>и т.д.); развитие у подрастающего поколения уважения к историческим символам и памятникам Отечества;</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Воспитание </w:t>
      </w:r>
      <w:proofErr w:type="gramStart"/>
      <w:r w:rsidRPr="00175D12">
        <w:rPr>
          <w:rFonts w:ascii="Times New Roman" w:eastAsia="Calibri" w:hAnsi="Times New Roman" w:cs="Times New Roman"/>
          <w:sz w:val="24"/>
          <w:szCs w:val="24"/>
          <w:lang w:eastAsia="en-US"/>
        </w:rPr>
        <w:t>обучающихся</w:t>
      </w:r>
      <w:proofErr w:type="gramEnd"/>
      <w:r w:rsidRPr="00175D12">
        <w:rPr>
          <w:rFonts w:ascii="Times New Roman" w:eastAsia="Calibri" w:hAnsi="Times New Roman" w:cs="Times New Roman"/>
          <w:sz w:val="24"/>
          <w:szCs w:val="24"/>
          <w:lang w:eastAsia="en-US"/>
        </w:rPr>
        <w:t xml:space="preserve"> в сфере отношения к России как к Родине (Отечеству) включает:</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воспитание уважения к культуре, языкам, традициям и обычаям народов, проживающих в Российской Федерации; </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обеспечение доступности музейной и театральной культуры для детей, развитие музейной и театральной педагогики.</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Воспитание, социализация и духовно-нравственное развитие в сфере отношений с окружающими людьми предполагают формирование:</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развитие культуры межнационального общения; </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развитие в детской среде ответственности, принципов коллективизма и социальной солидарности. </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Воспитание, социализация и духовно-нравственное развитие </w:t>
      </w:r>
      <w:r w:rsidRPr="00175D12">
        <w:rPr>
          <w:rFonts w:ascii="Times New Roman" w:eastAsia="Calibri" w:hAnsi="Times New Roman" w:cs="Times New Roman"/>
          <w:bCs/>
          <w:sz w:val="24"/>
          <w:szCs w:val="24"/>
          <w:lang w:eastAsia="en-US"/>
        </w:rPr>
        <w:t>в сфере семейных отношений</w:t>
      </w:r>
      <w:r w:rsidRPr="00175D12">
        <w:rPr>
          <w:rFonts w:ascii="Times New Roman" w:eastAsia="Calibri" w:hAnsi="Times New Roman" w:cs="Times New Roman"/>
          <w:sz w:val="24"/>
          <w:szCs w:val="24"/>
          <w:lang w:eastAsia="en-US"/>
        </w:rPr>
        <w:t xml:space="preserve"> предполагают формирование </w:t>
      </w:r>
      <w:proofErr w:type="gramStart"/>
      <w:r w:rsidRPr="00175D12">
        <w:rPr>
          <w:rFonts w:ascii="Times New Roman" w:eastAsia="Calibri" w:hAnsi="Times New Roman" w:cs="Times New Roman"/>
          <w:sz w:val="24"/>
          <w:szCs w:val="24"/>
          <w:lang w:eastAsia="en-US"/>
        </w:rPr>
        <w:t>у</w:t>
      </w:r>
      <w:proofErr w:type="gramEnd"/>
      <w:r w:rsidRPr="00175D12">
        <w:rPr>
          <w:rFonts w:ascii="Times New Roman" w:eastAsia="Calibri" w:hAnsi="Times New Roman" w:cs="Times New Roman"/>
          <w:sz w:val="24"/>
          <w:szCs w:val="24"/>
          <w:lang w:eastAsia="en-US"/>
        </w:rPr>
        <w:t xml:space="preserve"> обучающихся:</w:t>
      </w:r>
    </w:p>
    <w:p w:rsidR="00175D12" w:rsidRPr="00175D12" w:rsidRDefault="00175D12" w:rsidP="00175D12">
      <w:pPr>
        <w:numPr>
          <w:ilvl w:val="0"/>
          <w:numId w:val="176"/>
        </w:numPr>
        <w:suppressAutoHyphens/>
        <w:spacing w:after="0" w:line="240" w:lineRule="auto"/>
        <w:ind w:firstLine="709"/>
        <w:contextualSpacing/>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175D12" w:rsidRPr="00175D12" w:rsidRDefault="00175D12" w:rsidP="00175D12">
      <w:pPr>
        <w:numPr>
          <w:ilvl w:val="0"/>
          <w:numId w:val="176"/>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ответственного отношения к созданию и сохранению семьи на основе осознанного принятия ценностей семейной жизни.</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Для воспитания, социализации и духовно-нравственного развития в</w:t>
      </w:r>
      <w:r w:rsidRPr="00175D12">
        <w:rPr>
          <w:rFonts w:ascii="Times New Roman" w:eastAsia="Calibri" w:hAnsi="Times New Roman" w:cs="Times New Roman"/>
          <w:b/>
          <w:sz w:val="24"/>
          <w:szCs w:val="24"/>
          <w:lang w:eastAsia="en-US"/>
        </w:rPr>
        <w:t xml:space="preserve"> </w:t>
      </w:r>
      <w:r w:rsidRPr="00175D12">
        <w:rPr>
          <w:rFonts w:ascii="Times New Roman" w:eastAsia="Calibri" w:hAnsi="Times New Roman" w:cs="Times New Roman"/>
          <w:sz w:val="24"/>
          <w:szCs w:val="24"/>
          <w:lang w:eastAsia="en-US"/>
        </w:rPr>
        <w:t>сфере отношений с окружающими людьми и в семье</w:t>
      </w:r>
      <w:r w:rsidRPr="00175D12">
        <w:rPr>
          <w:rFonts w:ascii="Times New Roman" w:eastAsia="Calibri" w:hAnsi="Times New Roman" w:cs="Times New Roman"/>
          <w:b/>
          <w:sz w:val="24"/>
          <w:szCs w:val="24"/>
          <w:lang w:eastAsia="en-US"/>
        </w:rPr>
        <w:t xml:space="preserve"> </w:t>
      </w:r>
      <w:r w:rsidRPr="00175D12">
        <w:rPr>
          <w:rFonts w:ascii="Times New Roman" w:eastAsia="Calibri" w:hAnsi="Times New Roman" w:cs="Times New Roman"/>
          <w:sz w:val="24"/>
          <w:szCs w:val="24"/>
          <w:lang w:eastAsia="en-US"/>
        </w:rPr>
        <w:t>используются:</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lastRenderedPageBreak/>
        <w:t xml:space="preserve">дискуссионные формы, просмотр и обсуждение актуальных фильмов, театральных спектаклей, постановка </w:t>
      </w:r>
      <w:proofErr w:type="gramStart"/>
      <w:r w:rsidRPr="00175D12">
        <w:rPr>
          <w:rFonts w:ascii="Times New Roman" w:eastAsia="Calibri" w:hAnsi="Times New Roman" w:cs="Times New Roman"/>
          <w:sz w:val="24"/>
          <w:szCs w:val="24"/>
          <w:lang w:eastAsia="en-US"/>
        </w:rPr>
        <w:t>обучающимися</w:t>
      </w:r>
      <w:proofErr w:type="gramEnd"/>
      <w:r w:rsidRPr="00175D12">
        <w:rPr>
          <w:rFonts w:ascii="Times New Roman" w:eastAsia="Calibri" w:hAnsi="Times New Roman" w:cs="Times New Roman"/>
          <w:sz w:val="24"/>
          <w:szCs w:val="24"/>
          <w:lang w:eastAsia="en-US"/>
        </w:rPr>
        <w:t xml:space="preserve">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сотрудничество с традиционными религиозными общинами. </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proofErr w:type="gramStart"/>
      <w:r w:rsidRPr="00175D12">
        <w:rPr>
          <w:rFonts w:ascii="Times New Roman" w:eastAsia="Calibri" w:hAnsi="Times New Roman" w:cs="Times New Roman"/>
          <w:sz w:val="24"/>
          <w:szCs w:val="24"/>
          <w:lang w:eastAsia="en-US"/>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Воспитание, социализация и духовно-нравственное развитие в данной области осуществляются:</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в рамках общественной (участие в самоуправлении), проектной, добровольческой, игровой, коммуникативной и других видов деятельности;</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в следующих формах занятий: деловые игры, имитационные модели, социальные тренажеры;</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воспитание здоровой, счастливой, свободной личности, формирование способности ставить цели и строить жизненные планы;</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формирование у </w:t>
      </w:r>
      <w:proofErr w:type="gramStart"/>
      <w:r w:rsidRPr="00175D12">
        <w:rPr>
          <w:rFonts w:ascii="Times New Roman" w:eastAsia="Calibri" w:hAnsi="Times New Roman" w:cs="Times New Roman"/>
          <w:sz w:val="24"/>
          <w:szCs w:val="24"/>
          <w:lang w:eastAsia="en-US"/>
        </w:rPr>
        <w:t>обучающихся</w:t>
      </w:r>
      <w:proofErr w:type="gramEnd"/>
      <w:r w:rsidRPr="00175D12">
        <w:rPr>
          <w:rFonts w:ascii="Times New Roman" w:eastAsia="Calibri" w:hAnsi="Times New Roman" w:cs="Times New Roman"/>
          <w:sz w:val="24"/>
          <w:szCs w:val="24"/>
          <w:lang w:eastAsia="en-US"/>
        </w:rPr>
        <w:t xml:space="preserve"> готовности и способности к самостоятельной, творческой и ответственной деятельности;</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формирование у </w:t>
      </w:r>
      <w:proofErr w:type="gramStart"/>
      <w:r w:rsidRPr="00175D12">
        <w:rPr>
          <w:rFonts w:ascii="Times New Roman" w:eastAsia="Calibri" w:hAnsi="Times New Roman" w:cs="Times New Roman"/>
          <w:sz w:val="24"/>
          <w:szCs w:val="24"/>
          <w:lang w:eastAsia="en-US"/>
        </w:rPr>
        <w:t>обучающихся</w:t>
      </w:r>
      <w:proofErr w:type="gramEnd"/>
      <w:r w:rsidRPr="00175D12">
        <w:rPr>
          <w:rFonts w:ascii="Times New Roman" w:eastAsia="Calibri" w:hAnsi="Times New Roman" w:cs="Times New Roman"/>
          <w:sz w:val="24"/>
          <w:szCs w:val="24"/>
          <w:lang w:eastAsia="en-US"/>
        </w:rPr>
        <w:t xml:space="preserve">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proofErr w:type="gramStart"/>
      <w:r w:rsidRPr="00175D12">
        <w:rPr>
          <w:rFonts w:ascii="Times New Roman" w:eastAsia="Calibri" w:hAnsi="Times New Roman" w:cs="Times New Roman"/>
          <w:sz w:val="24"/>
          <w:szCs w:val="24"/>
          <w:lang w:eastAsia="en-US"/>
        </w:rPr>
        <w:t xml:space="preserve">формирование у подрастающего поколения ответственного отношения к своему здоровью и потребности в здоровом образе жизни, </w:t>
      </w:r>
      <w:r w:rsidRPr="00175D12">
        <w:rPr>
          <w:rFonts w:ascii="Times New Roman" w:eastAsia="Calibri" w:hAnsi="Times New Roman" w:cs="Times New Roman"/>
          <w:sz w:val="24"/>
          <w:szCs w:val="24"/>
          <w:lang w:eastAsia="en-US"/>
        </w:rPr>
        <w:lastRenderedPageBreak/>
        <w:t xml:space="preserve">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w:t>
      </w:r>
      <w:proofErr w:type="spellStart"/>
      <w:r w:rsidRPr="00175D12">
        <w:rPr>
          <w:rFonts w:ascii="Times New Roman" w:eastAsia="Calibri" w:hAnsi="Times New Roman" w:cs="Times New Roman"/>
          <w:sz w:val="24"/>
          <w:szCs w:val="24"/>
          <w:lang w:eastAsia="en-US"/>
        </w:rPr>
        <w:t>табакокурения</w:t>
      </w:r>
      <w:proofErr w:type="spellEnd"/>
      <w:r w:rsidRPr="00175D12">
        <w:rPr>
          <w:rFonts w:ascii="Times New Roman" w:eastAsia="Calibri" w:hAnsi="Times New Roman" w:cs="Times New Roman"/>
          <w:sz w:val="24"/>
          <w:szCs w:val="24"/>
          <w:lang w:eastAsia="en-US"/>
        </w:rPr>
        <w:t xml:space="preserve">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w:t>
      </w:r>
      <w:proofErr w:type="gramEnd"/>
      <w:r w:rsidRPr="00175D12">
        <w:rPr>
          <w:rFonts w:ascii="Times New Roman" w:eastAsia="Calibri" w:hAnsi="Times New Roman" w:cs="Times New Roman"/>
          <w:sz w:val="24"/>
          <w:szCs w:val="24"/>
          <w:lang w:eastAsia="en-US"/>
        </w:rPr>
        <w:t xml:space="preserve"> умение оказывать первую помощь; развитие культуры здорового питания;</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proofErr w:type="gramStart"/>
      <w:r w:rsidRPr="00175D12">
        <w:rPr>
          <w:rFonts w:ascii="Times New Roman" w:eastAsia="Calibri" w:hAnsi="Times New Roman" w:cs="Times New Roman"/>
          <w:sz w:val="24"/>
          <w:szCs w:val="24"/>
          <w:lang w:eastAsia="en-US"/>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roofErr w:type="gramEnd"/>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массовые общественно-спортивные мероприятия и привлечение к участию в них детей;</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формирование мировоззрения, соответствующего современному уровню развития науки; </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proofErr w:type="gramStart"/>
      <w:r w:rsidRPr="00175D12">
        <w:rPr>
          <w:rFonts w:ascii="Times New Roman" w:eastAsia="Calibri" w:hAnsi="Times New Roman" w:cs="Times New Roman"/>
          <w:sz w:val="24"/>
          <w:szCs w:val="24"/>
          <w:lang w:eastAsia="en-US"/>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roofErr w:type="gramEnd"/>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воспитание эстетического отношения к миру, включая эстетику быта, научного и технического творчества, спорта, общественных отношений.</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экскурсии в музеи, на выставки, экологические акции, другие формы занятий;</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Воспитание, социализация и духовно-нравственное развитие в сфере трудовых и социально-экономических отношений</w:t>
      </w:r>
      <w:r w:rsidRPr="00175D12">
        <w:rPr>
          <w:rFonts w:ascii="Times New Roman" w:eastAsia="Calibri" w:hAnsi="Times New Roman" w:cs="Times New Roman"/>
          <w:b/>
          <w:sz w:val="24"/>
          <w:szCs w:val="24"/>
          <w:lang w:eastAsia="en-US"/>
        </w:rPr>
        <w:t xml:space="preserve"> </w:t>
      </w:r>
      <w:r w:rsidRPr="00175D12">
        <w:rPr>
          <w:rFonts w:ascii="Times New Roman" w:eastAsia="Calibri" w:hAnsi="Times New Roman" w:cs="Times New Roman"/>
          <w:sz w:val="24"/>
          <w:szCs w:val="24"/>
          <w:lang w:eastAsia="en-US"/>
        </w:rPr>
        <w:t>предполагают:</w:t>
      </w:r>
    </w:p>
    <w:p w:rsidR="00175D12" w:rsidRPr="00175D12" w:rsidRDefault="00175D12" w:rsidP="00175D12">
      <w:pPr>
        <w:numPr>
          <w:ilvl w:val="0"/>
          <w:numId w:val="177"/>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lastRenderedPageBreak/>
        <w:t xml:space="preserve">осознанный выбор будущей профессии и возможностей реализации собственных жизненных планов; </w:t>
      </w:r>
    </w:p>
    <w:p w:rsidR="00175D12" w:rsidRPr="00175D12" w:rsidRDefault="00175D12" w:rsidP="00175D12">
      <w:pPr>
        <w:numPr>
          <w:ilvl w:val="0"/>
          <w:numId w:val="177"/>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175D12" w:rsidRPr="00175D12" w:rsidRDefault="00175D12" w:rsidP="00175D12">
      <w:pPr>
        <w:numPr>
          <w:ilvl w:val="0"/>
          <w:numId w:val="177"/>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воспитание у детей уважения к труду и людям труда, трудовым достижениям; </w:t>
      </w:r>
    </w:p>
    <w:p w:rsidR="00175D12" w:rsidRPr="00175D12" w:rsidRDefault="00175D12" w:rsidP="00175D12">
      <w:pPr>
        <w:numPr>
          <w:ilvl w:val="0"/>
          <w:numId w:val="177"/>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Для воспитания, социализации и духовно-нравственного развития в сфере трудовых и социально-экономических отношений используются:</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познавательная, игровая, предметно-практическая, коммуникативная и другие виды деятельности; </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формы занятий: </w:t>
      </w:r>
      <w:proofErr w:type="spellStart"/>
      <w:r w:rsidRPr="00175D12">
        <w:rPr>
          <w:rFonts w:ascii="Times New Roman" w:eastAsia="Calibri" w:hAnsi="Times New Roman" w:cs="Times New Roman"/>
          <w:sz w:val="24"/>
          <w:szCs w:val="24"/>
          <w:lang w:eastAsia="en-US"/>
        </w:rPr>
        <w:t>профориентационное</w:t>
      </w:r>
      <w:proofErr w:type="spellEnd"/>
      <w:r w:rsidRPr="00175D12">
        <w:rPr>
          <w:rFonts w:ascii="Times New Roman" w:eastAsia="Calibri" w:hAnsi="Times New Roman" w:cs="Times New Roman"/>
          <w:sz w:val="24"/>
          <w:szCs w:val="24"/>
          <w:lang w:eastAsia="en-US"/>
        </w:rPr>
        <w:t xml:space="preserve">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p>
    <w:p w:rsidR="00175D12" w:rsidRPr="00175D12" w:rsidRDefault="00175D12" w:rsidP="00175D12">
      <w:pPr>
        <w:keepNext/>
        <w:keepLines/>
        <w:suppressAutoHyphens/>
        <w:spacing w:after="0" w:line="240" w:lineRule="auto"/>
        <w:jc w:val="both"/>
        <w:outlineLvl w:val="2"/>
        <w:rPr>
          <w:rFonts w:ascii="Times New Roman" w:eastAsia="Calibri" w:hAnsi="Times New Roman" w:cs="Times New Roman"/>
          <w:b/>
          <w:sz w:val="24"/>
          <w:szCs w:val="24"/>
          <w:lang w:eastAsia="en-US"/>
        </w:rPr>
      </w:pPr>
      <w:bookmarkStart w:id="99" w:name="_Toc435412725"/>
      <w:bookmarkStart w:id="100" w:name="_Toc453968200"/>
      <w:bookmarkStart w:id="101" w:name="_Toc16772289"/>
      <w:bookmarkEnd w:id="99"/>
      <w:r w:rsidRPr="00175D12">
        <w:rPr>
          <w:rFonts w:ascii="Times New Roman" w:eastAsia="Calibri" w:hAnsi="Times New Roman" w:cs="Times New Roman"/>
          <w:b/>
          <w:sz w:val="24"/>
          <w:szCs w:val="24"/>
          <w:lang w:eastAsia="en-US"/>
        </w:rPr>
        <w:t xml:space="preserve">II.3.4. Модель организации работы по духовно-нравственному развитию, воспитанию и социализации </w:t>
      </w:r>
      <w:proofErr w:type="gramStart"/>
      <w:r w:rsidRPr="00175D12">
        <w:rPr>
          <w:rFonts w:ascii="Times New Roman" w:eastAsia="Calibri" w:hAnsi="Times New Roman" w:cs="Times New Roman"/>
          <w:b/>
          <w:sz w:val="24"/>
          <w:szCs w:val="24"/>
          <w:lang w:eastAsia="en-US"/>
        </w:rPr>
        <w:t>обучающихся</w:t>
      </w:r>
      <w:bookmarkEnd w:id="100"/>
      <w:bookmarkEnd w:id="101"/>
      <w:proofErr w:type="gramEnd"/>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Соответствующая деятельность образовательной организации представлена в виде организационной модели духовно-нравственного развития, воспитания и </w:t>
      </w:r>
      <w:proofErr w:type="gramStart"/>
      <w:r w:rsidRPr="00175D12">
        <w:rPr>
          <w:rFonts w:ascii="Times New Roman" w:eastAsia="Calibri" w:hAnsi="Times New Roman" w:cs="Times New Roman"/>
          <w:sz w:val="24"/>
          <w:szCs w:val="24"/>
          <w:lang w:eastAsia="en-US"/>
        </w:rPr>
        <w:t>социализации</w:t>
      </w:r>
      <w:proofErr w:type="gramEnd"/>
      <w:r w:rsidRPr="00175D12">
        <w:rPr>
          <w:rFonts w:ascii="Times New Roman" w:eastAsia="Calibri" w:hAnsi="Times New Roman" w:cs="Times New Roman"/>
          <w:sz w:val="24"/>
          <w:szCs w:val="24"/>
          <w:lang w:eastAsia="en-US"/>
        </w:rPr>
        <w:t xml:space="preserve"> обучающихся и осуществляется:</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на основе базовых национальных ценностей российского общества; </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при формировании уклада жизни организации, осуществляющей образовательную деятельность;</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в процессе урочной и внеурочной деятельности;</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в рамках сетевой формы реализации образовательных программ, образовательных технологий, </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с созданием специальных условий для различных </w:t>
      </w:r>
      <w:proofErr w:type="gramStart"/>
      <w:r w:rsidRPr="00175D12">
        <w:rPr>
          <w:rFonts w:ascii="Times New Roman" w:eastAsia="Calibri" w:hAnsi="Times New Roman" w:cs="Times New Roman"/>
          <w:sz w:val="24"/>
          <w:szCs w:val="24"/>
          <w:lang w:eastAsia="en-US"/>
        </w:rPr>
        <w:t>категорий</w:t>
      </w:r>
      <w:proofErr w:type="gramEnd"/>
      <w:r w:rsidRPr="00175D12">
        <w:rPr>
          <w:rFonts w:ascii="Times New Roman" w:eastAsia="Calibri" w:hAnsi="Times New Roman" w:cs="Times New Roman"/>
          <w:sz w:val="24"/>
          <w:szCs w:val="24"/>
          <w:lang w:eastAsia="en-US"/>
        </w:rPr>
        <w:t xml:space="preserve"> обучающихся (в том числе детей с ограниченными возможностями здоровья и детей-инвалидов, а также одаренных детей).</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Определяющим способом деятельности по духовно-нравственному развитию, воспитанию и социализации является формирование </w:t>
      </w:r>
      <w:r w:rsidRPr="00175D12">
        <w:rPr>
          <w:rFonts w:ascii="Times New Roman" w:eastAsia="Calibri" w:hAnsi="Times New Roman" w:cs="Times New Roman"/>
          <w:b/>
          <w:sz w:val="24"/>
          <w:szCs w:val="24"/>
          <w:lang w:eastAsia="en-US"/>
        </w:rPr>
        <w:t>уклада школьной жизни</w:t>
      </w:r>
      <w:r w:rsidRPr="00175D12">
        <w:rPr>
          <w:rFonts w:ascii="Times New Roman" w:eastAsia="Calibri" w:hAnsi="Times New Roman" w:cs="Times New Roman"/>
          <w:sz w:val="24"/>
          <w:szCs w:val="24"/>
          <w:lang w:eastAsia="en-US"/>
        </w:rPr>
        <w:t xml:space="preserve">: </w:t>
      </w:r>
    </w:p>
    <w:p w:rsidR="00175D12" w:rsidRPr="00175D12" w:rsidRDefault="00175D12" w:rsidP="00175D12">
      <w:pPr>
        <w:numPr>
          <w:ilvl w:val="0"/>
          <w:numId w:val="175"/>
        </w:numPr>
        <w:suppressAutoHyphens/>
        <w:spacing w:after="0" w:line="240" w:lineRule="auto"/>
        <w:ind w:firstLine="851"/>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обеспечивающего создание социальной среды развития </w:t>
      </w:r>
      <w:proofErr w:type="gramStart"/>
      <w:r w:rsidRPr="00175D12">
        <w:rPr>
          <w:rFonts w:ascii="Times New Roman" w:eastAsia="Calibri" w:hAnsi="Times New Roman" w:cs="Times New Roman"/>
          <w:sz w:val="24"/>
          <w:szCs w:val="24"/>
          <w:lang w:eastAsia="en-US"/>
        </w:rPr>
        <w:t>обучающихся</w:t>
      </w:r>
      <w:proofErr w:type="gramEnd"/>
      <w:r w:rsidRPr="00175D12">
        <w:rPr>
          <w:rFonts w:ascii="Times New Roman" w:eastAsia="Calibri" w:hAnsi="Times New Roman" w:cs="Times New Roman"/>
          <w:sz w:val="24"/>
          <w:szCs w:val="24"/>
          <w:lang w:eastAsia="en-US"/>
        </w:rPr>
        <w:t xml:space="preserve">; </w:t>
      </w:r>
    </w:p>
    <w:p w:rsidR="00175D12" w:rsidRPr="00175D12" w:rsidRDefault="00175D12" w:rsidP="00175D12">
      <w:pPr>
        <w:numPr>
          <w:ilvl w:val="0"/>
          <w:numId w:val="175"/>
        </w:numPr>
        <w:suppressAutoHyphens/>
        <w:spacing w:after="0" w:line="240" w:lineRule="auto"/>
        <w:ind w:firstLine="851"/>
        <w:jc w:val="both"/>
        <w:rPr>
          <w:rFonts w:ascii="Times New Roman" w:eastAsia="Calibri" w:hAnsi="Times New Roman" w:cs="Times New Roman"/>
          <w:sz w:val="24"/>
          <w:szCs w:val="24"/>
          <w:lang w:eastAsia="en-US"/>
        </w:rPr>
      </w:pPr>
      <w:proofErr w:type="gramStart"/>
      <w:r w:rsidRPr="00175D12">
        <w:rPr>
          <w:rFonts w:ascii="Times New Roman" w:eastAsia="Calibri" w:hAnsi="Times New Roman" w:cs="Times New Roman"/>
          <w:sz w:val="24"/>
          <w:szCs w:val="24"/>
          <w:lang w:eastAsia="en-US"/>
        </w:rPr>
        <w:t>включающего</w:t>
      </w:r>
      <w:proofErr w:type="gramEnd"/>
      <w:r w:rsidRPr="00175D12">
        <w:rPr>
          <w:rFonts w:ascii="Times New Roman" w:eastAsia="Calibri" w:hAnsi="Times New Roman" w:cs="Times New Roman"/>
          <w:sz w:val="24"/>
          <w:szCs w:val="24"/>
          <w:lang w:eastAsia="en-US"/>
        </w:rPr>
        <w:t xml:space="preserve"> урочную и внеурочную деятельность (общественно значимую работу, систему воспитательных мероприятий, культурных и социальных практик); </w:t>
      </w:r>
    </w:p>
    <w:p w:rsidR="00175D12" w:rsidRPr="00175D12" w:rsidRDefault="00175D12" w:rsidP="00175D12">
      <w:pPr>
        <w:numPr>
          <w:ilvl w:val="0"/>
          <w:numId w:val="175"/>
        </w:numPr>
        <w:suppressAutoHyphens/>
        <w:spacing w:after="0" w:line="240" w:lineRule="auto"/>
        <w:ind w:firstLine="851"/>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lastRenderedPageBreak/>
        <w:t xml:space="preserve">основанного на системе базовых национальных ценностей российского общества; </w:t>
      </w:r>
    </w:p>
    <w:p w:rsidR="00175D12" w:rsidRPr="00175D12" w:rsidRDefault="00175D12" w:rsidP="00175D12">
      <w:pPr>
        <w:numPr>
          <w:ilvl w:val="0"/>
          <w:numId w:val="175"/>
        </w:numPr>
        <w:suppressAutoHyphens/>
        <w:spacing w:after="0" w:line="240" w:lineRule="auto"/>
        <w:ind w:firstLine="851"/>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учитывающего историко-культурную и этническую специфику региона, потребности обучающихся и их родителей (законных представителей).</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p>
    <w:p w:rsidR="00175D12" w:rsidRPr="00175D12" w:rsidRDefault="00175D12" w:rsidP="00175D12">
      <w:pPr>
        <w:keepNext/>
        <w:keepLines/>
        <w:suppressAutoHyphens/>
        <w:spacing w:after="0" w:line="240" w:lineRule="auto"/>
        <w:jc w:val="both"/>
        <w:outlineLvl w:val="2"/>
        <w:rPr>
          <w:rFonts w:ascii="Times New Roman" w:eastAsia="Calibri" w:hAnsi="Times New Roman" w:cs="Times New Roman"/>
          <w:b/>
          <w:sz w:val="24"/>
          <w:szCs w:val="24"/>
          <w:lang w:eastAsia="en-US"/>
        </w:rPr>
      </w:pPr>
      <w:bookmarkStart w:id="102" w:name="_Toc435412726"/>
      <w:bookmarkStart w:id="103" w:name="_Toc453968201"/>
      <w:bookmarkStart w:id="104" w:name="_Toc16772290"/>
      <w:bookmarkEnd w:id="102"/>
      <w:r w:rsidRPr="00175D12">
        <w:rPr>
          <w:rFonts w:ascii="Times New Roman" w:eastAsia="Calibri" w:hAnsi="Times New Roman" w:cs="Times New Roman"/>
          <w:b/>
          <w:sz w:val="24"/>
          <w:szCs w:val="24"/>
          <w:lang w:eastAsia="en-US"/>
        </w:rPr>
        <w:t>II.3.5. Описание форм и методов организации социально значимой деятельности обучающихся</w:t>
      </w:r>
      <w:bookmarkEnd w:id="103"/>
      <w:bookmarkEnd w:id="104"/>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Организация социально значимой деятельности обучающихся </w:t>
      </w:r>
      <w:proofErr w:type="gramStart"/>
      <w:r w:rsidRPr="00175D12">
        <w:rPr>
          <w:rFonts w:ascii="Times New Roman" w:eastAsia="Calibri" w:hAnsi="Times New Roman" w:cs="Times New Roman"/>
          <w:sz w:val="24"/>
          <w:szCs w:val="24"/>
          <w:lang w:eastAsia="en-US"/>
        </w:rPr>
        <w:t>может</w:t>
      </w:r>
      <w:proofErr w:type="gramEnd"/>
      <w:r w:rsidRPr="00175D12">
        <w:rPr>
          <w:rFonts w:ascii="Times New Roman" w:eastAsia="Calibri" w:hAnsi="Times New Roman" w:cs="Times New Roman"/>
          <w:sz w:val="24"/>
          <w:szCs w:val="24"/>
          <w:lang w:eastAsia="en-US"/>
        </w:rPr>
        <w:t xml:space="preserve"> осуществляется в рамках их участия:</w:t>
      </w:r>
    </w:p>
    <w:p w:rsidR="00175D12" w:rsidRPr="00175D12" w:rsidRDefault="00175D12" w:rsidP="00175D12">
      <w:pPr>
        <w:numPr>
          <w:ilvl w:val="0"/>
          <w:numId w:val="175"/>
        </w:num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в общественных объединениях, где происходит содействие реализации и развитию лидерского и творческого потенциала </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детей: В современных условиях процесс развития, воспитания и социализации личности имеет </w:t>
      </w:r>
      <w:proofErr w:type="spellStart"/>
      <w:r w:rsidRPr="00175D12">
        <w:rPr>
          <w:rFonts w:ascii="Times New Roman" w:eastAsia="Calibri" w:hAnsi="Times New Roman" w:cs="Times New Roman"/>
          <w:sz w:val="24"/>
          <w:szCs w:val="24"/>
          <w:lang w:eastAsia="en-US"/>
        </w:rPr>
        <w:t>полисубъектный</w:t>
      </w:r>
      <w:proofErr w:type="spellEnd"/>
      <w:r w:rsidRPr="00175D12">
        <w:rPr>
          <w:rFonts w:ascii="Times New Roman" w:eastAsia="Calibri" w:hAnsi="Times New Roman" w:cs="Times New Roman"/>
          <w:sz w:val="24"/>
          <w:szCs w:val="24"/>
          <w:lang w:eastAsia="en-US"/>
        </w:rPr>
        <w:t>, многомерно-</w:t>
      </w:r>
      <w:proofErr w:type="spellStart"/>
      <w:r w:rsidRPr="00175D12">
        <w:rPr>
          <w:rFonts w:ascii="Times New Roman" w:eastAsia="Calibri" w:hAnsi="Times New Roman" w:cs="Times New Roman"/>
          <w:sz w:val="24"/>
          <w:szCs w:val="24"/>
          <w:lang w:eastAsia="en-US"/>
        </w:rPr>
        <w:t>деятельностный</w:t>
      </w:r>
      <w:proofErr w:type="spellEnd"/>
      <w:r w:rsidRPr="00175D12">
        <w:rPr>
          <w:rFonts w:ascii="Times New Roman" w:eastAsia="Calibri" w:hAnsi="Times New Roman" w:cs="Times New Roman"/>
          <w:sz w:val="24"/>
          <w:szCs w:val="24"/>
          <w:lang w:eastAsia="en-US"/>
        </w:rPr>
        <w:t xml:space="preserve">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 МБОУ СОШ № 5: тесное сотрудничество с родителями с одной стороны, с  учреждений дополнительного образования (МАОУ ДОД ДООЦТ "Юность», «ГЦДТ», ДМШ, художественная школа «Весна», ДК «Родина», ДЮСШ, «ДС «Зима - лето», ДС «Авангард» и ДС «ЛДС»» и т.д.</w:t>
      </w:r>
      <w:proofErr w:type="gramStart"/>
      <w:r w:rsidRPr="00175D12">
        <w:rPr>
          <w:rFonts w:ascii="Times New Roman" w:eastAsia="Calibri" w:hAnsi="Times New Roman" w:cs="Times New Roman"/>
          <w:sz w:val="24"/>
          <w:szCs w:val="24"/>
          <w:lang w:eastAsia="en-US"/>
        </w:rPr>
        <w:t xml:space="preserve"> )</w:t>
      </w:r>
      <w:proofErr w:type="gramEnd"/>
      <w:r w:rsidRPr="00175D12">
        <w:rPr>
          <w:rFonts w:ascii="Times New Roman" w:eastAsia="Calibri" w:hAnsi="Times New Roman" w:cs="Times New Roman"/>
          <w:sz w:val="24"/>
          <w:szCs w:val="24"/>
          <w:lang w:eastAsia="en-US"/>
        </w:rPr>
        <w:t xml:space="preserve"> с другой, настоятелем </w:t>
      </w:r>
      <w:proofErr w:type="spellStart"/>
      <w:r w:rsidRPr="00175D12">
        <w:rPr>
          <w:rFonts w:ascii="Times New Roman" w:eastAsia="Calibri" w:hAnsi="Times New Roman" w:cs="Times New Roman"/>
          <w:sz w:val="24"/>
          <w:szCs w:val="24"/>
          <w:lang w:eastAsia="en-US"/>
        </w:rPr>
        <w:t>Бердского</w:t>
      </w:r>
      <w:proofErr w:type="spellEnd"/>
      <w:r w:rsidRPr="00175D12">
        <w:rPr>
          <w:rFonts w:ascii="Times New Roman" w:eastAsia="Calibri" w:hAnsi="Times New Roman" w:cs="Times New Roman"/>
          <w:sz w:val="24"/>
          <w:szCs w:val="24"/>
          <w:lang w:eastAsia="en-US"/>
        </w:rPr>
        <w:t xml:space="preserve"> православного храма и  общественными организациями с третей делает эффективной организацию воспитания и социализации современных подростков.</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   При этом деятельность образовательного учреждения, педагогического коллектива школы в организации социально-педагогического партнёрства является ведущей, определяющей ценности, содержание, формы и методы воспитания и социализации </w:t>
      </w:r>
      <w:proofErr w:type="gramStart"/>
      <w:r w:rsidRPr="00175D12">
        <w:rPr>
          <w:rFonts w:ascii="Times New Roman" w:eastAsia="Calibri" w:hAnsi="Times New Roman" w:cs="Times New Roman"/>
          <w:sz w:val="24"/>
          <w:szCs w:val="24"/>
          <w:lang w:eastAsia="en-US"/>
        </w:rPr>
        <w:t>обучающихся</w:t>
      </w:r>
      <w:proofErr w:type="gramEnd"/>
      <w:r w:rsidRPr="00175D12">
        <w:rPr>
          <w:rFonts w:ascii="Times New Roman" w:eastAsia="Calibri" w:hAnsi="Times New Roman" w:cs="Times New Roman"/>
          <w:sz w:val="24"/>
          <w:szCs w:val="24"/>
          <w:lang w:eastAsia="en-US"/>
        </w:rPr>
        <w:t xml:space="preserve"> в учебной, </w:t>
      </w:r>
      <w:proofErr w:type="spellStart"/>
      <w:r w:rsidRPr="00175D12">
        <w:rPr>
          <w:rFonts w:ascii="Times New Roman" w:eastAsia="Calibri" w:hAnsi="Times New Roman" w:cs="Times New Roman"/>
          <w:sz w:val="24"/>
          <w:szCs w:val="24"/>
          <w:lang w:eastAsia="en-US"/>
        </w:rPr>
        <w:t>внеучебной</w:t>
      </w:r>
      <w:proofErr w:type="spellEnd"/>
      <w:r w:rsidRPr="00175D12">
        <w:rPr>
          <w:rFonts w:ascii="Times New Roman" w:eastAsia="Calibri" w:hAnsi="Times New Roman" w:cs="Times New Roman"/>
          <w:sz w:val="24"/>
          <w:szCs w:val="24"/>
          <w:lang w:eastAsia="en-US"/>
        </w:rPr>
        <w:t xml:space="preserve">, внешкольной, общественно значимой деятельности. </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   ученическом </w:t>
      </w:r>
      <w:proofErr w:type="gramStart"/>
      <w:r w:rsidRPr="00175D12">
        <w:rPr>
          <w:rFonts w:ascii="Times New Roman" w:eastAsia="Calibri" w:hAnsi="Times New Roman" w:cs="Times New Roman"/>
          <w:sz w:val="24"/>
          <w:szCs w:val="24"/>
          <w:lang w:eastAsia="en-US"/>
        </w:rPr>
        <w:t>самоуправлении</w:t>
      </w:r>
      <w:proofErr w:type="gramEnd"/>
      <w:r w:rsidRPr="00175D12">
        <w:rPr>
          <w:rFonts w:ascii="Times New Roman" w:eastAsia="Calibri" w:hAnsi="Times New Roman" w:cs="Times New Roman"/>
          <w:sz w:val="24"/>
          <w:szCs w:val="24"/>
          <w:lang w:eastAsia="en-US"/>
        </w:rPr>
        <w:t xml:space="preserve"> и управлении образовательной деятельностью:  Программа социализации МБОУ СОШ № 5  реализует и планирует для реализации разнообразие  видов деятельности и форм работы  с учащимися, предлагающих  жизненные пути граждан России, мира, своего города, Сибири, идущих по «дороге добра», примеры верности, чести, высокого профессионализма, милосердия, сподвижничества и истинного служения религии, Родине, своему делу, своему народу.</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 Данный принцип лежит в основе воспитательного  проекта «Школьное самоуправление» - «Детское объединение «Школьный корабль», который  реализовывается  с 2011 года;  </w:t>
      </w:r>
    </w:p>
    <w:p w:rsidR="00175D12" w:rsidRPr="00175D12" w:rsidRDefault="00175D12" w:rsidP="00175D12">
      <w:pPr>
        <w:numPr>
          <w:ilvl w:val="0"/>
          <w:numId w:val="175"/>
        </w:numPr>
        <w:suppressAutoHyphens/>
        <w:spacing w:after="0" w:line="240" w:lineRule="auto"/>
        <w:jc w:val="both"/>
        <w:rPr>
          <w:rFonts w:ascii="Times New Roman" w:eastAsia="Calibri" w:hAnsi="Times New Roman" w:cs="Times New Roman"/>
          <w:sz w:val="24"/>
          <w:szCs w:val="24"/>
          <w:lang w:eastAsia="en-US"/>
        </w:rPr>
      </w:pPr>
      <w:proofErr w:type="gramStart"/>
      <w:r w:rsidRPr="00175D12">
        <w:rPr>
          <w:rFonts w:ascii="Times New Roman" w:eastAsia="Calibri" w:hAnsi="Times New Roman" w:cs="Times New Roman"/>
          <w:sz w:val="24"/>
          <w:szCs w:val="24"/>
          <w:lang w:eastAsia="en-US"/>
        </w:rPr>
        <w:t>социально значимых познавательных, творческих, культурных, краеведческих, спортивных и благотворительных проектах, в волонтерском движении: основой  менталитета гражданина России  является  чувство гордости за своих предков, за историческое достояние, на нравственные ценности, которые подвергаются сомнению в разных странах, но являются духовной национальной идеей у истинных россиян!</w:t>
      </w:r>
      <w:proofErr w:type="gramEnd"/>
      <w:r w:rsidRPr="00175D12">
        <w:rPr>
          <w:rFonts w:ascii="Times New Roman" w:eastAsia="Calibri" w:hAnsi="Times New Roman" w:cs="Times New Roman"/>
          <w:sz w:val="24"/>
          <w:szCs w:val="24"/>
          <w:lang w:eastAsia="en-US"/>
        </w:rPr>
        <w:t xml:space="preserve"> Это чувство гордости мы должны передать нашим детям, и не просто передать, а дать возможность увидеть и присвоить как истинную ценность то, за что можно гордиться, что нужно любить, беречь и защищать. Только так формируется Гражданин и Патриот, и с этой точки зрения проект «100 причин для гордости» - решение всех задач  Программы воспитания и социализации обучающихся. Воспитательный проект был реализован   в течение 4-х лет и раскрыл 4 темы.  1 год - «25 причин гордиться нашей школой». Масса </w:t>
      </w:r>
      <w:r w:rsidRPr="00175D12">
        <w:rPr>
          <w:rFonts w:ascii="Times New Roman" w:eastAsia="Calibri" w:hAnsi="Times New Roman" w:cs="Times New Roman"/>
          <w:sz w:val="24"/>
          <w:szCs w:val="24"/>
          <w:lang w:eastAsia="en-US"/>
        </w:rPr>
        <w:lastRenderedPageBreak/>
        <w:t>коллективных и индивидуальных заданий, КТД, деловых игр и других форм детского взаимодействия направлены на поиск материала, необходимого для видения  детьми тех замечательных, уникальных моментов, которые может дать им только эта школа: учителей, качество образовательных услуг, воспоминания родителей, выпускников, устройство школьной жизни в целом и т.д.</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2 год был посвящен г. Бердску и назывался «25 причин гордиться нашим городом». Ребята должны любить свою малую родину, беречь ее, понимать уникальность каждого уголка, только тогда наступит потребность  связать свое будущее с городом, посвятить свои профессиональные качества его процветанию.</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3 год – это период «25 причин гордиться Новосибирской областью». Работа над проектом  расширила  кругозор ребят, показала,  как  «в связке» работают инфраструктуры области, чем гордятся наши земляки, какое место занимает Новосибирская область среди других областей страны, чем уникальна и примечательна.</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4 год  - «25 причин гордиться Россией».   Сегодня Россия – страна, с которой считаются на мировой  арене,  достижения  российского,  русского народа признаны во всех уголках земного шара, агрессивные политики  сдержаны перед  внешней  политикой  Российской  Федерации -  показать  причины  такого отношения к России, значит, научить учащихся  уважать государство, в котором они живут, гордиться им, чему  призван данный проект.</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                                 </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 Разработка социальных проектов и программ включает следующие формы и методы организации социально значимой деятельности: </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определение </w:t>
      </w:r>
      <w:proofErr w:type="gramStart"/>
      <w:r w:rsidRPr="00175D12">
        <w:rPr>
          <w:rFonts w:ascii="Times New Roman" w:eastAsia="Calibri" w:hAnsi="Times New Roman" w:cs="Times New Roman"/>
          <w:sz w:val="24"/>
          <w:szCs w:val="24"/>
          <w:lang w:eastAsia="en-US"/>
        </w:rPr>
        <w:t>обучающимися</w:t>
      </w:r>
      <w:proofErr w:type="gramEnd"/>
      <w:r w:rsidRPr="00175D12">
        <w:rPr>
          <w:rFonts w:ascii="Times New Roman" w:eastAsia="Calibri" w:hAnsi="Times New Roman" w:cs="Times New Roman"/>
          <w:sz w:val="24"/>
          <w:szCs w:val="24"/>
          <w:lang w:eastAsia="en-US"/>
        </w:rPr>
        <w:t xml:space="preserve"> своей позиции в образовательной организации и в населенном пункте;</w:t>
      </w:r>
    </w:p>
    <w:p w:rsidR="00175D12" w:rsidRPr="00175D12" w:rsidRDefault="00175D12" w:rsidP="00175D12">
      <w:pPr>
        <w:numPr>
          <w:ilvl w:val="0"/>
          <w:numId w:val="175"/>
        </w:numPr>
        <w:suppressAutoHyphens/>
        <w:spacing w:after="0" w:line="240" w:lineRule="auto"/>
        <w:jc w:val="both"/>
        <w:rPr>
          <w:rFonts w:ascii="Times New Roman" w:eastAsia="Calibri" w:hAnsi="Times New Roman" w:cs="Times New Roman"/>
          <w:sz w:val="24"/>
          <w:szCs w:val="24"/>
          <w:lang w:eastAsia="en-US"/>
        </w:rPr>
      </w:pPr>
      <w:proofErr w:type="gramStart"/>
      <w:r w:rsidRPr="00175D12">
        <w:rPr>
          <w:rFonts w:ascii="Times New Roman" w:eastAsia="Calibri" w:hAnsi="Times New Roman" w:cs="Times New Roman"/>
          <w:sz w:val="24"/>
          <w:szCs w:val="24"/>
          <w:lang w:eastAsia="en-US"/>
        </w:rPr>
        <w:t>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        все содержание воспитательной деятельности Программы МБОУ СОШ № 5 направлено на предоставление ребенку массу положительных примеров людей разных лет, времен, стран, но основная задача Программы – идентификация учащегося МБОУ СОШ № 5 с гражданином своей страны, патриотом России,  жителем своего региона, своего города.</w:t>
      </w:r>
      <w:proofErr w:type="gramEnd"/>
      <w:r w:rsidRPr="00175D12">
        <w:rPr>
          <w:rFonts w:ascii="Times New Roman" w:eastAsia="Calibri" w:hAnsi="Times New Roman" w:cs="Times New Roman"/>
          <w:sz w:val="24"/>
          <w:szCs w:val="24"/>
          <w:lang w:eastAsia="en-US"/>
        </w:rPr>
        <w:t xml:space="preserve"> Данный принцип лежит в основе  воспитательного  проекта «Горжусь своей страной», который реализовывается в рамках месячника гражданственности и патриотизма;</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 </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разработку форм и организационную подготовку непосредственных и виртуальных интервью и консультаций;</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обработку собранной информации, анализ и рефлексию, формулирование </w:t>
      </w:r>
      <w:proofErr w:type="gramStart"/>
      <w:r w:rsidRPr="00175D12">
        <w:rPr>
          <w:rFonts w:ascii="Times New Roman" w:eastAsia="Calibri" w:hAnsi="Times New Roman" w:cs="Times New Roman"/>
          <w:sz w:val="24"/>
          <w:szCs w:val="24"/>
          <w:lang w:eastAsia="en-US"/>
        </w:rPr>
        <w:t>обучающимися</w:t>
      </w:r>
      <w:proofErr w:type="gramEnd"/>
      <w:r w:rsidRPr="00175D12">
        <w:rPr>
          <w:rFonts w:ascii="Times New Roman" w:eastAsia="Calibri" w:hAnsi="Times New Roman" w:cs="Times New Roman"/>
          <w:sz w:val="24"/>
          <w:szCs w:val="24"/>
          <w:lang w:eastAsia="en-US"/>
        </w:rPr>
        <w:t xml:space="preserve">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разработку, публичную общественную экспертизу социальных проектов, определение очередности в реализации социальных проектов и программ;</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организацию сбора пожертвований (</w:t>
      </w:r>
      <w:proofErr w:type="spellStart"/>
      <w:r w:rsidRPr="00175D12">
        <w:rPr>
          <w:rFonts w:ascii="Times New Roman" w:eastAsia="Calibri" w:hAnsi="Times New Roman" w:cs="Times New Roman"/>
          <w:sz w:val="24"/>
          <w:szCs w:val="24"/>
          <w:lang w:eastAsia="en-US"/>
        </w:rPr>
        <w:t>фандрайзинг</w:t>
      </w:r>
      <w:proofErr w:type="spellEnd"/>
      <w:r w:rsidRPr="00175D12">
        <w:rPr>
          <w:rFonts w:ascii="Times New Roman" w:eastAsia="Calibri" w:hAnsi="Times New Roman" w:cs="Times New Roman"/>
          <w:sz w:val="24"/>
          <w:szCs w:val="24"/>
          <w:lang w:eastAsia="en-US"/>
        </w:rPr>
        <w:t>), поиск спонсоров и меценатов для ресурсного обеспечения социальных проектов и программ;</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планирование и </w:t>
      </w:r>
      <w:proofErr w:type="gramStart"/>
      <w:r w:rsidRPr="00175D12">
        <w:rPr>
          <w:rFonts w:ascii="Times New Roman" w:eastAsia="Calibri" w:hAnsi="Times New Roman" w:cs="Times New Roman"/>
          <w:sz w:val="24"/>
          <w:szCs w:val="24"/>
          <w:lang w:eastAsia="en-US"/>
        </w:rPr>
        <w:t>контроль за</w:t>
      </w:r>
      <w:proofErr w:type="gramEnd"/>
      <w:r w:rsidRPr="00175D12">
        <w:rPr>
          <w:rFonts w:ascii="Times New Roman" w:eastAsia="Calibri" w:hAnsi="Times New Roman" w:cs="Times New Roman"/>
          <w:sz w:val="24"/>
          <w:szCs w:val="24"/>
          <w:lang w:eastAsia="en-US"/>
        </w:rPr>
        <w:t xml:space="preserve"> исполнением совместных действий обучающихся по реализации социального проекта; </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lastRenderedPageBreak/>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Формами организации социально значимой деятельности </w:t>
      </w:r>
      <w:proofErr w:type="gramStart"/>
      <w:r w:rsidRPr="00175D12">
        <w:rPr>
          <w:rFonts w:ascii="Times New Roman" w:eastAsia="Calibri" w:hAnsi="Times New Roman" w:cs="Times New Roman"/>
          <w:sz w:val="24"/>
          <w:szCs w:val="24"/>
          <w:lang w:eastAsia="en-US"/>
        </w:rPr>
        <w:t>обучающихся</w:t>
      </w:r>
      <w:proofErr w:type="gramEnd"/>
      <w:r w:rsidRPr="00175D12">
        <w:rPr>
          <w:rFonts w:ascii="Times New Roman" w:eastAsia="Calibri" w:hAnsi="Times New Roman" w:cs="Times New Roman"/>
          <w:sz w:val="24"/>
          <w:szCs w:val="24"/>
          <w:lang w:eastAsia="en-US"/>
        </w:rPr>
        <w:t xml:space="preserve"> являются:</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деятельность в органах ученического самоуправления, в управляющем совете образовательной организации;</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деятельность в проектной команде (по социальному и культурному проектированию) на уровне образовательной организации;</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подготовка и проведение социальных опросов по различным темам и для различных аудиторий по заказу организаций и отдельных лиц;</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сотрудничество со школьными и территориальными СМИ;</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участие в подготовке и проведении внеурочных мероприятий (тематических вечеров, диспутов, предметных недель, выставок и пр.);</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участие в работе клубов по интересам;</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организация и участие в благотворительных программах и акциях на различном уровне, участие в волонтерском движении;</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участие в шефской деятельности над воспитанниками дошкольных образовательных организаций;</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участие в проектах образовательных и общественных организаций.</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p>
    <w:p w:rsidR="00175D12" w:rsidRPr="00175D12" w:rsidRDefault="00175D12" w:rsidP="00175D12">
      <w:pPr>
        <w:keepNext/>
        <w:keepLines/>
        <w:suppressAutoHyphens/>
        <w:spacing w:after="0" w:line="240" w:lineRule="auto"/>
        <w:jc w:val="both"/>
        <w:outlineLvl w:val="2"/>
        <w:rPr>
          <w:rFonts w:ascii="Times New Roman" w:eastAsia="Calibri" w:hAnsi="Times New Roman" w:cs="Times New Roman"/>
          <w:b/>
          <w:sz w:val="24"/>
          <w:szCs w:val="24"/>
          <w:lang w:eastAsia="en-US"/>
        </w:rPr>
      </w:pPr>
      <w:bookmarkStart w:id="105" w:name="_Toc435412727"/>
      <w:bookmarkStart w:id="106" w:name="_Toc453968202"/>
      <w:bookmarkStart w:id="107" w:name="_Toc16772291"/>
      <w:bookmarkEnd w:id="105"/>
      <w:r w:rsidRPr="00175D12">
        <w:rPr>
          <w:rFonts w:ascii="Times New Roman" w:eastAsia="Calibri" w:hAnsi="Times New Roman" w:cs="Times New Roman"/>
          <w:b/>
          <w:sz w:val="24"/>
          <w:szCs w:val="24"/>
          <w:lang w:eastAsia="en-US"/>
        </w:rPr>
        <w:t>II.3.6. Описание основных технологий взаимодействия и сотрудничества субъектов воспитательного процесса и социальных институтов</w:t>
      </w:r>
      <w:bookmarkEnd w:id="106"/>
      <w:bookmarkEnd w:id="107"/>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b/>
          <w:sz w:val="24"/>
          <w:szCs w:val="24"/>
          <w:lang w:eastAsia="en-US"/>
        </w:rPr>
        <w:t>Парадигма традиционного содружества</w:t>
      </w:r>
      <w:r w:rsidRPr="00175D12">
        <w:rPr>
          <w:rFonts w:ascii="Times New Roman" w:eastAsia="Calibri" w:hAnsi="Times New Roman" w:cs="Times New Roman"/>
          <w:sz w:val="24"/>
          <w:szCs w:val="24"/>
          <w:lang w:eastAsia="en-US"/>
        </w:rPr>
        <w:t xml:space="preserve"> субъектов воспитательного процесса и социальных институтов строится на представлен</w:t>
      </w:r>
      <w:proofErr w:type="gramStart"/>
      <w:r w:rsidRPr="00175D12">
        <w:rPr>
          <w:rFonts w:ascii="Times New Roman" w:eastAsia="Calibri" w:hAnsi="Times New Roman" w:cs="Times New Roman"/>
          <w:sz w:val="24"/>
          <w:szCs w:val="24"/>
          <w:lang w:eastAsia="en-US"/>
        </w:rPr>
        <w:t>ии о е</w:t>
      </w:r>
      <w:proofErr w:type="gramEnd"/>
      <w:r w:rsidRPr="00175D12">
        <w:rPr>
          <w:rFonts w:ascii="Times New Roman" w:eastAsia="Calibri" w:hAnsi="Times New Roman" w:cs="Times New Roman"/>
          <w:sz w:val="24"/>
          <w:szCs w:val="24"/>
          <w:lang w:eastAsia="en-US"/>
        </w:rPr>
        <w:t xml:space="preserve">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w:t>
      </w:r>
      <w:proofErr w:type="gramStart"/>
      <w:r w:rsidRPr="00175D12">
        <w:rPr>
          <w:rFonts w:ascii="Times New Roman" w:eastAsia="Calibri" w:hAnsi="Times New Roman" w:cs="Times New Roman"/>
          <w:sz w:val="24"/>
          <w:szCs w:val="24"/>
          <w:lang w:eastAsia="en-US"/>
        </w:rPr>
        <w:t>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w:t>
      </w:r>
      <w:proofErr w:type="gramEnd"/>
      <w:r w:rsidRPr="00175D12">
        <w:rPr>
          <w:rFonts w:ascii="Times New Roman" w:eastAsia="Calibri" w:hAnsi="Times New Roman" w:cs="Times New Roman"/>
          <w:sz w:val="24"/>
          <w:szCs w:val="24"/>
          <w:lang w:eastAsia="en-US"/>
        </w:rPr>
        <w:t xml:space="preserve"> В МБОУ СОШ № 5 это акции «Оранжевое солнце», «Мой ветеран», «Дари добро», «4 лапы», «Чистый город» - трудовые акции у Мемориала воинскому братству.    </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b/>
          <w:sz w:val="24"/>
          <w:szCs w:val="24"/>
          <w:lang w:eastAsia="en-US"/>
        </w:rPr>
        <w:t>Парадигма взаимовыгодного партнерства</w:t>
      </w:r>
      <w:r w:rsidRPr="00175D12">
        <w:rPr>
          <w:rFonts w:ascii="Times New Roman" w:eastAsia="Calibri" w:hAnsi="Times New Roman" w:cs="Times New Roman"/>
          <w:sz w:val="24"/>
          <w:szCs w:val="24"/>
          <w:lang w:eastAsia="en-US"/>
        </w:rPr>
        <w:t xml:space="preserve">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w:t>
      </w:r>
      <w:proofErr w:type="gramStart"/>
      <w:r w:rsidRPr="00175D12">
        <w:rPr>
          <w:rFonts w:ascii="Times New Roman" w:eastAsia="Calibri" w:hAnsi="Times New Roman" w:cs="Times New Roman"/>
          <w:sz w:val="24"/>
          <w:szCs w:val="24"/>
          <w:lang w:eastAsia="en-US"/>
        </w:rPr>
        <w:t>быть</w:t>
      </w:r>
      <w:proofErr w:type="gramEnd"/>
      <w:r w:rsidRPr="00175D12">
        <w:rPr>
          <w:rFonts w:ascii="Times New Roman" w:eastAsia="Calibri" w:hAnsi="Times New Roman" w:cs="Times New Roman"/>
          <w:sz w:val="24"/>
          <w:szCs w:val="24"/>
          <w:lang w:eastAsia="en-US"/>
        </w:rPr>
        <w:t xml:space="preserve">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w:t>
      </w:r>
      <w:proofErr w:type="gramStart"/>
      <w:r w:rsidRPr="00175D12">
        <w:rPr>
          <w:rFonts w:ascii="Times New Roman" w:eastAsia="Calibri" w:hAnsi="Times New Roman" w:cs="Times New Roman"/>
          <w:sz w:val="24"/>
          <w:szCs w:val="24"/>
          <w:lang w:eastAsia="en-US"/>
        </w:rPr>
        <w:t>обучающегося</w:t>
      </w:r>
      <w:proofErr w:type="gramEnd"/>
      <w:r w:rsidRPr="00175D12">
        <w:rPr>
          <w:rFonts w:ascii="Times New Roman" w:eastAsia="Calibri" w:hAnsi="Times New Roman" w:cs="Times New Roman"/>
          <w:sz w:val="24"/>
          <w:szCs w:val="24"/>
          <w:lang w:eastAsia="en-US"/>
        </w:rPr>
        <w:t xml:space="preserve"> в этой организации. </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p>
    <w:p w:rsidR="00175D12" w:rsidRPr="00175D12" w:rsidRDefault="00175D12" w:rsidP="00175D12">
      <w:pPr>
        <w:keepNext/>
        <w:keepLines/>
        <w:suppressAutoHyphens/>
        <w:spacing w:after="0" w:line="240" w:lineRule="auto"/>
        <w:jc w:val="both"/>
        <w:outlineLvl w:val="2"/>
        <w:rPr>
          <w:rFonts w:ascii="Times New Roman" w:eastAsia="Calibri" w:hAnsi="Times New Roman" w:cs="Times New Roman"/>
          <w:b/>
          <w:sz w:val="24"/>
          <w:szCs w:val="24"/>
          <w:lang w:eastAsia="en-US"/>
        </w:rPr>
      </w:pPr>
      <w:bookmarkStart w:id="108" w:name="_Toc435412728"/>
      <w:bookmarkStart w:id="109" w:name="_Toc453968203"/>
      <w:bookmarkStart w:id="110" w:name="_Toc16772292"/>
      <w:bookmarkEnd w:id="108"/>
      <w:r w:rsidRPr="00175D12">
        <w:rPr>
          <w:rFonts w:ascii="Times New Roman" w:eastAsia="Calibri" w:hAnsi="Times New Roman" w:cs="Times New Roman"/>
          <w:b/>
          <w:sz w:val="24"/>
          <w:szCs w:val="24"/>
          <w:lang w:eastAsia="en-US"/>
        </w:rPr>
        <w:lastRenderedPageBreak/>
        <w:t>II.3.7. Описание методов и форм профессиональной ориентации в организации, осуществляющей образовательную деятельность</w:t>
      </w:r>
      <w:bookmarkEnd w:id="109"/>
      <w:bookmarkEnd w:id="110"/>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Методами профессиональной ориентации </w:t>
      </w:r>
      <w:proofErr w:type="gramStart"/>
      <w:r w:rsidRPr="00175D12">
        <w:rPr>
          <w:rFonts w:ascii="Times New Roman" w:eastAsia="Calibri" w:hAnsi="Times New Roman" w:cs="Times New Roman"/>
          <w:sz w:val="24"/>
          <w:szCs w:val="24"/>
          <w:lang w:eastAsia="en-US"/>
        </w:rPr>
        <w:t>обучающихся</w:t>
      </w:r>
      <w:proofErr w:type="gramEnd"/>
      <w:r w:rsidRPr="00175D12">
        <w:rPr>
          <w:rFonts w:ascii="Times New Roman" w:eastAsia="Calibri" w:hAnsi="Times New Roman" w:cs="Times New Roman"/>
          <w:sz w:val="24"/>
          <w:szCs w:val="24"/>
          <w:lang w:eastAsia="en-US"/>
        </w:rPr>
        <w:t xml:space="preserve"> в организации, осуществляющей образовательную деятельность, являются следующие.</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b/>
          <w:sz w:val="24"/>
          <w:szCs w:val="24"/>
          <w:lang w:eastAsia="en-US"/>
        </w:rPr>
        <w:t xml:space="preserve">Метод </w:t>
      </w:r>
      <w:proofErr w:type="spellStart"/>
      <w:r w:rsidRPr="00175D12">
        <w:rPr>
          <w:rFonts w:ascii="Times New Roman" w:eastAsia="Calibri" w:hAnsi="Times New Roman" w:cs="Times New Roman"/>
          <w:b/>
          <w:sz w:val="24"/>
          <w:szCs w:val="24"/>
          <w:lang w:eastAsia="en-US"/>
        </w:rPr>
        <w:t>профконсультирования</w:t>
      </w:r>
      <w:proofErr w:type="spellEnd"/>
      <w:r w:rsidRPr="00175D12">
        <w:rPr>
          <w:rFonts w:ascii="Times New Roman" w:eastAsia="Calibri" w:hAnsi="Times New Roman" w:cs="Times New Roman"/>
          <w:sz w:val="24"/>
          <w:szCs w:val="24"/>
          <w:lang w:eastAsia="en-US"/>
        </w:rPr>
        <w:t xml:space="preserve"> обучающихся – организация коммуникации относительно позиционирования обучающегося в профессионально-трудовой области. Для осуществления </w:t>
      </w:r>
      <w:proofErr w:type="spellStart"/>
      <w:r w:rsidRPr="00175D12">
        <w:rPr>
          <w:rFonts w:ascii="Times New Roman" w:eastAsia="Calibri" w:hAnsi="Times New Roman" w:cs="Times New Roman"/>
          <w:sz w:val="24"/>
          <w:szCs w:val="24"/>
          <w:lang w:eastAsia="en-US"/>
        </w:rPr>
        <w:t>профконсультирования</w:t>
      </w:r>
      <w:proofErr w:type="spellEnd"/>
      <w:r w:rsidRPr="00175D12">
        <w:rPr>
          <w:rFonts w:ascii="Times New Roman" w:eastAsia="Calibri" w:hAnsi="Times New Roman" w:cs="Times New Roman"/>
          <w:sz w:val="24"/>
          <w:szCs w:val="24"/>
          <w:lang w:eastAsia="en-US"/>
        </w:rPr>
        <w:t xml:space="preserve"> привлекаются квалифицированные специалисты – работники соответствующих служб. </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b/>
          <w:sz w:val="24"/>
          <w:szCs w:val="24"/>
          <w:lang w:eastAsia="en-US"/>
        </w:rPr>
        <w:t>Метод исследования</w:t>
      </w:r>
      <w:r w:rsidRPr="00175D12">
        <w:rPr>
          <w:rFonts w:ascii="Times New Roman" w:eastAsia="Calibri" w:hAnsi="Times New Roman" w:cs="Times New Roman"/>
          <w:sz w:val="24"/>
          <w:szCs w:val="24"/>
          <w:lang w:eastAsia="en-US"/>
        </w:rPr>
        <w:t xml:space="preserve"> </w:t>
      </w:r>
      <w:proofErr w:type="gramStart"/>
      <w:r w:rsidRPr="00175D12">
        <w:rPr>
          <w:rFonts w:ascii="Times New Roman" w:eastAsia="Calibri" w:hAnsi="Times New Roman" w:cs="Times New Roman"/>
          <w:sz w:val="24"/>
          <w:szCs w:val="24"/>
          <w:lang w:eastAsia="en-US"/>
        </w:rPr>
        <w:t>обучающимся</w:t>
      </w:r>
      <w:proofErr w:type="gramEnd"/>
      <w:r w:rsidRPr="00175D12">
        <w:rPr>
          <w:rFonts w:ascii="Times New Roman" w:eastAsia="Calibri" w:hAnsi="Times New Roman" w:cs="Times New Roman"/>
          <w:sz w:val="24"/>
          <w:szCs w:val="24"/>
          <w:lang w:eastAsia="en-US"/>
        </w:rPr>
        <w:t xml:space="preserve"> профессионально-трудовой области и себя как потенциального участника этих отношений (активное познание).</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b/>
          <w:sz w:val="24"/>
          <w:szCs w:val="24"/>
          <w:lang w:eastAsia="en-US"/>
        </w:rPr>
        <w:t xml:space="preserve">Метод предъявления </w:t>
      </w:r>
      <w:proofErr w:type="gramStart"/>
      <w:r w:rsidRPr="00175D12">
        <w:rPr>
          <w:rFonts w:ascii="Times New Roman" w:eastAsia="Calibri" w:hAnsi="Times New Roman" w:cs="Times New Roman"/>
          <w:b/>
          <w:sz w:val="24"/>
          <w:szCs w:val="24"/>
          <w:lang w:eastAsia="en-US"/>
        </w:rPr>
        <w:t>обучающемуся</w:t>
      </w:r>
      <w:proofErr w:type="gramEnd"/>
      <w:r w:rsidRPr="00175D12">
        <w:rPr>
          <w:rFonts w:ascii="Times New Roman" w:eastAsia="Calibri" w:hAnsi="Times New Roman" w:cs="Times New Roman"/>
          <w:b/>
          <w:sz w:val="24"/>
          <w:szCs w:val="24"/>
          <w:lang w:eastAsia="en-US"/>
        </w:rPr>
        <w:t xml:space="preserve"> сведений о профессиях, специфике труда </w:t>
      </w:r>
      <w:r w:rsidRPr="00175D12">
        <w:rPr>
          <w:rFonts w:ascii="Times New Roman" w:eastAsia="Calibri" w:hAnsi="Times New Roman" w:cs="Times New Roman"/>
          <w:sz w:val="24"/>
          <w:szCs w:val="24"/>
          <w:lang w:eastAsia="en-US"/>
        </w:rPr>
        <w:t xml:space="preserve">и т.д. (реактивное познание). Обучающиеся  участвуют в подготовке и проведении «Недели науки, техники и производства», конкурсах научных проектов (НПК), «Ярмарке профессий» </w:t>
      </w:r>
      <w:proofErr w:type="spellStart"/>
      <w:r w:rsidRPr="00175D12">
        <w:rPr>
          <w:rFonts w:ascii="Times New Roman" w:eastAsia="Calibri" w:hAnsi="Times New Roman" w:cs="Times New Roman"/>
          <w:sz w:val="24"/>
          <w:szCs w:val="24"/>
          <w:lang w:eastAsia="en-US"/>
        </w:rPr>
        <w:t>и.т.д</w:t>
      </w:r>
      <w:proofErr w:type="spellEnd"/>
      <w:r w:rsidRPr="00175D12">
        <w:rPr>
          <w:rFonts w:ascii="Times New Roman" w:eastAsia="Calibri" w:hAnsi="Times New Roman" w:cs="Times New Roman"/>
          <w:sz w:val="24"/>
          <w:szCs w:val="24"/>
          <w:lang w:eastAsia="en-US"/>
        </w:rPr>
        <w:t>.</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Участвуют в экскурсиях на промышленные предприятия, в научные организации, учреждения культуры, в ходе которых знакомятся с различными видами труда, с различными профессиями.</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proofErr w:type="gramStart"/>
      <w:r w:rsidRPr="00175D12">
        <w:rPr>
          <w:rFonts w:ascii="Times New Roman" w:eastAsia="Calibri" w:hAnsi="Times New Roman" w:cs="Times New Roman"/>
          <w:sz w:val="24"/>
          <w:szCs w:val="24"/>
          <w:lang w:eastAsia="en-US"/>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roofErr w:type="gramEnd"/>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Экскурсия как форма организации профессиональной ориентации </w:t>
      </w:r>
      <w:proofErr w:type="gramStart"/>
      <w:r w:rsidRPr="00175D12">
        <w:rPr>
          <w:rFonts w:ascii="Times New Roman" w:eastAsia="Calibri" w:hAnsi="Times New Roman" w:cs="Times New Roman"/>
          <w:sz w:val="24"/>
          <w:szCs w:val="24"/>
          <w:lang w:eastAsia="en-US"/>
        </w:rPr>
        <w:t>обучающихся</w:t>
      </w:r>
      <w:proofErr w:type="gramEnd"/>
      <w:r w:rsidRPr="00175D12">
        <w:rPr>
          <w:rFonts w:ascii="Times New Roman" w:eastAsia="Calibri" w:hAnsi="Times New Roman" w:cs="Times New Roman"/>
          <w:sz w:val="24"/>
          <w:szCs w:val="24"/>
          <w:lang w:eastAsia="en-US"/>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w:t>
      </w:r>
      <w:proofErr w:type="spellStart"/>
      <w:r w:rsidRPr="00175D12">
        <w:rPr>
          <w:rFonts w:ascii="Times New Roman" w:eastAsia="Calibri" w:hAnsi="Times New Roman" w:cs="Times New Roman"/>
          <w:sz w:val="24"/>
          <w:szCs w:val="24"/>
          <w:lang w:eastAsia="en-US"/>
        </w:rPr>
        <w:t>Профориентационные</w:t>
      </w:r>
      <w:proofErr w:type="spellEnd"/>
      <w:r w:rsidRPr="00175D12">
        <w:rPr>
          <w:rFonts w:ascii="Times New Roman" w:eastAsia="Calibri" w:hAnsi="Times New Roman" w:cs="Times New Roman"/>
          <w:sz w:val="24"/>
          <w:szCs w:val="24"/>
          <w:lang w:eastAsia="en-US"/>
        </w:rPr>
        <w:t xml:space="preserve">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b/>
          <w:sz w:val="24"/>
          <w:szCs w:val="24"/>
          <w:lang w:eastAsia="en-US"/>
        </w:rPr>
        <w:lastRenderedPageBreak/>
        <w:t>Метод публичной демонстрации</w:t>
      </w:r>
      <w:r w:rsidRPr="00175D12">
        <w:rPr>
          <w:rFonts w:ascii="Times New Roman" w:eastAsia="Calibri" w:hAnsi="Times New Roman" w:cs="Times New Roman"/>
          <w:sz w:val="24"/>
          <w:szCs w:val="24"/>
          <w:lang w:eastAsia="en-US"/>
        </w:rPr>
        <w:t xml:space="preserve"> самим обучающимся своих профессиональных планов, предпочтений либо способностей в той или иной сфере.</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b/>
          <w:sz w:val="24"/>
          <w:szCs w:val="24"/>
          <w:lang w:eastAsia="en-US"/>
        </w:rPr>
        <w:t>Метод профессиональных проб</w:t>
      </w:r>
      <w:r w:rsidRPr="00175D12">
        <w:rPr>
          <w:rFonts w:ascii="Times New Roman" w:eastAsia="Calibri" w:hAnsi="Times New Roman" w:cs="Times New Roman"/>
          <w:sz w:val="24"/>
          <w:szCs w:val="24"/>
          <w:lang w:eastAsia="en-US"/>
        </w:rPr>
        <w:t xml:space="preserve"> – кратковременное исполнение </w:t>
      </w:r>
      <w:proofErr w:type="gramStart"/>
      <w:r w:rsidRPr="00175D12">
        <w:rPr>
          <w:rFonts w:ascii="Times New Roman" w:eastAsia="Calibri" w:hAnsi="Times New Roman" w:cs="Times New Roman"/>
          <w:sz w:val="24"/>
          <w:szCs w:val="24"/>
          <w:lang w:eastAsia="en-US"/>
        </w:rPr>
        <w:t>обучающимся</w:t>
      </w:r>
      <w:proofErr w:type="gramEnd"/>
      <w:r w:rsidRPr="00175D12">
        <w:rPr>
          <w:rFonts w:ascii="Times New Roman" w:eastAsia="Calibri" w:hAnsi="Times New Roman" w:cs="Times New Roman"/>
          <w:sz w:val="24"/>
          <w:szCs w:val="24"/>
          <w:lang w:eastAsia="en-US"/>
        </w:rPr>
        <w:t xml:space="preserve">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В МБОУ СОШ № 5 это День Самоуправления, посвященный Дню учителя, когда учащиеся 10-11 классов примеряют на себя роль учителя и управленца: сами ведут уроки, составляют расписание, проводят методические совещания и т.д.</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b/>
          <w:sz w:val="24"/>
          <w:szCs w:val="24"/>
          <w:lang w:eastAsia="en-US"/>
        </w:rPr>
        <w:t xml:space="preserve">Метод моделирования условий труда и имитации </w:t>
      </w:r>
      <w:proofErr w:type="gramStart"/>
      <w:r w:rsidRPr="00175D12">
        <w:rPr>
          <w:rFonts w:ascii="Times New Roman" w:eastAsia="Calibri" w:hAnsi="Times New Roman" w:cs="Times New Roman"/>
          <w:b/>
          <w:sz w:val="24"/>
          <w:szCs w:val="24"/>
          <w:lang w:eastAsia="en-US"/>
        </w:rPr>
        <w:t>обучающимся</w:t>
      </w:r>
      <w:proofErr w:type="gramEnd"/>
      <w:r w:rsidRPr="00175D12">
        <w:rPr>
          <w:rFonts w:ascii="Times New Roman" w:eastAsia="Calibri" w:hAnsi="Times New Roman" w:cs="Times New Roman"/>
          <w:b/>
          <w:sz w:val="24"/>
          <w:szCs w:val="24"/>
          <w:lang w:eastAsia="en-US"/>
        </w:rPr>
        <w:t xml:space="preserve"> решения производственных задач</w:t>
      </w:r>
      <w:r w:rsidRPr="00175D12">
        <w:rPr>
          <w:rFonts w:ascii="Times New Roman" w:eastAsia="Calibri" w:hAnsi="Times New Roman" w:cs="Times New Roman"/>
          <w:sz w:val="24"/>
          <w:szCs w:val="24"/>
          <w:lang w:eastAsia="en-US"/>
        </w:rPr>
        <w:t xml:space="preserve"> – деловая игра, в ходе которой имитируется исполнение обучающимся обязанностей работника.</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Олимпиады по предметам (предметным областям) в качестве формы организации профессиональной ориентации </w:t>
      </w:r>
      <w:proofErr w:type="gramStart"/>
      <w:r w:rsidRPr="00175D12">
        <w:rPr>
          <w:rFonts w:ascii="Times New Roman" w:eastAsia="Calibri" w:hAnsi="Times New Roman" w:cs="Times New Roman"/>
          <w:sz w:val="24"/>
          <w:szCs w:val="24"/>
          <w:lang w:eastAsia="en-US"/>
        </w:rPr>
        <w:t>обучающихся</w:t>
      </w:r>
      <w:proofErr w:type="gramEnd"/>
      <w:r w:rsidRPr="00175D12">
        <w:rPr>
          <w:rFonts w:ascii="Times New Roman" w:eastAsia="Calibri" w:hAnsi="Times New Roman" w:cs="Times New Roman"/>
          <w:sz w:val="24"/>
          <w:szCs w:val="24"/>
          <w:lang w:eastAsia="en-US"/>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p>
    <w:p w:rsidR="00175D12" w:rsidRPr="00175D12" w:rsidRDefault="00175D12" w:rsidP="00175D12">
      <w:pPr>
        <w:keepNext/>
        <w:keepLines/>
        <w:suppressAutoHyphens/>
        <w:spacing w:after="0" w:line="240" w:lineRule="auto"/>
        <w:jc w:val="both"/>
        <w:outlineLvl w:val="2"/>
        <w:rPr>
          <w:rFonts w:ascii="Times New Roman" w:eastAsia="Calibri" w:hAnsi="Times New Roman" w:cs="Times New Roman"/>
          <w:b/>
          <w:sz w:val="24"/>
          <w:szCs w:val="24"/>
          <w:lang w:eastAsia="en-US"/>
        </w:rPr>
      </w:pPr>
      <w:bookmarkStart w:id="111" w:name="_Toc435412729"/>
      <w:bookmarkStart w:id="112" w:name="_Toc453968204"/>
      <w:bookmarkStart w:id="113" w:name="_Toc16772293"/>
      <w:bookmarkEnd w:id="111"/>
      <w:r w:rsidRPr="00175D12">
        <w:rPr>
          <w:rFonts w:ascii="Times New Roman" w:eastAsia="Calibri" w:hAnsi="Times New Roman" w:cs="Times New Roman"/>
          <w:b/>
          <w:sz w:val="24"/>
          <w:szCs w:val="24"/>
          <w:lang w:eastAsia="en-US"/>
        </w:rPr>
        <w:t>II.3.8. </w:t>
      </w:r>
      <w:proofErr w:type="gramStart"/>
      <w:r w:rsidRPr="00175D12">
        <w:rPr>
          <w:rFonts w:ascii="Times New Roman" w:eastAsia="Calibri" w:hAnsi="Times New Roman" w:cs="Times New Roman"/>
          <w:b/>
          <w:sz w:val="24"/>
          <w:szCs w:val="24"/>
          <w:lang w:eastAsia="en-US"/>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12"/>
      <w:bookmarkEnd w:id="113"/>
      <w:proofErr w:type="gramEnd"/>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b/>
          <w:sz w:val="24"/>
          <w:szCs w:val="24"/>
          <w:lang w:eastAsia="en-US"/>
        </w:rPr>
        <w:t>Методы рациональной организации</w:t>
      </w:r>
      <w:r w:rsidRPr="00175D12">
        <w:rPr>
          <w:rFonts w:ascii="Times New Roman" w:eastAsia="Calibri" w:hAnsi="Times New Roman" w:cs="Times New Roman"/>
          <w:sz w:val="24"/>
          <w:szCs w:val="24"/>
          <w:lang w:eastAsia="en-US"/>
        </w:rPr>
        <w:t xml:space="preserve"> урочной и внеурочной деятельности</w:t>
      </w:r>
      <w:r w:rsidRPr="00175D12">
        <w:rPr>
          <w:rFonts w:ascii="Times New Roman" w:eastAsia="Calibri" w:hAnsi="Times New Roman" w:cs="Times New Roman"/>
          <w:b/>
          <w:sz w:val="24"/>
          <w:szCs w:val="24"/>
          <w:lang w:eastAsia="en-US"/>
        </w:rPr>
        <w:t xml:space="preserve"> </w:t>
      </w:r>
      <w:r w:rsidRPr="00175D12">
        <w:rPr>
          <w:rFonts w:ascii="Times New Roman" w:eastAsia="Calibri" w:hAnsi="Times New Roman" w:cs="Times New Roman"/>
          <w:sz w:val="24"/>
          <w:szCs w:val="24"/>
          <w:lang w:eastAsia="en-US"/>
        </w:rPr>
        <w:t xml:space="preserve">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w:t>
      </w:r>
      <w:proofErr w:type="spellStart"/>
      <w:r w:rsidRPr="00175D12">
        <w:rPr>
          <w:rFonts w:ascii="Times New Roman" w:eastAsia="Calibri" w:hAnsi="Times New Roman" w:cs="Times New Roman"/>
          <w:sz w:val="24"/>
          <w:szCs w:val="24"/>
          <w:lang w:eastAsia="en-US"/>
        </w:rPr>
        <w:t>здоровьесберегающих</w:t>
      </w:r>
      <w:proofErr w:type="spellEnd"/>
      <w:r w:rsidRPr="00175D12">
        <w:rPr>
          <w:rFonts w:ascii="Times New Roman" w:eastAsia="Calibri" w:hAnsi="Times New Roman" w:cs="Times New Roman"/>
          <w:sz w:val="24"/>
          <w:szCs w:val="24"/>
          <w:lang w:eastAsia="en-US"/>
        </w:rPr>
        <w:t xml:space="preserve"> технологий.</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proofErr w:type="gramStart"/>
      <w:r w:rsidRPr="00175D12">
        <w:rPr>
          <w:rFonts w:ascii="Times New Roman" w:eastAsia="Calibri" w:hAnsi="Times New Roman" w:cs="Times New Roman"/>
          <w:b/>
          <w:sz w:val="24"/>
          <w:szCs w:val="24"/>
          <w:lang w:eastAsia="en-US"/>
        </w:rPr>
        <w:t>Мероприятия</w:t>
      </w:r>
      <w:r w:rsidRPr="00175D12">
        <w:rPr>
          <w:rFonts w:ascii="Times New Roman" w:eastAsia="Calibri" w:hAnsi="Times New Roman" w:cs="Times New Roman"/>
          <w:sz w:val="24"/>
          <w:szCs w:val="24"/>
          <w:lang w:eastAsia="en-US"/>
        </w:rPr>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sidRPr="00175D12">
        <w:rPr>
          <w:rFonts w:ascii="Times New Roman" w:eastAsia="Calibri" w:hAnsi="Times New Roman" w:cs="Times New Roman"/>
          <w:sz w:val="24"/>
          <w:szCs w:val="24"/>
          <w:lang w:eastAsia="en-US"/>
        </w:rPr>
        <w:t>внеучебных</w:t>
      </w:r>
      <w:proofErr w:type="spellEnd"/>
      <w:r w:rsidRPr="00175D12">
        <w:rPr>
          <w:rFonts w:ascii="Times New Roman" w:eastAsia="Calibri" w:hAnsi="Times New Roman" w:cs="Times New Roman"/>
          <w:sz w:val="24"/>
          <w:szCs w:val="24"/>
          <w:lang w:eastAsia="en-US"/>
        </w:rPr>
        <w:t xml:space="preserve"> нагрузок; умение планировать и рационально распределять учебные нагрузки и отдых в период подготовки к экзаменам;</w:t>
      </w:r>
      <w:proofErr w:type="gramEnd"/>
      <w:r w:rsidRPr="00175D12">
        <w:rPr>
          <w:rFonts w:ascii="Times New Roman" w:eastAsia="Calibri" w:hAnsi="Times New Roman" w:cs="Times New Roman"/>
          <w:sz w:val="24"/>
          <w:szCs w:val="24"/>
          <w:lang w:eastAsia="en-US"/>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b/>
          <w:sz w:val="24"/>
          <w:szCs w:val="24"/>
          <w:lang w:eastAsia="en-US"/>
        </w:rPr>
        <w:t>Методы организации физкультурно-спортивной и оздоровительной работы</w:t>
      </w:r>
      <w:r w:rsidRPr="00175D12">
        <w:rPr>
          <w:rFonts w:ascii="Times New Roman" w:eastAsia="Calibri" w:hAnsi="Times New Roman" w:cs="Times New Roman"/>
          <w:sz w:val="24"/>
          <w:szCs w:val="24"/>
          <w:lang w:eastAsia="en-US"/>
        </w:rPr>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proofErr w:type="gramStart"/>
      <w:r w:rsidRPr="00175D12">
        <w:rPr>
          <w:rFonts w:ascii="Times New Roman" w:eastAsia="Calibri" w:hAnsi="Times New Roman" w:cs="Times New Roman"/>
          <w:b/>
          <w:sz w:val="24"/>
          <w:szCs w:val="24"/>
          <w:lang w:eastAsia="en-US"/>
        </w:rPr>
        <w:t>Методы профилактической работы</w:t>
      </w:r>
      <w:r w:rsidRPr="00175D12">
        <w:rPr>
          <w:rFonts w:ascii="Times New Roman" w:eastAsia="Calibri" w:hAnsi="Times New Roman" w:cs="Times New Roman"/>
          <w:sz w:val="24"/>
          <w:szCs w:val="24"/>
          <w:lang w:eastAsia="en-US"/>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w:t>
      </w:r>
      <w:proofErr w:type="spellStart"/>
      <w:r w:rsidRPr="00175D12">
        <w:rPr>
          <w:rFonts w:ascii="Times New Roman" w:eastAsia="Calibri" w:hAnsi="Times New Roman" w:cs="Times New Roman"/>
          <w:sz w:val="24"/>
          <w:szCs w:val="24"/>
          <w:lang w:eastAsia="en-US"/>
        </w:rPr>
        <w:t>психоактивных</w:t>
      </w:r>
      <w:proofErr w:type="spellEnd"/>
      <w:r w:rsidRPr="00175D12">
        <w:rPr>
          <w:rFonts w:ascii="Times New Roman" w:eastAsia="Calibri" w:hAnsi="Times New Roman" w:cs="Times New Roman"/>
          <w:sz w:val="24"/>
          <w:szCs w:val="24"/>
          <w:lang w:eastAsia="en-US"/>
        </w:rPr>
        <w:t xml:space="preserve"> веществ обучающимися, а также с проблемами детского дорожно-транспортного травматизма.</w:t>
      </w:r>
      <w:proofErr w:type="gramEnd"/>
      <w:r w:rsidRPr="00175D12">
        <w:rPr>
          <w:rFonts w:ascii="Times New Roman" w:eastAsia="Calibri" w:hAnsi="Times New Roman" w:cs="Times New Roman"/>
          <w:sz w:val="24"/>
          <w:szCs w:val="24"/>
          <w:lang w:eastAsia="en-US"/>
        </w:rPr>
        <w:t xml:space="preserve"> В ученическом классе профилактическую работу организует классный руководитель.</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b/>
          <w:sz w:val="24"/>
          <w:szCs w:val="24"/>
          <w:lang w:eastAsia="en-US"/>
        </w:rPr>
        <w:lastRenderedPageBreak/>
        <w:t>Методы просветительской и методической работы</w:t>
      </w:r>
      <w:r w:rsidRPr="00175D12">
        <w:rPr>
          <w:rFonts w:ascii="Times New Roman" w:eastAsia="Calibri" w:hAnsi="Times New Roman" w:cs="Times New Roman"/>
          <w:sz w:val="24"/>
          <w:szCs w:val="24"/>
          <w:lang w:eastAsia="en-US"/>
        </w:rPr>
        <w:t xml:space="preserve">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w:t>
      </w:r>
      <w:proofErr w:type="gramStart"/>
      <w:r w:rsidRPr="00175D12">
        <w:rPr>
          <w:rFonts w:ascii="Times New Roman" w:eastAsia="Calibri" w:hAnsi="Times New Roman" w:cs="Times New Roman"/>
          <w:sz w:val="24"/>
          <w:szCs w:val="24"/>
          <w:lang w:eastAsia="en-US"/>
        </w:rPr>
        <w:t>реализованы</w:t>
      </w:r>
      <w:proofErr w:type="gramEnd"/>
      <w:r w:rsidRPr="00175D12">
        <w:rPr>
          <w:rFonts w:ascii="Times New Roman" w:eastAsia="Calibri" w:hAnsi="Times New Roman" w:cs="Times New Roman"/>
          <w:sz w:val="24"/>
          <w:szCs w:val="24"/>
          <w:lang w:eastAsia="en-US"/>
        </w:rPr>
        <w:t xml:space="preserve"> в следующих формах: </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proofErr w:type="gramStart"/>
      <w:r w:rsidRPr="00175D12">
        <w:rPr>
          <w:rFonts w:ascii="Times New Roman" w:eastAsia="Calibri" w:hAnsi="Times New Roman" w:cs="Times New Roman"/>
          <w:sz w:val="24"/>
          <w:szCs w:val="24"/>
          <w:lang w:eastAsia="en-US"/>
        </w:rPr>
        <w:t>внешней</w:t>
      </w:r>
      <w:proofErr w:type="gramEnd"/>
      <w:r w:rsidRPr="00175D12">
        <w:rPr>
          <w:rFonts w:ascii="Times New Roman" w:eastAsia="Calibri" w:hAnsi="Times New Roman" w:cs="Times New Roman"/>
          <w:sz w:val="24"/>
          <w:szCs w:val="24"/>
          <w:lang w:eastAsia="en-US"/>
        </w:rPr>
        <w:t xml:space="preserve"> (привлечение возможностей других учреждений и организаций – спортивных клубов, лечебных учреждений, стадионов, библиотек и др.);</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внутренней (получение информации организуется в общеобразовательной школе, при этом один коллектив </w:t>
      </w:r>
      <w:proofErr w:type="gramStart"/>
      <w:r w:rsidRPr="00175D12">
        <w:rPr>
          <w:rFonts w:ascii="Times New Roman" w:eastAsia="Calibri" w:hAnsi="Times New Roman" w:cs="Times New Roman"/>
          <w:sz w:val="24"/>
          <w:szCs w:val="24"/>
          <w:lang w:eastAsia="en-US"/>
        </w:rPr>
        <w:t>обучающихся</w:t>
      </w:r>
      <w:proofErr w:type="gramEnd"/>
      <w:r w:rsidRPr="00175D12">
        <w:rPr>
          <w:rFonts w:ascii="Times New Roman" w:eastAsia="Calibri" w:hAnsi="Times New Roman" w:cs="Times New Roman"/>
          <w:sz w:val="24"/>
          <w:szCs w:val="24"/>
          <w:lang w:eastAsia="en-US"/>
        </w:rPr>
        <w:t xml:space="preserve"> выступает источником информации для другого коллектива); </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w:t>
      </w:r>
      <w:proofErr w:type="spellStart"/>
      <w:r w:rsidRPr="00175D12">
        <w:rPr>
          <w:rFonts w:ascii="Times New Roman" w:eastAsia="Calibri" w:hAnsi="Times New Roman" w:cs="Times New Roman"/>
          <w:sz w:val="24"/>
          <w:szCs w:val="24"/>
          <w:lang w:eastAsia="en-US"/>
        </w:rPr>
        <w:t>межпредметные</w:t>
      </w:r>
      <w:proofErr w:type="spellEnd"/>
      <w:r w:rsidRPr="00175D12">
        <w:rPr>
          <w:rFonts w:ascii="Times New Roman" w:eastAsia="Calibri" w:hAnsi="Times New Roman" w:cs="Times New Roman"/>
          <w:sz w:val="24"/>
          <w:szCs w:val="24"/>
          <w:lang w:eastAsia="en-US"/>
        </w:rPr>
        <w:t xml:space="preserve"> связи); </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proofErr w:type="gramStart"/>
      <w:r w:rsidRPr="00175D12">
        <w:rPr>
          <w:rFonts w:ascii="Times New Roman" w:eastAsia="Calibri" w:hAnsi="Times New Roman" w:cs="Times New Roman"/>
          <w:sz w:val="24"/>
          <w:szCs w:val="24"/>
          <w:lang w:eastAsia="en-US"/>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proofErr w:type="gramStart"/>
      <w:r w:rsidRPr="00175D12">
        <w:rPr>
          <w:rFonts w:ascii="Times New Roman" w:eastAsia="Calibri" w:hAnsi="Times New Roman" w:cs="Times New Roman"/>
          <w:sz w:val="24"/>
          <w:szCs w:val="24"/>
          <w:lang w:eastAsia="en-US"/>
        </w:rPr>
        <w:t>Мероприятия</w:t>
      </w:r>
      <w:r w:rsidRPr="00175D12">
        <w:rPr>
          <w:rFonts w:ascii="Times New Roman" w:eastAsia="Calibri" w:hAnsi="Times New Roman" w:cs="Times New Roman"/>
          <w:b/>
          <w:sz w:val="24"/>
          <w:szCs w:val="24"/>
          <w:lang w:eastAsia="en-US"/>
        </w:rPr>
        <w:t xml:space="preserve"> </w:t>
      </w:r>
      <w:r w:rsidRPr="00175D12">
        <w:rPr>
          <w:rFonts w:ascii="Times New Roman" w:eastAsia="Calibri" w:hAnsi="Times New Roman" w:cs="Times New Roman"/>
          <w:sz w:val="24"/>
          <w:szCs w:val="24"/>
          <w:lang w:eastAsia="en-US"/>
        </w:rPr>
        <w:t>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roofErr w:type="gramEnd"/>
      <w:r w:rsidRPr="00175D12">
        <w:rPr>
          <w:rFonts w:ascii="Times New Roman" w:eastAsia="Calibri" w:hAnsi="Times New Roman" w:cs="Times New Roman"/>
          <w:sz w:val="24"/>
          <w:szCs w:val="24"/>
          <w:lang w:eastAsia="en-US"/>
        </w:rPr>
        <w:t xml:space="preserve"> Для реализации этого комплекса необходима интеграция с курсом физической культуры. </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proofErr w:type="gramStart"/>
      <w:r w:rsidRPr="00175D12">
        <w:rPr>
          <w:rFonts w:ascii="Times New Roman" w:eastAsia="Calibri" w:hAnsi="Times New Roman" w:cs="Times New Roman"/>
          <w:sz w:val="24"/>
          <w:szCs w:val="24"/>
          <w:lang w:eastAsia="en-US"/>
        </w:rPr>
        <w:t>Мероприятия</w:t>
      </w:r>
      <w:r w:rsidRPr="00175D12">
        <w:rPr>
          <w:rFonts w:ascii="Times New Roman" w:eastAsia="Calibri" w:hAnsi="Times New Roman" w:cs="Times New Roman"/>
          <w:b/>
          <w:sz w:val="24"/>
          <w:szCs w:val="24"/>
          <w:lang w:eastAsia="en-US"/>
        </w:rPr>
        <w:t xml:space="preserve"> </w:t>
      </w:r>
      <w:r w:rsidRPr="00175D12">
        <w:rPr>
          <w:rFonts w:ascii="Times New Roman" w:eastAsia="Calibri" w:hAnsi="Times New Roman" w:cs="Times New Roman"/>
          <w:sz w:val="24"/>
          <w:szCs w:val="24"/>
          <w:lang w:eastAsia="en-US"/>
        </w:rPr>
        <w:t xml:space="preserve">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sidRPr="00175D12">
        <w:rPr>
          <w:rFonts w:ascii="Times New Roman" w:eastAsia="Calibri" w:hAnsi="Times New Roman" w:cs="Times New Roman"/>
          <w:sz w:val="24"/>
          <w:szCs w:val="24"/>
          <w:lang w:eastAsia="en-US"/>
        </w:rPr>
        <w:t>саморегуляции</w:t>
      </w:r>
      <w:proofErr w:type="spellEnd"/>
      <w:r w:rsidRPr="00175D12">
        <w:rPr>
          <w:rFonts w:ascii="Times New Roman" w:eastAsia="Calibri" w:hAnsi="Times New Roman" w:cs="Times New Roman"/>
          <w:sz w:val="24"/>
          <w:szCs w:val="24"/>
          <w:lang w:eastAsia="en-US"/>
        </w:rPr>
        <w:t xml:space="preserve"> для снятия эмоционального и физического напряжения; навыки контроля за собственным состоянием, чувствами в стрессовых ситуациях;</w:t>
      </w:r>
      <w:proofErr w:type="gramEnd"/>
      <w:r w:rsidRPr="00175D12">
        <w:rPr>
          <w:rFonts w:ascii="Times New Roman" w:eastAsia="Calibri" w:hAnsi="Times New Roman" w:cs="Times New Roman"/>
          <w:sz w:val="24"/>
          <w:szCs w:val="24"/>
          <w:lang w:eastAsia="en-US"/>
        </w:rPr>
        <w:t xml:space="preserve">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proofErr w:type="gramStart"/>
      <w:r w:rsidRPr="00175D12">
        <w:rPr>
          <w:rFonts w:ascii="Times New Roman" w:eastAsia="Calibri" w:hAnsi="Times New Roman" w:cs="Times New Roman"/>
          <w:sz w:val="24"/>
          <w:szCs w:val="24"/>
          <w:lang w:eastAsia="en-US"/>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roofErr w:type="gramEnd"/>
      <w:r w:rsidRPr="00175D12">
        <w:rPr>
          <w:rFonts w:ascii="Times New Roman" w:eastAsia="Calibri" w:hAnsi="Times New Roman" w:cs="Times New Roman"/>
          <w:sz w:val="24"/>
          <w:szCs w:val="24"/>
          <w:lang w:eastAsia="en-US"/>
        </w:rPr>
        <w:t xml:space="preserve"> интерес к народным традициям, связанным с питанием и здоровьем, расширение знаний об истории и традициях своего народа. </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p>
    <w:p w:rsidR="00175D12" w:rsidRPr="00175D12" w:rsidRDefault="00175D12" w:rsidP="00175D12">
      <w:pPr>
        <w:suppressAutoHyphens/>
        <w:spacing w:after="0" w:line="240" w:lineRule="auto"/>
        <w:jc w:val="both"/>
        <w:rPr>
          <w:rFonts w:ascii="Times New Roman" w:eastAsia="Calibri" w:hAnsi="Times New Roman" w:cs="Times New Roman"/>
          <w:b/>
          <w:sz w:val="24"/>
          <w:szCs w:val="24"/>
          <w:lang w:eastAsia="en-US"/>
        </w:rPr>
      </w:pPr>
      <w:bookmarkStart w:id="114" w:name="_Toc435412730"/>
      <w:bookmarkStart w:id="115" w:name="_Toc453968205"/>
      <w:bookmarkEnd w:id="114"/>
      <w:r w:rsidRPr="00175D12">
        <w:rPr>
          <w:rFonts w:ascii="Times New Roman" w:eastAsia="Calibri" w:hAnsi="Times New Roman" w:cs="Times New Roman"/>
          <w:b/>
          <w:sz w:val="24"/>
          <w:szCs w:val="24"/>
          <w:lang w:eastAsia="en-US"/>
        </w:rPr>
        <w:t>II.3.9. Описание форм и методов повышения педагогической культуры родителей (законных представителей) обучающихся</w:t>
      </w:r>
      <w:bookmarkEnd w:id="115"/>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lastRenderedPageBreak/>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как обладателя и распорядителя ресурсов для воспитания и социализации;</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как непосредственного воспитателя (в рамках школьного и семейного воспитания).</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b/>
          <w:sz w:val="24"/>
          <w:szCs w:val="24"/>
          <w:lang w:eastAsia="en-US"/>
        </w:rPr>
        <w:t xml:space="preserve">Формами и методами </w:t>
      </w:r>
      <w:r w:rsidRPr="00175D12">
        <w:rPr>
          <w:rFonts w:ascii="Times New Roman" w:eastAsia="Calibri" w:hAnsi="Times New Roman" w:cs="Times New Roman"/>
          <w:sz w:val="24"/>
          <w:szCs w:val="24"/>
          <w:lang w:eastAsia="en-US"/>
        </w:rPr>
        <w:t>повышения педагогической культуры родителей (законных представителей) обучающихся являются:</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  </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консультирование педагогическими работниками родителей (только в случае </w:t>
      </w:r>
      <w:proofErr w:type="spellStart"/>
      <w:r w:rsidRPr="00175D12">
        <w:rPr>
          <w:rFonts w:ascii="Times New Roman" w:eastAsia="Calibri" w:hAnsi="Times New Roman" w:cs="Times New Roman"/>
          <w:sz w:val="24"/>
          <w:szCs w:val="24"/>
          <w:lang w:eastAsia="en-US"/>
        </w:rPr>
        <w:t>вербализованного</w:t>
      </w:r>
      <w:proofErr w:type="spellEnd"/>
      <w:r w:rsidRPr="00175D12">
        <w:rPr>
          <w:rFonts w:ascii="Times New Roman" w:eastAsia="Calibri" w:hAnsi="Times New Roman" w:cs="Times New Roman"/>
          <w:sz w:val="24"/>
          <w:szCs w:val="24"/>
          <w:lang w:eastAsia="en-US"/>
        </w:rPr>
        <w:t xml:space="preserve"> запроса со стороны родителей);</w:t>
      </w:r>
    </w:p>
    <w:p w:rsidR="00175D12" w:rsidRPr="00175D12" w:rsidRDefault="00175D12" w:rsidP="00175D12">
      <w:pPr>
        <w:numPr>
          <w:ilvl w:val="0"/>
          <w:numId w:val="175"/>
        </w:num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 Совет  отцов МБОУ СОШ № 5 в целом определяет общие приоритетные задачи: воспитание нравственного человека, формирование здорового  образа жизни, организация  содержательного досуга детей  и, конечно, драгоценное время общения детей и родителей в полезной, содержательной деятельности. Заседания Совета отцов тематические, решают конкретные вопросы воспитания, выходят с решениями Совета Отцов на родительские коллективы  в классы, на общешкольные собрания.</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p>
    <w:p w:rsidR="00175D12" w:rsidRPr="00175D12" w:rsidRDefault="00175D12" w:rsidP="00175D12">
      <w:pPr>
        <w:suppressAutoHyphens/>
        <w:spacing w:after="0" w:line="240" w:lineRule="auto"/>
        <w:jc w:val="both"/>
        <w:rPr>
          <w:rFonts w:ascii="Times New Roman" w:eastAsia="Calibri" w:hAnsi="Times New Roman" w:cs="Times New Roman"/>
          <w:b/>
          <w:sz w:val="24"/>
          <w:szCs w:val="24"/>
          <w:lang w:eastAsia="en-US"/>
        </w:rPr>
      </w:pPr>
      <w:bookmarkStart w:id="116" w:name="_Toc435412731"/>
      <w:bookmarkStart w:id="117" w:name="_Toc453968206"/>
      <w:bookmarkEnd w:id="116"/>
      <w:r w:rsidRPr="00175D12">
        <w:rPr>
          <w:rFonts w:ascii="Times New Roman" w:eastAsia="Calibri" w:hAnsi="Times New Roman" w:cs="Times New Roman"/>
          <w:b/>
          <w:sz w:val="24"/>
          <w:szCs w:val="24"/>
          <w:lang w:eastAsia="en-US"/>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17"/>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Результаты духовно-нравственного развития, воспитания и социализация </w:t>
      </w:r>
      <w:r w:rsidRPr="00175D12">
        <w:rPr>
          <w:rFonts w:ascii="Times New Roman" w:eastAsia="Calibri" w:hAnsi="Times New Roman" w:cs="Times New Roman"/>
          <w:b/>
          <w:sz w:val="24"/>
          <w:szCs w:val="24"/>
          <w:lang w:eastAsia="en-US"/>
        </w:rPr>
        <w:t>в сфере отношения обучающихся к себе, своему здоровью, познанию себя</w:t>
      </w:r>
      <w:r w:rsidRPr="00175D12">
        <w:rPr>
          <w:rFonts w:ascii="Times New Roman" w:eastAsia="Calibri" w:hAnsi="Times New Roman" w:cs="Times New Roman"/>
          <w:sz w:val="24"/>
          <w:szCs w:val="24"/>
          <w:lang w:eastAsia="en-US"/>
        </w:rPr>
        <w:t>:</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lastRenderedPageBreak/>
        <w:t>неприятие вредных привычек: курения, употребления алкоголя, наркотиков.</w:t>
      </w:r>
    </w:p>
    <w:p w:rsidR="00175D12" w:rsidRPr="00175D12" w:rsidRDefault="00175D12" w:rsidP="00175D12">
      <w:pPr>
        <w:suppressAutoHyphens/>
        <w:spacing w:after="0" w:line="240" w:lineRule="auto"/>
        <w:jc w:val="both"/>
        <w:rPr>
          <w:rFonts w:ascii="Times New Roman" w:eastAsia="Calibri" w:hAnsi="Times New Roman" w:cs="Times New Roman"/>
          <w:b/>
          <w:sz w:val="24"/>
          <w:szCs w:val="24"/>
          <w:lang w:eastAsia="en-US"/>
        </w:rPr>
      </w:pPr>
      <w:r w:rsidRPr="00175D12">
        <w:rPr>
          <w:rFonts w:ascii="Times New Roman" w:eastAsia="Calibri" w:hAnsi="Times New Roman" w:cs="Times New Roman"/>
          <w:sz w:val="24"/>
          <w:szCs w:val="24"/>
          <w:lang w:eastAsia="en-US"/>
        </w:rPr>
        <w:t xml:space="preserve">Результаты духовно-нравственного развития, воспитания и социализации </w:t>
      </w:r>
      <w:r w:rsidRPr="00175D12">
        <w:rPr>
          <w:rFonts w:ascii="Times New Roman" w:eastAsia="Calibri" w:hAnsi="Times New Roman" w:cs="Times New Roman"/>
          <w:b/>
          <w:sz w:val="24"/>
          <w:szCs w:val="24"/>
          <w:lang w:eastAsia="en-US"/>
        </w:rPr>
        <w:t xml:space="preserve">в сфере отношения </w:t>
      </w:r>
      <w:proofErr w:type="gramStart"/>
      <w:r w:rsidRPr="00175D12">
        <w:rPr>
          <w:rFonts w:ascii="Times New Roman" w:eastAsia="Calibri" w:hAnsi="Times New Roman" w:cs="Times New Roman"/>
          <w:b/>
          <w:sz w:val="24"/>
          <w:szCs w:val="24"/>
          <w:lang w:eastAsia="en-US"/>
        </w:rPr>
        <w:t>обучающихся</w:t>
      </w:r>
      <w:proofErr w:type="gramEnd"/>
      <w:r w:rsidRPr="00175D12">
        <w:rPr>
          <w:rFonts w:ascii="Times New Roman" w:eastAsia="Calibri" w:hAnsi="Times New Roman" w:cs="Times New Roman"/>
          <w:b/>
          <w:sz w:val="24"/>
          <w:szCs w:val="24"/>
          <w:lang w:eastAsia="en-US"/>
        </w:rPr>
        <w:t xml:space="preserve"> к России как к Родине (Отечеству)</w:t>
      </w:r>
      <w:r w:rsidRPr="00175D12">
        <w:rPr>
          <w:rFonts w:ascii="Times New Roman" w:eastAsia="Calibri" w:hAnsi="Times New Roman" w:cs="Times New Roman"/>
          <w:sz w:val="24"/>
          <w:szCs w:val="24"/>
          <w:lang w:eastAsia="en-US"/>
        </w:rPr>
        <w:t>:</w:t>
      </w:r>
      <w:r w:rsidRPr="00175D12">
        <w:rPr>
          <w:rFonts w:ascii="Times New Roman" w:eastAsia="Calibri" w:hAnsi="Times New Roman" w:cs="Times New Roman"/>
          <w:b/>
          <w:sz w:val="24"/>
          <w:szCs w:val="24"/>
          <w:lang w:eastAsia="en-US"/>
        </w:rPr>
        <w:t xml:space="preserve"> </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воспитание уважения к культуре, языкам, традициям и обычаям народов, проживающих в Российской Федерации. </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Результаты духовно-нравственного развития, воспитания и социализации в </w:t>
      </w:r>
      <w:r w:rsidRPr="00175D12">
        <w:rPr>
          <w:rFonts w:ascii="Times New Roman" w:eastAsia="Calibri" w:hAnsi="Times New Roman" w:cs="Times New Roman"/>
          <w:b/>
          <w:bCs/>
          <w:sz w:val="24"/>
          <w:szCs w:val="24"/>
          <w:lang w:eastAsia="en-US"/>
        </w:rPr>
        <w:t xml:space="preserve">сфере отношения </w:t>
      </w:r>
      <w:proofErr w:type="gramStart"/>
      <w:r w:rsidRPr="00175D12">
        <w:rPr>
          <w:rFonts w:ascii="Times New Roman" w:eastAsia="Calibri" w:hAnsi="Times New Roman" w:cs="Times New Roman"/>
          <w:b/>
          <w:bCs/>
          <w:sz w:val="24"/>
          <w:szCs w:val="24"/>
          <w:lang w:eastAsia="en-US"/>
        </w:rPr>
        <w:t>обучающихся</w:t>
      </w:r>
      <w:proofErr w:type="gramEnd"/>
      <w:r w:rsidRPr="00175D12">
        <w:rPr>
          <w:rFonts w:ascii="Times New Roman" w:eastAsia="Calibri" w:hAnsi="Times New Roman" w:cs="Times New Roman"/>
          <w:b/>
          <w:bCs/>
          <w:sz w:val="24"/>
          <w:szCs w:val="24"/>
          <w:lang w:eastAsia="en-US"/>
        </w:rPr>
        <w:t xml:space="preserve"> к закону, государству и к гражданскому обществу</w:t>
      </w:r>
      <w:r w:rsidRPr="00175D12">
        <w:rPr>
          <w:rFonts w:ascii="Times New Roman" w:eastAsia="Calibri" w:hAnsi="Times New Roman" w:cs="Times New Roman"/>
          <w:sz w:val="24"/>
          <w:szCs w:val="24"/>
          <w:lang w:eastAsia="en-US"/>
        </w:rPr>
        <w:t xml:space="preserve">: </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proofErr w:type="gramStart"/>
      <w:r w:rsidRPr="00175D12">
        <w:rPr>
          <w:rFonts w:ascii="Times New Roman" w:eastAsia="Calibri" w:hAnsi="Times New Roman" w:cs="Times New Roman"/>
          <w:sz w:val="24"/>
          <w:szCs w:val="24"/>
          <w:lang w:eastAsia="en-US"/>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proofErr w:type="gramStart"/>
      <w:r w:rsidRPr="00175D12">
        <w:rPr>
          <w:rFonts w:ascii="Times New Roman" w:eastAsia="Calibri" w:hAnsi="Times New Roman" w:cs="Times New Roman"/>
          <w:sz w:val="24"/>
          <w:szCs w:val="24"/>
          <w:lang w:eastAsia="en-US"/>
        </w:rPr>
        <w:t xml:space="preserve">признание </w:t>
      </w:r>
      <w:proofErr w:type="spellStart"/>
      <w:r w:rsidRPr="00175D12">
        <w:rPr>
          <w:rFonts w:ascii="Times New Roman" w:eastAsia="Calibri" w:hAnsi="Times New Roman" w:cs="Times New Roman"/>
          <w:sz w:val="24"/>
          <w:szCs w:val="24"/>
          <w:lang w:eastAsia="en-US"/>
        </w:rPr>
        <w:t>неотчуждаемости</w:t>
      </w:r>
      <w:proofErr w:type="spellEnd"/>
      <w:r w:rsidRPr="00175D12">
        <w:rPr>
          <w:rFonts w:ascii="Times New Roman" w:eastAsia="Calibri" w:hAnsi="Times New Roman" w:cs="Times New Roman"/>
          <w:sz w:val="24"/>
          <w:szCs w:val="24"/>
          <w:lang w:eastAsia="en-US"/>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roofErr w:type="spellStart"/>
      <w:r w:rsidRPr="00175D12">
        <w:rPr>
          <w:rFonts w:ascii="Times New Roman" w:eastAsia="Calibri" w:hAnsi="Times New Roman" w:cs="Times New Roman"/>
          <w:sz w:val="24"/>
          <w:szCs w:val="24"/>
          <w:lang w:eastAsia="en-US"/>
        </w:rPr>
        <w:t>интериоризация</w:t>
      </w:r>
      <w:proofErr w:type="spellEnd"/>
      <w:r w:rsidRPr="00175D12">
        <w:rPr>
          <w:rFonts w:ascii="Times New Roman" w:eastAsia="Calibri" w:hAnsi="Times New Roman" w:cs="Times New Roman"/>
          <w:sz w:val="24"/>
          <w:szCs w:val="24"/>
          <w:lang w:eastAsia="en-US"/>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готовность </w:t>
      </w:r>
      <w:proofErr w:type="gramStart"/>
      <w:r w:rsidRPr="00175D12">
        <w:rPr>
          <w:rFonts w:ascii="Times New Roman" w:eastAsia="Calibri" w:hAnsi="Times New Roman" w:cs="Times New Roman"/>
          <w:sz w:val="24"/>
          <w:szCs w:val="24"/>
          <w:lang w:eastAsia="en-US"/>
        </w:rPr>
        <w:t>обучающихся</w:t>
      </w:r>
      <w:proofErr w:type="gramEnd"/>
      <w:r w:rsidRPr="00175D12">
        <w:rPr>
          <w:rFonts w:ascii="Times New Roman" w:eastAsia="Calibri" w:hAnsi="Times New Roman" w:cs="Times New Roman"/>
          <w:sz w:val="24"/>
          <w:szCs w:val="24"/>
          <w:lang w:eastAsia="en-US"/>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175D12" w:rsidRPr="00175D12" w:rsidRDefault="00175D12" w:rsidP="00175D12">
      <w:pPr>
        <w:suppressAutoHyphens/>
        <w:spacing w:after="0" w:line="240" w:lineRule="auto"/>
        <w:jc w:val="both"/>
        <w:rPr>
          <w:rFonts w:ascii="Times New Roman" w:eastAsia="Calibri" w:hAnsi="Times New Roman" w:cs="Times New Roman"/>
          <w:b/>
          <w:sz w:val="24"/>
          <w:szCs w:val="24"/>
          <w:lang w:eastAsia="en-US"/>
        </w:rPr>
      </w:pPr>
      <w:r w:rsidRPr="00175D12">
        <w:rPr>
          <w:rFonts w:ascii="Times New Roman" w:eastAsia="Calibri" w:hAnsi="Times New Roman" w:cs="Times New Roman"/>
          <w:sz w:val="24"/>
          <w:szCs w:val="24"/>
          <w:lang w:eastAsia="en-US"/>
        </w:rPr>
        <w:t xml:space="preserve">Результаты духовно-нравственного развития, воспитания и социализации </w:t>
      </w:r>
      <w:r w:rsidRPr="00175D12">
        <w:rPr>
          <w:rFonts w:ascii="Times New Roman" w:eastAsia="Calibri" w:hAnsi="Times New Roman" w:cs="Times New Roman"/>
          <w:b/>
          <w:sz w:val="24"/>
          <w:szCs w:val="24"/>
          <w:lang w:eastAsia="en-US"/>
        </w:rPr>
        <w:t>в сфере отношений обучающихся с окружающими людьми</w:t>
      </w:r>
      <w:r w:rsidRPr="00175D12">
        <w:rPr>
          <w:rFonts w:ascii="Times New Roman" w:eastAsia="Calibri" w:hAnsi="Times New Roman" w:cs="Times New Roman"/>
          <w:sz w:val="24"/>
          <w:szCs w:val="24"/>
          <w:lang w:eastAsia="en-US"/>
        </w:rPr>
        <w:t>:</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lastRenderedPageBreak/>
        <w:t>принятие гуманистических ценностей, осознанное, уважительное и доброжелательное отношение к другому человеку, его мнению, мировоззрению;</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proofErr w:type="gramStart"/>
      <w:r w:rsidRPr="00175D12">
        <w:rPr>
          <w:rFonts w:ascii="Times New Roman" w:eastAsia="Calibri" w:hAnsi="Times New Roman" w:cs="Times New Roman"/>
          <w:sz w:val="24"/>
          <w:szCs w:val="24"/>
          <w:lang w:eastAsia="en-US"/>
        </w:rPr>
        <w:t xml:space="preserve">Результаты духовно-нравственного развития, воспитания и социализации в </w:t>
      </w:r>
      <w:r w:rsidRPr="00175D12">
        <w:rPr>
          <w:rFonts w:ascii="Times New Roman" w:eastAsia="Calibri" w:hAnsi="Times New Roman" w:cs="Times New Roman"/>
          <w:b/>
          <w:bCs/>
          <w:sz w:val="24"/>
          <w:szCs w:val="24"/>
          <w:lang w:eastAsia="en-US"/>
        </w:rPr>
        <w:t>сфере отношения обучающихся к окружающему миру, к живой природе, художественной культуре</w:t>
      </w:r>
      <w:r w:rsidRPr="00175D12">
        <w:rPr>
          <w:rFonts w:ascii="Times New Roman" w:eastAsia="Calibri" w:hAnsi="Times New Roman" w:cs="Times New Roman"/>
          <w:sz w:val="24"/>
          <w:szCs w:val="24"/>
          <w:lang w:eastAsia="en-US"/>
        </w:rPr>
        <w:t>, в том числе формирование у обучающихся научного мировоззрения, эстетических представлений:</w:t>
      </w:r>
      <w:proofErr w:type="gramEnd"/>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эстетическое отношение к миру, готовность к эстетическому обустройству собственного быта. </w:t>
      </w:r>
    </w:p>
    <w:p w:rsidR="00175D12" w:rsidRPr="00175D12" w:rsidRDefault="00175D12" w:rsidP="00175D12">
      <w:pPr>
        <w:suppressAutoHyphens/>
        <w:spacing w:after="0" w:line="240" w:lineRule="auto"/>
        <w:jc w:val="both"/>
        <w:rPr>
          <w:rFonts w:ascii="Times New Roman" w:eastAsia="Calibri" w:hAnsi="Times New Roman" w:cs="Times New Roman"/>
          <w:b/>
          <w:sz w:val="24"/>
          <w:szCs w:val="24"/>
          <w:lang w:eastAsia="en-US"/>
        </w:rPr>
      </w:pPr>
      <w:r w:rsidRPr="00175D12">
        <w:rPr>
          <w:rFonts w:ascii="Times New Roman" w:eastAsia="Calibri" w:hAnsi="Times New Roman" w:cs="Times New Roman"/>
          <w:sz w:val="24"/>
          <w:szCs w:val="24"/>
          <w:lang w:eastAsia="en-US"/>
        </w:rPr>
        <w:t xml:space="preserve">Результат духовно-нравственного развития, воспитания и социализации </w:t>
      </w:r>
      <w:r w:rsidRPr="00175D12">
        <w:rPr>
          <w:rFonts w:ascii="Times New Roman" w:eastAsia="Calibri" w:hAnsi="Times New Roman" w:cs="Times New Roman"/>
          <w:b/>
          <w:sz w:val="24"/>
          <w:szCs w:val="24"/>
          <w:lang w:eastAsia="en-US"/>
        </w:rPr>
        <w:t>в сфере</w:t>
      </w:r>
      <w:r w:rsidRPr="00175D12">
        <w:rPr>
          <w:rFonts w:ascii="Times New Roman" w:eastAsia="Calibri" w:hAnsi="Times New Roman" w:cs="Times New Roman"/>
          <w:sz w:val="24"/>
          <w:szCs w:val="24"/>
          <w:lang w:eastAsia="en-US"/>
        </w:rPr>
        <w:t xml:space="preserve"> </w:t>
      </w:r>
      <w:r w:rsidRPr="00175D12">
        <w:rPr>
          <w:rFonts w:ascii="Times New Roman" w:eastAsia="Calibri" w:hAnsi="Times New Roman" w:cs="Times New Roman"/>
          <w:b/>
          <w:sz w:val="24"/>
          <w:szCs w:val="24"/>
          <w:lang w:eastAsia="en-US"/>
        </w:rPr>
        <w:t>отношения обучающихся к семье и родителям</w:t>
      </w:r>
      <w:r w:rsidRPr="00175D12">
        <w:rPr>
          <w:rFonts w:ascii="Times New Roman" w:eastAsia="Calibri" w:hAnsi="Times New Roman" w:cs="Times New Roman"/>
          <w:sz w:val="24"/>
          <w:szCs w:val="24"/>
          <w:lang w:eastAsia="en-US"/>
        </w:rPr>
        <w:t>:</w:t>
      </w:r>
      <w:r w:rsidRPr="00175D12">
        <w:rPr>
          <w:rFonts w:ascii="Times New Roman" w:eastAsia="Calibri" w:hAnsi="Times New Roman" w:cs="Times New Roman"/>
          <w:b/>
          <w:sz w:val="24"/>
          <w:szCs w:val="24"/>
          <w:lang w:eastAsia="en-US"/>
        </w:rPr>
        <w:t xml:space="preserve"> </w:t>
      </w:r>
      <w:r w:rsidRPr="00175D12">
        <w:rPr>
          <w:rFonts w:ascii="Times New Roman" w:eastAsia="Calibri" w:hAnsi="Times New Roman" w:cs="Times New Roman"/>
          <w:sz w:val="24"/>
          <w:szCs w:val="24"/>
          <w:lang w:eastAsia="en-US"/>
        </w:rPr>
        <w:t xml:space="preserve">ответственное отношение к созданию семьи на основе осознанного принятия ценностей семейной жизни. </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Результаты духовно-нравственного развития, воспитания и социализации обучающихся </w:t>
      </w:r>
      <w:r w:rsidRPr="00175D12">
        <w:rPr>
          <w:rFonts w:ascii="Times New Roman" w:eastAsia="Calibri" w:hAnsi="Times New Roman" w:cs="Times New Roman"/>
          <w:b/>
          <w:sz w:val="24"/>
          <w:szCs w:val="24"/>
          <w:lang w:eastAsia="en-US"/>
        </w:rPr>
        <w:t>в сфере трудовых и социально-экономических отношений</w:t>
      </w:r>
      <w:r w:rsidRPr="00175D12">
        <w:rPr>
          <w:rFonts w:ascii="Times New Roman" w:eastAsia="Calibri" w:hAnsi="Times New Roman" w:cs="Times New Roman"/>
          <w:sz w:val="24"/>
          <w:szCs w:val="24"/>
          <w:lang w:eastAsia="en-US"/>
        </w:rPr>
        <w:t>:</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уважение всех форм собственности, готовность к защите своей собственности; </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осознанный выбор будущей профессии как путь и способ реализации собственных жизненных планов;</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готовность к самообслуживанию, включая обучение и выполнение домашних обязанностей.</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Результат духовно-нравственного развития, воспитания и </w:t>
      </w:r>
      <w:proofErr w:type="gramStart"/>
      <w:r w:rsidRPr="00175D12">
        <w:rPr>
          <w:rFonts w:ascii="Times New Roman" w:eastAsia="Calibri" w:hAnsi="Times New Roman" w:cs="Times New Roman"/>
          <w:sz w:val="24"/>
          <w:szCs w:val="24"/>
          <w:lang w:eastAsia="en-US"/>
        </w:rPr>
        <w:t>социализации</w:t>
      </w:r>
      <w:proofErr w:type="gramEnd"/>
      <w:r w:rsidRPr="00175D12">
        <w:rPr>
          <w:rFonts w:ascii="Times New Roman" w:eastAsia="Calibri" w:hAnsi="Times New Roman" w:cs="Times New Roman"/>
          <w:sz w:val="24"/>
          <w:szCs w:val="24"/>
          <w:lang w:eastAsia="en-US"/>
        </w:rPr>
        <w:t xml:space="preserve"> обучающихся </w:t>
      </w:r>
      <w:r w:rsidRPr="00175D12">
        <w:rPr>
          <w:rFonts w:ascii="Times New Roman" w:eastAsia="Calibri" w:hAnsi="Times New Roman" w:cs="Times New Roman"/>
          <w:b/>
          <w:sz w:val="24"/>
          <w:szCs w:val="24"/>
          <w:lang w:eastAsia="en-US"/>
        </w:rPr>
        <w:t>в сфере физического, психологического, социального и академического благополучия обучающихся</w:t>
      </w:r>
      <w:r w:rsidRPr="00175D12">
        <w:rPr>
          <w:rFonts w:ascii="Times New Roman" w:eastAsia="Calibri" w:hAnsi="Times New Roman" w:cs="Times New Roman"/>
          <w:sz w:val="24"/>
          <w:szCs w:val="24"/>
          <w:lang w:eastAsia="en-US"/>
        </w:rPr>
        <w:t xml:space="preserve">: физическое, эмоционально-психологическое, социальное благополучие </w:t>
      </w:r>
      <w:r w:rsidRPr="00175D12">
        <w:rPr>
          <w:rFonts w:ascii="Times New Roman" w:eastAsia="Calibri" w:hAnsi="Times New Roman" w:cs="Times New Roman"/>
          <w:sz w:val="24"/>
          <w:szCs w:val="24"/>
          <w:lang w:eastAsia="en-US"/>
        </w:rPr>
        <w:lastRenderedPageBreak/>
        <w:t>обучающихся в жизни образовательной организации, ощущение детьми безопасности и психологического комфорта, информационной безопасности.</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p>
    <w:p w:rsidR="00175D12" w:rsidRPr="00175D12" w:rsidRDefault="00175D12" w:rsidP="00175D12">
      <w:pPr>
        <w:keepNext/>
        <w:keepLines/>
        <w:suppressAutoHyphens/>
        <w:spacing w:after="0" w:line="240" w:lineRule="auto"/>
        <w:jc w:val="both"/>
        <w:outlineLvl w:val="2"/>
        <w:rPr>
          <w:rFonts w:ascii="Times New Roman" w:eastAsia="Calibri" w:hAnsi="Times New Roman" w:cs="Times New Roman"/>
          <w:b/>
          <w:sz w:val="24"/>
          <w:szCs w:val="24"/>
          <w:lang w:eastAsia="en-US"/>
        </w:rPr>
      </w:pPr>
      <w:bookmarkStart w:id="118" w:name="_Toc435412732"/>
      <w:bookmarkStart w:id="119" w:name="_Toc453968207"/>
      <w:bookmarkStart w:id="120" w:name="_Toc16772294"/>
      <w:bookmarkEnd w:id="118"/>
      <w:r w:rsidRPr="00175D12">
        <w:rPr>
          <w:rFonts w:ascii="Times New Roman" w:eastAsia="Calibri" w:hAnsi="Times New Roman" w:cs="Times New Roman"/>
          <w:b/>
          <w:sz w:val="24"/>
          <w:szCs w:val="24"/>
          <w:lang w:eastAsia="en-US"/>
        </w:rPr>
        <w:t xml:space="preserve">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175D12">
        <w:rPr>
          <w:rFonts w:ascii="Times New Roman" w:eastAsia="Calibri" w:hAnsi="Times New Roman" w:cs="Times New Roman"/>
          <w:b/>
          <w:sz w:val="24"/>
          <w:szCs w:val="24"/>
          <w:lang w:eastAsia="en-US"/>
        </w:rPr>
        <w:t>обучающихся</w:t>
      </w:r>
      <w:bookmarkEnd w:id="119"/>
      <w:bookmarkEnd w:id="120"/>
      <w:proofErr w:type="gramEnd"/>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proofErr w:type="gramStart"/>
      <w:r w:rsidRPr="00175D12">
        <w:rPr>
          <w:rFonts w:ascii="Times New Roman" w:eastAsia="Calibri" w:hAnsi="Times New Roman" w:cs="Times New Roman"/>
          <w:sz w:val="24"/>
          <w:szCs w:val="24"/>
          <w:lang w:eastAsia="en-US"/>
        </w:rPr>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roofErr w:type="gramEnd"/>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proofErr w:type="gramStart"/>
      <w:r w:rsidRPr="00175D12">
        <w:rPr>
          <w:rFonts w:ascii="Times New Roman" w:eastAsia="Calibri" w:hAnsi="Times New Roman" w:cs="Times New Roman"/>
          <w:sz w:val="24"/>
          <w:szCs w:val="24"/>
          <w:lang w:eastAsia="en-US"/>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w:t>
      </w:r>
      <w:proofErr w:type="gramEnd"/>
      <w:r w:rsidRPr="00175D12">
        <w:rPr>
          <w:rFonts w:ascii="Times New Roman" w:eastAsia="Calibri" w:hAnsi="Times New Roman" w:cs="Times New Roman"/>
          <w:sz w:val="24"/>
          <w:szCs w:val="24"/>
          <w:lang w:eastAsia="en-US"/>
        </w:rPr>
        <w:t xml:space="preserve">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proofErr w:type="gramStart"/>
      <w:r w:rsidRPr="00175D12">
        <w:rPr>
          <w:rFonts w:ascii="Times New Roman" w:eastAsia="Calibri" w:hAnsi="Times New Roman" w:cs="Times New Roman"/>
          <w:sz w:val="24"/>
          <w:szCs w:val="24"/>
          <w:lang w:eastAsia="en-US"/>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roofErr w:type="gramEnd"/>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w:t>
      </w:r>
      <w:proofErr w:type="spellStart"/>
      <w:r w:rsidRPr="00175D12">
        <w:rPr>
          <w:rFonts w:ascii="Times New Roman" w:eastAsia="Calibri" w:hAnsi="Times New Roman" w:cs="Times New Roman"/>
          <w:sz w:val="24"/>
          <w:szCs w:val="24"/>
          <w:lang w:eastAsia="en-US"/>
        </w:rPr>
        <w:t>микрогруппами</w:t>
      </w:r>
      <w:proofErr w:type="spellEnd"/>
      <w:r w:rsidRPr="00175D12">
        <w:rPr>
          <w:rFonts w:ascii="Times New Roman" w:eastAsia="Calibri" w:hAnsi="Times New Roman" w:cs="Times New Roman"/>
          <w:sz w:val="24"/>
          <w:szCs w:val="24"/>
          <w:lang w:eastAsia="en-US"/>
        </w:rPr>
        <w:t xml:space="preserve">, между обучающимися и учителями; </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согласованность с психологом мероприятий, обеспечивающих позитивные межличностные отношения обучающихся, с психологом; </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w:t>
      </w:r>
      <w:proofErr w:type="gramStart"/>
      <w:r w:rsidRPr="00175D12">
        <w:rPr>
          <w:rFonts w:ascii="Times New Roman" w:eastAsia="Calibri" w:hAnsi="Times New Roman" w:cs="Times New Roman"/>
          <w:sz w:val="24"/>
          <w:szCs w:val="24"/>
          <w:lang w:eastAsia="en-US"/>
        </w:rPr>
        <w:t>обучающимися</w:t>
      </w:r>
      <w:proofErr w:type="gramEnd"/>
      <w:r w:rsidRPr="00175D12">
        <w:rPr>
          <w:rFonts w:ascii="Times New Roman" w:eastAsia="Calibri" w:hAnsi="Times New Roman" w:cs="Times New Roman"/>
          <w:sz w:val="24"/>
          <w:szCs w:val="24"/>
          <w:lang w:eastAsia="en-US"/>
        </w:rPr>
        <w:t xml:space="preserve"> содержания образования);</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lastRenderedPageBreak/>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обеспечение условий защиты детей от информации, причиняющей вред их здоровью и психическому развитию;</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proofErr w:type="gramStart"/>
      <w:r w:rsidRPr="00175D12">
        <w:rPr>
          <w:rFonts w:ascii="Times New Roman" w:eastAsia="Calibri" w:hAnsi="Times New Roman" w:cs="Times New Roman"/>
          <w:sz w:val="24"/>
          <w:szCs w:val="24"/>
          <w:lang w:eastAsia="en-US"/>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roofErr w:type="gramEnd"/>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proofErr w:type="gramStart"/>
      <w:r w:rsidRPr="00175D12">
        <w:rPr>
          <w:rFonts w:ascii="Times New Roman" w:eastAsia="Calibri" w:hAnsi="Times New Roman" w:cs="Times New Roman"/>
          <w:sz w:val="24"/>
          <w:szCs w:val="24"/>
          <w:lang w:eastAsia="en-US"/>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степень обеспечения в деятельности педагогов решения задач педагогической поддержки обучающихся, содействия </w:t>
      </w:r>
      <w:proofErr w:type="gramStart"/>
      <w:r w:rsidRPr="00175D12">
        <w:rPr>
          <w:rFonts w:ascii="Times New Roman" w:eastAsia="Calibri" w:hAnsi="Times New Roman" w:cs="Times New Roman"/>
          <w:sz w:val="24"/>
          <w:szCs w:val="24"/>
          <w:lang w:eastAsia="en-US"/>
        </w:rPr>
        <w:t>обучающимся</w:t>
      </w:r>
      <w:proofErr w:type="gramEnd"/>
      <w:r w:rsidRPr="00175D12">
        <w:rPr>
          <w:rFonts w:ascii="Times New Roman" w:eastAsia="Calibri" w:hAnsi="Times New Roman" w:cs="Times New Roman"/>
          <w:sz w:val="24"/>
          <w:szCs w:val="24"/>
          <w:lang w:eastAsia="en-US"/>
        </w:rPr>
        <w:t xml:space="preserve"> в самопознании, самоопределении, самосовершенствовании;</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175D12" w:rsidRPr="00175D12" w:rsidRDefault="00175D12" w:rsidP="00175D12">
      <w:pPr>
        <w:numPr>
          <w:ilvl w:val="0"/>
          <w:numId w:val="175"/>
        </w:numPr>
        <w:suppressAutoHyphens/>
        <w:spacing w:after="0" w:line="240" w:lineRule="auto"/>
        <w:ind w:firstLine="709"/>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proofErr w:type="gramStart"/>
      <w:r w:rsidRPr="00175D12">
        <w:rPr>
          <w:rFonts w:ascii="Times New Roman" w:eastAsia="Calibri" w:hAnsi="Times New Roman" w:cs="Times New Roman"/>
          <w:sz w:val="24"/>
          <w:szCs w:val="24"/>
          <w:lang w:eastAsia="en-US"/>
        </w:rPr>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roofErr w:type="gramEnd"/>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 </w:t>
      </w:r>
      <w:r w:rsidRPr="00175D12">
        <w:rPr>
          <w:rFonts w:ascii="Times New Roman" w:eastAsia="Times New Roman" w:hAnsi="Times New Roman" w:cs="Times New Roman"/>
          <w:b/>
          <w:sz w:val="24"/>
          <w:szCs w:val="24"/>
        </w:rPr>
        <w:br w:type="page"/>
      </w:r>
      <w:bookmarkStart w:id="121" w:name="_Toc447669075"/>
      <w:bookmarkStart w:id="122" w:name="_Toc453968216"/>
      <w:r w:rsidRPr="00175D12">
        <w:rPr>
          <w:rFonts w:ascii="Times New Roman" w:eastAsia="Calibri" w:hAnsi="Times New Roman" w:cs="Times New Roman"/>
          <w:sz w:val="24"/>
          <w:szCs w:val="24"/>
          <w:lang w:eastAsia="en-US"/>
        </w:rPr>
        <w:lastRenderedPageBreak/>
        <w:t>III.2. Примерный план внеурочной деятельности</w:t>
      </w:r>
      <w:bookmarkEnd w:id="121"/>
      <w:bookmarkEnd w:id="122"/>
      <w:r w:rsidRPr="00175D12">
        <w:rPr>
          <w:rFonts w:ascii="Times New Roman" w:eastAsia="Calibri" w:hAnsi="Times New Roman" w:cs="Times New Roman"/>
          <w:sz w:val="24"/>
          <w:szCs w:val="24"/>
          <w:lang w:eastAsia="en-US"/>
        </w:rPr>
        <w:t xml:space="preserve"> </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175D12" w:rsidRPr="00175D12" w:rsidRDefault="00175D12" w:rsidP="00175D12">
      <w:pPr>
        <w:suppressAutoHyphens/>
        <w:spacing w:after="0" w:line="240" w:lineRule="auto"/>
        <w:jc w:val="both"/>
        <w:rPr>
          <w:rFonts w:ascii="Times New Roman" w:eastAsia="Calibri" w:hAnsi="Times New Roman" w:cs="Times New Roman"/>
          <w:sz w:val="24"/>
          <w:szCs w:val="24"/>
          <w:u w:color="000000"/>
          <w:bdr w:val="nil"/>
        </w:rPr>
      </w:pPr>
      <w:r w:rsidRPr="00175D12">
        <w:rPr>
          <w:rFonts w:ascii="Times New Roman" w:eastAsia="Calibri" w:hAnsi="Times New Roman" w:cs="Times New Roman"/>
          <w:sz w:val="24"/>
          <w:szCs w:val="24"/>
          <w:u w:color="000000"/>
          <w:bdr w:val="nil"/>
        </w:rP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175D12" w:rsidRPr="00175D12" w:rsidRDefault="00175D12" w:rsidP="00175D12">
      <w:pPr>
        <w:suppressAutoHyphens/>
        <w:spacing w:after="0" w:line="240" w:lineRule="auto"/>
        <w:jc w:val="both"/>
        <w:rPr>
          <w:rFonts w:ascii="Times New Roman" w:eastAsia="Calibri" w:hAnsi="Times New Roman" w:cs="Times New Roman"/>
          <w:sz w:val="24"/>
          <w:szCs w:val="24"/>
          <w:u w:color="000000"/>
          <w:bdr w:val="nil"/>
        </w:rPr>
      </w:pPr>
      <w:r w:rsidRPr="00175D12">
        <w:rPr>
          <w:rFonts w:ascii="Times New Roman" w:eastAsia="Calibri" w:hAnsi="Times New Roman" w:cs="Times New Roman"/>
          <w:sz w:val="24"/>
          <w:szCs w:val="24"/>
          <w:u w:color="000000"/>
          <w:bdr w:val="nil"/>
        </w:rPr>
        <w:t xml:space="preserve">план реализации курсов внеурочной </w:t>
      </w:r>
      <w:proofErr w:type="gramStart"/>
      <w:r w:rsidRPr="00175D12">
        <w:rPr>
          <w:rFonts w:ascii="Times New Roman" w:eastAsia="Calibri" w:hAnsi="Times New Roman" w:cs="Times New Roman"/>
          <w:sz w:val="24"/>
          <w:szCs w:val="24"/>
          <w:u w:color="000000"/>
          <w:bdr w:val="nil"/>
        </w:rPr>
        <w:t>деятельности</w:t>
      </w:r>
      <w:proofErr w:type="gramEnd"/>
      <w:r w:rsidRPr="00175D12">
        <w:rPr>
          <w:rFonts w:ascii="Times New Roman" w:eastAsia="Calibri" w:hAnsi="Times New Roman" w:cs="Times New Roman"/>
          <w:sz w:val="24"/>
          <w:szCs w:val="24"/>
          <w:u w:color="000000"/>
          <w:bdr w:val="nil"/>
        </w:rPr>
        <w:t xml:space="preserve">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175D12" w:rsidRPr="00175D12" w:rsidRDefault="00175D12" w:rsidP="00175D12">
      <w:pPr>
        <w:suppressAutoHyphens/>
        <w:spacing w:after="0" w:line="240" w:lineRule="auto"/>
        <w:jc w:val="both"/>
        <w:rPr>
          <w:rFonts w:ascii="Times New Roman" w:eastAsia="Calibri" w:hAnsi="Times New Roman" w:cs="Times New Roman"/>
          <w:sz w:val="24"/>
          <w:szCs w:val="24"/>
          <w:u w:color="000000"/>
          <w:bdr w:val="nil"/>
        </w:rPr>
      </w:pPr>
      <w:r w:rsidRPr="00175D12">
        <w:rPr>
          <w:rFonts w:ascii="Times New Roman" w:eastAsia="Calibri" w:hAnsi="Times New Roman" w:cs="Times New Roman"/>
          <w:sz w:val="24"/>
          <w:szCs w:val="24"/>
          <w:u w:color="000000"/>
          <w:bdr w:val="nil"/>
        </w:rPr>
        <w:t>план воспитательных мероприятий.</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Организация занятий по направлениям раздела «Внеурочная деятельность» позволяет в полной мере реализовать требования федеральных государственных образовательных стандартов и является неотъемлемой частью образовательного процесса в школе. Внеурочная деятельность в </w:t>
      </w:r>
      <w:r w:rsidRPr="00175D12">
        <w:rPr>
          <w:rFonts w:ascii="Times New Roman" w:eastAsia="Calibri" w:hAnsi="Times New Roman" w:cs="Times New Roman"/>
          <w:b/>
          <w:sz w:val="24"/>
          <w:szCs w:val="24"/>
          <w:lang w:eastAsia="en-US"/>
        </w:rPr>
        <w:t>МБОУ СОШ № 5 (в дальнейшем – школа) осуществляется на основе оптимизационной модели организации внеурочной деятельности</w:t>
      </w:r>
      <w:r w:rsidRPr="00175D12">
        <w:rPr>
          <w:rFonts w:ascii="Times New Roman" w:eastAsia="Calibri" w:hAnsi="Times New Roman" w:cs="Times New Roman"/>
          <w:sz w:val="24"/>
          <w:szCs w:val="24"/>
          <w:lang w:eastAsia="en-US"/>
        </w:rPr>
        <w:t xml:space="preserve"> и объединяет все виды деятельности школьников (кроме учебной деятельности на уроке), в которых возможно и целесообразно решение задач воспитания и социализации детей. </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Внеурочные занятия направляют свою деятельность на каждого ученика, чтобы он мог ощутить свою уникальность и востребованность. Занятия проводятся как учителями школы, так и педагогами дополнительного образования. Организация внеурочной деятельности является неотъемлемой частью образовательного процесса в нашей образовательной организации.</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p>
    <w:p w:rsidR="00175D12" w:rsidRPr="00175D12" w:rsidRDefault="00175D12" w:rsidP="00175D12">
      <w:pPr>
        <w:suppressAutoHyphens/>
        <w:spacing w:after="0" w:line="240" w:lineRule="auto"/>
        <w:jc w:val="both"/>
        <w:rPr>
          <w:rFonts w:ascii="Times New Roman" w:eastAsia="Calibri" w:hAnsi="Times New Roman" w:cs="Times New Roman"/>
          <w:b/>
          <w:bCs/>
          <w:sz w:val="24"/>
          <w:szCs w:val="24"/>
          <w:lang w:eastAsia="en-US"/>
        </w:rPr>
      </w:pPr>
      <w:r w:rsidRPr="00175D12">
        <w:rPr>
          <w:rFonts w:ascii="Times New Roman" w:eastAsia="Calibri" w:hAnsi="Times New Roman" w:cs="Times New Roman"/>
          <w:b/>
          <w:bCs/>
          <w:sz w:val="24"/>
          <w:szCs w:val="24"/>
          <w:lang w:eastAsia="en-US"/>
        </w:rPr>
        <w:t>Содержание плана внеурочной деятельности</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Количество часов, выделяемых на внеурочную деятельность, за два года обучения на этапе средней школы составляет не более 700 часов</w:t>
      </w:r>
      <w:proofErr w:type="gramStart"/>
      <w:r w:rsidRPr="00175D12">
        <w:rPr>
          <w:rFonts w:ascii="Times New Roman" w:eastAsia="Calibri" w:hAnsi="Times New Roman" w:cs="Times New Roman"/>
          <w:sz w:val="24"/>
          <w:szCs w:val="24"/>
          <w:vertAlign w:val="superscript"/>
          <w:lang w:eastAsia="en-US"/>
        </w:rPr>
        <w:footnoteReference w:customMarkFollows="1" w:id="1"/>
        <w:t>1</w:t>
      </w:r>
      <w:proofErr w:type="gramEnd"/>
      <w:r w:rsidRPr="00175D12">
        <w:rPr>
          <w:rFonts w:ascii="Times New Roman" w:eastAsia="Calibri" w:hAnsi="Times New Roman" w:cs="Times New Roman"/>
          <w:sz w:val="24"/>
          <w:szCs w:val="24"/>
          <w:lang w:eastAsia="en-US"/>
        </w:rPr>
        <w:t>.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175D12" w:rsidRPr="00175D12" w:rsidRDefault="00175D12" w:rsidP="00175D12">
      <w:pPr>
        <w:suppressAutoHyphens/>
        <w:spacing w:after="0" w:line="240" w:lineRule="auto"/>
        <w:jc w:val="center"/>
        <w:rPr>
          <w:rFonts w:ascii="Times New Roman" w:eastAsia="Calibri" w:hAnsi="Times New Roman" w:cs="Times New Roman"/>
          <w:color w:val="FF0000"/>
          <w:sz w:val="24"/>
          <w:szCs w:val="24"/>
          <w:shd w:val="clear" w:color="auto" w:fill="FFFFFF"/>
          <w:lang w:eastAsia="en-US"/>
        </w:rPr>
      </w:pPr>
      <w:r w:rsidRPr="00175D12">
        <w:rPr>
          <w:rFonts w:ascii="Times New Roman" w:eastAsia="Calibri" w:hAnsi="Times New Roman" w:cs="Times New Roman"/>
          <w:b/>
          <w:bCs/>
          <w:color w:val="FF0000"/>
          <w:sz w:val="24"/>
          <w:szCs w:val="24"/>
          <w:lang w:eastAsia="en-US"/>
        </w:rPr>
        <w:t>План внеурочной деятельности</w:t>
      </w:r>
    </w:p>
    <w:tbl>
      <w:tblPr>
        <w:tblW w:w="9638" w:type="dxa"/>
        <w:tblLayout w:type="fixed"/>
        <w:tblCellMar>
          <w:left w:w="10" w:type="dxa"/>
          <w:right w:w="10" w:type="dxa"/>
        </w:tblCellMar>
        <w:tblLook w:val="0000" w:firstRow="0" w:lastRow="0" w:firstColumn="0" w:lastColumn="0" w:noHBand="0" w:noVBand="0"/>
      </w:tblPr>
      <w:tblGrid>
        <w:gridCol w:w="1898"/>
        <w:gridCol w:w="1843"/>
        <w:gridCol w:w="2693"/>
        <w:gridCol w:w="2268"/>
        <w:gridCol w:w="936"/>
      </w:tblGrid>
      <w:tr w:rsidR="00175D12" w:rsidRPr="00175D12" w:rsidTr="00A940BE">
        <w:tc>
          <w:tcPr>
            <w:tcW w:w="1898" w:type="dxa"/>
            <w:tcBorders>
              <w:top w:val="single" w:sz="2" w:space="0" w:color="000000"/>
              <w:left w:val="single" w:sz="2" w:space="0" w:color="000000"/>
              <w:bottom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center"/>
              <w:rPr>
                <w:rFonts w:ascii="Times New Roman" w:eastAsia="Calibri" w:hAnsi="Times New Roman" w:cs="Times New Roman"/>
                <w:color w:val="FF0000"/>
                <w:sz w:val="24"/>
                <w:szCs w:val="24"/>
                <w:lang w:eastAsia="en-US"/>
              </w:rPr>
            </w:pP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center"/>
              <w:rPr>
                <w:rFonts w:ascii="Times New Roman" w:eastAsia="Calibri" w:hAnsi="Times New Roman" w:cs="Times New Roman"/>
                <w:b/>
                <w:color w:val="FF0000"/>
                <w:sz w:val="24"/>
                <w:szCs w:val="24"/>
                <w:lang w:eastAsia="en-US"/>
              </w:rPr>
            </w:pPr>
            <w:r w:rsidRPr="00175D12">
              <w:rPr>
                <w:rFonts w:ascii="Times New Roman" w:eastAsia="Calibri" w:hAnsi="Times New Roman" w:cs="Times New Roman"/>
                <w:b/>
                <w:color w:val="FF0000"/>
                <w:sz w:val="24"/>
                <w:szCs w:val="24"/>
                <w:lang w:eastAsia="en-US"/>
              </w:rPr>
              <w:t>Жизнь ученических сообществ</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center"/>
              <w:rPr>
                <w:rFonts w:ascii="Times New Roman" w:eastAsia="Calibri" w:hAnsi="Times New Roman" w:cs="Times New Roman"/>
                <w:b/>
                <w:color w:val="FF0000"/>
                <w:sz w:val="24"/>
                <w:szCs w:val="24"/>
                <w:lang w:eastAsia="en-US"/>
              </w:rPr>
            </w:pPr>
            <w:r w:rsidRPr="00175D12">
              <w:rPr>
                <w:rFonts w:ascii="Times New Roman" w:eastAsia="Calibri" w:hAnsi="Times New Roman" w:cs="Times New Roman"/>
                <w:b/>
                <w:color w:val="FF0000"/>
                <w:sz w:val="24"/>
                <w:szCs w:val="24"/>
                <w:lang w:eastAsia="en-US"/>
              </w:rPr>
              <w:t>Внеурочная деятельность по предметам школьной программы</w:t>
            </w:r>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center"/>
              <w:rPr>
                <w:rFonts w:ascii="Times New Roman" w:eastAsia="Calibri" w:hAnsi="Times New Roman" w:cs="Times New Roman"/>
                <w:b/>
                <w:color w:val="FF0000"/>
                <w:sz w:val="24"/>
                <w:szCs w:val="24"/>
                <w:lang w:eastAsia="en-US"/>
              </w:rPr>
            </w:pPr>
            <w:r w:rsidRPr="00175D12">
              <w:rPr>
                <w:rFonts w:ascii="Times New Roman" w:eastAsia="Calibri" w:hAnsi="Times New Roman" w:cs="Times New Roman"/>
                <w:b/>
                <w:color w:val="FF0000"/>
                <w:sz w:val="24"/>
                <w:szCs w:val="24"/>
                <w:lang w:eastAsia="en-US"/>
              </w:rPr>
              <w:t>Воспитательные мероприятия</w:t>
            </w:r>
          </w:p>
        </w:tc>
        <w:tc>
          <w:tcPr>
            <w:tcW w:w="9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center"/>
              <w:rPr>
                <w:rFonts w:ascii="Times New Roman" w:eastAsia="Calibri" w:hAnsi="Times New Roman" w:cs="Times New Roman"/>
                <w:b/>
                <w:color w:val="FF0000"/>
                <w:sz w:val="24"/>
                <w:szCs w:val="24"/>
                <w:lang w:eastAsia="en-US"/>
              </w:rPr>
            </w:pPr>
            <w:r w:rsidRPr="00175D12">
              <w:rPr>
                <w:rFonts w:ascii="Times New Roman" w:eastAsia="Calibri" w:hAnsi="Times New Roman" w:cs="Times New Roman"/>
                <w:b/>
                <w:color w:val="FF0000"/>
                <w:sz w:val="24"/>
                <w:szCs w:val="24"/>
                <w:lang w:eastAsia="en-US"/>
              </w:rPr>
              <w:t>Всего</w:t>
            </w:r>
          </w:p>
        </w:tc>
      </w:tr>
      <w:tr w:rsidR="00175D12" w:rsidRPr="00175D12" w:rsidTr="00A940BE">
        <w:tc>
          <w:tcPr>
            <w:tcW w:w="1898" w:type="dxa"/>
            <w:tcBorders>
              <w:left w:val="single" w:sz="2" w:space="0" w:color="000000"/>
              <w:bottom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both"/>
              <w:rPr>
                <w:rFonts w:ascii="Times New Roman" w:eastAsia="Calibri" w:hAnsi="Times New Roman" w:cs="Times New Roman"/>
                <w:color w:val="FF0000"/>
                <w:sz w:val="24"/>
                <w:szCs w:val="24"/>
                <w:lang w:eastAsia="en-US"/>
              </w:rPr>
            </w:pPr>
          </w:p>
        </w:tc>
        <w:tc>
          <w:tcPr>
            <w:tcW w:w="6804" w:type="dxa"/>
            <w:gridSpan w:val="3"/>
            <w:tcBorders>
              <w:left w:val="single" w:sz="2" w:space="0" w:color="000000"/>
              <w:bottom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center"/>
              <w:rPr>
                <w:rFonts w:ascii="Times New Roman" w:eastAsia="Calibri" w:hAnsi="Times New Roman" w:cs="Times New Roman"/>
                <w:b/>
                <w:color w:val="FF0000"/>
                <w:sz w:val="24"/>
                <w:szCs w:val="24"/>
                <w:lang w:eastAsia="en-US"/>
              </w:rPr>
            </w:pPr>
            <w:r w:rsidRPr="00175D12">
              <w:rPr>
                <w:rFonts w:ascii="Times New Roman" w:eastAsia="Calibri" w:hAnsi="Times New Roman" w:cs="Times New Roman"/>
                <w:b/>
                <w:color w:val="FF0000"/>
                <w:sz w:val="24"/>
                <w:szCs w:val="24"/>
                <w:lang w:eastAsia="en-US"/>
              </w:rPr>
              <w:t>10-й класс</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center"/>
              <w:rPr>
                <w:rFonts w:ascii="Times New Roman" w:eastAsia="Calibri" w:hAnsi="Times New Roman" w:cs="Times New Roman"/>
                <w:color w:val="FF0000"/>
                <w:sz w:val="24"/>
                <w:szCs w:val="24"/>
                <w:lang w:eastAsia="en-US"/>
              </w:rPr>
            </w:pPr>
          </w:p>
        </w:tc>
      </w:tr>
      <w:tr w:rsidR="00175D12" w:rsidRPr="00175D12" w:rsidTr="00A940BE">
        <w:tc>
          <w:tcPr>
            <w:tcW w:w="1898" w:type="dxa"/>
            <w:tcBorders>
              <w:left w:val="single" w:sz="2" w:space="0" w:color="000000"/>
              <w:bottom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both"/>
              <w:rPr>
                <w:rFonts w:ascii="Times New Roman" w:eastAsia="Calibri" w:hAnsi="Times New Roman" w:cs="Times New Roman"/>
                <w:color w:val="FF0000"/>
                <w:sz w:val="24"/>
                <w:szCs w:val="24"/>
                <w:lang w:eastAsia="en-US"/>
              </w:rPr>
            </w:pPr>
            <w:r w:rsidRPr="00175D12">
              <w:rPr>
                <w:rFonts w:ascii="Times New Roman" w:eastAsia="Calibri" w:hAnsi="Times New Roman" w:cs="Times New Roman"/>
                <w:color w:val="FF0000"/>
                <w:sz w:val="24"/>
                <w:szCs w:val="24"/>
                <w:lang w:eastAsia="en-US"/>
              </w:rPr>
              <w:t>1-е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center"/>
              <w:rPr>
                <w:rFonts w:ascii="Times New Roman" w:eastAsia="Calibri" w:hAnsi="Times New Roman" w:cs="Times New Roman"/>
                <w:color w:val="FF0000"/>
                <w:sz w:val="24"/>
                <w:szCs w:val="24"/>
                <w:lang w:eastAsia="en-US"/>
              </w:rPr>
            </w:pPr>
            <w:r w:rsidRPr="00175D12">
              <w:rPr>
                <w:rFonts w:ascii="Times New Roman" w:eastAsia="Calibri" w:hAnsi="Times New Roman" w:cs="Times New Roman"/>
                <w:color w:val="FF0000"/>
                <w:sz w:val="24"/>
                <w:szCs w:val="24"/>
                <w:lang w:eastAsia="en-US"/>
              </w:rPr>
              <w:t>10</w:t>
            </w:r>
          </w:p>
        </w:tc>
        <w:tc>
          <w:tcPr>
            <w:tcW w:w="2693" w:type="dxa"/>
            <w:tcBorders>
              <w:left w:val="single" w:sz="2" w:space="0" w:color="000000"/>
              <w:bottom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center"/>
              <w:rPr>
                <w:rFonts w:ascii="Times New Roman" w:eastAsia="Calibri" w:hAnsi="Times New Roman" w:cs="Times New Roman"/>
                <w:color w:val="FF0000"/>
                <w:sz w:val="24"/>
                <w:szCs w:val="24"/>
                <w:lang w:eastAsia="en-US"/>
              </w:rPr>
            </w:pPr>
            <w:r w:rsidRPr="00175D12">
              <w:rPr>
                <w:rFonts w:ascii="Times New Roman" w:eastAsia="Calibri" w:hAnsi="Times New Roman" w:cs="Times New Roman"/>
                <w:color w:val="FF0000"/>
                <w:sz w:val="24"/>
                <w:szCs w:val="24"/>
                <w:lang w:eastAsia="en-US"/>
              </w:rPr>
              <w:t>30</w:t>
            </w:r>
          </w:p>
        </w:tc>
        <w:tc>
          <w:tcPr>
            <w:tcW w:w="2268" w:type="dxa"/>
            <w:tcBorders>
              <w:left w:val="single" w:sz="2" w:space="0" w:color="000000"/>
              <w:bottom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center"/>
              <w:rPr>
                <w:rFonts w:ascii="Times New Roman" w:eastAsia="Calibri" w:hAnsi="Times New Roman" w:cs="Times New Roman"/>
                <w:color w:val="FF0000"/>
                <w:sz w:val="24"/>
                <w:szCs w:val="24"/>
                <w:lang w:eastAsia="en-US"/>
              </w:rPr>
            </w:pPr>
            <w:r w:rsidRPr="00175D12">
              <w:rPr>
                <w:rFonts w:ascii="Times New Roman" w:eastAsia="Calibri" w:hAnsi="Times New Roman" w:cs="Times New Roman"/>
                <w:color w:val="FF0000"/>
                <w:sz w:val="24"/>
                <w:szCs w:val="24"/>
                <w:lang w:eastAsia="en-US"/>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center"/>
              <w:rPr>
                <w:rFonts w:ascii="Times New Roman" w:eastAsia="Calibri" w:hAnsi="Times New Roman" w:cs="Times New Roman"/>
                <w:color w:val="FF0000"/>
                <w:sz w:val="24"/>
                <w:szCs w:val="24"/>
                <w:lang w:eastAsia="en-US"/>
              </w:rPr>
            </w:pPr>
            <w:r w:rsidRPr="00175D12">
              <w:rPr>
                <w:rFonts w:ascii="Times New Roman" w:eastAsia="Calibri" w:hAnsi="Times New Roman" w:cs="Times New Roman"/>
                <w:color w:val="FF0000"/>
                <w:sz w:val="24"/>
                <w:szCs w:val="24"/>
                <w:lang w:eastAsia="en-US"/>
              </w:rPr>
              <w:t>50</w:t>
            </w:r>
          </w:p>
        </w:tc>
      </w:tr>
      <w:tr w:rsidR="00175D12" w:rsidRPr="00175D12" w:rsidTr="00A940BE">
        <w:tc>
          <w:tcPr>
            <w:tcW w:w="1898" w:type="dxa"/>
            <w:tcBorders>
              <w:left w:val="single" w:sz="2" w:space="0" w:color="000000"/>
              <w:bottom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both"/>
              <w:rPr>
                <w:rFonts w:ascii="Times New Roman" w:eastAsia="Calibri" w:hAnsi="Times New Roman" w:cs="Times New Roman"/>
                <w:color w:val="FF0000"/>
                <w:sz w:val="24"/>
                <w:szCs w:val="24"/>
                <w:lang w:eastAsia="en-US"/>
              </w:rPr>
            </w:pPr>
            <w:r w:rsidRPr="00175D12">
              <w:rPr>
                <w:rFonts w:ascii="Times New Roman" w:eastAsia="Calibri" w:hAnsi="Times New Roman" w:cs="Times New Roman"/>
                <w:color w:val="FF0000"/>
                <w:sz w:val="24"/>
                <w:szCs w:val="24"/>
                <w:lang w:eastAsia="en-US"/>
              </w:rPr>
              <w:t xml:space="preserve">Осенние </w:t>
            </w:r>
            <w:r w:rsidRPr="00175D12">
              <w:rPr>
                <w:rFonts w:ascii="Times New Roman" w:eastAsia="Calibri" w:hAnsi="Times New Roman" w:cs="Times New Roman"/>
                <w:color w:val="FF0000"/>
                <w:sz w:val="24"/>
                <w:szCs w:val="24"/>
                <w:lang w:eastAsia="en-US"/>
              </w:rPr>
              <w:lastRenderedPageBreak/>
              <w:t>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center"/>
              <w:rPr>
                <w:rFonts w:ascii="Times New Roman" w:eastAsia="Calibri" w:hAnsi="Times New Roman" w:cs="Times New Roman"/>
                <w:color w:val="FF0000"/>
                <w:sz w:val="24"/>
                <w:szCs w:val="24"/>
                <w:lang w:eastAsia="en-US"/>
              </w:rPr>
            </w:pPr>
            <w:r w:rsidRPr="00175D12">
              <w:rPr>
                <w:rFonts w:ascii="Times New Roman" w:eastAsia="Calibri" w:hAnsi="Times New Roman" w:cs="Times New Roman"/>
                <w:color w:val="FF0000"/>
                <w:sz w:val="24"/>
                <w:szCs w:val="24"/>
                <w:lang w:eastAsia="en-US"/>
              </w:rPr>
              <w:lastRenderedPageBreak/>
              <w:t>20</w:t>
            </w:r>
          </w:p>
        </w:tc>
        <w:tc>
          <w:tcPr>
            <w:tcW w:w="2693" w:type="dxa"/>
            <w:tcBorders>
              <w:left w:val="single" w:sz="2" w:space="0" w:color="000000"/>
              <w:bottom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center"/>
              <w:rPr>
                <w:rFonts w:ascii="Times New Roman" w:eastAsia="Calibri" w:hAnsi="Times New Roman" w:cs="Times New Roman"/>
                <w:color w:val="FF0000"/>
                <w:sz w:val="24"/>
                <w:szCs w:val="24"/>
                <w:lang w:eastAsia="en-US"/>
              </w:rPr>
            </w:pPr>
          </w:p>
        </w:tc>
        <w:tc>
          <w:tcPr>
            <w:tcW w:w="2268" w:type="dxa"/>
            <w:tcBorders>
              <w:left w:val="single" w:sz="2" w:space="0" w:color="000000"/>
              <w:bottom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center"/>
              <w:rPr>
                <w:rFonts w:ascii="Times New Roman" w:eastAsia="Calibri" w:hAnsi="Times New Roman" w:cs="Times New Roman"/>
                <w:color w:val="FF0000"/>
                <w:sz w:val="24"/>
                <w:szCs w:val="24"/>
                <w:lang w:eastAsia="en-US"/>
              </w:rPr>
            </w:pPr>
            <w:r w:rsidRPr="00175D12">
              <w:rPr>
                <w:rFonts w:ascii="Times New Roman" w:eastAsia="Calibri" w:hAnsi="Times New Roman" w:cs="Times New Roman"/>
                <w:color w:val="FF0000"/>
                <w:sz w:val="24"/>
                <w:szCs w:val="24"/>
                <w:lang w:eastAsia="en-US"/>
              </w:rPr>
              <w:t>20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center"/>
              <w:rPr>
                <w:rFonts w:ascii="Times New Roman" w:eastAsia="Calibri" w:hAnsi="Times New Roman" w:cs="Times New Roman"/>
                <w:color w:val="FF0000"/>
                <w:sz w:val="24"/>
                <w:szCs w:val="24"/>
                <w:lang w:eastAsia="en-US"/>
              </w:rPr>
            </w:pPr>
            <w:r w:rsidRPr="00175D12">
              <w:rPr>
                <w:rFonts w:ascii="Times New Roman" w:eastAsia="Calibri" w:hAnsi="Times New Roman" w:cs="Times New Roman"/>
                <w:color w:val="FF0000"/>
                <w:sz w:val="24"/>
                <w:szCs w:val="24"/>
                <w:lang w:eastAsia="en-US"/>
              </w:rPr>
              <w:t>40</w:t>
            </w:r>
          </w:p>
        </w:tc>
      </w:tr>
      <w:tr w:rsidR="00175D12" w:rsidRPr="00175D12" w:rsidTr="00A940BE">
        <w:tc>
          <w:tcPr>
            <w:tcW w:w="1898" w:type="dxa"/>
            <w:tcBorders>
              <w:left w:val="single" w:sz="2" w:space="0" w:color="000000"/>
              <w:bottom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both"/>
              <w:rPr>
                <w:rFonts w:ascii="Times New Roman" w:eastAsia="Calibri" w:hAnsi="Times New Roman" w:cs="Times New Roman"/>
                <w:color w:val="FF0000"/>
                <w:sz w:val="24"/>
                <w:szCs w:val="24"/>
                <w:lang w:eastAsia="en-US"/>
              </w:rPr>
            </w:pPr>
            <w:r w:rsidRPr="00175D12">
              <w:rPr>
                <w:rFonts w:ascii="Times New Roman" w:eastAsia="Calibri" w:hAnsi="Times New Roman" w:cs="Times New Roman"/>
                <w:color w:val="FF0000"/>
                <w:sz w:val="24"/>
                <w:szCs w:val="24"/>
                <w:lang w:eastAsia="en-US"/>
              </w:rPr>
              <w:lastRenderedPageBreak/>
              <w:t>2-е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center"/>
              <w:rPr>
                <w:rFonts w:ascii="Times New Roman" w:eastAsia="Calibri" w:hAnsi="Times New Roman" w:cs="Times New Roman"/>
                <w:color w:val="FF0000"/>
                <w:sz w:val="24"/>
                <w:szCs w:val="24"/>
                <w:lang w:eastAsia="en-US"/>
              </w:rPr>
            </w:pPr>
            <w:r w:rsidRPr="00175D12">
              <w:rPr>
                <w:rFonts w:ascii="Times New Roman" w:eastAsia="Calibri" w:hAnsi="Times New Roman" w:cs="Times New Roman"/>
                <w:color w:val="FF0000"/>
                <w:sz w:val="24"/>
                <w:szCs w:val="24"/>
                <w:lang w:eastAsia="en-US"/>
              </w:rPr>
              <w:t>10</w:t>
            </w:r>
          </w:p>
        </w:tc>
        <w:tc>
          <w:tcPr>
            <w:tcW w:w="2693" w:type="dxa"/>
            <w:tcBorders>
              <w:left w:val="single" w:sz="2" w:space="0" w:color="000000"/>
              <w:bottom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center"/>
              <w:rPr>
                <w:rFonts w:ascii="Times New Roman" w:eastAsia="Calibri" w:hAnsi="Times New Roman" w:cs="Times New Roman"/>
                <w:color w:val="FF0000"/>
                <w:sz w:val="24"/>
                <w:szCs w:val="24"/>
                <w:lang w:eastAsia="en-US"/>
              </w:rPr>
            </w:pPr>
            <w:r w:rsidRPr="00175D12">
              <w:rPr>
                <w:rFonts w:ascii="Times New Roman" w:eastAsia="Calibri" w:hAnsi="Times New Roman" w:cs="Times New Roman"/>
                <w:color w:val="FF0000"/>
                <w:sz w:val="24"/>
                <w:szCs w:val="24"/>
                <w:lang w:eastAsia="en-US"/>
              </w:rPr>
              <w:t>30</w:t>
            </w:r>
          </w:p>
        </w:tc>
        <w:tc>
          <w:tcPr>
            <w:tcW w:w="2268" w:type="dxa"/>
            <w:tcBorders>
              <w:left w:val="single" w:sz="2" w:space="0" w:color="000000"/>
              <w:bottom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center"/>
              <w:rPr>
                <w:rFonts w:ascii="Times New Roman" w:eastAsia="Calibri" w:hAnsi="Times New Roman" w:cs="Times New Roman"/>
                <w:color w:val="FF0000"/>
                <w:sz w:val="24"/>
                <w:szCs w:val="24"/>
                <w:lang w:eastAsia="en-US"/>
              </w:rPr>
            </w:pPr>
            <w:r w:rsidRPr="00175D12">
              <w:rPr>
                <w:rFonts w:ascii="Times New Roman" w:eastAsia="Calibri" w:hAnsi="Times New Roman" w:cs="Times New Roman"/>
                <w:color w:val="FF0000"/>
                <w:sz w:val="24"/>
                <w:szCs w:val="24"/>
                <w:lang w:eastAsia="en-US"/>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center"/>
              <w:rPr>
                <w:rFonts w:ascii="Times New Roman" w:eastAsia="Calibri" w:hAnsi="Times New Roman" w:cs="Times New Roman"/>
                <w:color w:val="FF0000"/>
                <w:sz w:val="24"/>
                <w:szCs w:val="24"/>
                <w:lang w:eastAsia="en-US"/>
              </w:rPr>
            </w:pPr>
            <w:r w:rsidRPr="00175D12">
              <w:rPr>
                <w:rFonts w:ascii="Times New Roman" w:eastAsia="Calibri" w:hAnsi="Times New Roman" w:cs="Times New Roman"/>
                <w:color w:val="FF0000"/>
                <w:sz w:val="24"/>
                <w:szCs w:val="24"/>
                <w:lang w:eastAsia="en-US"/>
              </w:rPr>
              <w:t>50</w:t>
            </w:r>
          </w:p>
        </w:tc>
      </w:tr>
      <w:tr w:rsidR="00175D12" w:rsidRPr="00175D12" w:rsidTr="00A940BE">
        <w:tc>
          <w:tcPr>
            <w:tcW w:w="1898" w:type="dxa"/>
            <w:tcBorders>
              <w:left w:val="single" w:sz="2" w:space="0" w:color="000000"/>
              <w:bottom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both"/>
              <w:rPr>
                <w:rFonts w:ascii="Times New Roman" w:eastAsia="Calibri" w:hAnsi="Times New Roman" w:cs="Times New Roman"/>
                <w:color w:val="FF0000"/>
                <w:sz w:val="24"/>
                <w:szCs w:val="24"/>
                <w:lang w:eastAsia="en-US"/>
              </w:rPr>
            </w:pPr>
            <w:r w:rsidRPr="00175D12">
              <w:rPr>
                <w:rFonts w:ascii="Times New Roman" w:eastAsia="Calibri" w:hAnsi="Times New Roman" w:cs="Times New Roman"/>
                <w:color w:val="FF0000"/>
                <w:sz w:val="24"/>
                <w:szCs w:val="24"/>
                <w:lang w:eastAsia="en-US"/>
              </w:rPr>
              <w:t>Летние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center"/>
              <w:rPr>
                <w:rFonts w:ascii="Times New Roman" w:eastAsia="Calibri" w:hAnsi="Times New Roman" w:cs="Times New Roman"/>
                <w:color w:val="FF0000"/>
                <w:sz w:val="24"/>
                <w:szCs w:val="24"/>
                <w:lang w:eastAsia="en-US"/>
              </w:rPr>
            </w:pPr>
            <w:r w:rsidRPr="00175D12">
              <w:rPr>
                <w:rFonts w:ascii="Times New Roman" w:eastAsia="Calibri" w:hAnsi="Times New Roman" w:cs="Times New Roman"/>
                <w:color w:val="FF0000"/>
                <w:sz w:val="24"/>
                <w:szCs w:val="24"/>
                <w:lang w:eastAsia="en-US"/>
              </w:rPr>
              <w:t>20</w:t>
            </w:r>
          </w:p>
        </w:tc>
        <w:tc>
          <w:tcPr>
            <w:tcW w:w="2693" w:type="dxa"/>
            <w:tcBorders>
              <w:left w:val="single" w:sz="2" w:space="0" w:color="000000"/>
              <w:bottom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center"/>
              <w:rPr>
                <w:rFonts w:ascii="Times New Roman" w:eastAsia="Calibri" w:hAnsi="Times New Roman" w:cs="Times New Roman"/>
                <w:color w:val="FF0000"/>
                <w:sz w:val="24"/>
                <w:szCs w:val="24"/>
                <w:lang w:eastAsia="en-US"/>
              </w:rPr>
            </w:pPr>
          </w:p>
        </w:tc>
        <w:tc>
          <w:tcPr>
            <w:tcW w:w="2268" w:type="dxa"/>
            <w:tcBorders>
              <w:left w:val="single" w:sz="2" w:space="0" w:color="000000"/>
              <w:bottom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center"/>
              <w:rPr>
                <w:rFonts w:ascii="Times New Roman" w:eastAsia="Calibri" w:hAnsi="Times New Roman" w:cs="Times New Roman"/>
                <w:color w:val="FF0000"/>
                <w:sz w:val="24"/>
                <w:szCs w:val="24"/>
                <w:lang w:eastAsia="en-US"/>
              </w:rPr>
            </w:pPr>
            <w:r w:rsidRPr="00175D12">
              <w:rPr>
                <w:rFonts w:ascii="Times New Roman" w:eastAsia="Calibri" w:hAnsi="Times New Roman" w:cs="Times New Roman"/>
                <w:color w:val="FF0000"/>
                <w:sz w:val="24"/>
                <w:szCs w:val="24"/>
                <w:lang w:eastAsia="en-US"/>
              </w:rPr>
              <w:t>20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center"/>
              <w:rPr>
                <w:rFonts w:ascii="Times New Roman" w:eastAsia="Calibri" w:hAnsi="Times New Roman" w:cs="Times New Roman"/>
                <w:color w:val="FF0000"/>
                <w:sz w:val="24"/>
                <w:szCs w:val="24"/>
                <w:lang w:eastAsia="en-US"/>
              </w:rPr>
            </w:pPr>
            <w:r w:rsidRPr="00175D12">
              <w:rPr>
                <w:rFonts w:ascii="Times New Roman" w:eastAsia="Calibri" w:hAnsi="Times New Roman" w:cs="Times New Roman"/>
                <w:color w:val="FF0000"/>
                <w:sz w:val="24"/>
                <w:szCs w:val="24"/>
                <w:lang w:eastAsia="en-US"/>
              </w:rPr>
              <w:t>40</w:t>
            </w:r>
          </w:p>
        </w:tc>
      </w:tr>
      <w:tr w:rsidR="00175D12" w:rsidRPr="00175D12" w:rsidTr="00A940BE">
        <w:tc>
          <w:tcPr>
            <w:tcW w:w="1898" w:type="dxa"/>
            <w:tcBorders>
              <w:left w:val="single" w:sz="2" w:space="0" w:color="000000"/>
              <w:bottom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both"/>
              <w:rPr>
                <w:rFonts w:ascii="Times New Roman" w:eastAsia="Calibri" w:hAnsi="Times New Roman" w:cs="Times New Roman"/>
                <w:color w:val="FF0000"/>
                <w:sz w:val="24"/>
                <w:szCs w:val="24"/>
                <w:lang w:eastAsia="en-US"/>
              </w:rPr>
            </w:pPr>
            <w:r w:rsidRPr="00175D12">
              <w:rPr>
                <w:rFonts w:ascii="Times New Roman" w:eastAsia="Calibri" w:hAnsi="Times New Roman" w:cs="Times New Roman"/>
                <w:color w:val="FF0000"/>
                <w:sz w:val="24"/>
                <w:szCs w:val="24"/>
                <w:lang w:eastAsia="en-US"/>
              </w:rPr>
              <w:t>ИТОГО</w:t>
            </w:r>
          </w:p>
        </w:tc>
        <w:tc>
          <w:tcPr>
            <w:tcW w:w="1843" w:type="dxa"/>
            <w:tcBorders>
              <w:left w:val="single" w:sz="2" w:space="0" w:color="000000"/>
              <w:bottom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center"/>
              <w:rPr>
                <w:rFonts w:ascii="Times New Roman" w:eastAsia="Calibri" w:hAnsi="Times New Roman" w:cs="Times New Roman"/>
                <w:color w:val="FF0000"/>
                <w:sz w:val="24"/>
                <w:szCs w:val="24"/>
                <w:lang w:eastAsia="en-US"/>
              </w:rPr>
            </w:pPr>
            <w:r w:rsidRPr="00175D12">
              <w:rPr>
                <w:rFonts w:ascii="Times New Roman" w:eastAsia="Calibri" w:hAnsi="Times New Roman" w:cs="Times New Roman"/>
                <w:color w:val="FF0000"/>
                <w:sz w:val="24"/>
                <w:szCs w:val="24"/>
                <w:lang w:eastAsia="en-US"/>
              </w:rPr>
              <w:t>60</w:t>
            </w:r>
          </w:p>
        </w:tc>
        <w:tc>
          <w:tcPr>
            <w:tcW w:w="2693" w:type="dxa"/>
            <w:tcBorders>
              <w:left w:val="single" w:sz="2" w:space="0" w:color="000000"/>
              <w:bottom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center"/>
              <w:rPr>
                <w:rFonts w:ascii="Times New Roman" w:eastAsia="Calibri" w:hAnsi="Times New Roman" w:cs="Times New Roman"/>
                <w:color w:val="FF0000"/>
                <w:sz w:val="24"/>
                <w:szCs w:val="24"/>
                <w:lang w:eastAsia="en-US"/>
              </w:rPr>
            </w:pPr>
            <w:r w:rsidRPr="00175D12">
              <w:rPr>
                <w:rFonts w:ascii="Times New Roman" w:eastAsia="Calibri" w:hAnsi="Times New Roman" w:cs="Times New Roman"/>
                <w:color w:val="FF0000"/>
                <w:sz w:val="24"/>
                <w:szCs w:val="24"/>
                <w:lang w:eastAsia="en-US"/>
              </w:rPr>
              <w:t>60</w:t>
            </w:r>
          </w:p>
        </w:tc>
        <w:tc>
          <w:tcPr>
            <w:tcW w:w="2268" w:type="dxa"/>
            <w:tcBorders>
              <w:left w:val="single" w:sz="2" w:space="0" w:color="000000"/>
              <w:bottom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center"/>
              <w:rPr>
                <w:rFonts w:ascii="Times New Roman" w:eastAsia="Calibri" w:hAnsi="Times New Roman" w:cs="Times New Roman"/>
                <w:color w:val="FF0000"/>
                <w:sz w:val="24"/>
                <w:szCs w:val="24"/>
                <w:lang w:eastAsia="en-US"/>
              </w:rPr>
            </w:pPr>
            <w:r w:rsidRPr="00175D12">
              <w:rPr>
                <w:rFonts w:ascii="Times New Roman" w:eastAsia="Calibri" w:hAnsi="Times New Roman" w:cs="Times New Roman"/>
                <w:color w:val="FF0000"/>
                <w:sz w:val="24"/>
                <w:szCs w:val="24"/>
                <w:lang w:eastAsia="en-US"/>
              </w:rPr>
              <w:t>60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center"/>
              <w:rPr>
                <w:rFonts w:ascii="Times New Roman" w:eastAsia="Calibri" w:hAnsi="Times New Roman" w:cs="Times New Roman"/>
                <w:color w:val="FF0000"/>
                <w:sz w:val="24"/>
                <w:szCs w:val="24"/>
                <w:lang w:eastAsia="en-US"/>
              </w:rPr>
            </w:pPr>
            <w:r w:rsidRPr="00175D12">
              <w:rPr>
                <w:rFonts w:ascii="Times New Roman" w:eastAsia="Calibri" w:hAnsi="Times New Roman" w:cs="Times New Roman"/>
                <w:color w:val="FF0000"/>
                <w:sz w:val="24"/>
                <w:szCs w:val="24"/>
                <w:lang w:eastAsia="en-US"/>
              </w:rPr>
              <w:t>180</w:t>
            </w:r>
          </w:p>
        </w:tc>
      </w:tr>
      <w:tr w:rsidR="00175D12" w:rsidRPr="00175D12" w:rsidTr="00A940BE">
        <w:tc>
          <w:tcPr>
            <w:tcW w:w="1898" w:type="dxa"/>
            <w:tcBorders>
              <w:left w:val="single" w:sz="2" w:space="0" w:color="000000"/>
              <w:bottom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both"/>
              <w:rPr>
                <w:rFonts w:ascii="Times New Roman" w:eastAsia="Calibri" w:hAnsi="Times New Roman" w:cs="Times New Roman"/>
                <w:color w:val="FF0000"/>
                <w:sz w:val="24"/>
                <w:szCs w:val="24"/>
                <w:lang w:eastAsia="en-US"/>
              </w:rPr>
            </w:pPr>
          </w:p>
        </w:tc>
        <w:tc>
          <w:tcPr>
            <w:tcW w:w="6804" w:type="dxa"/>
            <w:gridSpan w:val="3"/>
            <w:tcBorders>
              <w:left w:val="single" w:sz="2" w:space="0" w:color="000000"/>
              <w:bottom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center"/>
              <w:rPr>
                <w:rFonts w:ascii="Times New Roman" w:eastAsia="Calibri" w:hAnsi="Times New Roman" w:cs="Times New Roman"/>
                <w:b/>
                <w:color w:val="FF0000"/>
                <w:sz w:val="24"/>
                <w:szCs w:val="24"/>
                <w:lang w:eastAsia="en-US"/>
              </w:rPr>
            </w:pPr>
            <w:r w:rsidRPr="00175D12">
              <w:rPr>
                <w:rFonts w:ascii="Times New Roman" w:eastAsia="Calibri" w:hAnsi="Times New Roman" w:cs="Times New Roman"/>
                <w:b/>
                <w:color w:val="FF0000"/>
                <w:sz w:val="24"/>
                <w:szCs w:val="24"/>
                <w:lang w:eastAsia="en-US"/>
              </w:rPr>
              <w:t>11-й класс</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center"/>
              <w:rPr>
                <w:rFonts w:ascii="Times New Roman" w:eastAsia="Calibri" w:hAnsi="Times New Roman" w:cs="Times New Roman"/>
                <w:b/>
                <w:color w:val="FF0000"/>
                <w:sz w:val="24"/>
                <w:szCs w:val="24"/>
                <w:lang w:eastAsia="en-US"/>
              </w:rPr>
            </w:pPr>
          </w:p>
        </w:tc>
      </w:tr>
      <w:tr w:rsidR="00175D12" w:rsidRPr="00175D12" w:rsidTr="00A940BE">
        <w:tc>
          <w:tcPr>
            <w:tcW w:w="1898" w:type="dxa"/>
            <w:tcBorders>
              <w:left w:val="single" w:sz="2" w:space="0" w:color="000000"/>
              <w:bottom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both"/>
              <w:rPr>
                <w:rFonts w:ascii="Times New Roman" w:eastAsia="Calibri" w:hAnsi="Times New Roman" w:cs="Times New Roman"/>
                <w:color w:val="FF0000"/>
                <w:sz w:val="24"/>
                <w:szCs w:val="24"/>
                <w:lang w:eastAsia="en-US"/>
              </w:rPr>
            </w:pPr>
            <w:r w:rsidRPr="00175D12">
              <w:rPr>
                <w:rFonts w:ascii="Times New Roman" w:eastAsia="Calibri" w:hAnsi="Times New Roman" w:cs="Times New Roman"/>
                <w:color w:val="FF0000"/>
                <w:sz w:val="24"/>
                <w:szCs w:val="24"/>
                <w:lang w:eastAsia="en-US"/>
              </w:rPr>
              <w:t>1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center"/>
              <w:rPr>
                <w:rFonts w:ascii="Times New Roman" w:eastAsia="Calibri" w:hAnsi="Times New Roman" w:cs="Times New Roman"/>
                <w:color w:val="FF0000"/>
                <w:sz w:val="24"/>
                <w:szCs w:val="24"/>
                <w:lang w:eastAsia="en-US"/>
              </w:rPr>
            </w:pPr>
            <w:r w:rsidRPr="00175D12">
              <w:rPr>
                <w:rFonts w:ascii="Times New Roman" w:eastAsia="Calibri" w:hAnsi="Times New Roman" w:cs="Times New Roman"/>
                <w:color w:val="FF0000"/>
                <w:sz w:val="24"/>
                <w:szCs w:val="24"/>
                <w:lang w:eastAsia="en-US"/>
              </w:rPr>
              <w:t>10</w:t>
            </w:r>
          </w:p>
          <w:p w:rsidR="00175D12" w:rsidRPr="00175D12" w:rsidRDefault="00175D12" w:rsidP="00175D12">
            <w:pPr>
              <w:suppressAutoHyphens/>
              <w:spacing w:after="0" w:line="240" w:lineRule="auto"/>
              <w:jc w:val="center"/>
              <w:rPr>
                <w:rFonts w:ascii="Times New Roman" w:eastAsia="Calibri" w:hAnsi="Times New Roman" w:cs="Times New Roman"/>
                <w:color w:val="FF0000"/>
                <w:sz w:val="24"/>
                <w:szCs w:val="24"/>
                <w:lang w:eastAsia="en-US"/>
              </w:rPr>
            </w:pPr>
          </w:p>
        </w:tc>
        <w:tc>
          <w:tcPr>
            <w:tcW w:w="2693" w:type="dxa"/>
            <w:tcBorders>
              <w:left w:val="single" w:sz="2" w:space="0" w:color="000000"/>
              <w:bottom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center"/>
              <w:rPr>
                <w:rFonts w:ascii="Times New Roman" w:eastAsia="Calibri" w:hAnsi="Times New Roman" w:cs="Times New Roman"/>
                <w:color w:val="FF0000"/>
                <w:sz w:val="24"/>
                <w:szCs w:val="24"/>
                <w:lang w:eastAsia="en-US"/>
              </w:rPr>
            </w:pPr>
            <w:r w:rsidRPr="00175D12">
              <w:rPr>
                <w:rFonts w:ascii="Times New Roman" w:eastAsia="Calibri" w:hAnsi="Times New Roman" w:cs="Times New Roman"/>
                <w:color w:val="FF0000"/>
                <w:sz w:val="24"/>
                <w:szCs w:val="24"/>
                <w:lang w:eastAsia="en-US"/>
              </w:rPr>
              <w:t>30</w:t>
            </w:r>
          </w:p>
        </w:tc>
        <w:tc>
          <w:tcPr>
            <w:tcW w:w="2268" w:type="dxa"/>
            <w:tcBorders>
              <w:left w:val="single" w:sz="2" w:space="0" w:color="000000"/>
              <w:bottom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center"/>
              <w:rPr>
                <w:rFonts w:ascii="Times New Roman" w:eastAsia="Calibri" w:hAnsi="Times New Roman" w:cs="Times New Roman"/>
                <w:color w:val="FF0000"/>
                <w:sz w:val="24"/>
                <w:szCs w:val="24"/>
                <w:lang w:eastAsia="en-US"/>
              </w:rPr>
            </w:pPr>
            <w:r w:rsidRPr="00175D12">
              <w:rPr>
                <w:rFonts w:ascii="Times New Roman" w:eastAsia="Calibri" w:hAnsi="Times New Roman" w:cs="Times New Roman"/>
                <w:color w:val="FF0000"/>
                <w:sz w:val="24"/>
                <w:szCs w:val="24"/>
                <w:lang w:eastAsia="en-US"/>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center"/>
              <w:rPr>
                <w:rFonts w:ascii="Times New Roman" w:eastAsia="Calibri" w:hAnsi="Times New Roman" w:cs="Times New Roman"/>
                <w:color w:val="FF0000"/>
                <w:sz w:val="24"/>
                <w:szCs w:val="24"/>
                <w:lang w:eastAsia="en-US"/>
              </w:rPr>
            </w:pPr>
            <w:r w:rsidRPr="00175D12">
              <w:rPr>
                <w:rFonts w:ascii="Times New Roman" w:eastAsia="Calibri" w:hAnsi="Times New Roman" w:cs="Times New Roman"/>
                <w:color w:val="FF0000"/>
                <w:sz w:val="24"/>
                <w:szCs w:val="24"/>
                <w:lang w:eastAsia="en-US"/>
              </w:rPr>
              <w:t>50</w:t>
            </w:r>
          </w:p>
        </w:tc>
      </w:tr>
      <w:tr w:rsidR="00175D12" w:rsidRPr="00175D12" w:rsidTr="00A940BE">
        <w:tc>
          <w:tcPr>
            <w:tcW w:w="1898" w:type="dxa"/>
            <w:tcBorders>
              <w:left w:val="single" w:sz="2" w:space="0" w:color="000000"/>
              <w:bottom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both"/>
              <w:rPr>
                <w:rFonts w:ascii="Times New Roman" w:eastAsia="Calibri" w:hAnsi="Times New Roman" w:cs="Times New Roman"/>
                <w:color w:val="FF0000"/>
                <w:sz w:val="24"/>
                <w:szCs w:val="24"/>
                <w:lang w:eastAsia="en-US"/>
              </w:rPr>
            </w:pPr>
            <w:r w:rsidRPr="00175D12">
              <w:rPr>
                <w:rFonts w:ascii="Times New Roman" w:eastAsia="Calibri" w:hAnsi="Times New Roman" w:cs="Times New Roman"/>
                <w:color w:val="FF0000"/>
                <w:sz w:val="24"/>
                <w:szCs w:val="24"/>
                <w:lang w:eastAsia="en-US"/>
              </w:rPr>
              <w:t>Осенние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center"/>
              <w:rPr>
                <w:rFonts w:ascii="Times New Roman" w:eastAsia="Calibri" w:hAnsi="Times New Roman" w:cs="Times New Roman"/>
                <w:color w:val="FF0000"/>
                <w:sz w:val="24"/>
                <w:szCs w:val="24"/>
                <w:lang w:eastAsia="en-US"/>
              </w:rPr>
            </w:pPr>
            <w:r w:rsidRPr="00175D12">
              <w:rPr>
                <w:rFonts w:ascii="Times New Roman" w:eastAsia="Calibri" w:hAnsi="Times New Roman" w:cs="Times New Roman"/>
                <w:color w:val="FF0000"/>
                <w:sz w:val="24"/>
                <w:szCs w:val="24"/>
                <w:lang w:eastAsia="en-US"/>
              </w:rPr>
              <w:t>20</w:t>
            </w:r>
          </w:p>
        </w:tc>
        <w:tc>
          <w:tcPr>
            <w:tcW w:w="2693" w:type="dxa"/>
            <w:tcBorders>
              <w:left w:val="single" w:sz="2" w:space="0" w:color="000000"/>
              <w:bottom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center"/>
              <w:rPr>
                <w:rFonts w:ascii="Times New Roman" w:eastAsia="Calibri" w:hAnsi="Times New Roman" w:cs="Times New Roman"/>
                <w:color w:val="FF0000"/>
                <w:sz w:val="24"/>
                <w:szCs w:val="24"/>
                <w:lang w:eastAsia="en-US"/>
              </w:rPr>
            </w:pPr>
          </w:p>
        </w:tc>
        <w:tc>
          <w:tcPr>
            <w:tcW w:w="2268" w:type="dxa"/>
            <w:tcBorders>
              <w:left w:val="single" w:sz="2" w:space="0" w:color="000000"/>
              <w:bottom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center"/>
              <w:rPr>
                <w:rFonts w:ascii="Times New Roman" w:eastAsia="Calibri" w:hAnsi="Times New Roman" w:cs="Times New Roman"/>
                <w:color w:val="FF0000"/>
                <w:sz w:val="24"/>
                <w:szCs w:val="24"/>
                <w:lang w:eastAsia="en-US"/>
              </w:rPr>
            </w:pPr>
            <w:r w:rsidRPr="00175D12">
              <w:rPr>
                <w:rFonts w:ascii="Times New Roman" w:eastAsia="Calibri" w:hAnsi="Times New Roman" w:cs="Times New Roman"/>
                <w:color w:val="FF0000"/>
                <w:sz w:val="24"/>
                <w:szCs w:val="24"/>
                <w:lang w:eastAsia="en-US"/>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center"/>
              <w:rPr>
                <w:rFonts w:ascii="Times New Roman" w:eastAsia="Calibri" w:hAnsi="Times New Roman" w:cs="Times New Roman"/>
                <w:color w:val="FF0000"/>
                <w:sz w:val="24"/>
                <w:szCs w:val="24"/>
                <w:lang w:eastAsia="en-US"/>
              </w:rPr>
            </w:pPr>
            <w:r w:rsidRPr="00175D12">
              <w:rPr>
                <w:rFonts w:ascii="Times New Roman" w:eastAsia="Calibri" w:hAnsi="Times New Roman" w:cs="Times New Roman"/>
                <w:color w:val="FF0000"/>
                <w:sz w:val="24"/>
                <w:szCs w:val="24"/>
                <w:lang w:eastAsia="en-US"/>
              </w:rPr>
              <w:t>30</w:t>
            </w:r>
          </w:p>
        </w:tc>
      </w:tr>
      <w:tr w:rsidR="00175D12" w:rsidRPr="00175D12" w:rsidTr="00A940BE">
        <w:tc>
          <w:tcPr>
            <w:tcW w:w="1898" w:type="dxa"/>
            <w:tcBorders>
              <w:left w:val="single" w:sz="2" w:space="0" w:color="000000"/>
              <w:bottom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both"/>
              <w:rPr>
                <w:rFonts w:ascii="Times New Roman" w:eastAsia="Calibri" w:hAnsi="Times New Roman" w:cs="Times New Roman"/>
                <w:color w:val="FF0000"/>
                <w:sz w:val="24"/>
                <w:szCs w:val="24"/>
                <w:lang w:eastAsia="en-US"/>
              </w:rPr>
            </w:pPr>
            <w:r w:rsidRPr="00175D12">
              <w:rPr>
                <w:rFonts w:ascii="Times New Roman" w:eastAsia="Calibri" w:hAnsi="Times New Roman" w:cs="Times New Roman"/>
                <w:color w:val="FF0000"/>
                <w:sz w:val="24"/>
                <w:szCs w:val="24"/>
                <w:lang w:eastAsia="en-US"/>
              </w:rPr>
              <w:t>2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center"/>
              <w:rPr>
                <w:rFonts w:ascii="Times New Roman" w:eastAsia="Calibri" w:hAnsi="Times New Roman" w:cs="Times New Roman"/>
                <w:color w:val="FF0000"/>
                <w:sz w:val="24"/>
                <w:szCs w:val="24"/>
                <w:lang w:eastAsia="en-US"/>
              </w:rPr>
            </w:pPr>
            <w:r w:rsidRPr="00175D12">
              <w:rPr>
                <w:rFonts w:ascii="Times New Roman" w:eastAsia="Calibri" w:hAnsi="Times New Roman" w:cs="Times New Roman"/>
                <w:color w:val="FF0000"/>
                <w:sz w:val="24"/>
                <w:szCs w:val="24"/>
                <w:lang w:eastAsia="en-US"/>
              </w:rPr>
              <w:t>10</w:t>
            </w:r>
          </w:p>
        </w:tc>
        <w:tc>
          <w:tcPr>
            <w:tcW w:w="2693" w:type="dxa"/>
            <w:tcBorders>
              <w:left w:val="single" w:sz="2" w:space="0" w:color="000000"/>
              <w:bottom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center"/>
              <w:rPr>
                <w:rFonts w:ascii="Times New Roman" w:eastAsia="Calibri" w:hAnsi="Times New Roman" w:cs="Times New Roman"/>
                <w:color w:val="FF0000"/>
                <w:sz w:val="24"/>
                <w:szCs w:val="24"/>
                <w:lang w:eastAsia="en-US"/>
              </w:rPr>
            </w:pPr>
            <w:r w:rsidRPr="00175D12">
              <w:rPr>
                <w:rFonts w:ascii="Times New Roman" w:eastAsia="Calibri" w:hAnsi="Times New Roman" w:cs="Times New Roman"/>
                <w:color w:val="FF0000"/>
                <w:sz w:val="24"/>
                <w:szCs w:val="24"/>
                <w:lang w:eastAsia="en-US"/>
              </w:rPr>
              <w:t>10</w:t>
            </w:r>
          </w:p>
        </w:tc>
        <w:tc>
          <w:tcPr>
            <w:tcW w:w="2268" w:type="dxa"/>
            <w:tcBorders>
              <w:left w:val="single" w:sz="2" w:space="0" w:color="000000"/>
              <w:bottom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center"/>
              <w:rPr>
                <w:rFonts w:ascii="Times New Roman" w:eastAsia="Calibri" w:hAnsi="Times New Roman" w:cs="Times New Roman"/>
                <w:color w:val="FF0000"/>
                <w:sz w:val="24"/>
                <w:szCs w:val="24"/>
                <w:lang w:eastAsia="en-US"/>
              </w:rPr>
            </w:pP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center"/>
              <w:rPr>
                <w:rFonts w:ascii="Times New Roman" w:eastAsia="Calibri" w:hAnsi="Times New Roman" w:cs="Times New Roman"/>
                <w:color w:val="FF0000"/>
                <w:sz w:val="24"/>
                <w:szCs w:val="24"/>
                <w:lang w:eastAsia="en-US"/>
              </w:rPr>
            </w:pPr>
            <w:r w:rsidRPr="00175D12">
              <w:rPr>
                <w:rFonts w:ascii="Times New Roman" w:eastAsia="Calibri" w:hAnsi="Times New Roman" w:cs="Times New Roman"/>
                <w:color w:val="FF0000"/>
                <w:sz w:val="24"/>
                <w:szCs w:val="24"/>
                <w:lang w:eastAsia="en-US"/>
              </w:rPr>
              <w:t>20</w:t>
            </w:r>
          </w:p>
        </w:tc>
      </w:tr>
      <w:tr w:rsidR="00175D12" w:rsidRPr="00175D12" w:rsidTr="00A940BE">
        <w:tc>
          <w:tcPr>
            <w:tcW w:w="1898" w:type="dxa"/>
            <w:tcBorders>
              <w:left w:val="single" w:sz="2" w:space="0" w:color="000000"/>
              <w:bottom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both"/>
              <w:rPr>
                <w:rFonts w:ascii="Times New Roman" w:eastAsia="Calibri" w:hAnsi="Times New Roman" w:cs="Times New Roman"/>
                <w:color w:val="FF0000"/>
                <w:sz w:val="24"/>
                <w:szCs w:val="24"/>
                <w:lang w:eastAsia="en-US"/>
              </w:rPr>
            </w:pPr>
            <w:r w:rsidRPr="00175D12">
              <w:rPr>
                <w:rFonts w:ascii="Times New Roman" w:eastAsia="Calibri" w:hAnsi="Times New Roman" w:cs="Times New Roman"/>
                <w:color w:val="FF0000"/>
                <w:sz w:val="24"/>
                <w:szCs w:val="24"/>
                <w:lang w:eastAsia="en-US"/>
              </w:rPr>
              <w:t>Весенние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center"/>
              <w:rPr>
                <w:rFonts w:ascii="Times New Roman" w:eastAsia="Calibri" w:hAnsi="Times New Roman" w:cs="Times New Roman"/>
                <w:color w:val="FF0000"/>
                <w:sz w:val="24"/>
                <w:szCs w:val="24"/>
                <w:lang w:eastAsia="en-US"/>
              </w:rPr>
            </w:pPr>
            <w:r w:rsidRPr="00175D12">
              <w:rPr>
                <w:rFonts w:ascii="Times New Roman" w:eastAsia="Calibri" w:hAnsi="Times New Roman" w:cs="Times New Roman"/>
                <w:color w:val="FF0000"/>
                <w:sz w:val="24"/>
                <w:szCs w:val="24"/>
                <w:lang w:eastAsia="en-US"/>
              </w:rPr>
              <w:t>10</w:t>
            </w:r>
          </w:p>
        </w:tc>
        <w:tc>
          <w:tcPr>
            <w:tcW w:w="2693" w:type="dxa"/>
            <w:tcBorders>
              <w:left w:val="single" w:sz="2" w:space="0" w:color="000000"/>
              <w:bottom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center"/>
              <w:rPr>
                <w:rFonts w:ascii="Times New Roman" w:eastAsia="Calibri" w:hAnsi="Times New Roman" w:cs="Times New Roman"/>
                <w:color w:val="FF0000"/>
                <w:sz w:val="24"/>
                <w:szCs w:val="24"/>
                <w:lang w:eastAsia="en-US"/>
              </w:rPr>
            </w:pPr>
          </w:p>
        </w:tc>
        <w:tc>
          <w:tcPr>
            <w:tcW w:w="2268" w:type="dxa"/>
            <w:tcBorders>
              <w:left w:val="single" w:sz="2" w:space="0" w:color="000000"/>
              <w:bottom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center"/>
              <w:rPr>
                <w:rFonts w:ascii="Times New Roman" w:eastAsia="Calibri" w:hAnsi="Times New Roman" w:cs="Times New Roman"/>
                <w:color w:val="FF0000"/>
                <w:sz w:val="24"/>
                <w:szCs w:val="24"/>
                <w:lang w:eastAsia="en-US"/>
              </w:rPr>
            </w:pPr>
            <w:r w:rsidRPr="00175D12">
              <w:rPr>
                <w:rFonts w:ascii="Times New Roman" w:eastAsia="Calibri" w:hAnsi="Times New Roman" w:cs="Times New Roman"/>
                <w:color w:val="FF0000"/>
                <w:sz w:val="24"/>
                <w:szCs w:val="24"/>
                <w:lang w:eastAsia="en-US"/>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center"/>
              <w:rPr>
                <w:rFonts w:ascii="Times New Roman" w:eastAsia="Calibri" w:hAnsi="Times New Roman" w:cs="Times New Roman"/>
                <w:color w:val="FF0000"/>
                <w:sz w:val="24"/>
                <w:szCs w:val="24"/>
                <w:lang w:eastAsia="en-US"/>
              </w:rPr>
            </w:pPr>
            <w:r w:rsidRPr="00175D12">
              <w:rPr>
                <w:rFonts w:ascii="Times New Roman" w:eastAsia="Calibri" w:hAnsi="Times New Roman" w:cs="Times New Roman"/>
                <w:color w:val="FF0000"/>
                <w:sz w:val="24"/>
                <w:szCs w:val="24"/>
                <w:lang w:eastAsia="en-US"/>
              </w:rPr>
              <w:t>20</w:t>
            </w:r>
          </w:p>
        </w:tc>
      </w:tr>
      <w:tr w:rsidR="00175D12" w:rsidRPr="00175D12" w:rsidTr="00A940BE">
        <w:tc>
          <w:tcPr>
            <w:tcW w:w="1898" w:type="dxa"/>
            <w:tcBorders>
              <w:left w:val="single" w:sz="2" w:space="0" w:color="000000"/>
              <w:bottom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both"/>
              <w:rPr>
                <w:rFonts w:ascii="Times New Roman" w:eastAsia="Calibri" w:hAnsi="Times New Roman" w:cs="Times New Roman"/>
                <w:color w:val="FF0000"/>
                <w:sz w:val="24"/>
                <w:szCs w:val="24"/>
                <w:lang w:eastAsia="en-US"/>
              </w:rPr>
            </w:pPr>
            <w:r w:rsidRPr="00175D12">
              <w:rPr>
                <w:rFonts w:ascii="Times New Roman" w:eastAsia="Calibri" w:hAnsi="Times New Roman" w:cs="Times New Roman"/>
                <w:color w:val="FF0000"/>
                <w:sz w:val="24"/>
                <w:szCs w:val="24"/>
                <w:lang w:eastAsia="en-US"/>
              </w:rPr>
              <w:t>ИТОГО</w:t>
            </w:r>
          </w:p>
        </w:tc>
        <w:tc>
          <w:tcPr>
            <w:tcW w:w="1843" w:type="dxa"/>
            <w:tcBorders>
              <w:left w:val="single" w:sz="2" w:space="0" w:color="000000"/>
              <w:bottom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center"/>
              <w:rPr>
                <w:rFonts w:ascii="Times New Roman" w:eastAsia="Calibri" w:hAnsi="Times New Roman" w:cs="Times New Roman"/>
                <w:color w:val="FF0000"/>
                <w:sz w:val="24"/>
                <w:szCs w:val="24"/>
                <w:lang w:eastAsia="en-US"/>
              </w:rPr>
            </w:pPr>
            <w:r w:rsidRPr="00175D12">
              <w:rPr>
                <w:rFonts w:ascii="Times New Roman" w:eastAsia="Calibri" w:hAnsi="Times New Roman" w:cs="Times New Roman"/>
                <w:color w:val="FF0000"/>
                <w:sz w:val="24"/>
                <w:szCs w:val="24"/>
                <w:lang w:eastAsia="en-US"/>
              </w:rPr>
              <w:t>50</w:t>
            </w:r>
          </w:p>
        </w:tc>
        <w:tc>
          <w:tcPr>
            <w:tcW w:w="2693" w:type="dxa"/>
            <w:tcBorders>
              <w:left w:val="single" w:sz="2" w:space="0" w:color="000000"/>
              <w:bottom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center"/>
              <w:rPr>
                <w:rFonts w:ascii="Times New Roman" w:eastAsia="Calibri" w:hAnsi="Times New Roman" w:cs="Times New Roman"/>
                <w:color w:val="FF0000"/>
                <w:sz w:val="24"/>
                <w:szCs w:val="24"/>
                <w:lang w:eastAsia="en-US"/>
              </w:rPr>
            </w:pPr>
            <w:r w:rsidRPr="00175D12">
              <w:rPr>
                <w:rFonts w:ascii="Times New Roman" w:eastAsia="Calibri" w:hAnsi="Times New Roman" w:cs="Times New Roman"/>
                <w:color w:val="FF0000"/>
                <w:sz w:val="24"/>
                <w:szCs w:val="24"/>
                <w:lang w:eastAsia="en-US"/>
              </w:rPr>
              <w:t>40</w:t>
            </w:r>
          </w:p>
        </w:tc>
        <w:tc>
          <w:tcPr>
            <w:tcW w:w="2268" w:type="dxa"/>
            <w:tcBorders>
              <w:left w:val="single" w:sz="2" w:space="0" w:color="000000"/>
              <w:bottom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center"/>
              <w:rPr>
                <w:rFonts w:ascii="Times New Roman" w:eastAsia="Calibri" w:hAnsi="Times New Roman" w:cs="Times New Roman"/>
                <w:color w:val="FF0000"/>
                <w:sz w:val="24"/>
                <w:szCs w:val="24"/>
                <w:lang w:eastAsia="en-US"/>
              </w:rPr>
            </w:pPr>
            <w:r w:rsidRPr="00175D12">
              <w:rPr>
                <w:rFonts w:ascii="Times New Roman" w:eastAsia="Calibri" w:hAnsi="Times New Roman" w:cs="Times New Roman"/>
                <w:color w:val="FF0000"/>
                <w:sz w:val="24"/>
                <w:szCs w:val="24"/>
                <w:lang w:eastAsia="en-US"/>
              </w:rPr>
              <w:t>30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center"/>
              <w:rPr>
                <w:rFonts w:ascii="Times New Roman" w:eastAsia="Calibri" w:hAnsi="Times New Roman" w:cs="Times New Roman"/>
                <w:color w:val="FF0000"/>
                <w:sz w:val="24"/>
                <w:szCs w:val="24"/>
                <w:lang w:eastAsia="en-US"/>
              </w:rPr>
            </w:pPr>
            <w:r w:rsidRPr="00175D12">
              <w:rPr>
                <w:rFonts w:ascii="Times New Roman" w:eastAsia="Calibri" w:hAnsi="Times New Roman" w:cs="Times New Roman"/>
                <w:color w:val="FF0000"/>
                <w:sz w:val="24"/>
                <w:szCs w:val="24"/>
                <w:lang w:eastAsia="en-US"/>
              </w:rPr>
              <w:t>120</w:t>
            </w:r>
          </w:p>
        </w:tc>
      </w:tr>
      <w:tr w:rsidR="00175D12" w:rsidRPr="00175D12" w:rsidTr="00A940BE">
        <w:tc>
          <w:tcPr>
            <w:tcW w:w="1898" w:type="dxa"/>
            <w:tcBorders>
              <w:left w:val="single" w:sz="2" w:space="0" w:color="000000"/>
              <w:bottom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both"/>
              <w:rPr>
                <w:rFonts w:ascii="Times New Roman" w:eastAsia="Calibri" w:hAnsi="Times New Roman" w:cs="Times New Roman"/>
                <w:color w:val="FF0000"/>
                <w:sz w:val="24"/>
                <w:szCs w:val="24"/>
                <w:lang w:eastAsia="en-US"/>
              </w:rPr>
            </w:pPr>
          </w:p>
        </w:tc>
        <w:tc>
          <w:tcPr>
            <w:tcW w:w="1843" w:type="dxa"/>
            <w:tcBorders>
              <w:left w:val="single" w:sz="2" w:space="0" w:color="000000"/>
              <w:bottom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both"/>
              <w:rPr>
                <w:rFonts w:ascii="Times New Roman" w:eastAsia="Calibri" w:hAnsi="Times New Roman" w:cs="Times New Roman"/>
                <w:color w:val="FF0000"/>
                <w:sz w:val="24"/>
                <w:szCs w:val="24"/>
                <w:lang w:eastAsia="en-US"/>
              </w:rPr>
            </w:pPr>
          </w:p>
        </w:tc>
        <w:tc>
          <w:tcPr>
            <w:tcW w:w="2693" w:type="dxa"/>
            <w:tcBorders>
              <w:left w:val="single" w:sz="2" w:space="0" w:color="000000"/>
              <w:bottom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both"/>
              <w:rPr>
                <w:rFonts w:ascii="Times New Roman" w:eastAsia="Calibri" w:hAnsi="Times New Roman" w:cs="Times New Roman"/>
                <w:color w:val="FF0000"/>
                <w:sz w:val="24"/>
                <w:szCs w:val="24"/>
                <w:lang w:eastAsia="en-US"/>
              </w:rPr>
            </w:pPr>
          </w:p>
        </w:tc>
        <w:tc>
          <w:tcPr>
            <w:tcW w:w="2268" w:type="dxa"/>
            <w:tcBorders>
              <w:left w:val="single" w:sz="2" w:space="0" w:color="000000"/>
              <w:bottom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both"/>
              <w:rPr>
                <w:rFonts w:ascii="Times New Roman" w:eastAsia="Calibri" w:hAnsi="Times New Roman" w:cs="Times New Roman"/>
                <w:color w:val="FF0000"/>
                <w:sz w:val="24"/>
                <w:szCs w:val="24"/>
                <w:lang w:eastAsia="en-US"/>
              </w:rPr>
            </w:pPr>
            <w:r w:rsidRPr="00175D12">
              <w:rPr>
                <w:rFonts w:ascii="Times New Roman" w:eastAsia="Calibri" w:hAnsi="Times New Roman" w:cs="Times New Roman"/>
                <w:color w:val="FF0000"/>
                <w:sz w:val="24"/>
                <w:szCs w:val="24"/>
                <w:lang w:eastAsia="en-US"/>
              </w:rPr>
              <w:t>Всего</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175D12" w:rsidRPr="00175D12" w:rsidRDefault="00175D12" w:rsidP="00175D12">
            <w:pPr>
              <w:suppressAutoHyphens/>
              <w:spacing w:after="0" w:line="240" w:lineRule="auto"/>
              <w:jc w:val="center"/>
              <w:rPr>
                <w:rFonts w:ascii="Times New Roman" w:eastAsia="Calibri" w:hAnsi="Times New Roman" w:cs="Times New Roman"/>
                <w:color w:val="FF0000"/>
                <w:sz w:val="24"/>
                <w:szCs w:val="24"/>
                <w:lang w:eastAsia="en-US"/>
              </w:rPr>
            </w:pPr>
            <w:r w:rsidRPr="00175D12">
              <w:rPr>
                <w:rFonts w:ascii="Times New Roman" w:eastAsia="Calibri" w:hAnsi="Times New Roman" w:cs="Times New Roman"/>
                <w:color w:val="FF0000"/>
                <w:sz w:val="24"/>
                <w:szCs w:val="24"/>
                <w:lang w:eastAsia="en-US"/>
              </w:rPr>
              <w:t>300</w:t>
            </w:r>
          </w:p>
        </w:tc>
      </w:tr>
    </w:tbl>
    <w:p w:rsidR="00175D12" w:rsidRPr="00175D12" w:rsidRDefault="00175D12" w:rsidP="00175D12">
      <w:pPr>
        <w:suppressAutoHyphens/>
        <w:spacing w:after="0" w:line="240" w:lineRule="auto"/>
        <w:jc w:val="both"/>
        <w:rPr>
          <w:rFonts w:ascii="Times New Roman" w:eastAsia="Calibri" w:hAnsi="Times New Roman" w:cs="Times New Roman"/>
          <w:color w:val="FF0000"/>
          <w:sz w:val="24"/>
          <w:szCs w:val="24"/>
          <w:shd w:val="clear" w:color="auto" w:fill="FFFFFF"/>
          <w:lang w:eastAsia="en-US"/>
        </w:rPr>
      </w:pP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выделено больше часов, чем в 11-м классе.</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proofErr w:type="gramStart"/>
      <w:r w:rsidRPr="00175D12">
        <w:rPr>
          <w:rFonts w:ascii="Times New Roman" w:eastAsia="Calibri" w:hAnsi="Times New Roman" w:cs="Times New Roman"/>
          <w:b/>
          <w:sz w:val="24"/>
          <w:szCs w:val="24"/>
          <w:lang w:eastAsia="en-US"/>
        </w:rPr>
        <w:t xml:space="preserve">Организация жизни ученических сообществ </w:t>
      </w:r>
      <w:r w:rsidRPr="00175D12">
        <w:rPr>
          <w:rFonts w:ascii="Times New Roman" w:eastAsia="Calibri" w:hAnsi="Times New Roman" w:cs="Times New Roman"/>
          <w:sz w:val="24"/>
          <w:szCs w:val="24"/>
          <w:lang w:eastAsia="en-US"/>
        </w:rPr>
        <w:t>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roofErr w:type="gramEnd"/>
    </w:p>
    <w:p w:rsidR="00175D12" w:rsidRPr="00175D12" w:rsidRDefault="00175D12" w:rsidP="00175D12">
      <w:pPr>
        <w:suppressAutoHyphens/>
        <w:spacing w:after="0" w:line="240" w:lineRule="auto"/>
        <w:jc w:val="both"/>
        <w:rPr>
          <w:rFonts w:ascii="Times New Roman" w:eastAsia="Calibri" w:hAnsi="Times New Roman" w:cs="Times New Roman"/>
          <w:sz w:val="24"/>
          <w:szCs w:val="24"/>
          <w:u w:color="000000"/>
          <w:bdr w:val="nil"/>
        </w:rPr>
      </w:pPr>
      <w:r w:rsidRPr="00175D12">
        <w:rPr>
          <w:rFonts w:ascii="Times New Roman" w:eastAsia="Calibri" w:hAnsi="Times New Roman" w:cs="Times New Roman"/>
          <w:sz w:val="24"/>
          <w:szCs w:val="24"/>
          <w:u w:color="000000"/>
          <w:bdr w:val="nil"/>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175D12" w:rsidRPr="00175D12" w:rsidRDefault="00175D12" w:rsidP="00175D12">
      <w:pPr>
        <w:suppressAutoHyphens/>
        <w:spacing w:after="0" w:line="240" w:lineRule="auto"/>
        <w:jc w:val="both"/>
        <w:rPr>
          <w:rFonts w:ascii="Times New Roman" w:eastAsia="Calibri" w:hAnsi="Times New Roman" w:cs="Times New Roman"/>
          <w:sz w:val="24"/>
          <w:szCs w:val="24"/>
          <w:u w:color="000000"/>
          <w:bdr w:val="nil"/>
        </w:rPr>
      </w:pPr>
      <w:r w:rsidRPr="00175D12">
        <w:rPr>
          <w:rFonts w:ascii="Times New Roman" w:eastAsia="Calibri" w:hAnsi="Times New Roman" w:cs="Times New Roman"/>
          <w:sz w:val="24"/>
          <w:szCs w:val="24"/>
          <w:u w:color="000000"/>
          <w:bdr w:val="nil"/>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175D12" w:rsidRPr="00175D12" w:rsidRDefault="00175D12" w:rsidP="00175D12">
      <w:pPr>
        <w:suppressAutoHyphens/>
        <w:spacing w:after="0" w:line="240" w:lineRule="auto"/>
        <w:jc w:val="both"/>
        <w:rPr>
          <w:rFonts w:ascii="Times New Roman" w:eastAsia="Calibri" w:hAnsi="Times New Roman" w:cs="Times New Roman"/>
          <w:sz w:val="24"/>
          <w:szCs w:val="24"/>
          <w:u w:color="000000"/>
          <w:bdr w:val="nil"/>
        </w:rPr>
      </w:pPr>
      <w:r w:rsidRPr="00175D12">
        <w:rPr>
          <w:rFonts w:ascii="Times New Roman" w:eastAsia="Calibri" w:hAnsi="Times New Roman" w:cs="Times New Roman"/>
          <w:sz w:val="24"/>
          <w:szCs w:val="24"/>
          <w:u w:color="000000"/>
          <w:bdr w:val="nil"/>
        </w:rPr>
        <w:t>компетенция в сфере общественной самоорганизации, участия в общественно значимой совместной деятельности.</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Организация жизни ученических сообще</w:t>
      </w:r>
      <w:proofErr w:type="gramStart"/>
      <w:r w:rsidRPr="00175D12">
        <w:rPr>
          <w:rFonts w:ascii="Times New Roman" w:eastAsia="Calibri" w:hAnsi="Times New Roman" w:cs="Times New Roman"/>
          <w:sz w:val="24"/>
          <w:szCs w:val="24"/>
          <w:lang w:eastAsia="en-US"/>
        </w:rPr>
        <w:t>ств пр</w:t>
      </w:r>
      <w:proofErr w:type="gramEnd"/>
      <w:r w:rsidRPr="00175D12">
        <w:rPr>
          <w:rFonts w:ascii="Times New Roman" w:eastAsia="Calibri" w:hAnsi="Times New Roman" w:cs="Times New Roman"/>
          <w:sz w:val="24"/>
          <w:szCs w:val="24"/>
          <w:lang w:eastAsia="en-US"/>
        </w:rPr>
        <w:t>оисходит:</w:t>
      </w:r>
    </w:p>
    <w:p w:rsidR="00175D12" w:rsidRPr="00175D12" w:rsidRDefault="00175D12" w:rsidP="00175D12">
      <w:pPr>
        <w:suppressAutoHyphens/>
        <w:spacing w:after="0" w:line="240" w:lineRule="auto"/>
        <w:jc w:val="both"/>
        <w:rPr>
          <w:rFonts w:ascii="Times New Roman" w:eastAsia="Calibri" w:hAnsi="Times New Roman" w:cs="Times New Roman"/>
          <w:sz w:val="24"/>
          <w:szCs w:val="24"/>
          <w:u w:color="000000"/>
          <w:bdr w:val="nil"/>
        </w:rPr>
      </w:pPr>
      <w:r w:rsidRPr="00175D12">
        <w:rPr>
          <w:rFonts w:ascii="Times New Roman" w:eastAsia="Calibri" w:hAnsi="Times New Roman" w:cs="Times New Roman"/>
          <w:sz w:val="24"/>
          <w:szCs w:val="24"/>
          <w:u w:color="000000"/>
          <w:bdr w:val="nil"/>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175D12" w:rsidRPr="00175D12" w:rsidRDefault="00175D12" w:rsidP="00175D12">
      <w:pPr>
        <w:suppressAutoHyphens/>
        <w:spacing w:after="0" w:line="240" w:lineRule="auto"/>
        <w:jc w:val="both"/>
        <w:rPr>
          <w:rFonts w:ascii="Times New Roman" w:eastAsia="Calibri" w:hAnsi="Times New Roman" w:cs="Times New Roman"/>
          <w:sz w:val="24"/>
          <w:szCs w:val="24"/>
          <w:u w:color="000000"/>
          <w:bdr w:val="nil"/>
        </w:rPr>
      </w:pPr>
      <w:r w:rsidRPr="00175D12">
        <w:rPr>
          <w:rFonts w:ascii="Times New Roman" w:eastAsia="Calibri" w:hAnsi="Times New Roman" w:cs="Times New Roman"/>
          <w:sz w:val="24"/>
          <w:szCs w:val="24"/>
          <w:u w:color="000000"/>
          <w:bdr w:val="nil"/>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175D12" w:rsidRPr="00175D12" w:rsidRDefault="00175D12" w:rsidP="00175D12">
      <w:pPr>
        <w:suppressAutoHyphens/>
        <w:spacing w:after="0" w:line="240" w:lineRule="auto"/>
        <w:jc w:val="both"/>
        <w:rPr>
          <w:rFonts w:ascii="Times New Roman" w:eastAsia="Calibri" w:hAnsi="Times New Roman" w:cs="Times New Roman"/>
          <w:sz w:val="24"/>
          <w:szCs w:val="24"/>
          <w:u w:color="000000"/>
          <w:bdr w:val="nil"/>
        </w:rPr>
      </w:pPr>
      <w:r w:rsidRPr="00175D12">
        <w:rPr>
          <w:rFonts w:ascii="Times New Roman" w:eastAsia="Calibri" w:hAnsi="Times New Roman" w:cs="Times New Roman"/>
          <w:sz w:val="24"/>
          <w:szCs w:val="24"/>
          <w:u w:color="000000"/>
          <w:bdr w:val="nil"/>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Формат организации жизни ученических сообществ «Фестиваль фестивалей» предусматривает:</w:t>
      </w:r>
    </w:p>
    <w:p w:rsidR="00175D12" w:rsidRPr="00175D12" w:rsidRDefault="00175D12" w:rsidP="00175D12">
      <w:pPr>
        <w:suppressAutoHyphens/>
        <w:spacing w:after="0" w:line="240" w:lineRule="auto"/>
        <w:jc w:val="both"/>
        <w:rPr>
          <w:rFonts w:ascii="Times New Roman" w:eastAsia="Calibri" w:hAnsi="Times New Roman" w:cs="Times New Roman"/>
          <w:sz w:val="24"/>
          <w:szCs w:val="24"/>
          <w:u w:color="000000"/>
          <w:bdr w:val="nil"/>
        </w:rPr>
      </w:pPr>
      <w:r w:rsidRPr="00175D12">
        <w:rPr>
          <w:rFonts w:ascii="Times New Roman" w:eastAsia="Calibri" w:hAnsi="Times New Roman" w:cs="Times New Roman"/>
          <w:sz w:val="24"/>
          <w:szCs w:val="24"/>
          <w:u w:color="000000"/>
          <w:bdr w:val="nil"/>
        </w:rPr>
        <w:t>годовой цикл коллективной деятельности, который состоит из 3–4 фестивалей (комплексных форм, включающих представления, дискуссии, выставки, другие локальные и массовые формы организации совместной деятельности обучающихся);</w:t>
      </w:r>
    </w:p>
    <w:p w:rsidR="00175D12" w:rsidRPr="00175D12" w:rsidRDefault="00175D12" w:rsidP="00175D12">
      <w:pPr>
        <w:suppressAutoHyphens/>
        <w:spacing w:after="0" w:line="240" w:lineRule="auto"/>
        <w:jc w:val="both"/>
        <w:rPr>
          <w:rFonts w:ascii="Times New Roman" w:eastAsia="Calibri" w:hAnsi="Times New Roman" w:cs="Times New Roman"/>
          <w:sz w:val="24"/>
          <w:szCs w:val="24"/>
          <w:u w:color="000000"/>
          <w:bdr w:val="nil"/>
        </w:rPr>
      </w:pPr>
      <w:r w:rsidRPr="00175D12">
        <w:rPr>
          <w:rFonts w:ascii="Times New Roman" w:eastAsia="Calibri" w:hAnsi="Times New Roman" w:cs="Times New Roman"/>
          <w:sz w:val="24"/>
          <w:szCs w:val="24"/>
          <w:u w:color="000000"/>
          <w:bdr w:val="nil"/>
        </w:rPr>
        <w:lastRenderedPageBreak/>
        <w:t xml:space="preserve">формы организации совместной деятельности могут предполагать </w:t>
      </w:r>
      <w:proofErr w:type="spellStart"/>
      <w:r w:rsidRPr="00175D12">
        <w:rPr>
          <w:rFonts w:ascii="Times New Roman" w:eastAsia="Calibri" w:hAnsi="Times New Roman" w:cs="Times New Roman"/>
          <w:sz w:val="24"/>
          <w:szCs w:val="24"/>
          <w:u w:color="000000"/>
          <w:bdr w:val="nil"/>
        </w:rPr>
        <w:t>соревновательность</w:t>
      </w:r>
      <w:proofErr w:type="spellEnd"/>
      <w:r w:rsidRPr="00175D12">
        <w:rPr>
          <w:rFonts w:ascii="Times New Roman" w:eastAsia="Calibri" w:hAnsi="Times New Roman" w:cs="Times New Roman"/>
          <w:sz w:val="24"/>
          <w:szCs w:val="24"/>
          <w:u w:color="000000"/>
          <w:bdr w:val="nil"/>
        </w:rPr>
        <w:t xml:space="preserve"> (когда итоги подводятся периодически и в конце учебного года определяются персональные победители и победители-коллективы);</w:t>
      </w:r>
    </w:p>
    <w:p w:rsidR="00175D12" w:rsidRPr="00175D12" w:rsidRDefault="00175D12" w:rsidP="00175D12">
      <w:pPr>
        <w:suppressAutoHyphens/>
        <w:spacing w:after="0" w:line="240" w:lineRule="auto"/>
        <w:jc w:val="both"/>
        <w:rPr>
          <w:rFonts w:ascii="Times New Roman" w:eastAsia="Calibri" w:hAnsi="Times New Roman" w:cs="Times New Roman"/>
          <w:sz w:val="24"/>
          <w:szCs w:val="24"/>
          <w:u w:color="000000"/>
          <w:bdr w:val="nil"/>
        </w:rPr>
      </w:pPr>
      <w:r w:rsidRPr="00175D12">
        <w:rPr>
          <w:rFonts w:ascii="Times New Roman" w:eastAsia="Calibri" w:hAnsi="Times New Roman" w:cs="Times New Roman"/>
          <w:sz w:val="24"/>
          <w:szCs w:val="24"/>
          <w:u w:color="000000"/>
          <w:bdr w:val="nil"/>
        </w:rPr>
        <w:t>инвариантные элементы: старт и финиш годового цикла школьной жизни, вариативные элементы годового цикла – остальные фестивали, содержание которых может определяться обучающимися, родителями, педагогами в зависимости от интересов, склонностей, потребностей участников образовательных отношений и традиций образовательной организации. Основными участниками фестивалей могут выступать ученические классы, разновозрастные клубы или другие объединения.</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Формат организации деятельности ученических сообще</w:t>
      </w:r>
      <w:proofErr w:type="gramStart"/>
      <w:r w:rsidRPr="00175D12">
        <w:rPr>
          <w:rFonts w:ascii="Times New Roman" w:eastAsia="Calibri" w:hAnsi="Times New Roman" w:cs="Times New Roman"/>
          <w:sz w:val="24"/>
          <w:szCs w:val="24"/>
          <w:lang w:eastAsia="en-US"/>
        </w:rPr>
        <w:t>ств  пр</w:t>
      </w:r>
      <w:proofErr w:type="gramEnd"/>
      <w:r w:rsidRPr="00175D12">
        <w:rPr>
          <w:rFonts w:ascii="Times New Roman" w:eastAsia="Calibri" w:hAnsi="Times New Roman" w:cs="Times New Roman"/>
          <w:sz w:val="24"/>
          <w:szCs w:val="24"/>
          <w:lang w:eastAsia="en-US"/>
        </w:rPr>
        <w:t>едполагает:</w:t>
      </w:r>
    </w:p>
    <w:p w:rsidR="00175D12" w:rsidRPr="00175D12" w:rsidRDefault="00175D12" w:rsidP="00175D12">
      <w:pPr>
        <w:suppressAutoHyphens/>
        <w:spacing w:after="0" w:line="240" w:lineRule="auto"/>
        <w:jc w:val="both"/>
        <w:rPr>
          <w:rFonts w:ascii="Times New Roman" w:eastAsia="Calibri" w:hAnsi="Times New Roman" w:cs="Times New Roman"/>
          <w:sz w:val="24"/>
          <w:szCs w:val="24"/>
          <w:u w:color="000000"/>
          <w:bdr w:val="nil"/>
        </w:rPr>
      </w:pPr>
      <w:r w:rsidRPr="00175D12">
        <w:rPr>
          <w:rFonts w:ascii="Times New Roman" w:eastAsia="Calibri" w:hAnsi="Times New Roman" w:cs="Times New Roman"/>
          <w:sz w:val="24"/>
          <w:szCs w:val="24"/>
          <w:u w:color="000000"/>
          <w:bdr w:val="nil"/>
        </w:rPr>
        <w:t xml:space="preserve">существование в общеобразовательной организации групп по интересам обучающихся (клубов) в различных направлениях развития личности (спортивно-оздоровительное, духовно-нравственное, социальное, </w:t>
      </w:r>
      <w:proofErr w:type="spellStart"/>
      <w:r w:rsidRPr="00175D12">
        <w:rPr>
          <w:rFonts w:ascii="Times New Roman" w:eastAsia="Calibri" w:hAnsi="Times New Roman" w:cs="Times New Roman"/>
          <w:sz w:val="24"/>
          <w:szCs w:val="24"/>
          <w:u w:color="000000"/>
          <w:bdr w:val="nil"/>
        </w:rPr>
        <w:t>общеинтеллектуальное</w:t>
      </w:r>
      <w:proofErr w:type="spellEnd"/>
      <w:r w:rsidRPr="00175D12">
        <w:rPr>
          <w:rFonts w:ascii="Times New Roman" w:eastAsia="Calibri" w:hAnsi="Times New Roman" w:cs="Times New Roman"/>
          <w:sz w:val="24"/>
          <w:szCs w:val="24"/>
          <w:u w:color="000000"/>
          <w:bdr w:val="nil"/>
        </w:rPr>
        <w:t>, общекультурное), в рамках занятий по интересам происходит подготовка и проведение итогового комплексного дела;</w:t>
      </w:r>
    </w:p>
    <w:p w:rsidR="00175D12" w:rsidRPr="00175D12" w:rsidRDefault="00175D12" w:rsidP="00175D12">
      <w:pPr>
        <w:suppressAutoHyphens/>
        <w:spacing w:after="0" w:line="240" w:lineRule="auto"/>
        <w:jc w:val="both"/>
        <w:rPr>
          <w:rFonts w:ascii="Times New Roman" w:eastAsia="Calibri" w:hAnsi="Times New Roman" w:cs="Times New Roman"/>
          <w:sz w:val="24"/>
          <w:szCs w:val="24"/>
          <w:u w:color="000000"/>
          <w:bdr w:val="nil"/>
        </w:rPr>
      </w:pPr>
      <w:r w:rsidRPr="00175D12">
        <w:rPr>
          <w:rFonts w:ascii="Times New Roman" w:eastAsia="Calibri" w:hAnsi="Times New Roman" w:cs="Times New Roman"/>
          <w:sz w:val="24"/>
          <w:szCs w:val="24"/>
          <w:u w:color="000000"/>
          <w:bdr w:val="nil"/>
        </w:rPr>
        <w:t>деление учебного года на два полугодовых цикла;</w:t>
      </w:r>
    </w:p>
    <w:p w:rsidR="00175D12" w:rsidRPr="00175D12" w:rsidRDefault="00175D12" w:rsidP="00175D12">
      <w:pPr>
        <w:suppressAutoHyphens/>
        <w:spacing w:after="0" w:line="240" w:lineRule="auto"/>
        <w:jc w:val="both"/>
        <w:rPr>
          <w:rFonts w:ascii="Times New Roman" w:eastAsia="Calibri" w:hAnsi="Times New Roman" w:cs="Times New Roman"/>
          <w:sz w:val="24"/>
          <w:szCs w:val="24"/>
          <w:u w:color="000000"/>
          <w:bdr w:val="nil"/>
        </w:rPr>
      </w:pPr>
      <w:r w:rsidRPr="00175D12">
        <w:rPr>
          <w:rFonts w:ascii="Times New Roman" w:eastAsia="Calibri" w:hAnsi="Times New Roman" w:cs="Times New Roman"/>
          <w:sz w:val="24"/>
          <w:szCs w:val="24"/>
          <w:u w:color="000000"/>
          <w:bdr w:val="nil"/>
        </w:rPr>
        <w:t xml:space="preserve">практику, когда </w:t>
      </w:r>
      <w:proofErr w:type="gramStart"/>
      <w:r w:rsidRPr="00175D12">
        <w:rPr>
          <w:rFonts w:ascii="Times New Roman" w:eastAsia="Calibri" w:hAnsi="Times New Roman" w:cs="Times New Roman"/>
          <w:sz w:val="24"/>
          <w:szCs w:val="24"/>
          <w:u w:color="000000"/>
          <w:bdr w:val="nil"/>
        </w:rPr>
        <w:t>обучающиеся</w:t>
      </w:r>
      <w:proofErr w:type="gramEnd"/>
      <w:r w:rsidRPr="00175D12">
        <w:rPr>
          <w:rFonts w:ascii="Times New Roman" w:eastAsia="Calibri" w:hAnsi="Times New Roman" w:cs="Times New Roman"/>
          <w:sz w:val="24"/>
          <w:szCs w:val="24"/>
          <w:u w:color="000000"/>
          <w:bdr w:val="nil"/>
        </w:rPr>
        <w:t xml:space="preserve"> самостоятельно выбирают группу по интересам (клуб), могут переходить из одного клуба в другой во время специально установленных периодов и по окончании полугодового цикла, когда обучающиеся могут оставаться в клубе весь год.</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Содержание образования обеспечивается за счет клубных занятий и совместных дел. Руководителями клубов могут выступать педагоги, родители, сами старшеклассники, представители общественности.</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Варианты клубных объединений: </w:t>
      </w:r>
      <w:proofErr w:type="gramStart"/>
      <w:r w:rsidRPr="00175D12">
        <w:rPr>
          <w:rFonts w:ascii="Times New Roman" w:eastAsia="Calibri" w:hAnsi="Times New Roman" w:cs="Times New Roman"/>
          <w:sz w:val="24"/>
          <w:szCs w:val="24"/>
          <w:lang w:eastAsia="en-US"/>
        </w:rPr>
        <w:t>ВПК «Витязь», театральная студия, клуб волонтеров, дискуссионный клуб, дизайнерский клуб, научное общество обучающихся, спортивный клуб.</w:t>
      </w:r>
      <w:proofErr w:type="gramEnd"/>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Формат организации жизни ученических сообществ «Демократический проект» строится в рамках общественной самоорганизации и школьной демократии; центральное место в таком формате занимает проект организации жизни ученических сообществ, включающий 3–4 коллективных дела; инициативные группы обучающихся путем демократических выборов получают право на реализацию своих замыслов.</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Формат организации жизни ученических сообществ </w:t>
      </w:r>
      <w:r w:rsidRPr="00175D12">
        <w:rPr>
          <w:rFonts w:ascii="Times New Roman" w:eastAsia="Calibri" w:hAnsi="Times New Roman" w:cs="Times New Roman"/>
          <w:i/>
          <w:sz w:val="24"/>
          <w:szCs w:val="24"/>
          <w:lang w:eastAsia="en-US"/>
        </w:rPr>
        <w:t>«</w:t>
      </w:r>
      <w:r w:rsidRPr="00175D12">
        <w:rPr>
          <w:rFonts w:ascii="Times New Roman" w:eastAsia="Calibri" w:hAnsi="Times New Roman" w:cs="Times New Roman"/>
          <w:sz w:val="24"/>
          <w:szCs w:val="24"/>
          <w:lang w:eastAsia="en-US"/>
        </w:rPr>
        <w:t>Демократический проект» может быть представлен в виде следующего алгоритма:</w:t>
      </w:r>
    </w:p>
    <w:p w:rsidR="00175D12" w:rsidRPr="00175D12" w:rsidRDefault="00175D12" w:rsidP="00175D12">
      <w:pPr>
        <w:suppressAutoHyphens/>
        <w:spacing w:after="0" w:line="240" w:lineRule="auto"/>
        <w:jc w:val="both"/>
        <w:rPr>
          <w:rFonts w:ascii="Times New Roman" w:eastAsia="Calibri" w:hAnsi="Times New Roman" w:cs="Times New Roman"/>
          <w:sz w:val="24"/>
          <w:szCs w:val="24"/>
          <w:u w:color="000000"/>
          <w:bdr w:val="nil"/>
        </w:rPr>
      </w:pPr>
      <w:r w:rsidRPr="00175D12">
        <w:rPr>
          <w:rFonts w:ascii="Times New Roman" w:eastAsia="Calibri" w:hAnsi="Times New Roman" w:cs="Times New Roman"/>
          <w:sz w:val="24"/>
          <w:szCs w:val="24"/>
          <w:u w:color="000000"/>
          <w:bdr w:val="nil"/>
        </w:rPr>
        <w:t>реклама предстоящей проектной работы, формирование инициативных групп и разработка ими проектов организации жизни ученических сообществ;</w:t>
      </w:r>
    </w:p>
    <w:p w:rsidR="00175D12" w:rsidRPr="00175D12" w:rsidRDefault="00175D12" w:rsidP="00175D12">
      <w:pPr>
        <w:suppressAutoHyphens/>
        <w:spacing w:after="0" w:line="240" w:lineRule="auto"/>
        <w:jc w:val="both"/>
        <w:rPr>
          <w:rFonts w:ascii="Times New Roman" w:eastAsia="Calibri" w:hAnsi="Times New Roman" w:cs="Times New Roman"/>
          <w:sz w:val="24"/>
          <w:szCs w:val="24"/>
          <w:u w:color="000000"/>
          <w:bdr w:val="nil"/>
        </w:rPr>
      </w:pPr>
      <w:r w:rsidRPr="00175D12">
        <w:rPr>
          <w:rFonts w:ascii="Times New Roman" w:eastAsia="Calibri" w:hAnsi="Times New Roman" w:cs="Times New Roman"/>
          <w:sz w:val="24"/>
          <w:szCs w:val="24"/>
          <w:u w:color="000000"/>
          <w:bdr w:val="nil"/>
        </w:rPr>
        <w:t>предвыборная кампания, обсуждение плана коллективной деятельности на полгода; разработанные проекты проходят экспертизу у сверстников, педагогов, родителей, общественности (дебаты, пресс-конференции, работа школьных СМИ);</w:t>
      </w:r>
    </w:p>
    <w:p w:rsidR="00175D12" w:rsidRPr="00175D12" w:rsidRDefault="00175D12" w:rsidP="00175D12">
      <w:pPr>
        <w:suppressAutoHyphens/>
        <w:spacing w:after="0" w:line="240" w:lineRule="auto"/>
        <w:jc w:val="both"/>
        <w:rPr>
          <w:rFonts w:ascii="Times New Roman" w:eastAsia="Calibri" w:hAnsi="Times New Roman" w:cs="Times New Roman"/>
          <w:sz w:val="24"/>
          <w:szCs w:val="24"/>
          <w:u w:color="000000"/>
          <w:bdr w:val="nil"/>
        </w:rPr>
      </w:pPr>
      <w:r w:rsidRPr="00175D12">
        <w:rPr>
          <w:rFonts w:ascii="Times New Roman" w:eastAsia="Calibri" w:hAnsi="Times New Roman" w:cs="Times New Roman"/>
          <w:sz w:val="24"/>
          <w:szCs w:val="24"/>
          <w:u w:color="000000"/>
          <w:bdr w:val="nil"/>
        </w:rPr>
        <w:t>выборы обучающимися, родителями, педагогами одной из инициативных групп  проекта организации жизни ученических сообществ;</w:t>
      </w:r>
    </w:p>
    <w:p w:rsidR="00175D12" w:rsidRPr="00175D12" w:rsidRDefault="00175D12" w:rsidP="00175D12">
      <w:pPr>
        <w:suppressAutoHyphens/>
        <w:spacing w:after="0" w:line="240" w:lineRule="auto"/>
        <w:jc w:val="both"/>
        <w:rPr>
          <w:rFonts w:ascii="Times New Roman" w:eastAsia="Calibri" w:hAnsi="Times New Roman" w:cs="Times New Roman"/>
          <w:sz w:val="24"/>
          <w:szCs w:val="24"/>
          <w:u w:color="000000"/>
          <w:bdr w:val="nil"/>
        </w:rPr>
      </w:pPr>
      <w:r w:rsidRPr="00175D12">
        <w:rPr>
          <w:rFonts w:ascii="Times New Roman" w:eastAsia="Calibri" w:hAnsi="Times New Roman" w:cs="Times New Roman"/>
          <w:sz w:val="24"/>
          <w:szCs w:val="24"/>
          <w:u w:color="000000"/>
          <w:bdr w:val="nil"/>
        </w:rPr>
        <w:t>реализация инициативной группой своего проекта – презентация и предварительное открытое обсуждение проекта каждого дела, совместная подготовка, проведение коллективного дела, совместное публичное подведение итогов (обсуждение, анализ, оценка);</w:t>
      </w:r>
    </w:p>
    <w:p w:rsidR="00175D12" w:rsidRPr="00175D12" w:rsidRDefault="00175D12" w:rsidP="00175D12">
      <w:pPr>
        <w:suppressAutoHyphens/>
        <w:spacing w:after="0" w:line="240" w:lineRule="auto"/>
        <w:jc w:val="both"/>
        <w:rPr>
          <w:rFonts w:ascii="Times New Roman" w:eastAsia="Calibri" w:hAnsi="Times New Roman" w:cs="Times New Roman"/>
          <w:sz w:val="24"/>
          <w:szCs w:val="24"/>
          <w:u w:color="000000"/>
          <w:bdr w:val="nil"/>
        </w:rPr>
      </w:pPr>
      <w:r w:rsidRPr="00175D12">
        <w:rPr>
          <w:rFonts w:ascii="Times New Roman" w:eastAsia="Calibri" w:hAnsi="Times New Roman" w:cs="Times New Roman"/>
          <w:sz w:val="24"/>
          <w:szCs w:val="24"/>
          <w:u w:color="000000"/>
          <w:bdr w:val="nil"/>
        </w:rPr>
        <w:t>подготовка инициативной группой итогового творческого отчета о своей работе по реализации проекта, коллективное обсуждение и оценка отчета инициативной группы.</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proofErr w:type="gramStart"/>
      <w:r w:rsidRPr="00175D12">
        <w:rPr>
          <w:rFonts w:ascii="Times New Roman" w:eastAsia="Calibri" w:hAnsi="Times New Roman" w:cs="Times New Roman"/>
          <w:b/>
          <w:sz w:val="24"/>
          <w:szCs w:val="24"/>
          <w:lang w:eastAsia="en-US"/>
        </w:rPr>
        <w:t xml:space="preserve">Воспитательные мероприятия </w:t>
      </w:r>
      <w:r w:rsidRPr="00175D12">
        <w:rPr>
          <w:rFonts w:ascii="Times New Roman" w:eastAsia="Calibri" w:hAnsi="Times New Roman" w:cs="Times New Roman"/>
          <w:sz w:val="24"/>
          <w:szCs w:val="24"/>
          <w:lang w:eastAsia="en-US"/>
        </w:rPr>
        <w:t>нацелены на формирование мотивов и ценностей обучающегося в таких сферах, как:</w:t>
      </w:r>
      <w:proofErr w:type="gramEnd"/>
    </w:p>
    <w:p w:rsidR="00175D12" w:rsidRPr="00175D12" w:rsidRDefault="00175D12" w:rsidP="00175D12">
      <w:pPr>
        <w:suppressAutoHyphens/>
        <w:spacing w:after="0" w:line="240" w:lineRule="auto"/>
        <w:jc w:val="both"/>
        <w:rPr>
          <w:rFonts w:ascii="Times New Roman" w:eastAsia="Calibri" w:hAnsi="Times New Roman" w:cs="Times New Roman"/>
          <w:sz w:val="24"/>
          <w:szCs w:val="24"/>
          <w:u w:color="000000"/>
          <w:bdr w:val="nil"/>
        </w:rPr>
      </w:pPr>
      <w:r w:rsidRPr="00175D12">
        <w:rPr>
          <w:rFonts w:ascii="Times New Roman" w:eastAsia="Calibri" w:hAnsi="Times New Roman" w:cs="Times New Roman"/>
          <w:sz w:val="24"/>
          <w:szCs w:val="24"/>
          <w:u w:color="000000"/>
          <w:bdr w:val="nil"/>
        </w:rPr>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175D12" w:rsidRPr="00175D12" w:rsidRDefault="00175D12" w:rsidP="00175D12">
      <w:pPr>
        <w:suppressAutoHyphens/>
        <w:spacing w:after="0" w:line="240" w:lineRule="auto"/>
        <w:jc w:val="both"/>
        <w:rPr>
          <w:rFonts w:ascii="Times New Roman" w:eastAsia="Calibri" w:hAnsi="Times New Roman" w:cs="Times New Roman"/>
          <w:sz w:val="24"/>
          <w:szCs w:val="24"/>
          <w:u w:color="000000"/>
          <w:bdr w:val="nil"/>
        </w:rPr>
      </w:pPr>
      <w:r w:rsidRPr="00175D12">
        <w:rPr>
          <w:rFonts w:ascii="Times New Roman" w:eastAsia="Calibri" w:hAnsi="Times New Roman" w:cs="Times New Roman"/>
          <w:sz w:val="24"/>
          <w:szCs w:val="24"/>
          <w:u w:color="000000"/>
          <w:bdr w:val="nil"/>
        </w:rPr>
        <w:t xml:space="preserve">отношение </w:t>
      </w:r>
      <w:proofErr w:type="gramStart"/>
      <w:r w:rsidRPr="00175D12">
        <w:rPr>
          <w:rFonts w:ascii="Times New Roman" w:eastAsia="Calibri" w:hAnsi="Times New Roman" w:cs="Times New Roman"/>
          <w:sz w:val="24"/>
          <w:szCs w:val="24"/>
          <w:u w:color="000000"/>
          <w:bdr w:val="nil"/>
        </w:rPr>
        <w:t>обучающихся</w:t>
      </w:r>
      <w:proofErr w:type="gramEnd"/>
      <w:r w:rsidRPr="00175D12">
        <w:rPr>
          <w:rFonts w:ascii="Times New Roman" w:eastAsia="Calibri" w:hAnsi="Times New Roman" w:cs="Times New Roman"/>
          <w:sz w:val="24"/>
          <w:szCs w:val="24"/>
          <w:u w:color="000000"/>
          <w:bdr w:val="nil"/>
        </w:rPr>
        <w:t xml:space="preserve"> к России как к Родине (Отечеству) (включает подготовку к патриотическому служению);</w:t>
      </w:r>
    </w:p>
    <w:p w:rsidR="00175D12" w:rsidRPr="00175D12" w:rsidRDefault="00175D12" w:rsidP="00175D12">
      <w:pPr>
        <w:suppressAutoHyphens/>
        <w:spacing w:after="0" w:line="240" w:lineRule="auto"/>
        <w:jc w:val="both"/>
        <w:rPr>
          <w:rFonts w:ascii="Times New Roman" w:eastAsia="Calibri" w:hAnsi="Times New Roman" w:cs="Times New Roman"/>
          <w:sz w:val="24"/>
          <w:szCs w:val="24"/>
          <w:u w:color="000000"/>
          <w:bdr w:val="nil"/>
        </w:rPr>
      </w:pPr>
      <w:r w:rsidRPr="00175D12">
        <w:rPr>
          <w:rFonts w:ascii="Times New Roman" w:eastAsia="Calibri" w:hAnsi="Times New Roman" w:cs="Times New Roman"/>
          <w:sz w:val="24"/>
          <w:szCs w:val="24"/>
          <w:u w:color="000000"/>
          <w:bdr w:val="nil"/>
        </w:rPr>
        <w:t xml:space="preserve">отношения </w:t>
      </w:r>
      <w:proofErr w:type="gramStart"/>
      <w:r w:rsidRPr="00175D12">
        <w:rPr>
          <w:rFonts w:ascii="Times New Roman" w:eastAsia="Calibri" w:hAnsi="Times New Roman" w:cs="Times New Roman"/>
          <w:sz w:val="24"/>
          <w:szCs w:val="24"/>
          <w:u w:color="000000"/>
          <w:bdr w:val="nil"/>
        </w:rPr>
        <w:t>обучающихся</w:t>
      </w:r>
      <w:proofErr w:type="gramEnd"/>
      <w:r w:rsidRPr="00175D12">
        <w:rPr>
          <w:rFonts w:ascii="Times New Roman" w:eastAsia="Calibri" w:hAnsi="Times New Roman" w:cs="Times New Roman"/>
          <w:sz w:val="24"/>
          <w:szCs w:val="24"/>
          <w:u w:color="000000"/>
          <w:bdr w:val="nil"/>
        </w:rPr>
        <w:t xml:space="preserve"> с окружающими людьми (включает подготовку к общению со сверстниками, старшими и младшими);</w:t>
      </w:r>
    </w:p>
    <w:p w:rsidR="00175D12" w:rsidRPr="00175D12" w:rsidRDefault="00175D12" w:rsidP="00175D12">
      <w:pPr>
        <w:suppressAutoHyphens/>
        <w:spacing w:after="0" w:line="240" w:lineRule="auto"/>
        <w:jc w:val="both"/>
        <w:rPr>
          <w:rFonts w:ascii="Times New Roman" w:eastAsia="Calibri" w:hAnsi="Times New Roman" w:cs="Times New Roman"/>
          <w:sz w:val="24"/>
          <w:szCs w:val="24"/>
          <w:u w:color="000000"/>
          <w:bdr w:val="nil"/>
        </w:rPr>
      </w:pPr>
      <w:r w:rsidRPr="00175D12">
        <w:rPr>
          <w:rFonts w:ascii="Times New Roman" w:eastAsia="Calibri" w:hAnsi="Times New Roman" w:cs="Times New Roman"/>
          <w:sz w:val="24"/>
          <w:szCs w:val="24"/>
          <w:u w:color="000000"/>
          <w:bdr w:val="nil"/>
        </w:rPr>
        <w:t xml:space="preserve">отношение </w:t>
      </w:r>
      <w:proofErr w:type="gramStart"/>
      <w:r w:rsidRPr="00175D12">
        <w:rPr>
          <w:rFonts w:ascii="Times New Roman" w:eastAsia="Calibri" w:hAnsi="Times New Roman" w:cs="Times New Roman"/>
          <w:sz w:val="24"/>
          <w:szCs w:val="24"/>
          <w:u w:color="000000"/>
          <w:bdr w:val="nil"/>
        </w:rPr>
        <w:t>обучающихся</w:t>
      </w:r>
      <w:proofErr w:type="gramEnd"/>
      <w:r w:rsidRPr="00175D12">
        <w:rPr>
          <w:rFonts w:ascii="Times New Roman" w:eastAsia="Calibri" w:hAnsi="Times New Roman" w:cs="Times New Roman"/>
          <w:sz w:val="24"/>
          <w:szCs w:val="24"/>
          <w:u w:color="000000"/>
          <w:bdr w:val="nil"/>
        </w:rPr>
        <w:t xml:space="preserve"> к семье и родителям (включает подготовку личности к семейной жизни);</w:t>
      </w:r>
    </w:p>
    <w:p w:rsidR="00175D12" w:rsidRPr="00175D12" w:rsidRDefault="00175D12" w:rsidP="00175D12">
      <w:pPr>
        <w:suppressAutoHyphens/>
        <w:spacing w:after="0" w:line="240" w:lineRule="auto"/>
        <w:jc w:val="both"/>
        <w:rPr>
          <w:rFonts w:ascii="Times New Roman" w:eastAsia="Calibri" w:hAnsi="Times New Roman" w:cs="Times New Roman"/>
          <w:sz w:val="24"/>
          <w:szCs w:val="24"/>
          <w:u w:color="000000"/>
          <w:bdr w:val="nil"/>
        </w:rPr>
      </w:pPr>
      <w:r w:rsidRPr="00175D12">
        <w:rPr>
          <w:rFonts w:ascii="Times New Roman" w:eastAsia="Calibri" w:hAnsi="Times New Roman" w:cs="Times New Roman"/>
          <w:sz w:val="24"/>
          <w:szCs w:val="24"/>
          <w:u w:color="000000"/>
          <w:bdr w:val="nil"/>
        </w:rPr>
        <w:lastRenderedPageBreak/>
        <w:t xml:space="preserve">отношение </w:t>
      </w:r>
      <w:proofErr w:type="gramStart"/>
      <w:r w:rsidRPr="00175D12">
        <w:rPr>
          <w:rFonts w:ascii="Times New Roman" w:eastAsia="Calibri" w:hAnsi="Times New Roman" w:cs="Times New Roman"/>
          <w:sz w:val="24"/>
          <w:szCs w:val="24"/>
          <w:u w:color="000000"/>
          <w:bdr w:val="nil"/>
        </w:rPr>
        <w:t>обучающихся</w:t>
      </w:r>
      <w:proofErr w:type="gramEnd"/>
      <w:r w:rsidRPr="00175D12">
        <w:rPr>
          <w:rFonts w:ascii="Times New Roman" w:eastAsia="Calibri" w:hAnsi="Times New Roman" w:cs="Times New Roman"/>
          <w:sz w:val="24"/>
          <w:szCs w:val="24"/>
          <w:u w:color="000000"/>
          <w:bdr w:val="nil"/>
        </w:rPr>
        <w:t xml:space="preserve"> к закону, государству и к гражданскому обществу (включает подготовку личности к общественной жизни);</w:t>
      </w:r>
    </w:p>
    <w:p w:rsidR="00175D12" w:rsidRPr="00175D12" w:rsidRDefault="00175D12" w:rsidP="00175D12">
      <w:pPr>
        <w:suppressAutoHyphens/>
        <w:spacing w:after="0" w:line="240" w:lineRule="auto"/>
        <w:jc w:val="both"/>
        <w:rPr>
          <w:rFonts w:ascii="Times New Roman" w:eastAsia="Calibri" w:hAnsi="Times New Roman" w:cs="Times New Roman"/>
          <w:sz w:val="24"/>
          <w:szCs w:val="24"/>
          <w:u w:color="000000"/>
          <w:bdr w:val="nil"/>
        </w:rPr>
      </w:pPr>
      <w:r w:rsidRPr="00175D12">
        <w:rPr>
          <w:rFonts w:ascii="Times New Roman" w:eastAsia="Calibri" w:hAnsi="Times New Roman" w:cs="Times New Roman"/>
          <w:sz w:val="24"/>
          <w:szCs w:val="24"/>
          <w:u w:color="000000"/>
          <w:bdr w:val="nil"/>
        </w:rPr>
        <w:t xml:space="preserve">отношение </w:t>
      </w:r>
      <w:proofErr w:type="gramStart"/>
      <w:r w:rsidRPr="00175D12">
        <w:rPr>
          <w:rFonts w:ascii="Times New Roman" w:eastAsia="Calibri" w:hAnsi="Times New Roman" w:cs="Times New Roman"/>
          <w:sz w:val="24"/>
          <w:szCs w:val="24"/>
          <w:u w:color="000000"/>
          <w:bdr w:val="nil"/>
        </w:rPr>
        <w:t>обучающихся</w:t>
      </w:r>
      <w:proofErr w:type="gramEnd"/>
      <w:r w:rsidRPr="00175D12">
        <w:rPr>
          <w:rFonts w:ascii="Times New Roman" w:eastAsia="Calibri" w:hAnsi="Times New Roman" w:cs="Times New Roman"/>
          <w:sz w:val="24"/>
          <w:szCs w:val="24"/>
          <w:u w:color="000000"/>
          <w:bdr w:val="nil"/>
        </w:rPr>
        <w:t xml:space="preserve"> к окружающему миру, к живой природе, художественной культуре (включает формирование у обучающихся научного мировоззрения);</w:t>
      </w:r>
    </w:p>
    <w:p w:rsidR="00175D12" w:rsidRPr="00175D12" w:rsidRDefault="00175D12" w:rsidP="00175D12">
      <w:pPr>
        <w:suppressAutoHyphens/>
        <w:spacing w:after="0" w:line="240" w:lineRule="auto"/>
        <w:jc w:val="both"/>
        <w:rPr>
          <w:rFonts w:ascii="Times New Roman" w:eastAsia="Calibri" w:hAnsi="Times New Roman" w:cs="Times New Roman"/>
          <w:sz w:val="24"/>
          <w:szCs w:val="24"/>
          <w:u w:color="000000"/>
          <w:bdr w:val="nil"/>
        </w:rPr>
      </w:pPr>
      <w:r w:rsidRPr="00175D12">
        <w:rPr>
          <w:rFonts w:ascii="Times New Roman" w:eastAsia="Calibri" w:hAnsi="Times New Roman" w:cs="Times New Roman"/>
          <w:sz w:val="24"/>
          <w:szCs w:val="24"/>
          <w:u w:color="000000"/>
          <w:bdr w:val="nil"/>
        </w:rPr>
        <w:t>трудовые и социально-экономические отношения (включает подготовку личности к трудовой деятельности).</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общественно-государственного управления следует обеспечить недопущение перегрузки обучающихся 10–11-х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классов одной параллели или сообщества всех 10–11-х классов) предусматривается вовлечение в активную деятельность максимально большего числа обучающихся.</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По решению педагогического коллектива, родительской общественности, интересов и запросов детей и родителей план внеурочной деятельности в образовательной организации модифицируется в соответствии с </w:t>
      </w:r>
      <w:r w:rsidRPr="00175D12">
        <w:rPr>
          <w:rFonts w:ascii="Times New Roman" w:eastAsia="Calibri" w:hAnsi="Times New Roman" w:cs="Times New Roman"/>
          <w:b/>
          <w:sz w:val="24"/>
          <w:szCs w:val="24"/>
          <w:lang w:eastAsia="en-US"/>
        </w:rPr>
        <w:t xml:space="preserve">пятью профилями: </w:t>
      </w:r>
      <w:proofErr w:type="gramStart"/>
      <w:r w:rsidRPr="00175D12">
        <w:rPr>
          <w:rFonts w:ascii="Times New Roman" w:eastAsia="Calibri" w:hAnsi="Times New Roman" w:cs="Times New Roman"/>
          <w:sz w:val="24"/>
          <w:szCs w:val="24"/>
          <w:lang w:eastAsia="en-US"/>
        </w:rPr>
        <w:t>естественно-научным</w:t>
      </w:r>
      <w:proofErr w:type="gramEnd"/>
      <w:r w:rsidRPr="00175D12">
        <w:rPr>
          <w:rFonts w:ascii="Times New Roman" w:eastAsia="Calibri" w:hAnsi="Times New Roman" w:cs="Times New Roman"/>
          <w:sz w:val="24"/>
          <w:szCs w:val="24"/>
          <w:lang w:eastAsia="en-US"/>
        </w:rPr>
        <w:t>, гуманитарным, социально-экономическим, технологическим, универсальным.</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b/>
          <w:sz w:val="24"/>
          <w:szCs w:val="24"/>
          <w:lang w:eastAsia="en-US"/>
        </w:rPr>
        <w:t xml:space="preserve">Инвариантный компонент </w:t>
      </w:r>
      <w:r w:rsidRPr="00175D12">
        <w:rPr>
          <w:rFonts w:ascii="Times New Roman" w:eastAsia="Calibri" w:hAnsi="Times New Roman" w:cs="Times New Roman"/>
          <w:sz w:val="24"/>
          <w:szCs w:val="24"/>
          <w:lang w:eastAsia="en-US"/>
        </w:rPr>
        <w:t>плана внеурочной деятельности (вне зависимости от профиля) предполагает:</w:t>
      </w:r>
    </w:p>
    <w:p w:rsidR="00175D12" w:rsidRPr="00175D12" w:rsidRDefault="00175D12" w:rsidP="00175D12">
      <w:pPr>
        <w:suppressAutoHyphens/>
        <w:spacing w:after="0" w:line="240" w:lineRule="auto"/>
        <w:jc w:val="both"/>
        <w:rPr>
          <w:rFonts w:ascii="Times New Roman" w:eastAsia="Calibri" w:hAnsi="Times New Roman" w:cs="Times New Roman"/>
          <w:sz w:val="24"/>
          <w:szCs w:val="24"/>
          <w:u w:color="000000"/>
          <w:bdr w:val="nil"/>
        </w:rPr>
      </w:pPr>
      <w:r w:rsidRPr="00175D12">
        <w:rPr>
          <w:rFonts w:ascii="Times New Roman" w:eastAsia="Calibri" w:hAnsi="Times New Roman" w:cs="Times New Roman"/>
          <w:sz w:val="24"/>
          <w:szCs w:val="24"/>
          <w:u w:color="000000"/>
          <w:bdr w:val="nil"/>
        </w:rP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175D12" w:rsidRPr="00175D12" w:rsidRDefault="00175D12" w:rsidP="00175D12">
      <w:pPr>
        <w:suppressAutoHyphens/>
        <w:spacing w:after="0" w:line="240" w:lineRule="auto"/>
        <w:jc w:val="both"/>
        <w:rPr>
          <w:rFonts w:ascii="Times New Roman" w:eastAsia="Calibri" w:hAnsi="Times New Roman" w:cs="Times New Roman"/>
          <w:sz w:val="24"/>
          <w:szCs w:val="24"/>
          <w:u w:color="000000"/>
          <w:bdr w:val="nil"/>
        </w:rPr>
      </w:pPr>
      <w:r w:rsidRPr="00175D12">
        <w:rPr>
          <w:rFonts w:ascii="Times New Roman" w:eastAsia="Calibri" w:hAnsi="Times New Roman" w:cs="Times New Roman"/>
          <w:sz w:val="24"/>
          <w:szCs w:val="24"/>
          <w:u w:color="000000"/>
          <w:bdr w:val="nil"/>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В весенние каникулы 10-го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b/>
          <w:sz w:val="24"/>
          <w:szCs w:val="24"/>
          <w:lang w:eastAsia="en-US"/>
        </w:rPr>
        <w:t xml:space="preserve">Вариативный компонент </w:t>
      </w:r>
      <w:r w:rsidRPr="00175D12">
        <w:rPr>
          <w:rFonts w:ascii="Times New Roman" w:eastAsia="Calibri" w:hAnsi="Times New Roman" w:cs="Times New Roman"/>
          <w:sz w:val="24"/>
          <w:szCs w:val="24"/>
          <w:lang w:eastAsia="en-US"/>
        </w:rPr>
        <w:t>прописывается по отдельным профилям.</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В рамках реализации </w:t>
      </w:r>
      <w:proofErr w:type="gramStart"/>
      <w:r w:rsidRPr="00175D12">
        <w:rPr>
          <w:rFonts w:ascii="Times New Roman" w:eastAsia="Calibri" w:hAnsi="Times New Roman" w:cs="Times New Roman"/>
          <w:b/>
          <w:sz w:val="24"/>
          <w:szCs w:val="24"/>
          <w:lang w:eastAsia="en-US"/>
        </w:rPr>
        <w:t>естественно-научного</w:t>
      </w:r>
      <w:proofErr w:type="gramEnd"/>
      <w:r w:rsidRPr="00175D12">
        <w:rPr>
          <w:rFonts w:ascii="Times New Roman" w:eastAsia="Calibri" w:hAnsi="Times New Roman" w:cs="Times New Roman"/>
          <w:b/>
          <w:sz w:val="24"/>
          <w:szCs w:val="24"/>
          <w:lang w:eastAsia="en-US"/>
        </w:rPr>
        <w:t xml:space="preserve"> профиля </w:t>
      </w:r>
      <w:r w:rsidRPr="00175D12">
        <w:rPr>
          <w:rFonts w:ascii="Times New Roman" w:eastAsia="Calibri" w:hAnsi="Times New Roman" w:cs="Times New Roman"/>
          <w:sz w:val="24"/>
          <w:szCs w:val="24"/>
          <w:lang w:eastAsia="en-US"/>
        </w:rPr>
        <w:t xml:space="preserve">в осенние (зимние) каникулы 10-го класса организуются поездки и экскурсии в естественно-научные музеи, зоопарки, </w:t>
      </w:r>
      <w:proofErr w:type="spellStart"/>
      <w:r w:rsidRPr="00175D12">
        <w:rPr>
          <w:rFonts w:ascii="Times New Roman" w:eastAsia="Calibri" w:hAnsi="Times New Roman" w:cs="Times New Roman"/>
          <w:sz w:val="24"/>
          <w:szCs w:val="24"/>
          <w:lang w:eastAsia="en-US"/>
        </w:rPr>
        <w:t>биопарки</w:t>
      </w:r>
      <w:proofErr w:type="spellEnd"/>
      <w:r w:rsidRPr="00175D12">
        <w:rPr>
          <w:rFonts w:ascii="Times New Roman" w:eastAsia="Calibri" w:hAnsi="Times New Roman" w:cs="Times New Roman"/>
          <w:sz w:val="24"/>
          <w:szCs w:val="24"/>
          <w:lang w:eastAsia="en-US"/>
        </w:rPr>
        <w:t>, аквариумы, заповедники, национальные парки и т.п.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w:t>
      </w:r>
      <w:proofErr w:type="gramStart"/>
      <w:r w:rsidRPr="00175D12">
        <w:rPr>
          <w:rFonts w:ascii="Times New Roman" w:eastAsia="Calibri" w:hAnsi="Times New Roman" w:cs="Times New Roman"/>
          <w:sz w:val="24"/>
          <w:szCs w:val="24"/>
          <w:lang w:eastAsia="en-US"/>
        </w:rPr>
        <w:t>обучающихся</w:t>
      </w:r>
      <w:proofErr w:type="gramEnd"/>
      <w:r w:rsidRPr="00175D12">
        <w:rPr>
          <w:rFonts w:ascii="Times New Roman" w:eastAsia="Calibri" w:hAnsi="Times New Roman" w:cs="Times New Roman"/>
          <w:sz w:val="24"/>
          <w:szCs w:val="24"/>
          <w:lang w:eastAsia="en-US"/>
        </w:rPr>
        <w:t xml:space="preserve"> на производстве (приоритет отдается производствам естественно-научного профиля), подготавливаются и проводятся исследовательские экспедиции (например, эколого-биологической направленности).</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proofErr w:type="gramStart"/>
      <w:r w:rsidRPr="00175D12">
        <w:rPr>
          <w:rFonts w:ascii="Times New Roman" w:eastAsia="Calibri" w:hAnsi="Times New Roman" w:cs="Times New Roman"/>
          <w:sz w:val="24"/>
          <w:szCs w:val="24"/>
          <w:lang w:eastAsia="en-US"/>
        </w:rPr>
        <w:lastRenderedPageBreak/>
        <w:t>В каникулярное время (осенние, зимние,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roofErr w:type="gramEnd"/>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В рамках реализации </w:t>
      </w:r>
      <w:r w:rsidRPr="00175D12">
        <w:rPr>
          <w:rFonts w:ascii="Times New Roman" w:eastAsia="Calibri" w:hAnsi="Times New Roman" w:cs="Times New Roman"/>
          <w:b/>
          <w:sz w:val="24"/>
          <w:szCs w:val="24"/>
          <w:lang w:eastAsia="en-US"/>
        </w:rPr>
        <w:t xml:space="preserve">гуманитарного профиля </w:t>
      </w:r>
      <w:r w:rsidRPr="00175D12">
        <w:rPr>
          <w:rFonts w:ascii="Times New Roman" w:eastAsia="Calibri" w:hAnsi="Times New Roman" w:cs="Times New Roman"/>
          <w:sz w:val="24"/>
          <w:szCs w:val="24"/>
          <w:lang w:eastAsia="en-US"/>
        </w:rPr>
        <w:t>в осенние (зимние) каникулы 10-го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В летние (весенние) каникулы 10-го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учреждениях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В рамках реализации </w:t>
      </w:r>
      <w:r w:rsidRPr="00175D12">
        <w:rPr>
          <w:rFonts w:ascii="Times New Roman" w:eastAsia="Calibri" w:hAnsi="Times New Roman" w:cs="Times New Roman"/>
          <w:b/>
          <w:sz w:val="24"/>
          <w:szCs w:val="24"/>
          <w:lang w:eastAsia="en-US"/>
        </w:rPr>
        <w:t xml:space="preserve">социально-экономического профиля </w:t>
      </w:r>
      <w:r w:rsidRPr="00175D12">
        <w:rPr>
          <w:rFonts w:ascii="Times New Roman" w:eastAsia="Calibri" w:hAnsi="Times New Roman" w:cs="Times New Roman"/>
          <w:sz w:val="24"/>
          <w:szCs w:val="24"/>
          <w:lang w:eastAsia="en-US"/>
        </w:rPr>
        <w:t>в осенние (зимние) каникулы 10-го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proofErr w:type="gramStart"/>
      <w:r w:rsidRPr="00175D12">
        <w:rPr>
          <w:rFonts w:ascii="Times New Roman" w:eastAsia="Calibri" w:hAnsi="Times New Roman" w:cs="Times New Roman"/>
          <w:sz w:val="24"/>
          <w:szCs w:val="24"/>
          <w:lang w:eastAsia="en-US"/>
        </w:rPr>
        <w:t>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roofErr w:type="gramEnd"/>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proofErr w:type="gramStart"/>
      <w:r w:rsidRPr="00175D12">
        <w:rPr>
          <w:rFonts w:ascii="Times New Roman" w:eastAsia="Calibri" w:hAnsi="Times New Roman" w:cs="Times New Roman"/>
          <w:sz w:val="24"/>
          <w:szCs w:val="24"/>
          <w:lang w:eastAsia="en-US"/>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roofErr w:type="gramEnd"/>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lastRenderedPageBreak/>
        <w:t xml:space="preserve">В рамках реализации </w:t>
      </w:r>
      <w:r w:rsidRPr="00175D12">
        <w:rPr>
          <w:rFonts w:ascii="Times New Roman" w:eastAsia="Calibri" w:hAnsi="Times New Roman" w:cs="Times New Roman"/>
          <w:b/>
          <w:sz w:val="24"/>
          <w:szCs w:val="24"/>
          <w:lang w:eastAsia="en-US"/>
        </w:rPr>
        <w:t xml:space="preserve">технологического профиля </w:t>
      </w:r>
      <w:r w:rsidRPr="00175D12">
        <w:rPr>
          <w:rFonts w:ascii="Times New Roman" w:eastAsia="Calibri" w:hAnsi="Times New Roman" w:cs="Times New Roman"/>
          <w:sz w:val="24"/>
          <w:szCs w:val="24"/>
          <w:lang w:eastAsia="en-US"/>
        </w:rPr>
        <w:t>в осенние (зимние) каникулы 10-го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w:t>
      </w:r>
      <w:proofErr w:type="gramStart"/>
      <w:r w:rsidRPr="00175D12">
        <w:rPr>
          <w:rFonts w:ascii="Times New Roman" w:eastAsia="Calibri" w:hAnsi="Times New Roman" w:cs="Times New Roman"/>
          <w:sz w:val="24"/>
          <w:szCs w:val="24"/>
          <w:lang w:eastAsia="en-US"/>
        </w:rPr>
        <w:t>обучающихся</w:t>
      </w:r>
      <w:proofErr w:type="gramEnd"/>
      <w:r w:rsidRPr="00175D12">
        <w:rPr>
          <w:rFonts w:ascii="Times New Roman" w:eastAsia="Calibri" w:hAnsi="Times New Roman" w:cs="Times New Roman"/>
          <w:sz w:val="24"/>
          <w:szCs w:val="24"/>
          <w:lang w:eastAsia="en-US"/>
        </w:rPr>
        <w:t xml:space="preserve"> на производстве.</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proofErr w:type="gramStart"/>
      <w:r w:rsidRPr="00175D12">
        <w:rPr>
          <w:rFonts w:ascii="Times New Roman" w:eastAsia="Calibri" w:hAnsi="Times New Roman" w:cs="Times New Roman"/>
          <w:sz w:val="24"/>
          <w:szCs w:val="24"/>
          <w:lang w:eastAsia="en-US"/>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w:t>
      </w:r>
      <w:proofErr w:type="gramEnd"/>
      <w:r w:rsidRPr="00175D12">
        <w:rPr>
          <w:rFonts w:ascii="Times New Roman" w:eastAsia="Calibri" w:hAnsi="Times New Roman" w:cs="Times New Roman"/>
          <w:sz w:val="24"/>
          <w:szCs w:val="24"/>
          <w:lang w:eastAsia="en-US"/>
        </w:rPr>
        <w:t xml:space="preserve"> организаторов деятельности обучающихся 5–9-х классов.</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В рамках реализации </w:t>
      </w:r>
      <w:r w:rsidRPr="00175D12">
        <w:rPr>
          <w:rFonts w:ascii="Times New Roman" w:eastAsia="Calibri" w:hAnsi="Times New Roman" w:cs="Times New Roman"/>
          <w:b/>
          <w:sz w:val="24"/>
          <w:szCs w:val="24"/>
          <w:lang w:eastAsia="en-US"/>
        </w:rPr>
        <w:t xml:space="preserve">универсального профиля </w:t>
      </w:r>
      <w:r w:rsidRPr="00175D12">
        <w:rPr>
          <w:rFonts w:ascii="Times New Roman" w:eastAsia="Calibri" w:hAnsi="Times New Roman" w:cs="Times New Roman"/>
          <w:sz w:val="24"/>
          <w:szCs w:val="24"/>
          <w:lang w:eastAsia="en-US"/>
        </w:rPr>
        <w:t xml:space="preserve">в первом полугодии 10-го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дебютных эскизов индивидуального плана), в ноябре проводится публичная защита </w:t>
      </w:r>
      <w:proofErr w:type="gramStart"/>
      <w:r w:rsidRPr="00175D12">
        <w:rPr>
          <w:rFonts w:ascii="Times New Roman" w:eastAsia="Calibri" w:hAnsi="Times New Roman" w:cs="Times New Roman"/>
          <w:sz w:val="24"/>
          <w:szCs w:val="24"/>
          <w:lang w:eastAsia="en-US"/>
        </w:rPr>
        <w:t>обучающимися</w:t>
      </w:r>
      <w:proofErr w:type="gramEnd"/>
      <w:r w:rsidRPr="00175D12">
        <w:rPr>
          <w:rFonts w:ascii="Times New Roman" w:eastAsia="Calibri" w:hAnsi="Times New Roman" w:cs="Times New Roman"/>
          <w:sz w:val="24"/>
          <w:szCs w:val="24"/>
          <w:lang w:eastAsia="en-US"/>
        </w:rPr>
        <w:t xml:space="preserve">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r w:rsidRPr="00175D12">
        <w:rPr>
          <w:rFonts w:ascii="Times New Roman" w:eastAsia="Calibri" w:hAnsi="Times New Roman" w:cs="Times New Roman"/>
          <w:sz w:val="24"/>
          <w:szCs w:val="24"/>
          <w:lang w:eastAsia="en-US"/>
        </w:rPr>
        <w:t xml:space="preserve">В осенние (весенние) каникулы 10-го класса временными творческими группами обучающихся организуются поездки и экскурсии в соответствии с общими элементами </w:t>
      </w:r>
      <w:proofErr w:type="gramStart"/>
      <w:r w:rsidRPr="00175D12">
        <w:rPr>
          <w:rFonts w:ascii="Times New Roman" w:eastAsia="Calibri" w:hAnsi="Times New Roman" w:cs="Times New Roman"/>
          <w:sz w:val="24"/>
          <w:szCs w:val="24"/>
          <w:lang w:eastAsia="en-US"/>
        </w:rPr>
        <w:t>индивидуальных проектов</w:t>
      </w:r>
      <w:proofErr w:type="gramEnd"/>
      <w:r w:rsidRPr="00175D12">
        <w:rPr>
          <w:rFonts w:ascii="Times New Roman" w:eastAsia="Calibri" w:hAnsi="Times New Roman" w:cs="Times New Roman"/>
          <w:sz w:val="24"/>
          <w:szCs w:val="24"/>
          <w:lang w:eastAsia="en-US"/>
        </w:rPr>
        <w:t xml:space="preserve"> внеурочной деятельности. В ходе познавательной деятельности реализуются индивидуальные, групповые и коллективные учебно-исследовательские проекты </w:t>
      </w:r>
      <w:proofErr w:type="gramStart"/>
      <w:r w:rsidRPr="00175D12">
        <w:rPr>
          <w:rFonts w:ascii="Times New Roman" w:eastAsia="Calibri" w:hAnsi="Times New Roman" w:cs="Times New Roman"/>
          <w:sz w:val="24"/>
          <w:szCs w:val="24"/>
          <w:lang w:eastAsia="en-US"/>
        </w:rPr>
        <w:t>обучающихся</w:t>
      </w:r>
      <w:proofErr w:type="gramEnd"/>
      <w:r w:rsidRPr="00175D12">
        <w:rPr>
          <w:rFonts w:ascii="Times New Roman" w:eastAsia="Calibri" w:hAnsi="Times New Roman" w:cs="Times New Roman"/>
          <w:sz w:val="24"/>
          <w:szCs w:val="24"/>
          <w:lang w:eastAsia="en-US"/>
        </w:rPr>
        <w:t>.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proofErr w:type="gramStart"/>
      <w:r w:rsidRPr="00175D12">
        <w:rPr>
          <w:rFonts w:ascii="Times New Roman" w:eastAsia="Calibri" w:hAnsi="Times New Roman" w:cs="Times New Roman"/>
          <w:sz w:val="24"/>
          <w:szCs w:val="24"/>
          <w:lang w:eastAsia="en-US"/>
        </w:rPr>
        <w:t>Временными творческими группами обучающихся при поддержке педагогов общеобразовательной организации 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roofErr w:type="gramEnd"/>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proofErr w:type="gramStart"/>
      <w:r w:rsidRPr="00175D12">
        <w:rPr>
          <w:rFonts w:ascii="Times New Roman" w:eastAsia="Calibri" w:hAnsi="Times New Roman" w:cs="Times New Roman"/>
          <w:sz w:val="24"/>
          <w:szCs w:val="24"/>
          <w:lang w:eastAsia="en-US"/>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roofErr w:type="gramEnd"/>
    </w:p>
    <w:p w:rsidR="00175D12" w:rsidRPr="00175D12" w:rsidRDefault="00175D12" w:rsidP="00175D12">
      <w:pPr>
        <w:suppressAutoHyphens/>
        <w:spacing w:after="0" w:line="240" w:lineRule="auto"/>
        <w:jc w:val="both"/>
        <w:rPr>
          <w:rFonts w:ascii="Times New Roman" w:eastAsia="Calibri" w:hAnsi="Times New Roman" w:cs="Times New Roman"/>
          <w:sz w:val="24"/>
          <w:szCs w:val="24"/>
          <w:lang w:eastAsia="en-US"/>
        </w:rPr>
      </w:pPr>
      <w:proofErr w:type="gramStart"/>
      <w:r w:rsidRPr="00175D12">
        <w:rPr>
          <w:rFonts w:ascii="Times New Roman" w:eastAsia="Calibri" w:hAnsi="Times New Roman" w:cs="Times New Roman"/>
          <w:sz w:val="24"/>
          <w:szCs w:val="24"/>
          <w:lang w:eastAsia="en-US"/>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roofErr w:type="gramEnd"/>
    </w:p>
    <w:p w:rsidR="00175D12" w:rsidRPr="00175D12" w:rsidRDefault="00175D12" w:rsidP="00175D12">
      <w:pPr>
        <w:suppressAutoHyphens/>
        <w:spacing w:after="0" w:line="240" w:lineRule="auto"/>
        <w:jc w:val="both"/>
        <w:rPr>
          <w:rFonts w:ascii="Times New Roman" w:eastAsia="Calibri" w:hAnsi="Times New Roman" w:cs="Times New Roman"/>
          <w:sz w:val="24"/>
          <w:szCs w:val="24"/>
        </w:rPr>
      </w:pPr>
      <w:r w:rsidRPr="00175D12">
        <w:rPr>
          <w:rFonts w:ascii="Times New Roman" w:eastAsia="Calibri" w:hAnsi="Times New Roman" w:cs="Times New Roman"/>
          <w:sz w:val="24"/>
          <w:szCs w:val="24"/>
          <w:lang w:eastAsia="en-US"/>
        </w:rPr>
        <w:lastRenderedPageBreak/>
        <w:t>При планировании внеурочной деятельности учитываются наличные условия: 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w:t>
      </w:r>
    </w:p>
    <w:p w:rsidR="00C5506E" w:rsidRPr="00311F4C" w:rsidRDefault="00C5506E" w:rsidP="000D57FC">
      <w:pPr>
        <w:pStyle w:val="2"/>
        <w:rPr>
          <w:color w:val="auto"/>
        </w:rPr>
      </w:pPr>
      <w:bookmarkStart w:id="123" w:name="_II.4._Программа_коррекционной"/>
      <w:bookmarkStart w:id="124" w:name="_Toc16772295"/>
      <w:bookmarkEnd w:id="123"/>
      <w:r w:rsidRPr="00311F4C">
        <w:rPr>
          <w:rFonts w:eastAsia="Times New Roman"/>
          <w:color w:val="auto"/>
        </w:rPr>
        <w:t>II.4. Программа коррекционной работы</w:t>
      </w:r>
      <w:bookmarkEnd w:id="124"/>
    </w:p>
    <w:p w:rsidR="00C5506E" w:rsidRPr="00E51578" w:rsidRDefault="00C5506E" w:rsidP="00E51578">
      <w:pPr>
        <w:rPr>
          <w:rFonts w:ascii="Times New Roman" w:hAnsi="Times New Roman" w:cs="Times New Roman"/>
          <w:sz w:val="24"/>
          <w:szCs w:val="24"/>
        </w:rPr>
      </w:pPr>
    </w:p>
    <w:p w:rsidR="00C5506E" w:rsidRPr="00E51578" w:rsidRDefault="00C5506E" w:rsidP="00E51578">
      <w:pPr>
        <w:rPr>
          <w:rFonts w:ascii="Times New Roman" w:hAnsi="Times New Roman" w:cs="Times New Roman"/>
          <w:sz w:val="24"/>
          <w:szCs w:val="24"/>
        </w:rPr>
      </w:pPr>
      <w:r w:rsidRPr="00E51578">
        <w:rPr>
          <w:rFonts w:ascii="Times New Roman" w:eastAsia="Times New Roman" w:hAnsi="Times New Roman" w:cs="Times New Roman"/>
          <w:b/>
          <w:bCs/>
          <w:sz w:val="24"/>
          <w:szCs w:val="24"/>
        </w:rPr>
        <w:t>4</w:t>
      </w:r>
      <w:r w:rsidRPr="00E51578">
        <w:rPr>
          <w:rFonts w:ascii="Times New Roman" w:eastAsia="Arial" w:hAnsi="Times New Roman" w:cs="Times New Roman"/>
          <w:b/>
          <w:bCs/>
          <w:sz w:val="24"/>
          <w:szCs w:val="24"/>
        </w:rPr>
        <w:t>.1.</w:t>
      </w:r>
      <w:r w:rsidRPr="00E51578">
        <w:rPr>
          <w:rFonts w:ascii="Times New Roman" w:eastAsia="Times New Roman" w:hAnsi="Times New Roman" w:cs="Times New Roman"/>
          <w:b/>
          <w:bCs/>
          <w:sz w:val="24"/>
          <w:szCs w:val="24"/>
        </w:rPr>
        <w:t xml:space="preserve"> </w:t>
      </w:r>
      <w:r w:rsidRPr="00E51578">
        <w:rPr>
          <w:rFonts w:ascii="Times New Roman" w:eastAsia="Arial" w:hAnsi="Times New Roman" w:cs="Times New Roman"/>
          <w:b/>
          <w:bCs/>
          <w:sz w:val="24"/>
          <w:szCs w:val="24"/>
        </w:rPr>
        <w:t>Направление и содержание программы коррекционной работы</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Default="00C5506E" w:rsidP="00E76381">
      <w:pPr>
        <w:spacing w:line="240" w:lineRule="auto"/>
        <w:ind w:right="-1" w:firstLine="709"/>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Программа корре</w:t>
      </w:r>
      <w:r w:rsidR="00354ED7">
        <w:rPr>
          <w:rFonts w:ascii="Times New Roman" w:eastAsia="Times New Roman" w:hAnsi="Times New Roman" w:cs="Times New Roman"/>
          <w:sz w:val="24"/>
          <w:szCs w:val="24"/>
        </w:rPr>
        <w:t xml:space="preserve">кционной работы </w:t>
      </w:r>
      <w:r w:rsidRPr="00755B78">
        <w:rPr>
          <w:rFonts w:ascii="Times New Roman" w:eastAsia="Times New Roman" w:hAnsi="Times New Roman" w:cs="Times New Roman"/>
          <w:sz w:val="24"/>
          <w:szCs w:val="24"/>
        </w:rPr>
        <w:t xml:space="preserve"> в </w:t>
      </w:r>
      <w:r w:rsidR="006A08B3" w:rsidRPr="006A08B3">
        <w:rPr>
          <w:rFonts w:ascii="Times New Roman" w:eastAsia="Arial Unicode MS" w:hAnsi="Times New Roman" w:cs="Times New Roman"/>
          <w:sz w:val="24"/>
          <w:szCs w:val="24"/>
        </w:rPr>
        <w:t>МБОУ СОШ №5</w:t>
      </w:r>
      <w:r w:rsidR="006A08B3">
        <w:rPr>
          <w:rFonts w:ascii="Times New Roman" w:eastAsia="Arial Unicode MS" w:hAnsi="Times New Roman" w:cs="Times New Roman"/>
          <w:sz w:val="24"/>
          <w:szCs w:val="24"/>
        </w:rPr>
        <w:t xml:space="preserve"> в </w:t>
      </w:r>
      <w:r w:rsidRPr="006A08B3">
        <w:rPr>
          <w:rFonts w:ascii="Times New Roman" w:eastAsia="Times New Roman" w:hAnsi="Times New Roman" w:cs="Times New Roman"/>
          <w:sz w:val="24"/>
          <w:szCs w:val="24"/>
        </w:rPr>
        <w:t>соответствии</w:t>
      </w:r>
      <w:r w:rsidRPr="00755B78">
        <w:rPr>
          <w:rFonts w:ascii="Times New Roman" w:eastAsia="Times New Roman" w:hAnsi="Times New Roman" w:cs="Times New Roman"/>
          <w:sz w:val="24"/>
          <w:szCs w:val="24"/>
        </w:rPr>
        <w:t xml:space="preserve"> с требованиями ФГОС СОО направлена на создание системы комплексной помощи детям с ОВЗ в освоении основной образовательной программы среднего общего образования, коррекцию недостатков в физическом и (или) психическом развитии обучающихся, их социальную адаптацию.</w:t>
      </w:r>
    </w:p>
    <w:p w:rsidR="00C5506E" w:rsidRPr="00755B78" w:rsidRDefault="00C5506E" w:rsidP="00E76381">
      <w:pPr>
        <w:spacing w:line="240" w:lineRule="auto"/>
        <w:ind w:right="-1" w:firstLine="709"/>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xml:space="preserve">Программа коррекционной работы предусматривать индивидуализацию специального сопровождения обучающегося с ОВЗ.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 и </w:t>
      </w:r>
      <w:proofErr w:type="spellStart"/>
      <w:r w:rsidRPr="00755B78">
        <w:rPr>
          <w:rFonts w:ascii="Times New Roman" w:eastAsia="Times New Roman" w:hAnsi="Times New Roman" w:cs="Times New Roman"/>
          <w:sz w:val="24"/>
          <w:szCs w:val="24"/>
        </w:rPr>
        <w:t>абилитации</w:t>
      </w:r>
      <w:proofErr w:type="spellEnd"/>
      <w:r w:rsidRPr="00755B78">
        <w:rPr>
          <w:rFonts w:ascii="Times New Roman" w:eastAsia="Times New Roman"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80" w:right="-1"/>
        <w:contextualSpacing/>
        <w:jc w:val="both"/>
        <w:rPr>
          <w:rFonts w:ascii="Times New Roman" w:hAnsi="Times New Roman" w:cs="Times New Roman"/>
          <w:sz w:val="24"/>
          <w:szCs w:val="24"/>
        </w:rPr>
      </w:pPr>
      <w:r w:rsidRPr="00755B78">
        <w:rPr>
          <w:rFonts w:ascii="Times New Roman" w:eastAsia="Times New Roman" w:hAnsi="Times New Roman" w:cs="Times New Roman"/>
          <w:i/>
          <w:iCs/>
          <w:sz w:val="24"/>
          <w:szCs w:val="24"/>
        </w:rPr>
        <w:t>Программа коррекционной работы обеспечивает:</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087B59">
      <w:pPr>
        <w:numPr>
          <w:ilvl w:val="0"/>
          <w:numId w:val="63"/>
        </w:numPr>
        <w:tabs>
          <w:tab w:val="left" w:pos="569"/>
        </w:tabs>
        <w:spacing w:after="0" w:line="240" w:lineRule="auto"/>
        <w:ind w:right="-1" w:firstLine="282"/>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выявление особых образовательных потребностей обучающихся с ОВЗ, обусловленных недостатками в их физическом и (или) психическом развитии;</w:t>
      </w:r>
    </w:p>
    <w:p w:rsidR="00C5506E" w:rsidRDefault="00C5506E" w:rsidP="00087B59">
      <w:pPr>
        <w:numPr>
          <w:ilvl w:val="0"/>
          <w:numId w:val="63"/>
        </w:numPr>
        <w:tabs>
          <w:tab w:val="left" w:pos="578"/>
        </w:tabs>
        <w:spacing w:after="0" w:line="240" w:lineRule="auto"/>
        <w:ind w:right="-1" w:firstLine="282"/>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создание адекватных условий для реализации особых образовательных потребностей обучающихся с ОВЗ;</w:t>
      </w:r>
    </w:p>
    <w:p w:rsidR="00C5506E" w:rsidRPr="006A08B3" w:rsidRDefault="00C5506E" w:rsidP="00087B59">
      <w:pPr>
        <w:numPr>
          <w:ilvl w:val="0"/>
          <w:numId w:val="63"/>
        </w:numPr>
        <w:tabs>
          <w:tab w:val="left" w:pos="578"/>
        </w:tabs>
        <w:spacing w:after="0" w:line="240" w:lineRule="auto"/>
        <w:ind w:right="-1" w:firstLine="282"/>
        <w:contextualSpacing/>
        <w:jc w:val="both"/>
        <w:rPr>
          <w:rFonts w:ascii="Times New Roman" w:eastAsia="Times New Roman" w:hAnsi="Times New Roman" w:cs="Times New Roman"/>
          <w:sz w:val="24"/>
          <w:szCs w:val="24"/>
        </w:rPr>
      </w:pPr>
      <w:r w:rsidRPr="006A08B3">
        <w:rPr>
          <w:rFonts w:ascii="Times New Roman" w:eastAsia="Times New Roman" w:hAnsi="Times New Roman" w:cs="Times New Roman"/>
          <w:sz w:val="24"/>
          <w:szCs w:val="24"/>
        </w:rPr>
        <w:t>осуществление индивидуально-ориентированного психолого-медико-педагогического сопровождения обучающихся с ОВЗ с учетом их особых образовательных потребностей и индивидуальных возможностей (в соответствии с рекомендациями ПМПК);</w:t>
      </w:r>
    </w:p>
    <w:p w:rsidR="00C5506E" w:rsidRPr="00755B78" w:rsidRDefault="00C5506E" w:rsidP="00087B59">
      <w:pPr>
        <w:numPr>
          <w:ilvl w:val="0"/>
          <w:numId w:val="63"/>
        </w:numPr>
        <w:tabs>
          <w:tab w:val="left" w:pos="538"/>
        </w:tabs>
        <w:spacing w:after="0" w:line="240" w:lineRule="auto"/>
        <w:ind w:right="-1" w:firstLine="282"/>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разработку и реализацию индивидуальных учебных планов, организацию индивидуальных и групповых коррекционных занятий для обучающихся с ОВЗ с учетом индивидуальных и типологических особенностей психофизического развития и индивидуальных возможностей;</w:t>
      </w:r>
    </w:p>
    <w:p w:rsidR="00C5506E" w:rsidRPr="00755B78" w:rsidRDefault="00C5506E" w:rsidP="00087B59">
      <w:pPr>
        <w:numPr>
          <w:ilvl w:val="0"/>
          <w:numId w:val="63"/>
        </w:numPr>
        <w:tabs>
          <w:tab w:val="left" w:pos="566"/>
        </w:tabs>
        <w:spacing w:after="0" w:line="240" w:lineRule="auto"/>
        <w:ind w:right="-1" w:firstLine="282"/>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 xml:space="preserve">оказание помощи в освоении </w:t>
      </w:r>
      <w:proofErr w:type="gramStart"/>
      <w:r w:rsidRPr="00755B78">
        <w:rPr>
          <w:rFonts w:ascii="Times New Roman" w:eastAsia="Times New Roman" w:hAnsi="Times New Roman" w:cs="Times New Roman"/>
          <w:sz w:val="24"/>
          <w:szCs w:val="24"/>
        </w:rPr>
        <w:t>обучающимися</w:t>
      </w:r>
      <w:proofErr w:type="gramEnd"/>
      <w:r w:rsidRPr="00755B78">
        <w:rPr>
          <w:rFonts w:ascii="Times New Roman" w:eastAsia="Times New Roman" w:hAnsi="Times New Roman" w:cs="Times New Roman"/>
          <w:sz w:val="24"/>
          <w:szCs w:val="24"/>
        </w:rPr>
        <w:t xml:space="preserve"> с ОВЗ АОП СОО и их интеграции в образовательном учреждении;</w:t>
      </w:r>
    </w:p>
    <w:p w:rsidR="00C5506E" w:rsidRPr="00755B78" w:rsidRDefault="00C5506E" w:rsidP="00087B59">
      <w:pPr>
        <w:numPr>
          <w:ilvl w:val="0"/>
          <w:numId w:val="63"/>
        </w:numPr>
        <w:tabs>
          <w:tab w:val="left" w:pos="571"/>
        </w:tabs>
        <w:spacing w:after="0" w:line="240" w:lineRule="auto"/>
        <w:ind w:right="-1" w:firstLine="282"/>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 xml:space="preserve">возможность развития коммуникации, социальных и бытовых навыков, адекватного учебного поведения, взаимодействия </w:t>
      </w:r>
      <w:proofErr w:type="gramStart"/>
      <w:r w:rsidRPr="00755B78">
        <w:rPr>
          <w:rFonts w:ascii="Times New Roman" w:eastAsia="Times New Roman" w:hAnsi="Times New Roman" w:cs="Times New Roman"/>
          <w:sz w:val="24"/>
          <w:szCs w:val="24"/>
        </w:rPr>
        <w:t>со</w:t>
      </w:r>
      <w:proofErr w:type="gramEnd"/>
      <w:r w:rsidRPr="00755B78">
        <w:rPr>
          <w:rFonts w:ascii="Times New Roman" w:eastAsia="Times New Roman" w:hAnsi="Times New Roman" w:cs="Times New Roman"/>
          <w:sz w:val="24"/>
          <w:szCs w:val="24"/>
        </w:rPr>
        <w:t xml:space="preserve"> взрослыми и обучающимися, формированию представлений об окружающем мире и собственных возможностях, а также профессиональное самоопределение;</w:t>
      </w:r>
    </w:p>
    <w:p w:rsidR="00C5506E" w:rsidRPr="00755B78" w:rsidRDefault="00C5506E" w:rsidP="00087B59">
      <w:pPr>
        <w:numPr>
          <w:ilvl w:val="0"/>
          <w:numId w:val="63"/>
        </w:numPr>
        <w:tabs>
          <w:tab w:val="left" w:pos="614"/>
        </w:tabs>
        <w:spacing w:after="0" w:line="240" w:lineRule="auto"/>
        <w:ind w:right="-1" w:firstLine="282"/>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 xml:space="preserve">оказание родителям (законным представителям) </w:t>
      </w:r>
      <w:proofErr w:type="gramStart"/>
      <w:r w:rsidRPr="00755B78">
        <w:rPr>
          <w:rFonts w:ascii="Times New Roman" w:eastAsia="Times New Roman" w:hAnsi="Times New Roman" w:cs="Times New Roman"/>
          <w:sz w:val="24"/>
          <w:szCs w:val="24"/>
        </w:rPr>
        <w:t>обучающихся</w:t>
      </w:r>
      <w:proofErr w:type="gramEnd"/>
      <w:r w:rsidRPr="00755B78">
        <w:rPr>
          <w:rFonts w:ascii="Times New Roman" w:eastAsia="Times New Roman" w:hAnsi="Times New Roman" w:cs="Times New Roman"/>
          <w:sz w:val="24"/>
          <w:szCs w:val="24"/>
        </w:rPr>
        <w:t xml:space="preserve"> с ЗПР консультативной и методической помощи по медицинским, социальным, правовым и другим вопросам, связанным с их воспитанием и обучением.</w:t>
      </w:r>
    </w:p>
    <w:p w:rsidR="00C5506E" w:rsidRPr="00755B78" w:rsidRDefault="00C5506E" w:rsidP="00E76381">
      <w:pPr>
        <w:spacing w:line="240" w:lineRule="auto"/>
        <w:ind w:right="-1" w:firstLine="851"/>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 xml:space="preserve">В основу программы коррекционной работы положены </w:t>
      </w:r>
      <w:proofErr w:type="spellStart"/>
      <w:r w:rsidRPr="00755B78">
        <w:rPr>
          <w:rFonts w:ascii="Times New Roman" w:eastAsia="Times New Roman" w:hAnsi="Times New Roman" w:cs="Times New Roman"/>
          <w:sz w:val="24"/>
          <w:szCs w:val="24"/>
        </w:rPr>
        <w:t>общедидактические</w:t>
      </w:r>
      <w:proofErr w:type="spellEnd"/>
      <w:r w:rsidRPr="00755B78">
        <w:rPr>
          <w:rFonts w:ascii="Times New Roman" w:eastAsia="Times New Roman" w:hAnsi="Times New Roman" w:cs="Times New Roman"/>
          <w:sz w:val="24"/>
          <w:szCs w:val="24"/>
        </w:rPr>
        <w:t xml:space="preserve"> и специальные принципы общей и специальной педагогики.</w:t>
      </w:r>
    </w:p>
    <w:p w:rsidR="00C5506E" w:rsidRPr="00755B78" w:rsidRDefault="00C5506E" w:rsidP="00E76381">
      <w:pPr>
        <w:spacing w:line="240" w:lineRule="auto"/>
        <w:ind w:left="280" w:right="-1"/>
        <w:contextualSpacing/>
        <w:jc w:val="both"/>
        <w:rPr>
          <w:rFonts w:ascii="Times New Roman" w:eastAsia="Times New Roman" w:hAnsi="Times New Roman" w:cs="Times New Roman"/>
          <w:sz w:val="24"/>
          <w:szCs w:val="24"/>
        </w:rPr>
      </w:pPr>
      <w:proofErr w:type="spellStart"/>
      <w:r w:rsidRPr="00755B78">
        <w:rPr>
          <w:rFonts w:ascii="Times New Roman" w:eastAsia="Times New Roman" w:hAnsi="Times New Roman" w:cs="Times New Roman"/>
          <w:i/>
          <w:iCs/>
          <w:sz w:val="24"/>
          <w:szCs w:val="24"/>
        </w:rPr>
        <w:t>Общедидактические</w:t>
      </w:r>
      <w:proofErr w:type="spellEnd"/>
      <w:r w:rsidRPr="00755B78">
        <w:rPr>
          <w:rFonts w:ascii="Times New Roman" w:eastAsia="Times New Roman" w:hAnsi="Times New Roman" w:cs="Times New Roman"/>
          <w:i/>
          <w:iCs/>
          <w:sz w:val="24"/>
          <w:szCs w:val="24"/>
        </w:rPr>
        <w:t xml:space="preserve"> принципы </w:t>
      </w:r>
      <w:r w:rsidRPr="00755B78">
        <w:rPr>
          <w:rFonts w:ascii="Times New Roman" w:eastAsia="Times New Roman" w:hAnsi="Times New Roman" w:cs="Times New Roman"/>
          <w:sz w:val="24"/>
          <w:szCs w:val="24"/>
        </w:rPr>
        <w:t>включают:</w:t>
      </w:r>
    </w:p>
    <w:p w:rsidR="00C5506E" w:rsidRPr="00755B78" w:rsidRDefault="00C5506E" w:rsidP="00087B59">
      <w:pPr>
        <w:numPr>
          <w:ilvl w:val="0"/>
          <w:numId w:val="63"/>
        </w:numPr>
        <w:tabs>
          <w:tab w:val="left" w:pos="440"/>
        </w:tabs>
        <w:spacing w:after="0" w:line="240" w:lineRule="auto"/>
        <w:ind w:left="440" w:right="-1" w:hanging="158"/>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принцип научности;</w:t>
      </w:r>
    </w:p>
    <w:p w:rsidR="00C5506E" w:rsidRPr="00755B78" w:rsidRDefault="00C5506E" w:rsidP="00087B59">
      <w:pPr>
        <w:numPr>
          <w:ilvl w:val="0"/>
          <w:numId w:val="63"/>
        </w:numPr>
        <w:tabs>
          <w:tab w:val="left" w:pos="586"/>
        </w:tabs>
        <w:spacing w:after="0" w:line="240" w:lineRule="auto"/>
        <w:ind w:right="-1" w:firstLine="282"/>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принцип соответствия целей и содержания обучения государственным образовательным стандартам;</w:t>
      </w:r>
    </w:p>
    <w:p w:rsidR="00C5506E" w:rsidRPr="00755B78" w:rsidRDefault="00C5506E" w:rsidP="00087B59">
      <w:pPr>
        <w:numPr>
          <w:ilvl w:val="0"/>
          <w:numId w:val="63"/>
        </w:numPr>
        <w:tabs>
          <w:tab w:val="left" w:pos="440"/>
        </w:tabs>
        <w:spacing w:after="0" w:line="240" w:lineRule="auto"/>
        <w:ind w:left="440" w:right="-1" w:hanging="158"/>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принцип соответствия дидактического процесса закономерностям учения;</w:t>
      </w:r>
    </w:p>
    <w:p w:rsidR="00C5506E" w:rsidRPr="00755B78" w:rsidRDefault="00C5506E" w:rsidP="00087B59">
      <w:pPr>
        <w:numPr>
          <w:ilvl w:val="0"/>
          <w:numId w:val="63"/>
        </w:numPr>
        <w:tabs>
          <w:tab w:val="left" w:pos="440"/>
        </w:tabs>
        <w:spacing w:after="0" w:line="240" w:lineRule="auto"/>
        <w:ind w:left="440" w:right="-1" w:hanging="158"/>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принцип доступности и прочности овладения содержанием обучения;</w:t>
      </w:r>
    </w:p>
    <w:p w:rsidR="00C5506E" w:rsidRPr="00755B78" w:rsidRDefault="00C5506E" w:rsidP="00087B59">
      <w:pPr>
        <w:numPr>
          <w:ilvl w:val="0"/>
          <w:numId w:val="63"/>
        </w:numPr>
        <w:tabs>
          <w:tab w:val="left" w:pos="665"/>
        </w:tabs>
        <w:spacing w:after="0" w:line="240" w:lineRule="auto"/>
        <w:ind w:right="-1" w:firstLine="282"/>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 xml:space="preserve">сознательности, активности и самостоятельности </w:t>
      </w:r>
      <w:proofErr w:type="gramStart"/>
      <w:r w:rsidRPr="00755B78">
        <w:rPr>
          <w:rFonts w:ascii="Times New Roman" w:eastAsia="Times New Roman" w:hAnsi="Times New Roman" w:cs="Times New Roman"/>
          <w:sz w:val="24"/>
          <w:szCs w:val="24"/>
        </w:rPr>
        <w:t>обучающихся</w:t>
      </w:r>
      <w:proofErr w:type="gramEnd"/>
      <w:r w:rsidRPr="00755B78">
        <w:rPr>
          <w:rFonts w:ascii="Times New Roman" w:eastAsia="Times New Roman" w:hAnsi="Times New Roman" w:cs="Times New Roman"/>
          <w:sz w:val="24"/>
          <w:szCs w:val="24"/>
        </w:rPr>
        <w:t xml:space="preserve"> при руководящей роли учителя;</w:t>
      </w:r>
    </w:p>
    <w:p w:rsidR="00C5506E" w:rsidRPr="00755B78" w:rsidRDefault="00C5506E" w:rsidP="00087B59">
      <w:pPr>
        <w:numPr>
          <w:ilvl w:val="0"/>
          <w:numId w:val="63"/>
        </w:numPr>
        <w:tabs>
          <w:tab w:val="left" w:pos="470"/>
        </w:tabs>
        <w:spacing w:after="0" w:line="240" w:lineRule="auto"/>
        <w:ind w:right="-1" w:firstLine="282"/>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принцип единства образовательной, воспитательной и развивающей функций обучения.</w:t>
      </w:r>
    </w:p>
    <w:p w:rsidR="00C5506E" w:rsidRPr="00755B78" w:rsidRDefault="00C5506E" w:rsidP="00E76381">
      <w:pPr>
        <w:spacing w:line="240" w:lineRule="auto"/>
        <w:ind w:left="280" w:right="-1" w:firstLine="571"/>
        <w:contextualSpacing/>
        <w:jc w:val="both"/>
        <w:rPr>
          <w:rFonts w:ascii="Times New Roman" w:hAnsi="Times New Roman" w:cs="Times New Roman"/>
          <w:sz w:val="24"/>
          <w:szCs w:val="24"/>
        </w:rPr>
      </w:pPr>
      <w:r w:rsidRPr="00755B78">
        <w:rPr>
          <w:rFonts w:ascii="Times New Roman" w:eastAsia="Times New Roman" w:hAnsi="Times New Roman" w:cs="Times New Roman"/>
          <w:i/>
          <w:iCs/>
          <w:sz w:val="24"/>
          <w:szCs w:val="24"/>
        </w:rPr>
        <w:t xml:space="preserve">Специальные принципы </w:t>
      </w:r>
      <w:r w:rsidRPr="00755B78">
        <w:rPr>
          <w:rFonts w:ascii="Times New Roman" w:eastAsia="Times New Roman" w:hAnsi="Times New Roman" w:cs="Times New Roman"/>
          <w:sz w:val="24"/>
          <w:szCs w:val="24"/>
        </w:rPr>
        <w:t>учитывают особенности обучающихся с ограниченными</w:t>
      </w:r>
      <w:r w:rsidR="006A08B3">
        <w:rPr>
          <w:rFonts w:ascii="Times New Roman" w:eastAsia="Times New Roman" w:hAnsi="Times New Roman" w:cs="Times New Roman"/>
          <w:sz w:val="24"/>
          <w:szCs w:val="24"/>
        </w:rPr>
        <w:t xml:space="preserve"> </w:t>
      </w:r>
      <w:r w:rsidRPr="00755B78">
        <w:rPr>
          <w:rFonts w:ascii="Times New Roman" w:eastAsia="Times New Roman" w:hAnsi="Times New Roman" w:cs="Times New Roman"/>
          <w:sz w:val="24"/>
          <w:szCs w:val="24"/>
        </w:rPr>
        <w:t xml:space="preserve">возможностями здоровья (принцип коррекционно-развивающей направленности обучения, </w:t>
      </w:r>
      <w:r w:rsidRPr="00755B78">
        <w:rPr>
          <w:rFonts w:ascii="Times New Roman" w:eastAsia="Times New Roman" w:hAnsi="Times New Roman" w:cs="Times New Roman"/>
          <w:sz w:val="24"/>
          <w:szCs w:val="24"/>
        </w:rPr>
        <w:lastRenderedPageBreak/>
        <w:t>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firstLine="851"/>
        <w:contextualSpacing/>
        <w:jc w:val="both"/>
        <w:rPr>
          <w:rFonts w:ascii="Times New Roman" w:hAnsi="Times New Roman" w:cs="Times New Roman"/>
          <w:sz w:val="24"/>
          <w:szCs w:val="24"/>
        </w:rPr>
      </w:pPr>
      <w:proofErr w:type="gramStart"/>
      <w:r w:rsidRPr="00755B78">
        <w:rPr>
          <w:rFonts w:ascii="Times New Roman" w:eastAsia="Times New Roman" w:hAnsi="Times New Roman" w:cs="Times New Roman"/>
          <w:i/>
          <w:iCs/>
          <w:sz w:val="24"/>
          <w:szCs w:val="24"/>
        </w:rPr>
        <w:t xml:space="preserve">Целью </w:t>
      </w:r>
      <w:r w:rsidRPr="00755B78">
        <w:rPr>
          <w:rFonts w:ascii="Times New Roman" w:eastAsia="Times New Roman" w:hAnsi="Times New Roman" w:cs="Times New Roman"/>
          <w:sz w:val="24"/>
          <w:szCs w:val="24"/>
        </w:rPr>
        <w:t>программы коррекционной работы является комплексная психолого-педагогическая и социальная помощь обучающимся с ОВЗ, направленная на коррекцию и/или компенсацию недостатков в физическом или психическом развитии для успешного освоения ими основной образовательной программы,</w:t>
      </w:r>
      <w:r w:rsidR="006A08B3">
        <w:rPr>
          <w:rFonts w:ascii="Times New Roman" w:eastAsia="Times New Roman" w:hAnsi="Times New Roman" w:cs="Times New Roman"/>
          <w:sz w:val="24"/>
          <w:szCs w:val="24"/>
        </w:rPr>
        <w:t xml:space="preserve"> </w:t>
      </w:r>
      <w:r w:rsidRPr="00755B78">
        <w:rPr>
          <w:rFonts w:ascii="Times New Roman" w:eastAsia="Times New Roman" w:hAnsi="Times New Roman" w:cs="Times New Roman"/>
          <w:sz w:val="24"/>
          <w:szCs w:val="24"/>
        </w:rPr>
        <w:t>профессионального самоопределения, социализации, обеспечения психологической устойчивости старшеклассников.</w:t>
      </w:r>
      <w:proofErr w:type="gramEnd"/>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80" w:right="-1"/>
        <w:contextualSpacing/>
        <w:jc w:val="both"/>
        <w:rPr>
          <w:rFonts w:ascii="Times New Roman" w:hAnsi="Times New Roman" w:cs="Times New Roman"/>
          <w:sz w:val="24"/>
          <w:szCs w:val="24"/>
        </w:rPr>
      </w:pPr>
      <w:r w:rsidRPr="00755B78">
        <w:rPr>
          <w:rFonts w:ascii="Times New Roman" w:eastAsia="Times New Roman" w:hAnsi="Times New Roman" w:cs="Times New Roman"/>
          <w:i/>
          <w:iCs/>
          <w:sz w:val="24"/>
          <w:szCs w:val="24"/>
        </w:rPr>
        <w:t>Задачи программы:</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087B59">
      <w:pPr>
        <w:numPr>
          <w:ilvl w:val="0"/>
          <w:numId w:val="64"/>
        </w:numPr>
        <w:tabs>
          <w:tab w:val="left" w:pos="569"/>
        </w:tabs>
        <w:spacing w:after="0" w:line="240" w:lineRule="auto"/>
        <w:ind w:right="-1" w:firstLine="282"/>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выявление особых образовательных потребностей обучающихся с ОВЗ, инвалидов, а также подростков, попавших в трудную жизненную ситуацию;</w:t>
      </w:r>
    </w:p>
    <w:p w:rsidR="00C5506E" w:rsidRPr="00755B78" w:rsidRDefault="00C5506E" w:rsidP="00087B59">
      <w:pPr>
        <w:numPr>
          <w:ilvl w:val="0"/>
          <w:numId w:val="64"/>
        </w:numPr>
        <w:tabs>
          <w:tab w:val="left" w:pos="545"/>
        </w:tabs>
        <w:spacing w:after="0" w:line="240" w:lineRule="auto"/>
        <w:ind w:right="-1" w:firstLine="282"/>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создание условий для успешного освоения программы (ее элементов) и прохождения итоговой аттестации;</w:t>
      </w:r>
    </w:p>
    <w:p w:rsidR="00C5506E" w:rsidRPr="00755B78" w:rsidRDefault="00C5506E" w:rsidP="00087B59">
      <w:pPr>
        <w:numPr>
          <w:ilvl w:val="0"/>
          <w:numId w:val="64"/>
        </w:numPr>
        <w:tabs>
          <w:tab w:val="left" w:pos="446"/>
        </w:tabs>
        <w:spacing w:after="0" w:line="240" w:lineRule="auto"/>
        <w:ind w:right="-1" w:firstLine="282"/>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коррекция (минимизация) имеющихся нарушений (личностных, регулятивных, когнитивных, коммуникативных);</w:t>
      </w:r>
    </w:p>
    <w:p w:rsidR="00C5506E" w:rsidRPr="00755B78" w:rsidRDefault="00C5506E" w:rsidP="00087B59">
      <w:pPr>
        <w:numPr>
          <w:ilvl w:val="0"/>
          <w:numId w:val="64"/>
        </w:numPr>
        <w:tabs>
          <w:tab w:val="left" w:pos="545"/>
        </w:tabs>
        <w:spacing w:after="0" w:line="240" w:lineRule="auto"/>
        <w:ind w:right="-1" w:firstLine="282"/>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обеспечение непрерывной коррекционно-развивающей работы в единстве урочной и внеурочной деятельности;</w:t>
      </w:r>
    </w:p>
    <w:p w:rsidR="00C5506E" w:rsidRPr="006A08B3" w:rsidRDefault="00C5506E" w:rsidP="00087B59">
      <w:pPr>
        <w:numPr>
          <w:ilvl w:val="0"/>
          <w:numId w:val="64"/>
        </w:numPr>
        <w:tabs>
          <w:tab w:val="left" w:pos="473"/>
        </w:tabs>
        <w:spacing w:after="0" w:line="240" w:lineRule="auto"/>
        <w:ind w:right="-1"/>
        <w:contextualSpacing/>
        <w:jc w:val="both"/>
        <w:rPr>
          <w:rFonts w:ascii="Times New Roman" w:eastAsia="Times New Roman" w:hAnsi="Times New Roman" w:cs="Times New Roman"/>
          <w:sz w:val="24"/>
          <w:szCs w:val="24"/>
        </w:rPr>
      </w:pPr>
      <w:r w:rsidRPr="006A08B3">
        <w:rPr>
          <w:rFonts w:ascii="Times New Roman" w:eastAsia="Times New Roman" w:hAnsi="Times New Roman" w:cs="Times New Roman"/>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w:t>
      </w:r>
      <w:r w:rsidR="006A08B3" w:rsidRPr="006A08B3">
        <w:rPr>
          <w:rFonts w:ascii="Times New Roman" w:eastAsia="Times New Roman" w:hAnsi="Times New Roman" w:cs="Times New Roman"/>
          <w:sz w:val="24"/>
          <w:szCs w:val="24"/>
        </w:rPr>
        <w:t xml:space="preserve"> </w:t>
      </w:r>
      <w:r w:rsidRPr="006A08B3">
        <w:rPr>
          <w:rFonts w:ascii="Times New Roman" w:eastAsia="Times New Roman" w:hAnsi="Times New Roman" w:cs="Times New Roman"/>
          <w:sz w:val="24"/>
          <w:szCs w:val="24"/>
        </w:rPr>
        <w:t>консультированию, профессиональной ориентации, профессиональному самоопределению;</w:t>
      </w:r>
    </w:p>
    <w:p w:rsidR="00C5506E" w:rsidRPr="00755B78" w:rsidRDefault="00C5506E" w:rsidP="00087B59">
      <w:pPr>
        <w:numPr>
          <w:ilvl w:val="0"/>
          <w:numId w:val="64"/>
        </w:numPr>
        <w:tabs>
          <w:tab w:val="left" w:pos="672"/>
        </w:tabs>
        <w:spacing w:after="0" w:line="240" w:lineRule="auto"/>
        <w:ind w:right="-1" w:firstLine="282"/>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осуществление консультативной работы с педагогами, родителями, социальными работниками, а также потенциальными работодателями;</w:t>
      </w:r>
    </w:p>
    <w:p w:rsidR="00C5506E" w:rsidRPr="00755B78" w:rsidRDefault="00C5506E" w:rsidP="00087B59">
      <w:pPr>
        <w:numPr>
          <w:ilvl w:val="0"/>
          <w:numId w:val="64"/>
        </w:numPr>
        <w:tabs>
          <w:tab w:val="left" w:pos="567"/>
        </w:tabs>
        <w:spacing w:after="0" w:line="240" w:lineRule="auto"/>
        <w:ind w:left="440" w:right="-1" w:hanging="158"/>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проведение информационно-просветительских мероприятий.</w:t>
      </w:r>
    </w:p>
    <w:p w:rsidR="00C5506E" w:rsidRPr="00755B78" w:rsidRDefault="00C5506E" w:rsidP="00E76381">
      <w:pPr>
        <w:spacing w:line="240" w:lineRule="auto"/>
        <w:ind w:left="280" w:right="-1"/>
        <w:contextualSpacing/>
        <w:jc w:val="both"/>
        <w:rPr>
          <w:rFonts w:ascii="Times New Roman" w:hAnsi="Times New Roman" w:cs="Times New Roman"/>
          <w:sz w:val="24"/>
          <w:szCs w:val="24"/>
        </w:rPr>
      </w:pPr>
      <w:r w:rsidRPr="00755B78">
        <w:rPr>
          <w:rFonts w:ascii="Times New Roman" w:eastAsia="Times New Roman" w:hAnsi="Times New Roman" w:cs="Times New Roman"/>
          <w:i/>
          <w:iCs/>
          <w:sz w:val="24"/>
          <w:szCs w:val="24"/>
        </w:rPr>
        <w:t>Принципы коррекционной работы:</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b/>
          <w:bCs/>
          <w:sz w:val="24"/>
          <w:szCs w:val="24"/>
        </w:rPr>
        <w:t xml:space="preserve">Принцип приоритетности интересов </w:t>
      </w:r>
      <w:r w:rsidRPr="00755B78">
        <w:rPr>
          <w:rFonts w:ascii="Times New Roman" w:eastAsia="Times New Roman" w:hAnsi="Times New Roman" w:cs="Times New Roman"/>
          <w:sz w:val="24"/>
          <w:szCs w:val="24"/>
        </w:rPr>
        <w:t>обучающегося определяет отношение</w:t>
      </w:r>
      <w:r w:rsidRPr="00755B78">
        <w:rPr>
          <w:rFonts w:ascii="Times New Roman" w:eastAsia="Times New Roman" w:hAnsi="Times New Roman" w:cs="Times New Roman"/>
          <w:b/>
          <w:bCs/>
          <w:sz w:val="24"/>
          <w:szCs w:val="24"/>
        </w:rPr>
        <w:t xml:space="preserve"> </w:t>
      </w:r>
      <w:r w:rsidRPr="00755B78">
        <w:rPr>
          <w:rFonts w:ascii="Times New Roman" w:eastAsia="Times New Roman" w:hAnsi="Times New Roman" w:cs="Times New Roman"/>
          <w:sz w:val="24"/>
          <w:szCs w:val="24"/>
        </w:rPr>
        <w:t>работников учреждения, которые призваны оказывать каждому обучающемуся помощь в развитии с учетом его индивидуальных образовательных потребностей.</w:t>
      </w:r>
    </w:p>
    <w:p w:rsidR="00C5506E" w:rsidRPr="00755B78" w:rsidRDefault="00C5506E" w:rsidP="00E76381">
      <w:pPr>
        <w:spacing w:line="240" w:lineRule="auto"/>
        <w:ind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b/>
          <w:bCs/>
          <w:sz w:val="24"/>
          <w:szCs w:val="24"/>
        </w:rPr>
        <w:t xml:space="preserve">Принцип системности </w:t>
      </w:r>
      <w:r w:rsidRPr="00755B78">
        <w:rPr>
          <w:rFonts w:ascii="Times New Roman" w:eastAsia="Times New Roman" w:hAnsi="Times New Roman" w:cs="Times New Roman"/>
          <w:sz w:val="24"/>
          <w:szCs w:val="24"/>
        </w:rPr>
        <w:t>-</w:t>
      </w:r>
      <w:r w:rsidRPr="00755B78">
        <w:rPr>
          <w:rFonts w:ascii="Times New Roman" w:eastAsia="Times New Roman" w:hAnsi="Times New Roman" w:cs="Times New Roman"/>
          <w:b/>
          <w:bCs/>
          <w:sz w:val="24"/>
          <w:szCs w:val="24"/>
        </w:rPr>
        <w:t xml:space="preserve"> </w:t>
      </w:r>
      <w:r w:rsidRPr="00755B78">
        <w:rPr>
          <w:rFonts w:ascii="Times New Roman" w:eastAsia="Times New Roman" w:hAnsi="Times New Roman" w:cs="Times New Roman"/>
          <w:sz w:val="24"/>
          <w:szCs w:val="24"/>
        </w:rPr>
        <w:t>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C5506E" w:rsidRPr="00755B78" w:rsidRDefault="00C5506E" w:rsidP="00E76381">
      <w:pPr>
        <w:spacing w:line="240" w:lineRule="auto"/>
        <w:ind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Принцип непрерывности обеспечивает проведение коррекционной работы на всем протяжении обучения школьников с учетом изменений в их личности.</w:t>
      </w:r>
    </w:p>
    <w:p w:rsidR="00C5506E" w:rsidRPr="00755B78" w:rsidRDefault="00C5506E" w:rsidP="00E76381">
      <w:pPr>
        <w:spacing w:line="240" w:lineRule="auto"/>
        <w:ind w:right="-1" w:firstLine="283"/>
        <w:contextualSpacing/>
        <w:jc w:val="both"/>
        <w:rPr>
          <w:rFonts w:ascii="Times New Roman" w:hAnsi="Times New Roman" w:cs="Times New Roman"/>
          <w:sz w:val="24"/>
          <w:szCs w:val="24"/>
        </w:rPr>
      </w:pPr>
      <w:proofErr w:type="gramStart"/>
      <w:r w:rsidRPr="00755B78">
        <w:rPr>
          <w:rFonts w:ascii="Times New Roman" w:eastAsia="Times New Roman" w:hAnsi="Times New Roman" w:cs="Times New Roman"/>
          <w:b/>
          <w:bCs/>
          <w:sz w:val="24"/>
          <w:szCs w:val="24"/>
        </w:rPr>
        <w:t xml:space="preserve">Принцип вариативности </w:t>
      </w:r>
      <w:r w:rsidRPr="00755B78">
        <w:rPr>
          <w:rFonts w:ascii="Times New Roman" w:eastAsia="Times New Roman" w:hAnsi="Times New Roman" w:cs="Times New Roman"/>
          <w:sz w:val="24"/>
          <w:szCs w:val="24"/>
        </w:rPr>
        <w:t>предполагает создание вариативных программ</w:t>
      </w:r>
      <w:r w:rsidRPr="00755B78">
        <w:rPr>
          <w:rFonts w:ascii="Times New Roman" w:eastAsia="Times New Roman" w:hAnsi="Times New Roman" w:cs="Times New Roman"/>
          <w:b/>
          <w:bCs/>
          <w:sz w:val="24"/>
          <w:szCs w:val="24"/>
        </w:rPr>
        <w:t xml:space="preserve"> </w:t>
      </w:r>
      <w:r w:rsidRPr="00755B78">
        <w:rPr>
          <w:rFonts w:ascii="Times New Roman" w:eastAsia="Times New Roman" w:hAnsi="Times New Roman" w:cs="Times New Roman"/>
          <w:sz w:val="24"/>
          <w:szCs w:val="24"/>
        </w:rPr>
        <w:t>коррекционной работы с обучающимся с учетом их особых образовательных потребностей и возможностей психофизического развития.</w:t>
      </w:r>
      <w:proofErr w:type="gramEnd"/>
    </w:p>
    <w:p w:rsidR="00C5506E" w:rsidRPr="00755B78" w:rsidRDefault="00C5506E" w:rsidP="00E76381">
      <w:pPr>
        <w:spacing w:line="240" w:lineRule="auto"/>
        <w:ind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b/>
          <w:bCs/>
          <w:sz w:val="24"/>
          <w:szCs w:val="24"/>
        </w:rPr>
        <w:t xml:space="preserve">Принцип комплексности коррекционного воздействия </w:t>
      </w:r>
      <w:r w:rsidRPr="00755B78">
        <w:rPr>
          <w:rFonts w:ascii="Times New Roman" w:eastAsia="Times New Roman" w:hAnsi="Times New Roman" w:cs="Times New Roman"/>
          <w:sz w:val="24"/>
          <w:szCs w:val="24"/>
        </w:rPr>
        <w:t>предполагает</w:t>
      </w:r>
      <w:r w:rsidRPr="00755B78">
        <w:rPr>
          <w:rFonts w:ascii="Times New Roman" w:eastAsia="Times New Roman" w:hAnsi="Times New Roman" w:cs="Times New Roman"/>
          <w:b/>
          <w:bCs/>
          <w:sz w:val="24"/>
          <w:szCs w:val="24"/>
        </w:rPr>
        <w:t xml:space="preserve"> </w:t>
      </w:r>
      <w:r w:rsidRPr="00755B78">
        <w:rPr>
          <w:rFonts w:ascii="Times New Roman" w:eastAsia="Times New Roman" w:hAnsi="Times New Roman" w:cs="Times New Roman"/>
          <w:sz w:val="24"/>
          <w:szCs w:val="24"/>
        </w:rPr>
        <w:t>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w:t>
      </w:r>
    </w:p>
    <w:p w:rsidR="00C5506E" w:rsidRPr="00755B78" w:rsidRDefault="00C5506E" w:rsidP="00E76381">
      <w:pPr>
        <w:spacing w:line="240" w:lineRule="auto"/>
        <w:ind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b/>
          <w:bCs/>
          <w:sz w:val="24"/>
          <w:szCs w:val="24"/>
        </w:rPr>
        <w:t xml:space="preserve">Принцип сотрудничества с семьей </w:t>
      </w:r>
      <w:r w:rsidRPr="00755B78">
        <w:rPr>
          <w:rFonts w:ascii="Times New Roman" w:eastAsia="Times New Roman" w:hAnsi="Times New Roman" w:cs="Times New Roman"/>
          <w:sz w:val="24"/>
          <w:szCs w:val="24"/>
        </w:rPr>
        <w:t>основан на признании семьи как важного</w:t>
      </w:r>
      <w:r w:rsidRPr="00755B78">
        <w:rPr>
          <w:rFonts w:ascii="Times New Roman" w:eastAsia="Times New Roman" w:hAnsi="Times New Roman" w:cs="Times New Roman"/>
          <w:b/>
          <w:bCs/>
          <w:sz w:val="24"/>
          <w:szCs w:val="24"/>
        </w:rPr>
        <w:t xml:space="preserve"> </w:t>
      </w:r>
      <w:r w:rsidRPr="00755B78">
        <w:rPr>
          <w:rFonts w:ascii="Times New Roman" w:eastAsia="Times New Roman" w:hAnsi="Times New Roman" w:cs="Times New Roman"/>
          <w:sz w:val="24"/>
          <w:szCs w:val="24"/>
        </w:rPr>
        <w:t>участника коррекционной работы, оказывающего существенное влияние на процесс развития ребенка и успешность его интеграции в общество.</w:t>
      </w:r>
    </w:p>
    <w:p w:rsidR="006A08B3" w:rsidRPr="00755B78" w:rsidRDefault="006A08B3"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1680" w:right="-1" w:hanging="772"/>
        <w:contextualSpacing/>
        <w:jc w:val="both"/>
        <w:rPr>
          <w:rFonts w:ascii="Times New Roman" w:hAnsi="Times New Roman" w:cs="Times New Roman"/>
          <w:sz w:val="24"/>
          <w:szCs w:val="24"/>
        </w:rPr>
      </w:pPr>
      <w:r w:rsidRPr="00755B78">
        <w:rPr>
          <w:rFonts w:ascii="Times New Roman" w:eastAsia="Arial" w:hAnsi="Times New Roman" w:cs="Times New Roman"/>
          <w:b/>
          <w:bCs/>
          <w:sz w:val="24"/>
          <w:szCs w:val="24"/>
        </w:rPr>
        <w:t>4.2. Перечень, содержание и план реализации индивидуально ориентированных коррекционных мероприятий</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Индивидуально ориентированные коррекционные мероприятия включают следующие направления работы:</w:t>
      </w:r>
    </w:p>
    <w:p w:rsidR="00C5506E" w:rsidRPr="00755B78" w:rsidRDefault="00C5506E" w:rsidP="00087B59">
      <w:pPr>
        <w:numPr>
          <w:ilvl w:val="0"/>
          <w:numId w:val="65"/>
        </w:numPr>
        <w:tabs>
          <w:tab w:val="left" w:pos="440"/>
        </w:tabs>
        <w:spacing w:after="0" w:line="240" w:lineRule="auto"/>
        <w:ind w:left="440" w:right="-1" w:hanging="158"/>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диагностическая работа;</w:t>
      </w:r>
    </w:p>
    <w:p w:rsidR="00C5506E" w:rsidRPr="00755B78" w:rsidRDefault="00C5506E" w:rsidP="00087B59">
      <w:pPr>
        <w:numPr>
          <w:ilvl w:val="0"/>
          <w:numId w:val="65"/>
        </w:numPr>
        <w:tabs>
          <w:tab w:val="left" w:pos="440"/>
        </w:tabs>
        <w:spacing w:after="0" w:line="240" w:lineRule="auto"/>
        <w:ind w:left="440" w:right="-1" w:hanging="158"/>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коррекционно-развивающая работа;</w:t>
      </w:r>
    </w:p>
    <w:p w:rsidR="00C5506E" w:rsidRPr="00755B78" w:rsidRDefault="00C5506E" w:rsidP="00087B59">
      <w:pPr>
        <w:numPr>
          <w:ilvl w:val="0"/>
          <w:numId w:val="65"/>
        </w:numPr>
        <w:tabs>
          <w:tab w:val="left" w:pos="440"/>
        </w:tabs>
        <w:spacing w:after="0" w:line="240" w:lineRule="auto"/>
        <w:ind w:left="440" w:right="-1" w:hanging="158"/>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lastRenderedPageBreak/>
        <w:t>консультативная работа;</w:t>
      </w:r>
    </w:p>
    <w:p w:rsidR="00C5506E" w:rsidRPr="00755B78" w:rsidRDefault="00C5506E" w:rsidP="00087B59">
      <w:pPr>
        <w:numPr>
          <w:ilvl w:val="0"/>
          <w:numId w:val="65"/>
        </w:numPr>
        <w:tabs>
          <w:tab w:val="left" w:pos="440"/>
        </w:tabs>
        <w:spacing w:after="0" w:line="240" w:lineRule="auto"/>
        <w:ind w:left="440" w:right="-1" w:hanging="158"/>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информационно-просветительская работа.</w:t>
      </w:r>
    </w:p>
    <w:p w:rsidR="00C5506E" w:rsidRPr="00755B78" w:rsidRDefault="00C5506E" w:rsidP="00E76381">
      <w:pPr>
        <w:spacing w:line="240" w:lineRule="auto"/>
        <w:ind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b/>
          <w:bCs/>
          <w:sz w:val="24"/>
          <w:szCs w:val="24"/>
        </w:rPr>
        <w:t xml:space="preserve">Диагностическое направление коррекционной работы </w:t>
      </w:r>
      <w:r w:rsidR="00D35215">
        <w:rPr>
          <w:rFonts w:ascii="Times New Roman" w:eastAsia="Times New Roman" w:hAnsi="Times New Roman" w:cs="Times New Roman"/>
          <w:sz w:val="24"/>
          <w:szCs w:val="24"/>
        </w:rPr>
        <w:t>в школе</w:t>
      </w:r>
      <w:r w:rsidRPr="00755B78">
        <w:rPr>
          <w:rFonts w:ascii="Times New Roman" w:eastAsia="Times New Roman" w:hAnsi="Times New Roman" w:cs="Times New Roman"/>
          <w:sz w:val="24"/>
          <w:szCs w:val="24"/>
        </w:rPr>
        <w:t xml:space="preserve"> проводят</w:t>
      </w:r>
      <w:r w:rsidRPr="00755B78">
        <w:rPr>
          <w:rFonts w:ascii="Times New Roman" w:eastAsia="Times New Roman" w:hAnsi="Times New Roman" w:cs="Times New Roman"/>
          <w:b/>
          <w:bCs/>
          <w:sz w:val="24"/>
          <w:szCs w:val="24"/>
        </w:rPr>
        <w:t xml:space="preserve"> </w:t>
      </w:r>
      <w:r w:rsidRPr="00755B78">
        <w:rPr>
          <w:rFonts w:ascii="Times New Roman" w:eastAsia="Times New Roman" w:hAnsi="Times New Roman" w:cs="Times New Roman"/>
          <w:sz w:val="24"/>
          <w:szCs w:val="24"/>
        </w:rPr>
        <w:t>учителя-предметники и все специалисты сопровождения (психолог, учитель-логопед, дефектолог). Данные 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своей работе специалисты ориентируются на заключение ПМПК о статусе обучающихся с ОВЗ и на индивидуальную программу реабилитации инвалидов (ИПРА).</w:t>
      </w:r>
    </w:p>
    <w:p w:rsidR="00C5506E" w:rsidRPr="00755B78" w:rsidRDefault="00C5506E" w:rsidP="00E76381">
      <w:pPr>
        <w:spacing w:line="240" w:lineRule="auto"/>
        <w:ind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xml:space="preserve">Учителя-предметники осуществляют аттестацию </w:t>
      </w:r>
      <w:proofErr w:type="gramStart"/>
      <w:r w:rsidRPr="00755B78">
        <w:rPr>
          <w:rFonts w:ascii="Times New Roman" w:eastAsia="Times New Roman" w:hAnsi="Times New Roman" w:cs="Times New Roman"/>
          <w:sz w:val="24"/>
          <w:szCs w:val="24"/>
        </w:rPr>
        <w:t>обучающихся</w:t>
      </w:r>
      <w:proofErr w:type="gramEnd"/>
      <w:r w:rsidRPr="00755B78">
        <w:rPr>
          <w:rFonts w:ascii="Times New Roman" w:eastAsia="Times New Roman" w:hAnsi="Times New Roman" w:cs="Times New Roman"/>
          <w:sz w:val="24"/>
          <w:szCs w:val="24"/>
        </w:rPr>
        <w:t xml:space="preserve">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6F1D2E" w:rsidRDefault="006F1D2E" w:rsidP="00E76381">
      <w:pPr>
        <w:spacing w:line="240" w:lineRule="auto"/>
        <w:ind w:left="280" w:right="-1"/>
        <w:contextualSpacing/>
        <w:jc w:val="both"/>
        <w:rPr>
          <w:rFonts w:ascii="Times New Roman" w:eastAsia="Times New Roman" w:hAnsi="Times New Roman" w:cs="Times New Roman"/>
          <w:i/>
          <w:iCs/>
          <w:sz w:val="24"/>
          <w:szCs w:val="24"/>
        </w:rPr>
      </w:pPr>
    </w:p>
    <w:p w:rsidR="006A08B3" w:rsidRDefault="00C5506E" w:rsidP="00E76381">
      <w:pPr>
        <w:spacing w:line="240" w:lineRule="auto"/>
        <w:ind w:left="280" w:right="-1"/>
        <w:contextualSpacing/>
        <w:jc w:val="both"/>
        <w:rPr>
          <w:rFonts w:ascii="Times New Roman" w:hAnsi="Times New Roman" w:cs="Times New Roman"/>
          <w:sz w:val="24"/>
          <w:szCs w:val="24"/>
        </w:rPr>
      </w:pPr>
      <w:r w:rsidRPr="00755B78">
        <w:rPr>
          <w:rFonts w:ascii="Times New Roman" w:eastAsia="Times New Roman" w:hAnsi="Times New Roman" w:cs="Times New Roman"/>
          <w:i/>
          <w:iCs/>
          <w:sz w:val="24"/>
          <w:szCs w:val="24"/>
        </w:rPr>
        <w:t xml:space="preserve">Диагностическая работа </w:t>
      </w:r>
      <w:r w:rsidRPr="00755B78">
        <w:rPr>
          <w:rFonts w:ascii="Times New Roman" w:eastAsia="Times New Roman" w:hAnsi="Times New Roman" w:cs="Times New Roman"/>
          <w:sz w:val="24"/>
          <w:szCs w:val="24"/>
        </w:rPr>
        <w:t>включает:</w:t>
      </w:r>
    </w:p>
    <w:p w:rsidR="006A08B3" w:rsidRPr="006A08B3" w:rsidRDefault="00C5506E" w:rsidP="00087B59">
      <w:pPr>
        <w:pStyle w:val="aa"/>
        <w:numPr>
          <w:ilvl w:val="0"/>
          <w:numId w:val="108"/>
        </w:numPr>
        <w:spacing w:line="240" w:lineRule="auto"/>
        <w:ind w:right="-1"/>
        <w:jc w:val="both"/>
        <w:rPr>
          <w:rFonts w:ascii="Times New Roman" w:hAnsi="Times New Roman" w:cs="Times New Roman"/>
          <w:sz w:val="24"/>
          <w:szCs w:val="24"/>
        </w:rPr>
      </w:pPr>
      <w:r w:rsidRPr="006A08B3">
        <w:rPr>
          <w:rFonts w:ascii="Times New Roman" w:eastAsia="Times New Roman" w:hAnsi="Times New Roman" w:cs="Times New Roman"/>
          <w:sz w:val="24"/>
          <w:szCs w:val="24"/>
        </w:rPr>
        <w:t>диагностику отклонений в развитии и анализ причин трудностей обучения;</w:t>
      </w:r>
    </w:p>
    <w:p w:rsidR="006A08B3" w:rsidRDefault="006A08B3" w:rsidP="00087B59">
      <w:pPr>
        <w:pStyle w:val="aa"/>
        <w:numPr>
          <w:ilvl w:val="0"/>
          <w:numId w:val="108"/>
        </w:numPr>
        <w:spacing w:after="0" w:line="240" w:lineRule="auto"/>
        <w:ind w:right="-1"/>
        <w:jc w:val="both"/>
        <w:rPr>
          <w:rFonts w:ascii="Times New Roman" w:eastAsia="Times New Roman" w:hAnsi="Times New Roman" w:cs="Times New Roman"/>
          <w:sz w:val="24"/>
          <w:szCs w:val="24"/>
        </w:rPr>
      </w:pPr>
      <w:r w:rsidRPr="006A08B3">
        <w:rPr>
          <w:rFonts w:ascii="Times New Roman" w:eastAsia="Times New Roman" w:hAnsi="Times New Roman" w:cs="Times New Roman"/>
          <w:sz w:val="24"/>
          <w:szCs w:val="24"/>
        </w:rPr>
        <w:t>комплексный сбор сведений о ребё</w:t>
      </w:r>
      <w:r w:rsidR="00C5506E" w:rsidRPr="006A08B3">
        <w:rPr>
          <w:rFonts w:ascii="Times New Roman" w:eastAsia="Times New Roman" w:hAnsi="Times New Roman" w:cs="Times New Roman"/>
          <w:sz w:val="24"/>
          <w:szCs w:val="24"/>
        </w:rPr>
        <w:t xml:space="preserve">нке на основании диагностической информации от специалистов разного профиля: учителя, педагога-психолога, учителя-логопеда, </w:t>
      </w:r>
      <w:r>
        <w:rPr>
          <w:rFonts w:ascii="Times New Roman" w:eastAsia="Times New Roman" w:hAnsi="Times New Roman" w:cs="Times New Roman"/>
          <w:sz w:val="24"/>
          <w:szCs w:val="24"/>
        </w:rPr>
        <w:t>врача-педиатра, врача-психиатра;</w:t>
      </w:r>
    </w:p>
    <w:p w:rsidR="006A08B3" w:rsidRDefault="00C5506E" w:rsidP="00087B59">
      <w:pPr>
        <w:pStyle w:val="aa"/>
        <w:numPr>
          <w:ilvl w:val="0"/>
          <w:numId w:val="108"/>
        </w:numPr>
        <w:spacing w:after="0" w:line="240" w:lineRule="auto"/>
        <w:ind w:right="-1"/>
        <w:jc w:val="both"/>
        <w:rPr>
          <w:rFonts w:ascii="Times New Roman" w:eastAsia="Times New Roman" w:hAnsi="Times New Roman" w:cs="Times New Roman"/>
          <w:sz w:val="24"/>
          <w:szCs w:val="24"/>
        </w:rPr>
      </w:pPr>
      <w:r w:rsidRPr="006A08B3">
        <w:rPr>
          <w:rFonts w:ascii="Times New Roman" w:eastAsia="Times New Roman" w:hAnsi="Times New Roman" w:cs="Times New Roman"/>
          <w:sz w:val="24"/>
          <w:szCs w:val="24"/>
        </w:rPr>
        <w:t>изучение развития эмоционально-волевой сферы и личностных особенностей обучающихся, испытывающих трудности в обучении и в общении;</w:t>
      </w:r>
      <w:r w:rsidR="006A08B3" w:rsidRPr="006A08B3">
        <w:rPr>
          <w:rFonts w:ascii="Times New Roman" w:eastAsia="Times New Roman" w:hAnsi="Times New Roman" w:cs="Times New Roman"/>
          <w:sz w:val="24"/>
          <w:szCs w:val="24"/>
        </w:rPr>
        <w:t xml:space="preserve"> </w:t>
      </w:r>
    </w:p>
    <w:p w:rsidR="006A08B3" w:rsidRDefault="00C5506E" w:rsidP="00087B59">
      <w:pPr>
        <w:pStyle w:val="aa"/>
        <w:numPr>
          <w:ilvl w:val="0"/>
          <w:numId w:val="108"/>
        </w:numPr>
        <w:tabs>
          <w:tab w:val="left" w:pos="709"/>
        </w:tabs>
        <w:spacing w:after="0" w:line="240" w:lineRule="auto"/>
        <w:ind w:right="-1"/>
        <w:jc w:val="both"/>
        <w:rPr>
          <w:rFonts w:ascii="Times New Roman" w:eastAsia="Times New Roman" w:hAnsi="Times New Roman" w:cs="Times New Roman"/>
          <w:sz w:val="24"/>
          <w:szCs w:val="24"/>
        </w:rPr>
      </w:pPr>
      <w:r w:rsidRPr="006A08B3">
        <w:rPr>
          <w:rFonts w:ascii="Times New Roman" w:eastAsia="Times New Roman" w:hAnsi="Times New Roman" w:cs="Times New Roman"/>
          <w:sz w:val="24"/>
          <w:szCs w:val="24"/>
        </w:rPr>
        <w:t>изучение социальной ситуации развития и у</w:t>
      </w:r>
      <w:r w:rsidR="006A08B3" w:rsidRPr="006A08B3">
        <w:rPr>
          <w:rFonts w:ascii="Times New Roman" w:eastAsia="Times New Roman" w:hAnsi="Times New Roman" w:cs="Times New Roman"/>
          <w:sz w:val="24"/>
          <w:szCs w:val="24"/>
        </w:rPr>
        <w:t>словий семейного воспитания ребё</w:t>
      </w:r>
      <w:r w:rsidRPr="006A08B3">
        <w:rPr>
          <w:rFonts w:ascii="Times New Roman" w:eastAsia="Times New Roman" w:hAnsi="Times New Roman" w:cs="Times New Roman"/>
          <w:sz w:val="24"/>
          <w:szCs w:val="24"/>
        </w:rPr>
        <w:t>нка испытывающих трудности в обучении и в общении;</w:t>
      </w:r>
    </w:p>
    <w:p w:rsidR="00C5506E" w:rsidRDefault="00C5506E" w:rsidP="00087B59">
      <w:pPr>
        <w:pStyle w:val="aa"/>
        <w:numPr>
          <w:ilvl w:val="0"/>
          <w:numId w:val="108"/>
        </w:numPr>
        <w:tabs>
          <w:tab w:val="left" w:pos="709"/>
        </w:tabs>
        <w:spacing w:after="0" w:line="240" w:lineRule="auto"/>
        <w:ind w:right="-1"/>
        <w:jc w:val="both"/>
        <w:rPr>
          <w:rFonts w:ascii="Times New Roman" w:eastAsia="Times New Roman" w:hAnsi="Times New Roman" w:cs="Times New Roman"/>
          <w:sz w:val="24"/>
          <w:szCs w:val="24"/>
        </w:rPr>
      </w:pPr>
      <w:r w:rsidRPr="006A08B3">
        <w:rPr>
          <w:rFonts w:ascii="Times New Roman" w:eastAsia="Times New Roman" w:hAnsi="Times New Roman" w:cs="Times New Roman"/>
          <w:sz w:val="24"/>
          <w:szCs w:val="24"/>
        </w:rPr>
        <w:t>изучение адаптивных возможн</w:t>
      </w:r>
      <w:r w:rsidR="006A08B3" w:rsidRPr="006A08B3">
        <w:rPr>
          <w:rFonts w:ascii="Times New Roman" w:eastAsia="Times New Roman" w:hAnsi="Times New Roman" w:cs="Times New Roman"/>
          <w:sz w:val="24"/>
          <w:szCs w:val="24"/>
        </w:rPr>
        <w:t>остей и уровня социализации ребё</w:t>
      </w:r>
      <w:r w:rsidRPr="006A08B3">
        <w:rPr>
          <w:rFonts w:ascii="Times New Roman" w:eastAsia="Times New Roman" w:hAnsi="Times New Roman" w:cs="Times New Roman"/>
          <w:sz w:val="24"/>
          <w:szCs w:val="24"/>
        </w:rPr>
        <w:t>нка с ОВЗ;</w:t>
      </w:r>
    </w:p>
    <w:p w:rsidR="00C5506E" w:rsidRPr="006A08B3" w:rsidRDefault="006A08B3" w:rsidP="00087B59">
      <w:pPr>
        <w:pStyle w:val="aa"/>
        <w:numPr>
          <w:ilvl w:val="0"/>
          <w:numId w:val="108"/>
        </w:numPr>
        <w:tabs>
          <w:tab w:val="left" w:pos="709"/>
        </w:tabs>
        <w:spacing w:after="0" w:line="240" w:lineRule="auto"/>
        <w:ind w:right="-1"/>
        <w:jc w:val="both"/>
        <w:rPr>
          <w:rFonts w:ascii="Times New Roman" w:eastAsia="Times New Roman" w:hAnsi="Times New Roman" w:cs="Times New Roman"/>
          <w:sz w:val="24"/>
          <w:szCs w:val="24"/>
        </w:rPr>
      </w:pPr>
      <w:r w:rsidRPr="006A08B3">
        <w:rPr>
          <w:rFonts w:ascii="Times New Roman" w:eastAsia="Times New Roman" w:hAnsi="Times New Roman" w:cs="Times New Roman"/>
          <w:sz w:val="24"/>
          <w:szCs w:val="24"/>
        </w:rPr>
        <w:t xml:space="preserve"> </w:t>
      </w:r>
      <w:r w:rsidR="00C5506E" w:rsidRPr="006A08B3">
        <w:rPr>
          <w:rFonts w:ascii="Times New Roman" w:eastAsia="Times New Roman" w:hAnsi="Times New Roman" w:cs="Times New Roman"/>
          <w:sz w:val="24"/>
          <w:szCs w:val="24"/>
        </w:rPr>
        <w:t>анализ успешности коррекционно-развивающей работы.</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b/>
          <w:bCs/>
          <w:i/>
          <w:iCs/>
          <w:sz w:val="24"/>
          <w:szCs w:val="24"/>
        </w:rPr>
        <w:t xml:space="preserve">Коррекционно-развивающее направление работы </w:t>
      </w:r>
      <w:r w:rsidRPr="00755B78">
        <w:rPr>
          <w:rFonts w:ascii="Times New Roman" w:eastAsia="Times New Roman" w:hAnsi="Times New Roman" w:cs="Times New Roman"/>
          <w:sz w:val="24"/>
          <w:szCs w:val="24"/>
        </w:rPr>
        <w:t>позволяет преодолеть</w:t>
      </w:r>
      <w:r w:rsidRPr="00755B78">
        <w:rPr>
          <w:rFonts w:ascii="Times New Roman" w:eastAsia="Times New Roman" w:hAnsi="Times New Roman" w:cs="Times New Roman"/>
          <w:b/>
          <w:bCs/>
          <w:i/>
          <w:iCs/>
          <w:sz w:val="24"/>
          <w:szCs w:val="24"/>
        </w:rPr>
        <w:t xml:space="preserve"> </w:t>
      </w:r>
      <w:r w:rsidRPr="00755B78">
        <w:rPr>
          <w:rFonts w:ascii="Times New Roman" w:eastAsia="Times New Roman" w:hAnsi="Times New Roman" w:cs="Times New Roman"/>
          <w:sz w:val="24"/>
          <w:szCs w:val="24"/>
        </w:rPr>
        <w:t>(компенсировать) или минимизировать недостатки психического и/или физического развития подростков, подготовить их к самостоятельной</w:t>
      </w:r>
      <w:r w:rsidR="00C16FBD">
        <w:rPr>
          <w:rFonts w:ascii="Times New Roman" w:eastAsia="Times New Roman" w:hAnsi="Times New Roman" w:cs="Times New Roman"/>
          <w:sz w:val="24"/>
          <w:szCs w:val="24"/>
        </w:rPr>
        <w:t xml:space="preserve"> </w:t>
      </w:r>
      <w:r w:rsidRPr="00755B78">
        <w:rPr>
          <w:rFonts w:ascii="Times New Roman" w:eastAsia="Times New Roman" w:hAnsi="Times New Roman" w:cs="Times New Roman"/>
          <w:sz w:val="24"/>
          <w:szCs w:val="24"/>
        </w:rPr>
        <w:t>профессиональной деятельности и вариативному взаимодействию в поликультурном обществе. Для этого различными специалистами (психологом, учителем-логопедом, дефектологом, социальным педагогом) разрабатываются индивидуально ориентированные рабочие коррекционные программы.</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80" w:right="-1"/>
        <w:contextualSpacing/>
        <w:jc w:val="both"/>
        <w:rPr>
          <w:rFonts w:ascii="Times New Roman" w:hAnsi="Times New Roman" w:cs="Times New Roman"/>
          <w:sz w:val="24"/>
          <w:szCs w:val="24"/>
        </w:rPr>
      </w:pPr>
      <w:r w:rsidRPr="00755B78">
        <w:rPr>
          <w:rFonts w:ascii="Times New Roman" w:eastAsia="Times New Roman" w:hAnsi="Times New Roman" w:cs="Times New Roman"/>
          <w:i/>
          <w:iCs/>
          <w:sz w:val="24"/>
          <w:szCs w:val="24"/>
        </w:rPr>
        <w:t xml:space="preserve">Коррекционно-развивающая работа </w:t>
      </w:r>
      <w:r w:rsidRPr="00755B78">
        <w:rPr>
          <w:rFonts w:ascii="Times New Roman" w:eastAsia="Times New Roman" w:hAnsi="Times New Roman" w:cs="Times New Roman"/>
          <w:sz w:val="24"/>
          <w:szCs w:val="24"/>
        </w:rPr>
        <w:t>включает:</w:t>
      </w:r>
    </w:p>
    <w:p w:rsidR="00C5506E" w:rsidRDefault="00C5506E" w:rsidP="00087B59">
      <w:pPr>
        <w:pStyle w:val="aa"/>
        <w:numPr>
          <w:ilvl w:val="0"/>
          <w:numId w:val="109"/>
        </w:numPr>
        <w:tabs>
          <w:tab w:val="left" w:pos="709"/>
        </w:tabs>
        <w:spacing w:after="0" w:line="240" w:lineRule="auto"/>
        <w:ind w:right="-1"/>
        <w:jc w:val="both"/>
        <w:rPr>
          <w:rFonts w:ascii="Times New Roman" w:eastAsia="Times New Roman" w:hAnsi="Times New Roman" w:cs="Times New Roman"/>
          <w:sz w:val="24"/>
          <w:szCs w:val="24"/>
        </w:rPr>
      </w:pPr>
      <w:r w:rsidRPr="00C16FBD">
        <w:rPr>
          <w:rFonts w:ascii="Times New Roman" w:eastAsia="Times New Roman" w:hAnsi="Times New Roman" w:cs="Times New Roman"/>
          <w:sz w:val="24"/>
          <w:szCs w:val="24"/>
        </w:rPr>
        <w:t>выб</w:t>
      </w:r>
      <w:r w:rsidR="00C16FBD" w:rsidRPr="00C16FBD">
        <w:rPr>
          <w:rFonts w:ascii="Times New Roman" w:eastAsia="Times New Roman" w:hAnsi="Times New Roman" w:cs="Times New Roman"/>
          <w:sz w:val="24"/>
          <w:szCs w:val="24"/>
        </w:rPr>
        <w:t>ор оптимальных для развития ребё</w:t>
      </w:r>
      <w:r w:rsidRPr="00C16FBD">
        <w:rPr>
          <w:rFonts w:ascii="Times New Roman" w:eastAsia="Times New Roman" w:hAnsi="Times New Roman" w:cs="Times New Roman"/>
          <w:sz w:val="24"/>
          <w:szCs w:val="24"/>
        </w:rPr>
        <w:t xml:space="preserve">нка с ограниченными возможностями здоровья коррекционных </w:t>
      </w:r>
      <w:r w:rsidR="00C16FBD" w:rsidRPr="00C16FBD">
        <w:rPr>
          <w:rFonts w:ascii="Times New Roman" w:eastAsia="Times New Roman" w:hAnsi="Times New Roman" w:cs="Times New Roman"/>
          <w:sz w:val="24"/>
          <w:szCs w:val="24"/>
        </w:rPr>
        <w:t>программ/методик, методов и приё</w:t>
      </w:r>
      <w:r w:rsidRPr="00C16FBD">
        <w:rPr>
          <w:rFonts w:ascii="Times New Roman" w:eastAsia="Times New Roman" w:hAnsi="Times New Roman" w:cs="Times New Roman"/>
          <w:sz w:val="24"/>
          <w:szCs w:val="24"/>
        </w:rPr>
        <w:t>мов обучения в соответствии с его особыми образовательными потребностями;</w:t>
      </w:r>
    </w:p>
    <w:p w:rsidR="00C5506E" w:rsidRDefault="00C5506E" w:rsidP="00087B59">
      <w:pPr>
        <w:pStyle w:val="aa"/>
        <w:numPr>
          <w:ilvl w:val="0"/>
          <w:numId w:val="109"/>
        </w:numPr>
        <w:tabs>
          <w:tab w:val="left" w:pos="709"/>
          <w:tab w:val="left" w:pos="2505"/>
        </w:tabs>
        <w:spacing w:after="0" w:line="240" w:lineRule="auto"/>
        <w:ind w:right="-1"/>
        <w:jc w:val="both"/>
        <w:rPr>
          <w:rFonts w:ascii="Times New Roman" w:eastAsia="Times New Roman" w:hAnsi="Times New Roman" w:cs="Times New Roman"/>
          <w:sz w:val="24"/>
          <w:szCs w:val="24"/>
        </w:rPr>
      </w:pPr>
      <w:r w:rsidRPr="00C16FBD">
        <w:rPr>
          <w:rFonts w:ascii="Times New Roman" w:eastAsia="Times New Roman" w:hAnsi="Times New Roman" w:cs="Times New Roman"/>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C5506E" w:rsidRPr="007C72DD" w:rsidRDefault="00C5506E" w:rsidP="00087B59">
      <w:pPr>
        <w:pStyle w:val="aa"/>
        <w:numPr>
          <w:ilvl w:val="0"/>
          <w:numId w:val="109"/>
        </w:numPr>
        <w:tabs>
          <w:tab w:val="left" w:pos="709"/>
          <w:tab w:val="left" w:pos="851"/>
          <w:tab w:val="left" w:pos="2505"/>
        </w:tabs>
        <w:spacing w:after="0" w:line="240" w:lineRule="auto"/>
        <w:ind w:right="-1"/>
        <w:jc w:val="both"/>
        <w:rPr>
          <w:rFonts w:ascii="Times New Roman" w:hAnsi="Times New Roman" w:cs="Times New Roman"/>
          <w:sz w:val="24"/>
          <w:szCs w:val="24"/>
        </w:rPr>
      </w:pPr>
      <w:r w:rsidRPr="007C72DD">
        <w:rPr>
          <w:rFonts w:ascii="Times New Roman" w:eastAsia="Times New Roman" w:hAnsi="Times New Roman" w:cs="Times New Roman"/>
          <w:sz w:val="24"/>
          <w:szCs w:val="24"/>
        </w:rPr>
        <w:t>системное воздействие на учебно-</w:t>
      </w:r>
      <w:r w:rsidR="007C72DD" w:rsidRPr="007C72DD">
        <w:rPr>
          <w:rFonts w:ascii="Times New Roman" w:eastAsia="Times New Roman" w:hAnsi="Times New Roman" w:cs="Times New Roman"/>
          <w:sz w:val="24"/>
          <w:szCs w:val="24"/>
        </w:rPr>
        <w:t>познавательную деятельность ребё</w:t>
      </w:r>
      <w:r w:rsidRPr="007C72DD">
        <w:rPr>
          <w:rFonts w:ascii="Times New Roman" w:eastAsia="Times New Roman" w:hAnsi="Times New Roman" w:cs="Times New Roman"/>
          <w:sz w:val="24"/>
          <w:szCs w:val="24"/>
        </w:rPr>
        <w:t>нка в динамике образовательного процесса, направленное на формирование универсальных учебных действий и коррекцию отклонений в развитии;</w:t>
      </w:r>
    </w:p>
    <w:p w:rsidR="007C72DD" w:rsidRDefault="00C5506E" w:rsidP="00087B59">
      <w:pPr>
        <w:pStyle w:val="aa"/>
        <w:numPr>
          <w:ilvl w:val="0"/>
          <w:numId w:val="109"/>
        </w:numPr>
        <w:tabs>
          <w:tab w:val="left" w:pos="709"/>
          <w:tab w:val="left" w:pos="851"/>
          <w:tab w:val="left" w:pos="2505"/>
        </w:tabs>
        <w:spacing w:after="0" w:line="240" w:lineRule="auto"/>
        <w:ind w:right="-1"/>
        <w:jc w:val="both"/>
        <w:rPr>
          <w:rFonts w:ascii="Times New Roman" w:eastAsia="Times New Roman" w:hAnsi="Times New Roman" w:cs="Times New Roman"/>
          <w:sz w:val="24"/>
          <w:szCs w:val="24"/>
        </w:rPr>
      </w:pPr>
      <w:r w:rsidRPr="007C72DD">
        <w:rPr>
          <w:rFonts w:ascii="Times New Roman" w:eastAsia="Times New Roman" w:hAnsi="Times New Roman" w:cs="Times New Roman"/>
          <w:sz w:val="24"/>
          <w:szCs w:val="24"/>
        </w:rPr>
        <w:t>коррекцию и развитие высших психических функций;</w:t>
      </w:r>
      <w:r w:rsidR="007C72DD" w:rsidRPr="007C72DD">
        <w:rPr>
          <w:rFonts w:ascii="Times New Roman" w:eastAsia="Times New Roman" w:hAnsi="Times New Roman" w:cs="Times New Roman"/>
          <w:sz w:val="24"/>
          <w:szCs w:val="24"/>
        </w:rPr>
        <w:t xml:space="preserve"> </w:t>
      </w:r>
    </w:p>
    <w:p w:rsidR="00C5506E" w:rsidRDefault="00C5506E" w:rsidP="00087B59">
      <w:pPr>
        <w:pStyle w:val="aa"/>
        <w:numPr>
          <w:ilvl w:val="0"/>
          <w:numId w:val="109"/>
        </w:numPr>
        <w:tabs>
          <w:tab w:val="left" w:pos="709"/>
          <w:tab w:val="left" w:pos="851"/>
          <w:tab w:val="left" w:pos="2505"/>
        </w:tabs>
        <w:spacing w:after="0" w:line="240" w:lineRule="auto"/>
        <w:ind w:right="-1"/>
        <w:jc w:val="both"/>
        <w:rPr>
          <w:rFonts w:ascii="Times New Roman" w:eastAsia="Times New Roman" w:hAnsi="Times New Roman" w:cs="Times New Roman"/>
          <w:sz w:val="24"/>
          <w:szCs w:val="24"/>
        </w:rPr>
      </w:pPr>
      <w:r w:rsidRPr="007C72DD">
        <w:rPr>
          <w:rFonts w:ascii="Times New Roman" w:eastAsia="Times New Roman" w:hAnsi="Times New Roman" w:cs="Times New Roman"/>
          <w:sz w:val="24"/>
          <w:szCs w:val="24"/>
        </w:rPr>
        <w:t>развитие эмоционально-</w:t>
      </w:r>
      <w:r w:rsidR="00C16FBD" w:rsidRPr="007C72DD">
        <w:rPr>
          <w:rFonts w:ascii="Times New Roman" w:eastAsia="Times New Roman" w:hAnsi="Times New Roman" w:cs="Times New Roman"/>
          <w:sz w:val="24"/>
          <w:szCs w:val="24"/>
        </w:rPr>
        <w:t>волевой и личностной сфер ребё</w:t>
      </w:r>
      <w:r w:rsidRPr="007C72DD">
        <w:rPr>
          <w:rFonts w:ascii="Times New Roman" w:eastAsia="Times New Roman" w:hAnsi="Times New Roman" w:cs="Times New Roman"/>
          <w:sz w:val="24"/>
          <w:szCs w:val="24"/>
        </w:rPr>
        <w:t xml:space="preserve">нка и </w:t>
      </w:r>
      <w:proofErr w:type="spellStart"/>
      <w:r w:rsidRPr="007C72DD">
        <w:rPr>
          <w:rFonts w:ascii="Times New Roman" w:eastAsia="Times New Roman" w:hAnsi="Times New Roman" w:cs="Times New Roman"/>
          <w:sz w:val="24"/>
          <w:szCs w:val="24"/>
        </w:rPr>
        <w:t>психокоррекцию</w:t>
      </w:r>
      <w:proofErr w:type="spellEnd"/>
      <w:r w:rsidRPr="007C72DD">
        <w:rPr>
          <w:rFonts w:ascii="Times New Roman" w:eastAsia="Times New Roman" w:hAnsi="Times New Roman" w:cs="Times New Roman"/>
          <w:sz w:val="24"/>
          <w:szCs w:val="24"/>
        </w:rPr>
        <w:t xml:space="preserve"> его поведения;</w:t>
      </w:r>
    </w:p>
    <w:p w:rsidR="00C5506E" w:rsidRPr="007C72DD" w:rsidRDefault="007C72DD" w:rsidP="00087B59">
      <w:pPr>
        <w:pStyle w:val="aa"/>
        <w:numPr>
          <w:ilvl w:val="0"/>
          <w:numId w:val="109"/>
        </w:numPr>
        <w:tabs>
          <w:tab w:val="left" w:pos="709"/>
          <w:tab w:val="left" w:pos="851"/>
          <w:tab w:val="left" w:pos="2505"/>
        </w:tabs>
        <w:spacing w:after="0" w:line="240" w:lineRule="auto"/>
        <w:ind w:right="-1"/>
        <w:jc w:val="both"/>
        <w:rPr>
          <w:rFonts w:ascii="Times New Roman" w:eastAsia="Times New Roman" w:hAnsi="Times New Roman" w:cs="Times New Roman"/>
          <w:sz w:val="24"/>
          <w:szCs w:val="24"/>
        </w:rPr>
      </w:pPr>
      <w:r w:rsidRPr="007C72DD">
        <w:rPr>
          <w:rFonts w:ascii="Times New Roman" w:eastAsia="Times New Roman" w:hAnsi="Times New Roman" w:cs="Times New Roman"/>
          <w:sz w:val="24"/>
          <w:szCs w:val="24"/>
        </w:rPr>
        <w:t xml:space="preserve"> </w:t>
      </w:r>
      <w:r w:rsidR="00C16FBD" w:rsidRPr="007C72DD">
        <w:rPr>
          <w:rFonts w:ascii="Times New Roman" w:eastAsia="Times New Roman" w:hAnsi="Times New Roman" w:cs="Times New Roman"/>
          <w:sz w:val="24"/>
          <w:szCs w:val="24"/>
        </w:rPr>
        <w:t>социальную защиту ребё</w:t>
      </w:r>
      <w:r w:rsidR="00C5506E" w:rsidRPr="007C72DD">
        <w:rPr>
          <w:rFonts w:ascii="Times New Roman" w:eastAsia="Times New Roman" w:hAnsi="Times New Roman" w:cs="Times New Roman"/>
          <w:sz w:val="24"/>
          <w:szCs w:val="24"/>
        </w:rPr>
        <w:t>нка в случаях неблагоприятных условий жизни при психотравмирующих обстоятельствах.</w:t>
      </w:r>
    </w:p>
    <w:p w:rsidR="00C5506E" w:rsidRPr="00755B78" w:rsidRDefault="00C5506E" w:rsidP="00E76381">
      <w:pPr>
        <w:spacing w:line="240" w:lineRule="auto"/>
        <w:ind w:right="-1"/>
        <w:contextualSpacing/>
        <w:jc w:val="both"/>
        <w:rPr>
          <w:rFonts w:ascii="Times New Roman" w:eastAsia="Times New Roman" w:hAnsi="Times New Roman" w:cs="Times New Roman"/>
          <w:sz w:val="24"/>
          <w:szCs w:val="24"/>
        </w:rPr>
      </w:pPr>
    </w:p>
    <w:p w:rsidR="00C5506E" w:rsidRPr="00755B78" w:rsidRDefault="00C5506E" w:rsidP="00E76381">
      <w:pPr>
        <w:spacing w:line="240" w:lineRule="auto"/>
        <w:ind w:right="-1" w:firstLine="567"/>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Коррекционное направление работы осуществляется в единстве урочной и внеурочной деятельности.</w:t>
      </w:r>
    </w:p>
    <w:p w:rsidR="00C5506E" w:rsidRPr="00755B78" w:rsidRDefault="00C5506E" w:rsidP="00E76381">
      <w:pPr>
        <w:spacing w:line="240" w:lineRule="auto"/>
        <w:ind w:right="-1" w:firstLine="567"/>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 xml:space="preserve">Специалисты сопровождения (психолог, учитель-логопед, дефектолог, социальный педагог, </w:t>
      </w:r>
      <w:proofErr w:type="spellStart"/>
      <w:r w:rsidRPr="00755B78">
        <w:rPr>
          <w:rFonts w:ascii="Times New Roman" w:eastAsia="Times New Roman" w:hAnsi="Times New Roman" w:cs="Times New Roman"/>
          <w:sz w:val="24"/>
          <w:szCs w:val="24"/>
        </w:rPr>
        <w:t>тьютор</w:t>
      </w:r>
      <w:proofErr w:type="spellEnd"/>
      <w:r w:rsidRPr="00755B78">
        <w:rPr>
          <w:rFonts w:ascii="Times New Roman" w:eastAsia="Times New Roman" w:hAnsi="Times New Roman" w:cs="Times New Roman"/>
          <w:sz w:val="24"/>
          <w:szCs w:val="24"/>
        </w:rPr>
        <w:t>), проводят коррекционную работу во внеурочной деятельности. Вместе с тем в случае необходимости они присутствуют и оказывают помощь на уроке (</w:t>
      </w:r>
      <w:proofErr w:type="spellStart"/>
      <w:r w:rsidRPr="00755B78">
        <w:rPr>
          <w:rFonts w:ascii="Times New Roman" w:eastAsia="Times New Roman" w:hAnsi="Times New Roman" w:cs="Times New Roman"/>
          <w:sz w:val="24"/>
          <w:szCs w:val="24"/>
        </w:rPr>
        <w:t>тьютор</w:t>
      </w:r>
      <w:proofErr w:type="spellEnd"/>
      <w:r w:rsidRPr="00755B78">
        <w:rPr>
          <w:rFonts w:ascii="Times New Roman" w:eastAsia="Times New Roman" w:hAnsi="Times New Roman" w:cs="Times New Roman"/>
          <w:sz w:val="24"/>
          <w:szCs w:val="24"/>
        </w:rPr>
        <w:t xml:space="preserve">, сопровождающий </w:t>
      </w:r>
      <w:r w:rsidRPr="00755B78">
        <w:rPr>
          <w:rFonts w:ascii="Times New Roman" w:eastAsia="Times New Roman" w:hAnsi="Times New Roman" w:cs="Times New Roman"/>
          <w:sz w:val="24"/>
          <w:szCs w:val="24"/>
        </w:rPr>
        <w:lastRenderedPageBreak/>
        <w:t xml:space="preserve">подростка с ДЦП). В старшей школе роль </w:t>
      </w:r>
      <w:proofErr w:type="spellStart"/>
      <w:r w:rsidRPr="00755B78">
        <w:rPr>
          <w:rFonts w:ascii="Times New Roman" w:eastAsia="Times New Roman" w:hAnsi="Times New Roman" w:cs="Times New Roman"/>
          <w:sz w:val="24"/>
          <w:szCs w:val="24"/>
        </w:rPr>
        <w:t>тьюторов</w:t>
      </w:r>
      <w:proofErr w:type="spellEnd"/>
      <w:r w:rsidRPr="00755B78">
        <w:rPr>
          <w:rFonts w:ascii="Times New Roman" w:eastAsia="Times New Roman" w:hAnsi="Times New Roman" w:cs="Times New Roman"/>
          <w:sz w:val="24"/>
          <w:szCs w:val="24"/>
        </w:rPr>
        <w:t xml:space="preserve">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w:t>
      </w:r>
      <w:proofErr w:type="spellStart"/>
      <w:r w:rsidRPr="00755B78">
        <w:rPr>
          <w:rFonts w:ascii="Times New Roman" w:eastAsia="Times New Roman" w:hAnsi="Times New Roman" w:cs="Times New Roman"/>
          <w:sz w:val="24"/>
          <w:szCs w:val="24"/>
        </w:rPr>
        <w:t>волонтерства</w:t>
      </w:r>
      <w:proofErr w:type="spellEnd"/>
      <w:r w:rsidRPr="00755B78">
        <w:rPr>
          <w:rFonts w:ascii="Times New Roman" w:eastAsia="Times New Roman" w:hAnsi="Times New Roman" w:cs="Times New Roman"/>
          <w:sz w:val="24"/>
          <w:szCs w:val="24"/>
        </w:rPr>
        <w:t>.</w:t>
      </w:r>
    </w:p>
    <w:p w:rsidR="00C5506E" w:rsidRPr="00755B78" w:rsidRDefault="00C5506E" w:rsidP="00E76381">
      <w:pPr>
        <w:spacing w:line="240" w:lineRule="auto"/>
        <w:ind w:right="-1" w:firstLine="709"/>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 xml:space="preserve">Коррекционная работа с обучающимися </w:t>
      </w:r>
      <w:r w:rsidRPr="00755B78">
        <w:rPr>
          <w:rFonts w:ascii="Times New Roman" w:eastAsia="Times New Roman" w:hAnsi="Times New Roman" w:cs="Times New Roman"/>
          <w:i/>
          <w:iCs/>
          <w:sz w:val="24"/>
          <w:szCs w:val="24"/>
        </w:rPr>
        <w:t>с нарушениями речи,</w:t>
      </w:r>
      <w:r w:rsidRPr="00755B78">
        <w:rPr>
          <w:rFonts w:ascii="Times New Roman" w:eastAsia="Times New Roman" w:hAnsi="Times New Roman" w:cs="Times New Roman"/>
          <w:sz w:val="24"/>
          <w:szCs w:val="24"/>
        </w:rPr>
        <w:t xml:space="preserve"> </w:t>
      </w:r>
      <w:r w:rsidRPr="00755B78">
        <w:rPr>
          <w:rFonts w:ascii="Times New Roman" w:eastAsia="Times New Roman" w:hAnsi="Times New Roman" w:cs="Times New Roman"/>
          <w:i/>
          <w:iCs/>
          <w:sz w:val="24"/>
          <w:szCs w:val="24"/>
        </w:rPr>
        <w:t>слуха,</w:t>
      </w:r>
      <w:r w:rsidRPr="00755B78">
        <w:rPr>
          <w:rFonts w:ascii="Times New Roman" w:eastAsia="Times New Roman" w:hAnsi="Times New Roman" w:cs="Times New Roman"/>
          <w:sz w:val="24"/>
          <w:szCs w:val="24"/>
        </w:rPr>
        <w:t xml:space="preserve"> </w:t>
      </w:r>
      <w:r w:rsidRPr="00755B78">
        <w:rPr>
          <w:rFonts w:ascii="Times New Roman" w:eastAsia="Times New Roman" w:hAnsi="Times New Roman" w:cs="Times New Roman"/>
          <w:i/>
          <w:iCs/>
          <w:sz w:val="24"/>
          <w:szCs w:val="24"/>
        </w:rPr>
        <w:t>опорно</w:t>
      </w:r>
      <w:r w:rsidR="004157A0">
        <w:rPr>
          <w:rFonts w:ascii="Times New Roman" w:eastAsia="Times New Roman" w:hAnsi="Times New Roman" w:cs="Times New Roman"/>
          <w:i/>
          <w:iCs/>
          <w:sz w:val="24"/>
          <w:szCs w:val="24"/>
        </w:rPr>
        <w:t>-</w:t>
      </w:r>
      <w:r w:rsidRPr="00755B78">
        <w:rPr>
          <w:rFonts w:ascii="Times New Roman" w:eastAsia="Times New Roman" w:hAnsi="Times New Roman" w:cs="Times New Roman"/>
          <w:i/>
          <w:iCs/>
          <w:sz w:val="24"/>
          <w:szCs w:val="24"/>
        </w:rPr>
        <w:t xml:space="preserve">двигательного аппарата, с задержкой психического развития, с аутистическими проявлениями </w:t>
      </w:r>
      <w:r w:rsidRPr="00755B78">
        <w:rPr>
          <w:rFonts w:ascii="Times New Roman" w:eastAsia="Times New Roman" w:hAnsi="Times New Roman" w:cs="Times New Roman"/>
          <w:sz w:val="24"/>
          <w:szCs w:val="24"/>
        </w:rPr>
        <w:t>может включать следующие направления индивидуальных и</w:t>
      </w:r>
      <w:r w:rsidRPr="00755B78">
        <w:rPr>
          <w:rFonts w:ascii="Times New Roman" w:eastAsia="Times New Roman" w:hAnsi="Times New Roman" w:cs="Times New Roman"/>
          <w:i/>
          <w:iCs/>
          <w:sz w:val="24"/>
          <w:szCs w:val="24"/>
        </w:rPr>
        <w:t xml:space="preserve"> </w:t>
      </w:r>
      <w:r w:rsidRPr="00755B78">
        <w:rPr>
          <w:rFonts w:ascii="Times New Roman" w:eastAsia="Times New Roman" w:hAnsi="Times New Roman" w:cs="Times New Roman"/>
          <w:sz w:val="24"/>
          <w:szCs w:val="24"/>
        </w:rPr>
        <w:t>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C5506E" w:rsidRPr="00755B78" w:rsidRDefault="00C5506E" w:rsidP="00E76381">
      <w:pPr>
        <w:spacing w:line="240" w:lineRule="auto"/>
        <w:ind w:right="-1" w:firstLine="709"/>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 xml:space="preserve">Для </w:t>
      </w:r>
      <w:r w:rsidRPr="00755B78">
        <w:rPr>
          <w:rFonts w:ascii="Times New Roman" w:eastAsia="Times New Roman" w:hAnsi="Times New Roman" w:cs="Times New Roman"/>
          <w:i/>
          <w:iCs/>
          <w:sz w:val="24"/>
          <w:szCs w:val="24"/>
        </w:rPr>
        <w:t>слабослышащих подростков</w:t>
      </w:r>
      <w:r w:rsidRPr="00755B78">
        <w:rPr>
          <w:rFonts w:ascii="Times New Roman" w:eastAsia="Times New Roman" w:hAnsi="Times New Roman" w:cs="Times New Roman"/>
          <w:sz w:val="24"/>
          <w:szCs w:val="24"/>
        </w:rPr>
        <w:t>, кроме перечисленных занятий, обязательны индивидуальные занятия по развитию слуха и формированию произношения.</w:t>
      </w:r>
    </w:p>
    <w:p w:rsidR="00C5506E" w:rsidRPr="00755B78" w:rsidRDefault="00C5506E" w:rsidP="00E76381">
      <w:pPr>
        <w:spacing w:line="240" w:lineRule="auto"/>
        <w:ind w:right="-1" w:firstLine="709"/>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 xml:space="preserve">Для </w:t>
      </w:r>
      <w:r w:rsidRPr="00755B78">
        <w:rPr>
          <w:rFonts w:ascii="Times New Roman" w:eastAsia="Times New Roman" w:hAnsi="Times New Roman" w:cs="Times New Roman"/>
          <w:i/>
          <w:iCs/>
          <w:sz w:val="24"/>
          <w:szCs w:val="24"/>
        </w:rPr>
        <w:t>слабовидящих учеников</w:t>
      </w:r>
      <w:r w:rsidRPr="00755B78">
        <w:rPr>
          <w:rFonts w:ascii="Times New Roman" w:eastAsia="Times New Roman" w:hAnsi="Times New Roman" w:cs="Times New Roman"/>
          <w:sz w:val="24"/>
          <w:szCs w:val="24"/>
        </w:rPr>
        <w:t xml:space="preserve"> необходимо проведение индивидуальной и подгрупповой коррекционной работы по развитию зрительного восприятия и охране зрения.</w:t>
      </w:r>
    </w:p>
    <w:p w:rsidR="00C5506E" w:rsidRPr="00755B78" w:rsidRDefault="00C5506E" w:rsidP="00E76381">
      <w:pPr>
        <w:spacing w:line="240" w:lineRule="auto"/>
        <w:ind w:right="-1" w:firstLine="709"/>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i/>
          <w:iCs/>
          <w:sz w:val="24"/>
          <w:szCs w:val="24"/>
        </w:rPr>
        <w:t>Подросткам, попавшим в трудную жизненную ситуацию</w:t>
      </w:r>
      <w:r w:rsidRPr="00755B78">
        <w:rPr>
          <w:rFonts w:ascii="Times New Roman" w:eastAsia="Times New Roman" w:hAnsi="Times New Roman" w:cs="Times New Roman"/>
          <w:sz w:val="24"/>
          <w:szCs w:val="24"/>
        </w:rPr>
        <w:t>,</w:t>
      </w:r>
      <w:r w:rsidRPr="00755B78">
        <w:rPr>
          <w:rFonts w:ascii="Times New Roman" w:eastAsia="Times New Roman" w:hAnsi="Times New Roman" w:cs="Times New Roman"/>
          <w:i/>
          <w:iCs/>
          <w:sz w:val="24"/>
          <w:szCs w:val="24"/>
        </w:rPr>
        <w:t xml:space="preserve"> </w:t>
      </w:r>
      <w:r w:rsidRPr="00755B78">
        <w:rPr>
          <w:rFonts w:ascii="Times New Roman" w:eastAsia="Times New Roman" w:hAnsi="Times New Roman" w:cs="Times New Roman"/>
          <w:sz w:val="24"/>
          <w:szCs w:val="24"/>
        </w:rPr>
        <w:t>рекомендованы</w:t>
      </w:r>
      <w:r w:rsidRPr="00755B78">
        <w:rPr>
          <w:rFonts w:ascii="Times New Roman" w:eastAsia="Times New Roman" w:hAnsi="Times New Roman" w:cs="Times New Roman"/>
          <w:i/>
          <w:iCs/>
          <w:sz w:val="24"/>
          <w:szCs w:val="24"/>
        </w:rPr>
        <w:t xml:space="preserve"> </w:t>
      </w:r>
      <w:r w:rsidRPr="00755B78">
        <w:rPr>
          <w:rFonts w:ascii="Times New Roman" w:eastAsia="Times New Roman" w:hAnsi="Times New Roman" w:cs="Times New Roman"/>
          <w:sz w:val="24"/>
          <w:szCs w:val="24"/>
        </w:rPr>
        <w:t xml:space="preserve">занятия с психологом (как с общим, так и дефектологом – при необходимости) по формированию </w:t>
      </w:r>
      <w:proofErr w:type="spellStart"/>
      <w:r w:rsidRPr="00755B78">
        <w:rPr>
          <w:rFonts w:ascii="Times New Roman" w:eastAsia="Times New Roman" w:hAnsi="Times New Roman" w:cs="Times New Roman"/>
          <w:sz w:val="24"/>
          <w:szCs w:val="24"/>
        </w:rPr>
        <w:t>стрессоустойчивого</w:t>
      </w:r>
      <w:proofErr w:type="spellEnd"/>
      <w:r w:rsidRPr="00755B78">
        <w:rPr>
          <w:rFonts w:ascii="Times New Roman" w:eastAsia="Times New Roman" w:hAnsi="Times New Roman" w:cs="Times New Roman"/>
          <w:sz w:val="24"/>
          <w:szCs w:val="24"/>
        </w:rPr>
        <w:t xml:space="preserve">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C5506E" w:rsidRPr="00755B78" w:rsidRDefault="00C5506E" w:rsidP="00E76381">
      <w:pPr>
        <w:spacing w:line="240" w:lineRule="auto"/>
        <w:ind w:right="-1" w:firstLine="709"/>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психолого-педагогического консилиума лицея, и ПМПК.</w:t>
      </w:r>
    </w:p>
    <w:p w:rsidR="00C5506E" w:rsidRPr="00755B78" w:rsidRDefault="00C5506E" w:rsidP="00E76381">
      <w:pPr>
        <w:spacing w:line="240" w:lineRule="auto"/>
        <w:ind w:right="-1"/>
        <w:contextualSpacing/>
        <w:jc w:val="both"/>
        <w:rPr>
          <w:rFonts w:ascii="Times New Roman" w:eastAsia="Times New Roman" w:hAnsi="Times New Roman" w:cs="Times New Roman"/>
          <w:sz w:val="24"/>
          <w:szCs w:val="24"/>
        </w:rPr>
      </w:pPr>
    </w:p>
    <w:p w:rsidR="00C5506E" w:rsidRPr="00755B78" w:rsidRDefault="00C5506E" w:rsidP="00E76381">
      <w:pPr>
        <w:spacing w:line="240" w:lineRule="auto"/>
        <w:ind w:left="280" w:right="-1"/>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b/>
          <w:bCs/>
          <w:sz w:val="24"/>
          <w:szCs w:val="24"/>
        </w:rPr>
        <w:t xml:space="preserve">Консультативное направление работы </w:t>
      </w:r>
      <w:r w:rsidRPr="00755B78">
        <w:rPr>
          <w:rFonts w:ascii="Times New Roman" w:eastAsia="Times New Roman" w:hAnsi="Times New Roman" w:cs="Times New Roman"/>
          <w:sz w:val="24"/>
          <w:szCs w:val="24"/>
        </w:rPr>
        <w:t>решает задачи:</w:t>
      </w:r>
    </w:p>
    <w:p w:rsidR="00C5506E" w:rsidRDefault="00C5506E" w:rsidP="00087B59">
      <w:pPr>
        <w:pStyle w:val="aa"/>
        <w:numPr>
          <w:ilvl w:val="0"/>
          <w:numId w:val="110"/>
        </w:numPr>
        <w:tabs>
          <w:tab w:val="left" w:pos="709"/>
        </w:tabs>
        <w:spacing w:after="0" w:line="240" w:lineRule="auto"/>
        <w:ind w:right="-1"/>
        <w:jc w:val="both"/>
        <w:rPr>
          <w:rFonts w:ascii="Times New Roman" w:eastAsia="Times New Roman" w:hAnsi="Times New Roman" w:cs="Times New Roman"/>
          <w:sz w:val="24"/>
          <w:szCs w:val="24"/>
        </w:rPr>
      </w:pPr>
      <w:r w:rsidRPr="004157A0">
        <w:rPr>
          <w:rFonts w:ascii="Times New Roman" w:eastAsia="Times New Roman" w:hAnsi="Times New Roman" w:cs="Times New Roman"/>
          <w:sz w:val="24"/>
          <w:szCs w:val="24"/>
        </w:rPr>
        <w:t>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w:t>
      </w:r>
    </w:p>
    <w:p w:rsidR="00C5506E" w:rsidRDefault="00C5506E" w:rsidP="00087B59">
      <w:pPr>
        <w:pStyle w:val="aa"/>
        <w:numPr>
          <w:ilvl w:val="0"/>
          <w:numId w:val="110"/>
        </w:numPr>
        <w:tabs>
          <w:tab w:val="left" w:pos="709"/>
        </w:tabs>
        <w:spacing w:after="0" w:line="240" w:lineRule="auto"/>
        <w:ind w:right="-1"/>
        <w:jc w:val="both"/>
        <w:rPr>
          <w:rFonts w:ascii="Times New Roman" w:eastAsia="Times New Roman" w:hAnsi="Times New Roman" w:cs="Times New Roman"/>
          <w:sz w:val="24"/>
          <w:szCs w:val="24"/>
        </w:rPr>
      </w:pPr>
      <w:r w:rsidRPr="004157A0">
        <w:rPr>
          <w:rFonts w:ascii="Times New Roman" w:eastAsia="Times New Roman" w:hAnsi="Times New Roman" w:cs="Times New Roman"/>
          <w:sz w:val="24"/>
          <w:szCs w:val="24"/>
        </w:rPr>
        <w:t>отбора и адаптации содержания их обучения;</w:t>
      </w:r>
    </w:p>
    <w:p w:rsidR="00C5506E" w:rsidRDefault="004157A0" w:rsidP="00087B59">
      <w:pPr>
        <w:pStyle w:val="aa"/>
        <w:numPr>
          <w:ilvl w:val="0"/>
          <w:numId w:val="110"/>
        </w:numPr>
        <w:tabs>
          <w:tab w:val="left" w:pos="622"/>
          <w:tab w:val="left" w:pos="709"/>
        </w:tabs>
        <w:spacing w:after="0" w:line="240" w:lineRule="auto"/>
        <w:ind w:right="-1"/>
        <w:jc w:val="both"/>
        <w:rPr>
          <w:rFonts w:ascii="Times New Roman" w:eastAsia="Times New Roman" w:hAnsi="Times New Roman" w:cs="Times New Roman"/>
          <w:sz w:val="24"/>
          <w:szCs w:val="24"/>
        </w:rPr>
      </w:pPr>
      <w:r w:rsidRPr="004157A0">
        <w:rPr>
          <w:rFonts w:ascii="Times New Roman" w:eastAsia="Times New Roman" w:hAnsi="Times New Roman" w:cs="Times New Roman"/>
          <w:sz w:val="24"/>
          <w:szCs w:val="24"/>
        </w:rPr>
        <w:t xml:space="preserve"> </w:t>
      </w:r>
      <w:r w:rsidR="00C5506E" w:rsidRPr="004157A0">
        <w:rPr>
          <w:rFonts w:ascii="Times New Roman" w:eastAsia="Times New Roman" w:hAnsi="Times New Roman" w:cs="Times New Roman"/>
          <w:sz w:val="24"/>
          <w:szCs w:val="24"/>
        </w:rPr>
        <w:t>прослеживания динамики их развития и проведения своевременного пересмотра и совершенствования программы коррекционной работы;</w:t>
      </w:r>
    </w:p>
    <w:p w:rsidR="00C5506E" w:rsidRPr="004157A0" w:rsidRDefault="004157A0" w:rsidP="00087B59">
      <w:pPr>
        <w:pStyle w:val="aa"/>
        <w:numPr>
          <w:ilvl w:val="0"/>
          <w:numId w:val="110"/>
        </w:numPr>
        <w:tabs>
          <w:tab w:val="left" w:pos="622"/>
          <w:tab w:val="left" w:pos="709"/>
        </w:tabs>
        <w:spacing w:after="0" w:line="240" w:lineRule="auto"/>
        <w:ind w:right="-1"/>
        <w:jc w:val="both"/>
        <w:rPr>
          <w:rFonts w:ascii="Times New Roman" w:eastAsia="Times New Roman" w:hAnsi="Times New Roman" w:cs="Times New Roman"/>
          <w:sz w:val="24"/>
          <w:szCs w:val="24"/>
        </w:rPr>
      </w:pPr>
      <w:r w:rsidRPr="004157A0">
        <w:rPr>
          <w:rFonts w:ascii="Times New Roman" w:eastAsia="Times New Roman" w:hAnsi="Times New Roman" w:cs="Times New Roman"/>
          <w:sz w:val="24"/>
          <w:szCs w:val="24"/>
        </w:rPr>
        <w:t xml:space="preserve"> </w:t>
      </w:r>
      <w:r w:rsidR="00C5506E" w:rsidRPr="004157A0">
        <w:rPr>
          <w:rFonts w:ascii="Times New Roman" w:eastAsia="Times New Roman" w:hAnsi="Times New Roman" w:cs="Times New Roman"/>
          <w:sz w:val="24"/>
          <w:szCs w:val="24"/>
        </w:rPr>
        <w:t>непрерывного сопровождения семей обучающихся с ОВЗ, включения их в активное сотрудничество с педагогами и специалистам.</w:t>
      </w:r>
    </w:p>
    <w:p w:rsidR="00C5506E" w:rsidRPr="00755B78" w:rsidRDefault="00C5506E" w:rsidP="00E76381">
      <w:pPr>
        <w:spacing w:line="240" w:lineRule="auto"/>
        <w:ind w:right="-1"/>
        <w:contextualSpacing/>
        <w:jc w:val="both"/>
        <w:rPr>
          <w:rFonts w:ascii="Times New Roman" w:eastAsia="Times New Roman" w:hAnsi="Times New Roman" w:cs="Times New Roman"/>
          <w:sz w:val="24"/>
          <w:szCs w:val="24"/>
        </w:rPr>
      </w:pPr>
    </w:p>
    <w:p w:rsidR="00C5506E" w:rsidRPr="00755B78" w:rsidRDefault="00C5506E" w:rsidP="00E76381">
      <w:pPr>
        <w:spacing w:line="240" w:lineRule="auto"/>
        <w:ind w:right="-1" w:firstLine="851"/>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xml:space="preserve">Консультативное направление программы коррекционной работы осуществляется во внеурочной и </w:t>
      </w:r>
      <w:proofErr w:type="spellStart"/>
      <w:r w:rsidRPr="00755B78">
        <w:rPr>
          <w:rFonts w:ascii="Times New Roman" w:eastAsia="Times New Roman" w:hAnsi="Times New Roman" w:cs="Times New Roman"/>
          <w:sz w:val="24"/>
          <w:szCs w:val="24"/>
        </w:rPr>
        <w:t>внеучебной</w:t>
      </w:r>
      <w:proofErr w:type="spellEnd"/>
      <w:r w:rsidRPr="00755B78">
        <w:rPr>
          <w:rFonts w:ascii="Times New Roman" w:eastAsia="Times New Roman" w:hAnsi="Times New Roman" w:cs="Times New Roman"/>
          <w:sz w:val="24"/>
          <w:szCs w:val="24"/>
        </w:rPr>
        <w:t xml:space="preserve"> деятельности классным</w:t>
      </w:r>
      <w:r w:rsidR="004157A0">
        <w:rPr>
          <w:rFonts w:ascii="Times New Roman" w:eastAsia="Times New Roman" w:hAnsi="Times New Roman" w:cs="Times New Roman"/>
          <w:sz w:val="24"/>
          <w:szCs w:val="24"/>
        </w:rPr>
        <w:t xml:space="preserve"> </w:t>
      </w:r>
      <w:r w:rsidRPr="00755B78">
        <w:rPr>
          <w:rFonts w:ascii="Times New Roman" w:eastAsia="Times New Roman" w:hAnsi="Times New Roman" w:cs="Times New Roman"/>
          <w:sz w:val="24"/>
          <w:szCs w:val="24"/>
        </w:rPr>
        <w:t>руководителем и специалистами сопровождения: учителем-логопедом, психологом, дефектологом, социальным педагогом.</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81" w:right="-1"/>
        <w:contextualSpacing/>
        <w:jc w:val="both"/>
        <w:rPr>
          <w:rFonts w:ascii="Times New Roman" w:hAnsi="Times New Roman" w:cs="Times New Roman"/>
          <w:sz w:val="24"/>
          <w:szCs w:val="24"/>
        </w:rPr>
      </w:pPr>
      <w:r w:rsidRPr="00755B78">
        <w:rPr>
          <w:rFonts w:ascii="Times New Roman" w:eastAsia="Times New Roman" w:hAnsi="Times New Roman" w:cs="Times New Roman"/>
          <w:i/>
          <w:iCs/>
          <w:sz w:val="24"/>
          <w:szCs w:val="24"/>
        </w:rPr>
        <w:t xml:space="preserve">Консультативная работа </w:t>
      </w:r>
      <w:r w:rsidRPr="00755B78">
        <w:rPr>
          <w:rFonts w:ascii="Times New Roman" w:eastAsia="Times New Roman" w:hAnsi="Times New Roman" w:cs="Times New Roman"/>
          <w:sz w:val="24"/>
          <w:szCs w:val="24"/>
        </w:rPr>
        <w:t>включает:</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Default="00C5506E" w:rsidP="00087B59">
      <w:pPr>
        <w:numPr>
          <w:ilvl w:val="1"/>
          <w:numId w:val="66"/>
        </w:numPr>
        <w:tabs>
          <w:tab w:val="left" w:pos="709"/>
        </w:tabs>
        <w:spacing w:after="0" w:line="240" w:lineRule="auto"/>
        <w:ind w:left="1" w:right="-1" w:firstLine="282"/>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b/>
          <w:bCs/>
          <w:sz w:val="24"/>
          <w:szCs w:val="24"/>
        </w:rPr>
        <w:t xml:space="preserve">Классный руководитель </w:t>
      </w:r>
      <w:r w:rsidRPr="00755B78">
        <w:rPr>
          <w:rFonts w:ascii="Times New Roman" w:eastAsia="Times New Roman" w:hAnsi="Times New Roman" w:cs="Times New Roman"/>
          <w:sz w:val="24"/>
          <w:szCs w:val="24"/>
        </w:rPr>
        <w:t>проводит консультативную работу с родителями</w:t>
      </w:r>
      <w:r w:rsidRPr="00755B78">
        <w:rPr>
          <w:rFonts w:ascii="Times New Roman" w:eastAsia="Times New Roman" w:hAnsi="Times New Roman" w:cs="Times New Roman"/>
          <w:b/>
          <w:bCs/>
          <w:sz w:val="24"/>
          <w:szCs w:val="24"/>
        </w:rPr>
        <w:t xml:space="preserve"> </w:t>
      </w:r>
      <w:r w:rsidRPr="00755B78">
        <w:rPr>
          <w:rFonts w:ascii="Times New Roman" w:eastAsia="Times New Roman" w:hAnsi="Times New Roman" w:cs="Times New Roman"/>
          <w:sz w:val="24"/>
          <w:szCs w:val="24"/>
        </w:rPr>
        <w:t>школьников. Обсуждает вопросы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81191B" w:rsidRPr="00755B78" w:rsidRDefault="0081191B" w:rsidP="00E76381">
      <w:pPr>
        <w:tabs>
          <w:tab w:val="left" w:pos="709"/>
        </w:tabs>
        <w:spacing w:after="0" w:line="240" w:lineRule="auto"/>
        <w:ind w:left="283" w:right="-1"/>
        <w:contextualSpacing/>
        <w:jc w:val="both"/>
        <w:rPr>
          <w:rFonts w:ascii="Times New Roman" w:eastAsia="Times New Roman" w:hAnsi="Times New Roman" w:cs="Times New Roman"/>
          <w:sz w:val="24"/>
          <w:szCs w:val="24"/>
        </w:rPr>
      </w:pPr>
    </w:p>
    <w:p w:rsidR="00C5506E" w:rsidRPr="00755B78" w:rsidRDefault="00C5506E" w:rsidP="00087B59">
      <w:pPr>
        <w:numPr>
          <w:ilvl w:val="1"/>
          <w:numId w:val="66"/>
        </w:numPr>
        <w:tabs>
          <w:tab w:val="left" w:pos="709"/>
        </w:tabs>
        <w:spacing w:after="0" w:line="240" w:lineRule="auto"/>
        <w:ind w:left="1" w:right="-1" w:firstLine="282"/>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b/>
          <w:bCs/>
          <w:sz w:val="24"/>
          <w:szCs w:val="24"/>
        </w:rPr>
        <w:t xml:space="preserve">Психолог </w:t>
      </w:r>
      <w:r w:rsidRPr="00755B78">
        <w:rPr>
          <w:rFonts w:ascii="Times New Roman" w:eastAsia="Times New Roman" w:hAnsi="Times New Roman" w:cs="Times New Roman"/>
          <w:sz w:val="24"/>
          <w:szCs w:val="24"/>
        </w:rPr>
        <w:t>проводит консультативную работу с педагогами,</w:t>
      </w:r>
      <w:r w:rsidRPr="00755B78">
        <w:rPr>
          <w:rFonts w:ascii="Times New Roman" w:eastAsia="Times New Roman" w:hAnsi="Times New Roman" w:cs="Times New Roman"/>
          <w:b/>
          <w:bCs/>
          <w:sz w:val="24"/>
          <w:szCs w:val="24"/>
        </w:rPr>
        <w:t xml:space="preserve"> </w:t>
      </w:r>
      <w:r w:rsidRPr="00755B78">
        <w:rPr>
          <w:rFonts w:ascii="Times New Roman" w:eastAsia="Times New Roman" w:hAnsi="Times New Roman" w:cs="Times New Roman"/>
          <w:sz w:val="24"/>
          <w:szCs w:val="24"/>
        </w:rPr>
        <w:t>администрацией</w:t>
      </w:r>
      <w:r w:rsidRPr="00755B78">
        <w:rPr>
          <w:rFonts w:ascii="Times New Roman" w:eastAsia="Times New Roman" w:hAnsi="Times New Roman" w:cs="Times New Roman"/>
          <w:b/>
          <w:bCs/>
          <w:sz w:val="24"/>
          <w:szCs w:val="24"/>
        </w:rPr>
        <w:t xml:space="preserve"> </w:t>
      </w:r>
      <w:r w:rsidRPr="00755B78">
        <w:rPr>
          <w:rFonts w:ascii="Times New Roman" w:eastAsia="Times New Roman" w:hAnsi="Times New Roman" w:cs="Times New Roman"/>
          <w:sz w:val="24"/>
          <w:szCs w:val="24"/>
        </w:rPr>
        <w:t>школы и родителями:</w:t>
      </w:r>
    </w:p>
    <w:p w:rsidR="00C5506E" w:rsidRPr="00755B78" w:rsidRDefault="00C5506E" w:rsidP="00E76381">
      <w:pPr>
        <w:spacing w:line="240" w:lineRule="auto"/>
        <w:ind w:left="1" w:right="-1" w:firstLine="283"/>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а) работа с педагогами касается обсуждения проблемных ситуаций и стратегий взаимодействия;</w:t>
      </w:r>
    </w:p>
    <w:p w:rsidR="00C5506E" w:rsidRPr="00755B78" w:rsidRDefault="00C5506E" w:rsidP="00C80772">
      <w:pPr>
        <w:spacing w:line="240" w:lineRule="auto"/>
        <w:ind w:left="281" w:right="-1"/>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б) Работа психолога со школьной администрацией включает просветительскую</w:t>
      </w:r>
      <w:r w:rsidR="00C80772">
        <w:rPr>
          <w:rFonts w:ascii="Times New Roman" w:eastAsia="Times New Roman" w:hAnsi="Times New Roman" w:cs="Times New Roman"/>
          <w:sz w:val="24"/>
          <w:szCs w:val="24"/>
        </w:rPr>
        <w:t xml:space="preserve"> и</w:t>
      </w:r>
      <w:r w:rsidR="0081191B">
        <w:rPr>
          <w:rFonts w:ascii="Times New Roman" w:eastAsia="Times New Roman" w:hAnsi="Times New Roman" w:cs="Times New Roman"/>
          <w:sz w:val="24"/>
          <w:szCs w:val="24"/>
        </w:rPr>
        <w:t xml:space="preserve"> </w:t>
      </w:r>
      <w:r w:rsidRPr="00755B78">
        <w:rPr>
          <w:rFonts w:ascii="Times New Roman" w:eastAsia="Times New Roman" w:hAnsi="Times New Roman" w:cs="Times New Roman"/>
          <w:sz w:val="24"/>
          <w:szCs w:val="24"/>
        </w:rPr>
        <w:t>консультативную деятельность.</w:t>
      </w:r>
    </w:p>
    <w:p w:rsidR="00C5506E" w:rsidRDefault="00C5506E" w:rsidP="00E76381">
      <w:pPr>
        <w:spacing w:line="240" w:lineRule="auto"/>
        <w:ind w:left="709" w:right="-1" w:hanging="425"/>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в) 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w:t>
      </w:r>
      <w:r w:rsidR="0081191B">
        <w:rPr>
          <w:rFonts w:ascii="Times New Roman" w:eastAsia="Times New Roman" w:hAnsi="Times New Roman" w:cs="Times New Roman"/>
          <w:sz w:val="24"/>
          <w:szCs w:val="24"/>
        </w:rPr>
        <w:t xml:space="preserve"> </w:t>
      </w:r>
      <w:r w:rsidRPr="00755B78">
        <w:rPr>
          <w:rFonts w:ascii="Times New Roman" w:eastAsia="Times New Roman" w:hAnsi="Times New Roman" w:cs="Times New Roman"/>
          <w:sz w:val="24"/>
          <w:szCs w:val="24"/>
        </w:rPr>
        <w:t>самоопределению старшеклассников с особыми образовательными потребностями.</w:t>
      </w:r>
    </w:p>
    <w:p w:rsidR="0081191B" w:rsidRPr="00755B78" w:rsidRDefault="0081191B" w:rsidP="00E76381">
      <w:pPr>
        <w:spacing w:line="240" w:lineRule="auto"/>
        <w:ind w:left="709" w:right="-1" w:hanging="425"/>
        <w:contextualSpacing/>
        <w:jc w:val="both"/>
        <w:rPr>
          <w:rFonts w:ascii="Times New Roman" w:hAnsi="Times New Roman" w:cs="Times New Roman"/>
          <w:sz w:val="24"/>
          <w:szCs w:val="24"/>
        </w:rPr>
      </w:pPr>
    </w:p>
    <w:p w:rsidR="00C5506E" w:rsidRPr="00755B78" w:rsidRDefault="00C5506E" w:rsidP="00087B59">
      <w:pPr>
        <w:numPr>
          <w:ilvl w:val="1"/>
          <w:numId w:val="67"/>
        </w:numPr>
        <w:tabs>
          <w:tab w:val="left" w:pos="709"/>
        </w:tabs>
        <w:spacing w:after="0" w:line="240" w:lineRule="auto"/>
        <w:ind w:left="1" w:right="-1" w:firstLine="282"/>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b/>
          <w:bCs/>
          <w:sz w:val="24"/>
          <w:szCs w:val="24"/>
        </w:rPr>
        <w:lastRenderedPageBreak/>
        <w:t xml:space="preserve">Учитель-логопед </w:t>
      </w:r>
      <w:r w:rsidRPr="00755B78">
        <w:rPr>
          <w:rFonts w:ascii="Times New Roman" w:eastAsia="Times New Roman" w:hAnsi="Times New Roman" w:cs="Times New Roman"/>
          <w:sz w:val="24"/>
          <w:szCs w:val="24"/>
        </w:rPr>
        <w:t>реализует консультативное направление в работе с</w:t>
      </w:r>
      <w:r w:rsidRPr="00755B78">
        <w:rPr>
          <w:rFonts w:ascii="Times New Roman" w:eastAsia="Times New Roman" w:hAnsi="Times New Roman" w:cs="Times New Roman"/>
          <w:b/>
          <w:bCs/>
          <w:sz w:val="24"/>
          <w:szCs w:val="24"/>
        </w:rPr>
        <w:t xml:space="preserve"> </w:t>
      </w:r>
      <w:r w:rsidRPr="00755B78">
        <w:rPr>
          <w:rFonts w:ascii="Times New Roman" w:eastAsia="Times New Roman" w:hAnsi="Times New Roman" w:cs="Times New Roman"/>
          <w:sz w:val="24"/>
          <w:szCs w:val="24"/>
        </w:rPr>
        <w:t>подростками с нарушениями речи, их родителями, педагогами, со школьной администрацией (по запросу):</w:t>
      </w:r>
    </w:p>
    <w:p w:rsidR="00C5506E" w:rsidRPr="00755B78" w:rsidRDefault="00C5506E" w:rsidP="00E76381">
      <w:pPr>
        <w:spacing w:line="240" w:lineRule="auto"/>
        <w:ind w:left="567" w:right="-1" w:hanging="283"/>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а) в ходе консультаций с подростками с нарушениями речи и родителями учитель-логопед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C5506E" w:rsidRDefault="00C5506E" w:rsidP="00E76381">
      <w:pPr>
        <w:spacing w:line="240" w:lineRule="auto"/>
        <w:ind w:left="567" w:right="-1" w:hanging="283"/>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б) консультативная работа логопеда с педагогами включает: обсуждение динамики развития устной и письменной речи учеников класса, их коммуникации,</w:t>
      </w:r>
      <w:r w:rsidR="0081191B">
        <w:rPr>
          <w:rFonts w:ascii="Times New Roman" w:eastAsia="Times New Roman" w:hAnsi="Times New Roman" w:cs="Times New Roman"/>
          <w:sz w:val="24"/>
          <w:szCs w:val="24"/>
        </w:rPr>
        <w:t xml:space="preserve"> </w:t>
      </w:r>
      <w:r w:rsidRPr="00755B78">
        <w:rPr>
          <w:rFonts w:ascii="Times New Roman" w:eastAsia="Times New Roman" w:hAnsi="Times New Roman" w:cs="Times New Roman"/>
          <w:sz w:val="24"/>
          <w:szCs w:val="24"/>
        </w:rPr>
        <w:t>том числе речевой;</w:t>
      </w:r>
    </w:p>
    <w:p w:rsidR="00C5506E" w:rsidRPr="00755B78" w:rsidRDefault="00C5506E" w:rsidP="00E76381">
      <w:pPr>
        <w:spacing w:line="240" w:lineRule="auto"/>
        <w:ind w:left="567" w:right="-1"/>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w:t>
      </w:r>
    </w:p>
    <w:p w:rsidR="00C5506E" w:rsidRPr="00755B78" w:rsidRDefault="00C5506E" w:rsidP="00E76381">
      <w:pPr>
        <w:spacing w:line="240" w:lineRule="auto"/>
        <w:ind w:left="567" w:right="-1" w:hanging="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в) 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w:t>
      </w:r>
    </w:p>
    <w:p w:rsidR="00C5506E" w:rsidRPr="00755B78" w:rsidRDefault="00C5506E" w:rsidP="00E76381">
      <w:pPr>
        <w:spacing w:line="240" w:lineRule="auto"/>
        <w:ind w:left="567" w:right="-1" w:hanging="283"/>
        <w:contextualSpacing/>
        <w:jc w:val="both"/>
        <w:rPr>
          <w:rFonts w:ascii="Times New Roman" w:hAnsi="Times New Roman" w:cs="Times New Roman"/>
          <w:sz w:val="24"/>
          <w:szCs w:val="24"/>
        </w:rPr>
      </w:pPr>
    </w:p>
    <w:p w:rsidR="00C5506E" w:rsidRPr="00755B78" w:rsidRDefault="00C5506E" w:rsidP="00087B59">
      <w:pPr>
        <w:numPr>
          <w:ilvl w:val="0"/>
          <w:numId w:val="68"/>
        </w:numPr>
        <w:tabs>
          <w:tab w:val="left" w:pos="709"/>
        </w:tabs>
        <w:spacing w:after="0" w:line="240" w:lineRule="auto"/>
        <w:ind w:left="1" w:right="-1" w:firstLine="282"/>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b/>
          <w:bCs/>
          <w:sz w:val="24"/>
          <w:szCs w:val="24"/>
        </w:rPr>
        <w:t xml:space="preserve">Дефектолог </w:t>
      </w:r>
      <w:r w:rsidRPr="00755B78">
        <w:rPr>
          <w:rFonts w:ascii="Times New Roman" w:eastAsia="Times New Roman" w:hAnsi="Times New Roman" w:cs="Times New Roman"/>
          <w:sz w:val="24"/>
          <w:szCs w:val="24"/>
        </w:rPr>
        <w:t>реализует консультативную деятельность в работе с</w:t>
      </w:r>
      <w:r w:rsidRPr="00755B78">
        <w:rPr>
          <w:rFonts w:ascii="Times New Roman" w:eastAsia="Times New Roman" w:hAnsi="Times New Roman" w:cs="Times New Roman"/>
          <w:b/>
          <w:bCs/>
          <w:sz w:val="24"/>
          <w:szCs w:val="24"/>
        </w:rPr>
        <w:t xml:space="preserve"> </w:t>
      </w:r>
      <w:r w:rsidRPr="00755B78">
        <w:rPr>
          <w:rFonts w:ascii="Times New Roman" w:eastAsia="Times New Roman" w:hAnsi="Times New Roman" w:cs="Times New Roman"/>
          <w:sz w:val="24"/>
          <w:szCs w:val="24"/>
        </w:rPr>
        <w:t>родителями, педагогами-предметниками, психологом, учителем-логопедом и администрацией по вопросам обучения и воспитания подростков с сенсорными (слуховыми, зрительными) и познавательными нарушениями:</w:t>
      </w:r>
    </w:p>
    <w:p w:rsidR="00C5506E" w:rsidRPr="00755B78" w:rsidRDefault="00C5506E" w:rsidP="00E76381">
      <w:pPr>
        <w:spacing w:line="240" w:lineRule="auto"/>
        <w:ind w:left="567" w:right="-1" w:hanging="283"/>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а)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w:t>
      </w:r>
      <w:r w:rsidR="0081191B">
        <w:rPr>
          <w:rFonts w:ascii="Times New Roman" w:eastAsia="Times New Roman" w:hAnsi="Times New Roman" w:cs="Times New Roman"/>
          <w:sz w:val="24"/>
          <w:szCs w:val="24"/>
        </w:rPr>
        <w:t xml:space="preserve"> </w:t>
      </w:r>
      <w:r w:rsidRPr="00755B78">
        <w:rPr>
          <w:rFonts w:ascii="Times New Roman" w:eastAsia="Times New Roman" w:hAnsi="Times New Roman" w:cs="Times New Roman"/>
          <w:sz w:val="24"/>
          <w:szCs w:val="24"/>
        </w:rPr>
        <w:t>Дефектолог может выбирать и рекомендовать родителям к использованию дополнительные пособия, учебные и дидактические средства обучения.</w:t>
      </w:r>
    </w:p>
    <w:p w:rsidR="00C5506E" w:rsidRPr="00755B78" w:rsidRDefault="00C5506E" w:rsidP="00E76381">
      <w:pPr>
        <w:spacing w:line="240" w:lineRule="auto"/>
        <w:ind w:left="567" w:right="-1" w:hanging="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б) Консультативное направление работы с педагогами может касаться вопросов модификации и адаптации программного материала.</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1"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b/>
          <w:bCs/>
          <w:sz w:val="24"/>
          <w:szCs w:val="24"/>
        </w:rPr>
        <w:t xml:space="preserve">Информационно-просветительское направление работы </w:t>
      </w:r>
      <w:r w:rsidRPr="00755B78">
        <w:rPr>
          <w:rFonts w:ascii="Times New Roman" w:eastAsia="Times New Roman" w:hAnsi="Times New Roman" w:cs="Times New Roman"/>
          <w:sz w:val="24"/>
          <w:szCs w:val="24"/>
        </w:rPr>
        <w:t>способствует</w:t>
      </w:r>
      <w:r w:rsidRPr="00755B78">
        <w:rPr>
          <w:rFonts w:ascii="Times New Roman" w:eastAsia="Times New Roman" w:hAnsi="Times New Roman" w:cs="Times New Roman"/>
          <w:b/>
          <w:bCs/>
          <w:sz w:val="24"/>
          <w:szCs w:val="24"/>
        </w:rPr>
        <w:t xml:space="preserve"> </w:t>
      </w:r>
      <w:r w:rsidRPr="00755B78">
        <w:rPr>
          <w:rFonts w:ascii="Times New Roman" w:eastAsia="Times New Roman" w:hAnsi="Times New Roman" w:cs="Times New Roman"/>
          <w:sz w:val="24"/>
          <w:szCs w:val="24"/>
        </w:rPr>
        <w:t>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C5506E" w:rsidRPr="00755B78" w:rsidRDefault="00C5506E" w:rsidP="00E76381">
      <w:pPr>
        <w:spacing w:line="240" w:lineRule="auto"/>
        <w:ind w:left="1"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Данное направление специалисты сопровождения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 социальный педагог).</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901" w:right="-1" w:hanging="1600"/>
        <w:contextualSpacing/>
        <w:jc w:val="both"/>
        <w:rPr>
          <w:rFonts w:ascii="Times New Roman" w:hAnsi="Times New Roman" w:cs="Times New Roman"/>
          <w:sz w:val="24"/>
          <w:szCs w:val="24"/>
        </w:rPr>
      </w:pPr>
      <w:r w:rsidRPr="00755B78">
        <w:rPr>
          <w:rFonts w:ascii="Times New Roman" w:eastAsia="Arial" w:hAnsi="Times New Roman" w:cs="Times New Roman"/>
          <w:b/>
          <w:bCs/>
          <w:sz w:val="24"/>
          <w:szCs w:val="24"/>
        </w:rPr>
        <w:t>4.4. План реализации индивидуально ориентированных коррекционных мероприятий</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1"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xml:space="preserve">Реализация программы осуществляется в несколько этапов: </w:t>
      </w:r>
      <w:proofErr w:type="gramStart"/>
      <w:r w:rsidRPr="00755B78">
        <w:rPr>
          <w:rFonts w:ascii="Times New Roman" w:eastAsia="Times New Roman" w:hAnsi="Times New Roman" w:cs="Times New Roman"/>
          <w:sz w:val="24"/>
          <w:szCs w:val="24"/>
        </w:rPr>
        <w:t>концептуальный</w:t>
      </w:r>
      <w:proofErr w:type="gramEnd"/>
      <w:r w:rsidRPr="00755B78">
        <w:rPr>
          <w:rFonts w:ascii="Times New Roman" w:eastAsia="Times New Roman" w:hAnsi="Times New Roman" w:cs="Times New Roman"/>
          <w:sz w:val="24"/>
          <w:szCs w:val="24"/>
        </w:rPr>
        <w:t>, проектный, технологический, заключительный.</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1"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i/>
          <w:iCs/>
          <w:sz w:val="24"/>
          <w:szCs w:val="24"/>
        </w:rPr>
        <w:t xml:space="preserve">Первый этап </w:t>
      </w:r>
      <w:r w:rsidRPr="00755B78">
        <w:rPr>
          <w:rFonts w:ascii="Times New Roman" w:eastAsia="Times New Roman" w:hAnsi="Times New Roman" w:cs="Times New Roman"/>
          <w:sz w:val="24"/>
          <w:szCs w:val="24"/>
        </w:rPr>
        <w:t>-</w:t>
      </w:r>
      <w:r w:rsidRPr="00755B78">
        <w:rPr>
          <w:rFonts w:ascii="Times New Roman" w:eastAsia="Times New Roman" w:hAnsi="Times New Roman" w:cs="Times New Roman"/>
          <w:i/>
          <w:iCs/>
          <w:sz w:val="24"/>
          <w:szCs w:val="24"/>
        </w:rPr>
        <w:t xml:space="preserve"> </w:t>
      </w:r>
      <w:r w:rsidRPr="00755B78">
        <w:rPr>
          <w:rFonts w:ascii="Times New Roman" w:eastAsia="Times New Roman" w:hAnsi="Times New Roman" w:cs="Times New Roman"/>
          <w:sz w:val="24"/>
          <w:szCs w:val="24"/>
        </w:rPr>
        <w:t>концептуальный</w:t>
      </w:r>
      <w:r w:rsidRPr="00755B78">
        <w:rPr>
          <w:rFonts w:ascii="Times New Roman" w:eastAsia="Times New Roman" w:hAnsi="Times New Roman" w:cs="Times New Roman"/>
          <w:i/>
          <w:iCs/>
          <w:sz w:val="24"/>
          <w:szCs w:val="24"/>
        </w:rPr>
        <w:t xml:space="preserve"> </w:t>
      </w:r>
      <w:r w:rsidRPr="00755B78">
        <w:rPr>
          <w:rFonts w:ascii="Times New Roman" w:eastAsia="Times New Roman" w:hAnsi="Times New Roman" w:cs="Times New Roman"/>
          <w:sz w:val="24"/>
          <w:szCs w:val="24"/>
        </w:rPr>
        <w:t>-</w:t>
      </w:r>
      <w:r w:rsidRPr="00755B78">
        <w:rPr>
          <w:rFonts w:ascii="Times New Roman" w:eastAsia="Times New Roman" w:hAnsi="Times New Roman" w:cs="Times New Roman"/>
          <w:i/>
          <w:iCs/>
          <w:sz w:val="24"/>
          <w:szCs w:val="24"/>
        </w:rPr>
        <w:t xml:space="preserve"> </w:t>
      </w:r>
      <w:r w:rsidRPr="00755B78">
        <w:rPr>
          <w:rFonts w:ascii="Times New Roman" w:eastAsia="Times New Roman" w:hAnsi="Times New Roman" w:cs="Times New Roman"/>
          <w:sz w:val="24"/>
          <w:szCs w:val="24"/>
        </w:rPr>
        <w:t>направлен на раскрытие смысла и содержания</w:t>
      </w:r>
      <w:r w:rsidRPr="00755B78">
        <w:rPr>
          <w:rFonts w:ascii="Times New Roman" w:eastAsia="Times New Roman" w:hAnsi="Times New Roman" w:cs="Times New Roman"/>
          <w:i/>
          <w:iCs/>
          <w:sz w:val="24"/>
          <w:szCs w:val="24"/>
        </w:rPr>
        <w:t xml:space="preserve"> </w:t>
      </w:r>
      <w:r w:rsidRPr="00755B78">
        <w:rPr>
          <w:rFonts w:ascii="Times New Roman" w:eastAsia="Times New Roman" w:hAnsi="Times New Roman" w:cs="Times New Roman"/>
          <w:sz w:val="24"/>
          <w:szCs w:val="24"/>
        </w:rPr>
        <w:t>предстоящей работы, совместное обсуждение с педагогами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формируется коллектив участников проекта (учителя-предметники, классный руководитель, психолог, учитель-логопед, дефектолог, социальный педагог).</w:t>
      </w:r>
    </w:p>
    <w:p w:rsidR="00C5506E" w:rsidRPr="00755B78" w:rsidRDefault="00C5506E" w:rsidP="00E76381">
      <w:pPr>
        <w:spacing w:line="240" w:lineRule="auto"/>
        <w:ind w:left="1"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xml:space="preserve">Реализация индивидуального образовательного маршрута требует постоянного отслеживания направления развития </w:t>
      </w:r>
      <w:proofErr w:type="gramStart"/>
      <w:r w:rsidRPr="00755B78">
        <w:rPr>
          <w:rFonts w:ascii="Times New Roman" w:eastAsia="Times New Roman" w:hAnsi="Times New Roman" w:cs="Times New Roman"/>
          <w:sz w:val="24"/>
          <w:szCs w:val="24"/>
        </w:rPr>
        <w:t>обучающихся</w:t>
      </w:r>
      <w:proofErr w:type="gramEnd"/>
      <w:r w:rsidRPr="00755B78">
        <w:rPr>
          <w:rFonts w:ascii="Times New Roman" w:eastAsia="Times New Roman" w:hAnsi="Times New Roman" w:cs="Times New Roman"/>
          <w:sz w:val="24"/>
          <w:szCs w:val="24"/>
        </w:rPr>
        <w:t xml:space="preserve"> с ОВЗ.</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1"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i/>
          <w:iCs/>
          <w:sz w:val="24"/>
          <w:szCs w:val="24"/>
        </w:rPr>
        <w:lastRenderedPageBreak/>
        <w:t xml:space="preserve">Второй этап </w:t>
      </w:r>
      <w:r w:rsidRPr="00755B78">
        <w:rPr>
          <w:rFonts w:ascii="Times New Roman" w:eastAsia="Times New Roman" w:hAnsi="Times New Roman" w:cs="Times New Roman"/>
          <w:sz w:val="24"/>
          <w:szCs w:val="24"/>
        </w:rPr>
        <w:t>-</w:t>
      </w:r>
      <w:r w:rsidRPr="00755B78">
        <w:rPr>
          <w:rFonts w:ascii="Times New Roman" w:eastAsia="Times New Roman" w:hAnsi="Times New Roman" w:cs="Times New Roman"/>
          <w:i/>
          <w:iCs/>
          <w:sz w:val="24"/>
          <w:szCs w:val="24"/>
        </w:rPr>
        <w:t xml:space="preserve"> </w:t>
      </w:r>
      <w:r w:rsidRPr="00755B78">
        <w:rPr>
          <w:rFonts w:ascii="Times New Roman" w:eastAsia="Times New Roman" w:hAnsi="Times New Roman" w:cs="Times New Roman"/>
          <w:sz w:val="24"/>
          <w:szCs w:val="24"/>
        </w:rPr>
        <w:t>проектный</w:t>
      </w:r>
      <w:r w:rsidRPr="00755B78">
        <w:rPr>
          <w:rFonts w:ascii="Times New Roman" w:eastAsia="Times New Roman" w:hAnsi="Times New Roman" w:cs="Times New Roman"/>
          <w:i/>
          <w:iCs/>
          <w:sz w:val="24"/>
          <w:szCs w:val="24"/>
        </w:rPr>
        <w:t xml:space="preserve"> </w:t>
      </w:r>
      <w:r w:rsidRPr="00755B78">
        <w:rPr>
          <w:rFonts w:ascii="Times New Roman" w:eastAsia="Times New Roman" w:hAnsi="Times New Roman" w:cs="Times New Roman"/>
          <w:sz w:val="24"/>
          <w:szCs w:val="24"/>
        </w:rPr>
        <w:t>-</w:t>
      </w:r>
      <w:r w:rsidRPr="00755B78">
        <w:rPr>
          <w:rFonts w:ascii="Times New Roman" w:eastAsia="Times New Roman" w:hAnsi="Times New Roman" w:cs="Times New Roman"/>
          <w:i/>
          <w:iCs/>
          <w:sz w:val="24"/>
          <w:szCs w:val="24"/>
        </w:rPr>
        <w:t xml:space="preserve"> </w:t>
      </w:r>
      <w:r w:rsidRPr="00755B78">
        <w:rPr>
          <w:rFonts w:ascii="Times New Roman" w:eastAsia="Times New Roman" w:hAnsi="Times New Roman" w:cs="Times New Roman"/>
          <w:sz w:val="24"/>
          <w:szCs w:val="24"/>
        </w:rPr>
        <w:t>включает в себя:</w:t>
      </w:r>
      <w:r w:rsidRPr="00755B78">
        <w:rPr>
          <w:rFonts w:ascii="Times New Roman" w:eastAsia="Times New Roman" w:hAnsi="Times New Roman" w:cs="Times New Roman"/>
          <w:i/>
          <w:iCs/>
          <w:sz w:val="24"/>
          <w:szCs w:val="24"/>
        </w:rPr>
        <w:t xml:space="preserve"> </w:t>
      </w:r>
      <w:r w:rsidRPr="00755B78">
        <w:rPr>
          <w:rFonts w:ascii="Times New Roman" w:eastAsia="Times New Roman" w:hAnsi="Times New Roman" w:cs="Times New Roman"/>
          <w:sz w:val="24"/>
          <w:szCs w:val="24"/>
        </w:rPr>
        <w:t>подготовку учителей к участию в</w:t>
      </w:r>
      <w:r w:rsidRPr="00755B78">
        <w:rPr>
          <w:rFonts w:ascii="Times New Roman" w:eastAsia="Times New Roman" w:hAnsi="Times New Roman" w:cs="Times New Roman"/>
          <w:i/>
          <w:iCs/>
          <w:sz w:val="24"/>
          <w:szCs w:val="24"/>
        </w:rPr>
        <w:t xml:space="preserve"> </w:t>
      </w:r>
      <w:r w:rsidRPr="00755B78">
        <w:rPr>
          <w:rFonts w:ascii="Times New Roman" w:eastAsia="Times New Roman" w:hAnsi="Times New Roman" w:cs="Times New Roman"/>
          <w:sz w:val="24"/>
          <w:szCs w:val="24"/>
        </w:rPr>
        <w:t>реализации Программы коррекционной работы и знакомство с комплектом документов, входящих в структуру программы.</w:t>
      </w:r>
    </w:p>
    <w:p w:rsidR="00C5506E" w:rsidRPr="00755B78" w:rsidRDefault="00C5506E" w:rsidP="00E76381">
      <w:pPr>
        <w:spacing w:line="240" w:lineRule="auto"/>
        <w:ind w:right="-1" w:firstLine="284"/>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Субъекты, осуществляющие сопровождение обучающегося с ОВЗ (в том числе</w:t>
      </w:r>
      <w:r w:rsidR="0081191B">
        <w:rPr>
          <w:rFonts w:ascii="Times New Roman" w:eastAsia="Times New Roman" w:hAnsi="Times New Roman" w:cs="Times New Roman"/>
          <w:sz w:val="24"/>
          <w:szCs w:val="24"/>
        </w:rPr>
        <w:t xml:space="preserve"> </w:t>
      </w:r>
      <w:r w:rsidRPr="00755B78">
        <w:rPr>
          <w:rFonts w:ascii="Times New Roman" w:eastAsia="Times New Roman" w:hAnsi="Times New Roman" w:cs="Times New Roman"/>
          <w:sz w:val="24"/>
          <w:szCs w:val="24"/>
        </w:rPr>
        <w:t>– инвалидов, также школьников, попавших в сложную жизненную ситуацию) в ходе проектного этапа реализуют диагностическую, проектную, аналитическую деятельность.</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1"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i/>
          <w:iCs/>
          <w:sz w:val="24"/>
          <w:szCs w:val="24"/>
        </w:rPr>
        <w:t xml:space="preserve">На третьем этапе </w:t>
      </w:r>
      <w:r w:rsidRPr="00755B78">
        <w:rPr>
          <w:rFonts w:ascii="Times New Roman" w:eastAsia="Times New Roman" w:hAnsi="Times New Roman" w:cs="Times New Roman"/>
          <w:sz w:val="24"/>
          <w:szCs w:val="24"/>
        </w:rPr>
        <w:t>-</w:t>
      </w:r>
      <w:r w:rsidRPr="00755B78">
        <w:rPr>
          <w:rFonts w:ascii="Times New Roman" w:eastAsia="Times New Roman" w:hAnsi="Times New Roman" w:cs="Times New Roman"/>
          <w:i/>
          <w:iCs/>
          <w:sz w:val="24"/>
          <w:szCs w:val="24"/>
        </w:rPr>
        <w:t xml:space="preserve"> </w:t>
      </w:r>
      <w:r w:rsidRPr="00755B78">
        <w:rPr>
          <w:rFonts w:ascii="Times New Roman" w:eastAsia="Times New Roman" w:hAnsi="Times New Roman" w:cs="Times New Roman"/>
          <w:sz w:val="24"/>
          <w:szCs w:val="24"/>
        </w:rPr>
        <w:t>технологическом осуществляется практическая реализация</w:t>
      </w:r>
      <w:r w:rsidRPr="00755B78">
        <w:rPr>
          <w:rFonts w:ascii="Times New Roman" w:eastAsia="Times New Roman" w:hAnsi="Times New Roman" w:cs="Times New Roman"/>
          <w:i/>
          <w:iCs/>
          <w:sz w:val="24"/>
          <w:szCs w:val="24"/>
        </w:rPr>
        <w:t xml:space="preserve"> </w:t>
      </w:r>
      <w:r w:rsidRPr="00755B78">
        <w:rPr>
          <w:rFonts w:ascii="Times New Roman" w:eastAsia="Times New Roman" w:hAnsi="Times New Roman" w:cs="Times New Roman"/>
          <w:sz w:val="24"/>
          <w:szCs w:val="24"/>
        </w:rPr>
        <w:t>Программы коррекционной работы. На основе индивидуальных образовательных маршрутов определяются функции и содержание деятельности учителей-предметников, классных руководителей, родителей, психолога, дефектолога, учителя-логопеда, социального педагога и медицинских работников.</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1"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i/>
          <w:iCs/>
          <w:sz w:val="24"/>
          <w:szCs w:val="24"/>
        </w:rPr>
        <w:t xml:space="preserve">Четвертый этап </w:t>
      </w:r>
      <w:r w:rsidRPr="00755B78">
        <w:rPr>
          <w:rFonts w:ascii="Times New Roman" w:eastAsia="Times New Roman" w:hAnsi="Times New Roman" w:cs="Times New Roman"/>
          <w:sz w:val="24"/>
          <w:szCs w:val="24"/>
        </w:rPr>
        <w:t>-</w:t>
      </w:r>
      <w:r w:rsidRPr="00755B78">
        <w:rPr>
          <w:rFonts w:ascii="Times New Roman" w:eastAsia="Times New Roman" w:hAnsi="Times New Roman" w:cs="Times New Roman"/>
          <w:i/>
          <w:iCs/>
          <w:sz w:val="24"/>
          <w:szCs w:val="24"/>
        </w:rPr>
        <w:t xml:space="preserve"> </w:t>
      </w:r>
      <w:r w:rsidRPr="00755B78">
        <w:rPr>
          <w:rFonts w:ascii="Times New Roman" w:eastAsia="Times New Roman" w:hAnsi="Times New Roman" w:cs="Times New Roman"/>
          <w:sz w:val="24"/>
          <w:szCs w:val="24"/>
        </w:rPr>
        <w:t>заключительный</w:t>
      </w:r>
      <w:r w:rsidRPr="00755B78">
        <w:rPr>
          <w:rFonts w:ascii="Times New Roman" w:eastAsia="Times New Roman" w:hAnsi="Times New Roman" w:cs="Times New Roman"/>
          <w:i/>
          <w:iCs/>
          <w:sz w:val="24"/>
          <w:szCs w:val="24"/>
        </w:rPr>
        <w:t xml:space="preserve"> </w:t>
      </w:r>
      <w:r w:rsidRPr="00755B78">
        <w:rPr>
          <w:rFonts w:ascii="Times New Roman" w:eastAsia="Times New Roman" w:hAnsi="Times New Roman" w:cs="Times New Roman"/>
          <w:sz w:val="24"/>
          <w:szCs w:val="24"/>
        </w:rPr>
        <w:t>(аналитико-обобщающий)</w:t>
      </w:r>
      <w:r w:rsidRPr="00755B78">
        <w:rPr>
          <w:rFonts w:ascii="Times New Roman" w:eastAsia="Times New Roman" w:hAnsi="Times New Roman" w:cs="Times New Roman"/>
          <w:i/>
          <w:iCs/>
          <w:sz w:val="24"/>
          <w:szCs w:val="24"/>
        </w:rPr>
        <w:t xml:space="preserve"> </w:t>
      </w:r>
      <w:r w:rsidRPr="00755B78">
        <w:rPr>
          <w:rFonts w:ascii="Times New Roman" w:eastAsia="Times New Roman" w:hAnsi="Times New Roman" w:cs="Times New Roman"/>
          <w:sz w:val="24"/>
          <w:szCs w:val="24"/>
        </w:rPr>
        <w:t>включает в себя</w:t>
      </w:r>
      <w:r w:rsidRPr="00755B78">
        <w:rPr>
          <w:rFonts w:ascii="Times New Roman" w:eastAsia="Times New Roman" w:hAnsi="Times New Roman" w:cs="Times New Roman"/>
          <w:i/>
          <w:iCs/>
          <w:sz w:val="24"/>
          <w:szCs w:val="24"/>
        </w:rPr>
        <w:t xml:space="preserve"> </w:t>
      </w:r>
      <w:r w:rsidRPr="00755B78">
        <w:rPr>
          <w:rFonts w:ascii="Times New Roman" w:eastAsia="Times New Roman" w:hAnsi="Times New Roman" w:cs="Times New Roman"/>
          <w:sz w:val="24"/>
          <w:szCs w:val="24"/>
        </w:rPr>
        <w:t>итоговую диагностику, совместный анализ результатов коррекционной работы, рефлексию.</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contextualSpacing/>
        <w:jc w:val="both"/>
        <w:rPr>
          <w:rFonts w:ascii="Times New Roman" w:hAnsi="Times New Roman" w:cs="Times New Roman"/>
          <w:sz w:val="24"/>
          <w:szCs w:val="24"/>
        </w:rPr>
      </w:pPr>
      <w:r w:rsidRPr="00755B78">
        <w:rPr>
          <w:rFonts w:ascii="Times New Roman" w:eastAsia="Arial" w:hAnsi="Times New Roman" w:cs="Times New Roman"/>
          <w:b/>
          <w:bCs/>
          <w:sz w:val="24"/>
          <w:szCs w:val="24"/>
        </w:rPr>
        <w:t>4.5. Система комплексного психолого-медико-педагогического сопровождения</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1" w:right="-1" w:firstLine="283"/>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Коррекционная работа должна включать систематическое психолого-педагогическое наблюдение в учебной и внеурочной деятельности, разработку и реализацию индивидуального образовательного маршрута каждого обучающегося</w:t>
      </w:r>
      <w:r w:rsidR="0081191B">
        <w:rPr>
          <w:rFonts w:ascii="Times New Roman" w:eastAsia="Times New Roman" w:hAnsi="Times New Roman" w:cs="Times New Roman"/>
          <w:sz w:val="24"/>
          <w:szCs w:val="24"/>
        </w:rPr>
        <w:t xml:space="preserve"> с </w:t>
      </w:r>
      <w:r w:rsidRPr="00755B78">
        <w:rPr>
          <w:rFonts w:ascii="Times New Roman" w:eastAsia="Times New Roman" w:hAnsi="Times New Roman" w:cs="Times New Roman"/>
          <w:sz w:val="24"/>
          <w:szCs w:val="24"/>
        </w:rPr>
        <w:t>ОВЗ на основе заключения ПМПК, особенностей личностного развития, межличностного взаимодействия со сверстниками и взрослыми.</w:t>
      </w:r>
    </w:p>
    <w:p w:rsidR="00C5506E" w:rsidRPr="00755B78" w:rsidRDefault="00C5506E" w:rsidP="00C80772">
      <w:pPr>
        <w:spacing w:line="240" w:lineRule="auto"/>
        <w:ind w:left="1"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Психолого-медико-педагогическая помощь оказ</w:t>
      </w:r>
      <w:r w:rsidR="00883B99">
        <w:rPr>
          <w:rFonts w:ascii="Times New Roman" w:eastAsia="Times New Roman" w:hAnsi="Times New Roman" w:cs="Times New Roman"/>
          <w:sz w:val="24"/>
          <w:szCs w:val="24"/>
        </w:rPr>
        <w:t>ывается обучающимся на основани</w:t>
      </w:r>
      <w:proofErr w:type="gramStart"/>
      <w:r w:rsidR="00883B99">
        <w:rPr>
          <w:rFonts w:ascii="Times New Roman" w:eastAsia="Times New Roman" w:hAnsi="Times New Roman" w:cs="Times New Roman"/>
          <w:sz w:val="24"/>
          <w:szCs w:val="24"/>
        </w:rPr>
        <w:t>е</w:t>
      </w:r>
      <w:proofErr w:type="gramEnd"/>
      <w:r w:rsidRPr="00755B78">
        <w:rPr>
          <w:rFonts w:ascii="Times New Roman" w:eastAsia="Times New Roman" w:hAnsi="Times New Roman" w:cs="Times New Roman"/>
          <w:sz w:val="24"/>
          <w:szCs w:val="24"/>
        </w:rPr>
        <w:t xml:space="preserve"> заявления или согласия в письменной форме их родителей (законных</w:t>
      </w:r>
      <w:r w:rsidR="00C80772">
        <w:rPr>
          <w:rFonts w:ascii="Times New Roman" w:eastAsia="Times New Roman" w:hAnsi="Times New Roman" w:cs="Times New Roman"/>
          <w:sz w:val="24"/>
          <w:szCs w:val="24"/>
        </w:rPr>
        <w:t xml:space="preserve"> </w:t>
      </w:r>
      <w:r w:rsidRPr="00755B78">
        <w:rPr>
          <w:rFonts w:ascii="Times New Roman" w:eastAsia="Times New Roman" w:hAnsi="Times New Roman" w:cs="Times New Roman"/>
          <w:sz w:val="24"/>
          <w:szCs w:val="24"/>
        </w:rPr>
        <w:t>представителей). Необходимым условием являются рекомендации ПМПК и наличие ИПРА (для инвалидов).</w:t>
      </w:r>
    </w:p>
    <w:p w:rsidR="00C5506E" w:rsidRPr="00883B99" w:rsidRDefault="00C5506E" w:rsidP="00E76381">
      <w:pPr>
        <w:spacing w:line="240" w:lineRule="auto"/>
        <w:ind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i/>
          <w:iCs/>
          <w:sz w:val="24"/>
          <w:szCs w:val="24"/>
        </w:rPr>
        <w:t xml:space="preserve">Медицинская поддержка и сопровождение </w:t>
      </w:r>
      <w:r w:rsidRPr="00755B78">
        <w:rPr>
          <w:rFonts w:ascii="Times New Roman" w:eastAsia="Times New Roman" w:hAnsi="Times New Roman" w:cs="Times New Roman"/>
          <w:sz w:val="24"/>
          <w:szCs w:val="24"/>
        </w:rPr>
        <w:t>обучающихся с ограниченными</w:t>
      </w:r>
      <w:r w:rsidRPr="00755B78">
        <w:rPr>
          <w:rFonts w:ascii="Times New Roman" w:eastAsia="Times New Roman" w:hAnsi="Times New Roman" w:cs="Times New Roman"/>
          <w:i/>
          <w:iCs/>
          <w:sz w:val="24"/>
          <w:szCs w:val="24"/>
        </w:rPr>
        <w:t xml:space="preserve"> </w:t>
      </w:r>
      <w:r w:rsidRPr="00755B78">
        <w:rPr>
          <w:rFonts w:ascii="Times New Roman" w:eastAsia="Times New Roman" w:hAnsi="Times New Roman" w:cs="Times New Roman"/>
          <w:sz w:val="24"/>
          <w:szCs w:val="24"/>
        </w:rPr>
        <w:t xml:space="preserve">возможностями здоровья в образовательной организации осуществляются медицинским работником </w:t>
      </w:r>
      <w:r w:rsidRPr="00883B99">
        <w:rPr>
          <w:rFonts w:ascii="Times New Roman" w:eastAsia="Times New Roman" w:hAnsi="Times New Roman" w:cs="Times New Roman"/>
          <w:sz w:val="24"/>
          <w:szCs w:val="24"/>
        </w:rPr>
        <w:t>ГУЗ НСО «БЦГБ» на регулярной основе.</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i/>
          <w:iCs/>
          <w:sz w:val="24"/>
          <w:szCs w:val="24"/>
        </w:rPr>
        <w:t xml:space="preserve">Социально-педагогическое сопровождение </w:t>
      </w:r>
      <w:r w:rsidRPr="00755B78">
        <w:rPr>
          <w:rFonts w:ascii="Times New Roman" w:eastAsia="Times New Roman" w:hAnsi="Times New Roman" w:cs="Times New Roman"/>
          <w:sz w:val="24"/>
          <w:szCs w:val="24"/>
        </w:rPr>
        <w:t xml:space="preserve">школьников с ОВЗ в </w:t>
      </w:r>
      <w:r w:rsidR="0081191B">
        <w:rPr>
          <w:rFonts w:ascii="Times New Roman" w:eastAsia="Times New Roman" w:hAnsi="Times New Roman" w:cs="Times New Roman"/>
          <w:sz w:val="24"/>
          <w:szCs w:val="24"/>
        </w:rPr>
        <w:t>школе</w:t>
      </w:r>
      <w:r w:rsidRPr="00755B78">
        <w:rPr>
          <w:rFonts w:ascii="Times New Roman" w:eastAsia="Times New Roman" w:hAnsi="Times New Roman" w:cs="Times New Roman"/>
          <w:i/>
          <w:iCs/>
          <w:sz w:val="24"/>
          <w:szCs w:val="24"/>
        </w:rPr>
        <w:t xml:space="preserve"> </w:t>
      </w:r>
      <w:r w:rsidRPr="00755B78">
        <w:rPr>
          <w:rFonts w:ascii="Times New Roman" w:eastAsia="Times New Roman" w:hAnsi="Times New Roman" w:cs="Times New Roman"/>
          <w:sz w:val="24"/>
          <w:szCs w:val="24"/>
        </w:rPr>
        <w:t>осуществляет социальный педагог. Деятельность социального педагога направлена на защиту прав обучающихся, охрану их жизни и здоровья, соблюдение их интересов; создание комфортной и безопасной образовательной среды. Социальный педагог участвует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 другими специалистами сопровождения лицея, с классным руководителем,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C5506E" w:rsidRPr="00755B78" w:rsidRDefault="00C5506E" w:rsidP="00E76381">
      <w:pPr>
        <w:spacing w:line="240" w:lineRule="auto"/>
        <w:ind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i/>
          <w:iCs/>
          <w:sz w:val="24"/>
          <w:szCs w:val="24"/>
        </w:rPr>
        <w:t xml:space="preserve">Психологическое сопровождение </w:t>
      </w:r>
      <w:r w:rsidRPr="00755B78">
        <w:rPr>
          <w:rFonts w:ascii="Times New Roman" w:eastAsia="Times New Roman" w:hAnsi="Times New Roman" w:cs="Times New Roman"/>
          <w:sz w:val="24"/>
          <w:szCs w:val="24"/>
        </w:rPr>
        <w:t>обучающихся с ОВЗ осуществляется в рамках</w:t>
      </w:r>
      <w:r w:rsidRPr="00755B78">
        <w:rPr>
          <w:rFonts w:ascii="Times New Roman" w:eastAsia="Times New Roman" w:hAnsi="Times New Roman" w:cs="Times New Roman"/>
          <w:i/>
          <w:iCs/>
          <w:sz w:val="24"/>
          <w:szCs w:val="24"/>
        </w:rPr>
        <w:t xml:space="preserve"> </w:t>
      </w:r>
      <w:r w:rsidRPr="00755B78">
        <w:rPr>
          <w:rFonts w:ascii="Times New Roman" w:eastAsia="Times New Roman" w:hAnsi="Times New Roman" w:cs="Times New Roman"/>
          <w:sz w:val="24"/>
          <w:szCs w:val="24"/>
        </w:rPr>
        <w:t>реализации основных направле</w:t>
      </w:r>
      <w:r w:rsidR="00247D1B">
        <w:rPr>
          <w:rFonts w:ascii="Times New Roman" w:eastAsia="Times New Roman" w:hAnsi="Times New Roman" w:cs="Times New Roman"/>
          <w:sz w:val="24"/>
          <w:szCs w:val="24"/>
        </w:rPr>
        <w:t>ний психологической службы школы</w:t>
      </w:r>
      <w:r w:rsidRPr="00755B78">
        <w:rPr>
          <w:rFonts w:ascii="Times New Roman" w:eastAsia="Times New Roman" w:hAnsi="Times New Roman" w:cs="Times New Roman"/>
          <w:sz w:val="24"/>
          <w:szCs w:val="24"/>
        </w:rPr>
        <w:t>.</w:t>
      </w:r>
    </w:p>
    <w:p w:rsidR="00C5506E" w:rsidRPr="00755B78" w:rsidRDefault="00C5506E" w:rsidP="00E76381">
      <w:pPr>
        <w:spacing w:line="240" w:lineRule="auto"/>
        <w:ind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психолога на данном уровне обучения является психологическая подготовка школьников к прохождению итоговой аттестации.</w:t>
      </w:r>
    </w:p>
    <w:p w:rsidR="00C5506E" w:rsidRPr="00755B78" w:rsidRDefault="00C5506E" w:rsidP="00E76381">
      <w:pPr>
        <w:spacing w:line="240" w:lineRule="auto"/>
        <w:ind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xml:space="preserve">Работа психолога </w:t>
      </w:r>
      <w:proofErr w:type="gramStart"/>
      <w:r w:rsidRPr="00755B78">
        <w:rPr>
          <w:rFonts w:ascii="Times New Roman" w:eastAsia="Times New Roman" w:hAnsi="Times New Roman" w:cs="Times New Roman"/>
          <w:sz w:val="24"/>
          <w:szCs w:val="24"/>
        </w:rPr>
        <w:t>с</w:t>
      </w:r>
      <w:proofErr w:type="gramEnd"/>
      <w:r w:rsidRPr="00755B78">
        <w:rPr>
          <w:rFonts w:ascii="Times New Roman" w:eastAsia="Times New Roman" w:hAnsi="Times New Roman" w:cs="Times New Roman"/>
          <w:sz w:val="24"/>
          <w:szCs w:val="24"/>
        </w:rPr>
        <w:t xml:space="preserve"> обучающимся с ОВЗ может быть организована фронтально, индивидуально и/или в мини-группах. Основные направления деятельности 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C5506E" w:rsidRPr="00755B78" w:rsidRDefault="00E239F5" w:rsidP="00E76381">
      <w:pPr>
        <w:spacing w:line="240" w:lineRule="auto"/>
        <w:ind w:right="-1" w:firstLine="283"/>
        <w:contextualSpacing/>
        <w:jc w:val="both"/>
        <w:rPr>
          <w:rFonts w:ascii="Times New Roman" w:hAnsi="Times New Roman" w:cs="Times New Roman"/>
          <w:sz w:val="24"/>
          <w:szCs w:val="24"/>
        </w:rPr>
      </w:pPr>
      <w:r w:rsidRPr="00755B78">
        <w:rPr>
          <w:rFonts w:ascii="Times New Roman" w:hAnsi="Times New Roman" w:cs="Times New Roman"/>
          <w:noProof/>
          <w:sz w:val="24"/>
          <w:szCs w:val="24"/>
        </w:rPr>
        <w:lastRenderedPageBreak/>
        <w:drawing>
          <wp:anchor distT="0" distB="0" distL="114300" distR="114300" simplePos="0" relativeHeight="251683328" behindDoc="1" locked="0" layoutInCell="0" allowOverlap="1" wp14:anchorId="7716FFAF" wp14:editId="485BC4F3">
            <wp:simplePos x="0" y="0"/>
            <wp:positionH relativeFrom="column">
              <wp:posOffset>1247775</wp:posOffset>
            </wp:positionH>
            <wp:positionV relativeFrom="paragraph">
              <wp:posOffset>659130</wp:posOffset>
            </wp:positionV>
            <wp:extent cx="3801745" cy="3848100"/>
            <wp:effectExtent l="0" t="0" r="8255" b="0"/>
            <wp:wrapNone/>
            <wp:docPr id="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blip>
                    <a:srcRect/>
                    <a:stretch>
                      <a:fillRect/>
                    </a:stretch>
                  </pic:blipFill>
                  <pic:spPr bwMode="auto">
                    <a:xfrm>
                      <a:off x="0" y="0"/>
                      <a:ext cx="3801745" cy="3848100"/>
                    </a:xfrm>
                    <a:prstGeom prst="rect">
                      <a:avLst/>
                    </a:prstGeom>
                    <a:noFill/>
                  </pic:spPr>
                </pic:pic>
              </a:graphicData>
            </a:graphic>
            <wp14:sizeRelH relativeFrom="margin">
              <wp14:pctWidth>0</wp14:pctWidth>
            </wp14:sizeRelH>
            <wp14:sizeRelV relativeFrom="margin">
              <wp14:pctHeight>0</wp14:pctHeight>
            </wp14:sizeRelV>
          </wp:anchor>
        </w:drawing>
      </w:r>
      <w:r w:rsidR="00C5506E" w:rsidRPr="00755B78">
        <w:rPr>
          <w:rFonts w:ascii="Times New Roman" w:eastAsia="Times New Roman" w:hAnsi="Times New Roman" w:cs="Times New Roman"/>
          <w:sz w:val="24"/>
          <w:szCs w:val="24"/>
        </w:rPr>
        <w:t xml:space="preserve">Психолог проводит консультативную работу с педагогами, администрацией </w:t>
      </w:r>
      <w:r w:rsidR="00D34D79">
        <w:rPr>
          <w:rFonts w:ascii="Times New Roman" w:eastAsia="Times New Roman" w:hAnsi="Times New Roman" w:cs="Times New Roman"/>
          <w:sz w:val="24"/>
          <w:szCs w:val="24"/>
        </w:rPr>
        <w:t>школы</w:t>
      </w:r>
      <w:r w:rsidR="00C5506E" w:rsidRPr="00755B78">
        <w:rPr>
          <w:rFonts w:ascii="Times New Roman" w:eastAsia="Times New Roman" w:hAnsi="Times New Roman" w:cs="Times New Roman"/>
          <w:sz w:val="24"/>
          <w:szCs w:val="24"/>
        </w:rPr>
        <w:t xml:space="preserve"> и родителями по вопросам, связанным с обучением и воспитанием </w:t>
      </w:r>
      <w:proofErr w:type="gramStart"/>
      <w:r w:rsidR="00C5506E" w:rsidRPr="00755B78">
        <w:rPr>
          <w:rFonts w:ascii="Times New Roman" w:eastAsia="Times New Roman" w:hAnsi="Times New Roman" w:cs="Times New Roman"/>
          <w:sz w:val="24"/>
          <w:szCs w:val="24"/>
        </w:rPr>
        <w:t>обучающихся</w:t>
      </w:r>
      <w:proofErr w:type="gramEnd"/>
      <w:r w:rsidR="00C5506E" w:rsidRPr="00755B78">
        <w:rPr>
          <w:rFonts w:ascii="Times New Roman" w:eastAsia="Times New Roman" w:hAnsi="Times New Roman" w:cs="Times New Roman"/>
          <w:sz w:val="24"/>
          <w:szCs w:val="24"/>
        </w:rPr>
        <w:t>. Кроме того, в течение года психолог осуществляет информационно-просветительскую работу с родителями и педагогами.</w:t>
      </w:r>
      <w:r w:rsidR="00F861EF">
        <w:rPr>
          <w:rFonts w:ascii="Times New Roman" w:eastAsia="Times New Roman" w:hAnsi="Times New Roman" w:cs="Times New Roman"/>
          <w:sz w:val="24"/>
          <w:szCs w:val="24"/>
        </w:rPr>
        <w:t xml:space="preserve"> </w:t>
      </w:r>
    </w:p>
    <w:p w:rsidR="005E05B2" w:rsidRDefault="005E05B2" w:rsidP="00E76381">
      <w:pPr>
        <w:spacing w:line="240" w:lineRule="auto"/>
        <w:ind w:right="-1"/>
        <w:contextualSpacing/>
        <w:jc w:val="both"/>
        <w:rPr>
          <w:rFonts w:ascii="Times New Roman" w:hAnsi="Times New Roman" w:cs="Times New Roman"/>
          <w:sz w:val="24"/>
          <w:szCs w:val="24"/>
        </w:rPr>
      </w:pPr>
    </w:p>
    <w:p w:rsidR="005E05B2" w:rsidRDefault="005E05B2"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Default="00C5506E" w:rsidP="00E76381">
      <w:pPr>
        <w:spacing w:line="240" w:lineRule="auto"/>
        <w:ind w:right="-1"/>
        <w:contextualSpacing/>
        <w:jc w:val="both"/>
        <w:rPr>
          <w:rFonts w:ascii="Times New Roman" w:hAnsi="Times New Roman" w:cs="Times New Roman"/>
          <w:sz w:val="24"/>
          <w:szCs w:val="24"/>
        </w:rPr>
      </w:pPr>
    </w:p>
    <w:p w:rsidR="00311F4C" w:rsidRDefault="00311F4C" w:rsidP="00E76381">
      <w:pPr>
        <w:spacing w:line="240" w:lineRule="auto"/>
        <w:ind w:right="-1"/>
        <w:contextualSpacing/>
        <w:jc w:val="both"/>
        <w:rPr>
          <w:rFonts w:ascii="Times New Roman" w:hAnsi="Times New Roman" w:cs="Times New Roman"/>
          <w:sz w:val="24"/>
          <w:szCs w:val="24"/>
        </w:rPr>
      </w:pPr>
    </w:p>
    <w:p w:rsidR="00311F4C" w:rsidRDefault="00311F4C" w:rsidP="00E76381">
      <w:pPr>
        <w:spacing w:line="240" w:lineRule="auto"/>
        <w:ind w:right="-1"/>
        <w:contextualSpacing/>
        <w:jc w:val="both"/>
        <w:rPr>
          <w:rFonts w:ascii="Times New Roman" w:hAnsi="Times New Roman" w:cs="Times New Roman"/>
          <w:sz w:val="24"/>
          <w:szCs w:val="24"/>
        </w:rPr>
      </w:pPr>
    </w:p>
    <w:p w:rsidR="00C80772" w:rsidRDefault="00C80772" w:rsidP="00E76381">
      <w:pPr>
        <w:spacing w:line="240" w:lineRule="auto"/>
        <w:ind w:right="-1"/>
        <w:contextualSpacing/>
        <w:jc w:val="both"/>
        <w:rPr>
          <w:rFonts w:ascii="Times New Roman" w:hAnsi="Times New Roman" w:cs="Times New Roman"/>
          <w:sz w:val="24"/>
          <w:szCs w:val="24"/>
        </w:rPr>
      </w:pPr>
    </w:p>
    <w:p w:rsidR="00C80772" w:rsidRDefault="00C80772" w:rsidP="00E76381">
      <w:pPr>
        <w:spacing w:line="240" w:lineRule="auto"/>
        <w:ind w:right="-1"/>
        <w:contextualSpacing/>
        <w:jc w:val="both"/>
        <w:rPr>
          <w:rFonts w:ascii="Times New Roman" w:hAnsi="Times New Roman" w:cs="Times New Roman"/>
          <w:sz w:val="24"/>
          <w:szCs w:val="24"/>
        </w:rPr>
      </w:pPr>
    </w:p>
    <w:p w:rsidR="00C80772" w:rsidRDefault="00C80772" w:rsidP="00E76381">
      <w:pPr>
        <w:spacing w:line="240" w:lineRule="auto"/>
        <w:ind w:right="-1"/>
        <w:contextualSpacing/>
        <w:jc w:val="both"/>
        <w:rPr>
          <w:rFonts w:ascii="Times New Roman" w:hAnsi="Times New Roman" w:cs="Times New Roman"/>
          <w:sz w:val="24"/>
          <w:szCs w:val="24"/>
        </w:rPr>
      </w:pPr>
    </w:p>
    <w:p w:rsidR="00C80772" w:rsidRDefault="00C80772" w:rsidP="00E76381">
      <w:pPr>
        <w:spacing w:line="240" w:lineRule="auto"/>
        <w:ind w:right="-1"/>
        <w:contextualSpacing/>
        <w:jc w:val="both"/>
        <w:rPr>
          <w:rFonts w:ascii="Times New Roman" w:hAnsi="Times New Roman" w:cs="Times New Roman"/>
          <w:sz w:val="24"/>
          <w:szCs w:val="24"/>
        </w:rPr>
      </w:pPr>
    </w:p>
    <w:p w:rsidR="00C80772" w:rsidRDefault="00C80772" w:rsidP="00E76381">
      <w:pPr>
        <w:spacing w:line="240" w:lineRule="auto"/>
        <w:ind w:right="-1"/>
        <w:contextualSpacing/>
        <w:jc w:val="both"/>
        <w:rPr>
          <w:rFonts w:ascii="Times New Roman" w:hAnsi="Times New Roman" w:cs="Times New Roman"/>
          <w:sz w:val="24"/>
          <w:szCs w:val="24"/>
        </w:rPr>
      </w:pPr>
    </w:p>
    <w:p w:rsidR="00311F4C" w:rsidRPr="00755B78" w:rsidRDefault="00311F4C" w:rsidP="00E76381">
      <w:pPr>
        <w:spacing w:line="240" w:lineRule="auto"/>
        <w:ind w:right="-1"/>
        <w:contextualSpacing/>
        <w:jc w:val="both"/>
        <w:rPr>
          <w:rFonts w:ascii="Times New Roman" w:hAnsi="Times New Roman" w:cs="Times New Roman"/>
          <w:sz w:val="24"/>
          <w:szCs w:val="24"/>
        </w:rPr>
      </w:pPr>
    </w:p>
    <w:p w:rsidR="00C5506E" w:rsidRDefault="00C5506E" w:rsidP="00E76381">
      <w:pPr>
        <w:spacing w:line="240" w:lineRule="auto"/>
        <w:ind w:right="-1"/>
        <w:contextualSpacing/>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2577"/>
        <w:gridCol w:w="2566"/>
        <w:gridCol w:w="2566"/>
        <w:gridCol w:w="2572"/>
      </w:tblGrid>
      <w:tr w:rsidR="00D34D79" w:rsidTr="00D34D79">
        <w:tc>
          <w:tcPr>
            <w:tcW w:w="2617" w:type="dxa"/>
            <w:vMerge w:val="restart"/>
            <w:vAlign w:val="center"/>
          </w:tcPr>
          <w:p w:rsidR="00D34D79" w:rsidRPr="00D34D79" w:rsidRDefault="00D34D79" w:rsidP="00E76381">
            <w:pPr>
              <w:ind w:right="-1"/>
              <w:contextualSpacing/>
              <w:jc w:val="center"/>
              <w:rPr>
                <w:b/>
                <w:sz w:val="24"/>
                <w:szCs w:val="24"/>
              </w:rPr>
            </w:pPr>
            <w:r w:rsidRPr="00D34D79">
              <w:rPr>
                <w:b/>
                <w:sz w:val="24"/>
                <w:szCs w:val="24"/>
              </w:rPr>
              <w:t>Этапы сопровождения</w:t>
            </w:r>
          </w:p>
        </w:tc>
        <w:tc>
          <w:tcPr>
            <w:tcW w:w="7853" w:type="dxa"/>
            <w:gridSpan w:val="3"/>
            <w:vAlign w:val="center"/>
          </w:tcPr>
          <w:p w:rsidR="00D34D79" w:rsidRPr="00D34D79" w:rsidRDefault="00D34D79" w:rsidP="00E76381">
            <w:pPr>
              <w:ind w:right="-1"/>
              <w:contextualSpacing/>
              <w:jc w:val="center"/>
              <w:rPr>
                <w:b/>
                <w:sz w:val="24"/>
                <w:szCs w:val="24"/>
              </w:rPr>
            </w:pPr>
            <w:r w:rsidRPr="00D34D79">
              <w:rPr>
                <w:b/>
                <w:sz w:val="24"/>
                <w:szCs w:val="24"/>
              </w:rPr>
              <w:t>Уровни сопровождения</w:t>
            </w:r>
          </w:p>
        </w:tc>
      </w:tr>
      <w:tr w:rsidR="00D34D79" w:rsidTr="00D34D79">
        <w:tc>
          <w:tcPr>
            <w:tcW w:w="2617" w:type="dxa"/>
            <w:vMerge/>
            <w:vAlign w:val="center"/>
          </w:tcPr>
          <w:p w:rsidR="00D34D79" w:rsidRPr="00D34D79" w:rsidRDefault="00D34D79" w:rsidP="00E76381">
            <w:pPr>
              <w:ind w:right="-1"/>
              <w:contextualSpacing/>
              <w:jc w:val="center"/>
              <w:rPr>
                <w:b/>
                <w:sz w:val="24"/>
                <w:szCs w:val="24"/>
              </w:rPr>
            </w:pPr>
          </w:p>
        </w:tc>
        <w:tc>
          <w:tcPr>
            <w:tcW w:w="2617" w:type="dxa"/>
            <w:vAlign w:val="center"/>
          </w:tcPr>
          <w:p w:rsidR="00D34D79" w:rsidRPr="00D34D79" w:rsidRDefault="00D34D79" w:rsidP="00E76381">
            <w:pPr>
              <w:ind w:right="-1"/>
              <w:contextualSpacing/>
              <w:jc w:val="center"/>
              <w:rPr>
                <w:b/>
                <w:sz w:val="24"/>
                <w:szCs w:val="24"/>
              </w:rPr>
            </w:pPr>
            <w:r w:rsidRPr="00D34D79">
              <w:rPr>
                <w:b/>
                <w:sz w:val="24"/>
                <w:szCs w:val="24"/>
              </w:rPr>
              <w:t>Учебная деятельность</w:t>
            </w:r>
          </w:p>
        </w:tc>
        <w:tc>
          <w:tcPr>
            <w:tcW w:w="2618" w:type="dxa"/>
            <w:vAlign w:val="center"/>
          </w:tcPr>
          <w:p w:rsidR="00D34D79" w:rsidRPr="00D34D79" w:rsidRDefault="00D34D79" w:rsidP="00E76381">
            <w:pPr>
              <w:ind w:right="-1"/>
              <w:contextualSpacing/>
              <w:jc w:val="center"/>
              <w:rPr>
                <w:b/>
                <w:sz w:val="24"/>
                <w:szCs w:val="24"/>
              </w:rPr>
            </w:pPr>
            <w:proofErr w:type="spellStart"/>
            <w:r w:rsidRPr="00D34D79">
              <w:rPr>
                <w:b/>
                <w:sz w:val="24"/>
                <w:szCs w:val="24"/>
              </w:rPr>
              <w:t>Внеучебная</w:t>
            </w:r>
            <w:proofErr w:type="spellEnd"/>
            <w:r w:rsidRPr="00D34D79">
              <w:rPr>
                <w:b/>
                <w:sz w:val="24"/>
                <w:szCs w:val="24"/>
              </w:rPr>
              <w:t xml:space="preserve"> деятельность</w:t>
            </w:r>
          </w:p>
        </w:tc>
        <w:tc>
          <w:tcPr>
            <w:tcW w:w="2618" w:type="dxa"/>
            <w:vAlign w:val="center"/>
          </w:tcPr>
          <w:p w:rsidR="00D34D79" w:rsidRPr="00D34D79" w:rsidRDefault="00D34D79" w:rsidP="00E76381">
            <w:pPr>
              <w:ind w:right="-1"/>
              <w:contextualSpacing/>
              <w:jc w:val="center"/>
              <w:rPr>
                <w:b/>
                <w:sz w:val="24"/>
                <w:szCs w:val="24"/>
              </w:rPr>
            </w:pPr>
            <w:r w:rsidRPr="00D34D79">
              <w:rPr>
                <w:b/>
                <w:sz w:val="24"/>
                <w:szCs w:val="24"/>
              </w:rPr>
              <w:t>Сетевое взаимодействие</w:t>
            </w:r>
          </w:p>
        </w:tc>
      </w:tr>
      <w:tr w:rsidR="00D34D79" w:rsidTr="00D34D79">
        <w:tc>
          <w:tcPr>
            <w:tcW w:w="2617" w:type="dxa"/>
          </w:tcPr>
          <w:p w:rsidR="00D34D79" w:rsidRDefault="00D34D79" w:rsidP="00E76381">
            <w:pPr>
              <w:ind w:right="-1"/>
              <w:contextualSpacing/>
              <w:jc w:val="both"/>
              <w:rPr>
                <w:sz w:val="24"/>
                <w:szCs w:val="24"/>
              </w:rPr>
            </w:pPr>
            <w:r>
              <w:rPr>
                <w:sz w:val="24"/>
                <w:szCs w:val="24"/>
              </w:rPr>
              <w:t>Первичная диагностика</w:t>
            </w:r>
          </w:p>
        </w:tc>
        <w:tc>
          <w:tcPr>
            <w:tcW w:w="2617" w:type="dxa"/>
          </w:tcPr>
          <w:p w:rsidR="00D34D79" w:rsidRDefault="00D34D79" w:rsidP="00E76381">
            <w:pPr>
              <w:ind w:right="-1"/>
              <w:contextualSpacing/>
              <w:jc w:val="both"/>
              <w:rPr>
                <w:sz w:val="24"/>
                <w:szCs w:val="24"/>
              </w:rPr>
            </w:pPr>
            <w:r>
              <w:rPr>
                <w:sz w:val="24"/>
                <w:szCs w:val="24"/>
              </w:rPr>
              <w:t>Учитель-предметник, классный руководитель</w:t>
            </w:r>
          </w:p>
        </w:tc>
        <w:tc>
          <w:tcPr>
            <w:tcW w:w="2618" w:type="dxa"/>
          </w:tcPr>
          <w:p w:rsidR="00D34D79" w:rsidRDefault="00D34D79" w:rsidP="00E76381">
            <w:pPr>
              <w:ind w:right="-1"/>
              <w:contextualSpacing/>
              <w:jc w:val="both"/>
              <w:rPr>
                <w:sz w:val="24"/>
                <w:szCs w:val="24"/>
              </w:rPr>
            </w:pPr>
            <w:r>
              <w:rPr>
                <w:sz w:val="24"/>
                <w:szCs w:val="24"/>
              </w:rPr>
              <w:t>Специалисты сопровождения</w:t>
            </w:r>
          </w:p>
        </w:tc>
        <w:tc>
          <w:tcPr>
            <w:tcW w:w="2618" w:type="dxa"/>
          </w:tcPr>
          <w:p w:rsidR="00D34D79" w:rsidRDefault="00D34D79" w:rsidP="00E76381">
            <w:pPr>
              <w:ind w:right="-1"/>
              <w:contextualSpacing/>
              <w:jc w:val="both"/>
              <w:rPr>
                <w:sz w:val="24"/>
                <w:szCs w:val="24"/>
              </w:rPr>
            </w:pPr>
            <w:r>
              <w:rPr>
                <w:sz w:val="24"/>
                <w:szCs w:val="24"/>
              </w:rPr>
              <w:t>Специалист ГУЗ НСО «БЦГБ»</w:t>
            </w:r>
          </w:p>
        </w:tc>
      </w:tr>
      <w:tr w:rsidR="00D34D79" w:rsidTr="003B1BFF">
        <w:tc>
          <w:tcPr>
            <w:tcW w:w="2617" w:type="dxa"/>
          </w:tcPr>
          <w:p w:rsidR="00D34D79" w:rsidRPr="00D34D79" w:rsidRDefault="00D34D79" w:rsidP="00E76381">
            <w:pPr>
              <w:ind w:right="-1"/>
              <w:contextualSpacing/>
              <w:jc w:val="both"/>
              <w:rPr>
                <w:b/>
                <w:sz w:val="24"/>
                <w:szCs w:val="24"/>
              </w:rPr>
            </w:pPr>
            <w:r w:rsidRPr="00D34D79">
              <w:rPr>
                <w:b/>
                <w:sz w:val="24"/>
                <w:szCs w:val="24"/>
              </w:rPr>
              <w:t>Анализ проблем</w:t>
            </w:r>
          </w:p>
        </w:tc>
        <w:tc>
          <w:tcPr>
            <w:tcW w:w="7853" w:type="dxa"/>
            <w:gridSpan w:val="3"/>
          </w:tcPr>
          <w:p w:rsidR="00D34D79" w:rsidRPr="00D34D79" w:rsidRDefault="00D34D79" w:rsidP="00E76381">
            <w:pPr>
              <w:ind w:right="-1"/>
              <w:contextualSpacing/>
              <w:jc w:val="center"/>
              <w:rPr>
                <w:b/>
                <w:sz w:val="24"/>
                <w:szCs w:val="24"/>
              </w:rPr>
            </w:pPr>
            <w:r w:rsidRPr="00D34D79">
              <w:rPr>
                <w:b/>
                <w:sz w:val="24"/>
                <w:szCs w:val="24"/>
              </w:rPr>
              <w:t>Специалисты сопровождения</w:t>
            </w:r>
          </w:p>
        </w:tc>
      </w:tr>
      <w:tr w:rsidR="00D34D79" w:rsidTr="00D34D79">
        <w:tc>
          <w:tcPr>
            <w:tcW w:w="2617" w:type="dxa"/>
          </w:tcPr>
          <w:p w:rsidR="00D34D79" w:rsidRDefault="00D34D79" w:rsidP="00E76381">
            <w:pPr>
              <w:ind w:right="-1"/>
              <w:contextualSpacing/>
              <w:jc w:val="both"/>
              <w:rPr>
                <w:sz w:val="24"/>
                <w:szCs w:val="24"/>
              </w:rPr>
            </w:pPr>
            <w:r>
              <w:rPr>
                <w:sz w:val="24"/>
                <w:szCs w:val="24"/>
              </w:rPr>
              <w:t>Разработка индивидуального образовательного маршрута</w:t>
            </w:r>
          </w:p>
        </w:tc>
        <w:tc>
          <w:tcPr>
            <w:tcW w:w="2617" w:type="dxa"/>
          </w:tcPr>
          <w:p w:rsidR="00D34D79" w:rsidRDefault="00D34D79" w:rsidP="00E76381">
            <w:pPr>
              <w:ind w:right="-1"/>
              <w:contextualSpacing/>
              <w:jc w:val="both"/>
              <w:rPr>
                <w:sz w:val="24"/>
                <w:szCs w:val="24"/>
              </w:rPr>
            </w:pPr>
            <w:r>
              <w:rPr>
                <w:sz w:val="24"/>
                <w:szCs w:val="24"/>
              </w:rPr>
              <w:t>Учитель-предметник, классный руководитель, специалисты сопровождения, родители</w:t>
            </w:r>
          </w:p>
        </w:tc>
        <w:tc>
          <w:tcPr>
            <w:tcW w:w="2618" w:type="dxa"/>
          </w:tcPr>
          <w:p w:rsidR="00D34D79" w:rsidRDefault="00D34D79" w:rsidP="00E76381">
            <w:pPr>
              <w:ind w:right="-1"/>
              <w:contextualSpacing/>
              <w:jc w:val="both"/>
              <w:rPr>
                <w:sz w:val="24"/>
                <w:szCs w:val="24"/>
              </w:rPr>
            </w:pPr>
            <w:r>
              <w:rPr>
                <w:sz w:val="24"/>
                <w:szCs w:val="24"/>
              </w:rPr>
              <w:t>Специалисты сопровождения, родители</w:t>
            </w:r>
          </w:p>
        </w:tc>
        <w:tc>
          <w:tcPr>
            <w:tcW w:w="2618" w:type="dxa"/>
          </w:tcPr>
          <w:p w:rsidR="00D34D79" w:rsidRDefault="00D34D79" w:rsidP="00E76381">
            <w:pPr>
              <w:ind w:right="-1"/>
              <w:contextualSpacing/>
              <w:jc w:val="both"/>
              <w:rPr>
                <w:sz w:val="24"/>
                <w:szCs w:val="24"/>
              </w:rPr>
            </w:pPr>
            <w:r>
              <w:rPr>
                <w:sz w:val="24"/>
                <w:szCs w:val="24"/>
              </w:rPr>
              <w:t>Специалисты сопровождения, родители</w:t>
            </w:r>
          </w:p>
        </w:tc>
      </w:tr>
      <w:tr w:rsidR="00D34D79" w:rsidTr="00D34D79">
        <w:tc>
          <w:tcPr>
            <w:tcW w:w="2617" w:type="dxa"/>
            <w:vAlign w:val="center"/>
          </w:tcPr>
          <w:p w:rsidR="00D34D79" w:rsidRPr="00D34D79" w:rsidRDefault="00D34D79" w:rsidP="00E76381">
            <w:pPr>
              <w:ind w:right="-1"/>
              <w:contextualSpacing/>
              <w:jc w:val="center"/>
              <w:rPr>
                <w:b/>
                <w:sz w:val="24"/>
                <w:szCs w:val="24"/>
              </w:rPr>
            </w:pPr>
            <w:r w:rsidRPr="00D34D79">
              <w:rPr>
                <w:b/>
                <w:sz w:val="24"/>
                <w:szCs w:val="24"/>
              </w:rPr>
              <w:t>Коррекционная работа</w:t>
            </w:r>
          </w:p>
        </w:tc>
        <w:tc>
          <w:tcPr>
            <w:tcW w:w="7853" w:type="dxa"/>
            <w:gridSpan w:val="3"/>
            <w:vAlign w:val="center"/>
          </w:tcPr>
          <w:p w:rsidR="00D34D79" w:rsidRPr="00D34D79" w:rsidRDefault="00D34D79" w:rsidP="00E76381">
            <w:pPr>
              <w:ind w:right="-1"/>
              <w:contextualSpacing/>
              <w:jc w:val="center"/>
              <w:rPr>
                <w:b/>
                <w:sz w:val="24"/>
                <w:szCs w:val="24"/>
              </w:rPr>
            </w:pPr>
            <w:r w:rsidRPr="00D34D79">
              <w:rPr>
                <w:b/>
                <w:sz w:val="24"/>
                <w:szCs w:val="24"/>
              </w:rPr>
              <w:t>Специалисты сопровождения</w:t>
            </w:r>
          </w:p>
        </w:tc>
      </w:tr>
      <w:tr w:rsidR="00D34D79" w:rsidTr="00D34D79">
        <w:tc>
          <w:tcPr>
            <w:tcW w:w="2617" w:type="dxa"/>
          </w:tcPr>
          <w:p w:rsidR="00D34D79" w:rsidRDefault="00D34D79" w:rsidP="00E76381">
            <w:pPr>
              <w:ind w:right="-1"/>
              <w:contextualSpacing/>
              <w:jc w:val="both"/>
              <w:rPr>
                <w:sz w:val="24"/>
                <w:szCs w:val="24"/>
              </w:rPr>
            </w:pPr>
            <w:r>
              <w:rPr>
                <w:sz w:val="24"/>
                <w:szCs w:val="24"/>
              </w:rPr>
              <w:t>Оценка эффективности</w:t>
            </w:r>
          </w:p>
        </w:tc>
        <w:tc>
          <w:tcPr>
            <w:tcW w:w="2617" w:type="dxa"/>
          </w:tcPr>
          <w:p w:rsidR="00D34D79" w:rsidRDefault="00D34D79" w:rsidP="00E76381">
            <w:pPr>
              <w:ind w:right="-1"/>
              <w:contextualSpacing/>
              <w:jc w:val="both"/>
              <w:rPr>
                <w:sz w:val="24"/>
                <w:szCs w:val="24"/>
              </w:rPr>
            </w:pPr>
            <w:r>
              <w:rPr>
                <w:sz w:val="24"/>
                <w:szCs w:val="24"/>
              </w:rPr>
              <w:t>Педагогический совет</w:t>
            </w:r>
          </w:p>
        </w:tc>
        <w:tc>
          <w:tcPr>
            <w:tcW w:w="2618" w:type="dxa"/>
          </w:tcPr>
          <w:p w:rsidR="00D34D79" w:rsidRDefault="00D34D79" w:rsidP="00E76381">
            <w:pPr>
              <w:ind w:right="-1"/>
              <w:contextualSpacing/>
              <w:jc w:val="both"/>
              <w:rPr>
                <w:sz w:val="24"/>
                <w:szCs w:val="24"/>
              </w:rPr>
            </w:pPr>
            <w:proofErr w:type="spellStart"/>
            <w:r>
              <w:rPr>
                <w:sz w:val="24"/>
                <w:szCs w:val="24"/>
              </w:rPr>
              <w:t>ПМПк</w:t>
            </w:r>
            <w:proofErr w:type="spellEnd"/>
            <w:r>
              <w:rPr>
                <w:sz w:val="24"/>
                <w:szCs w:val="24"/>
              </w:rPr>
              <w:t xml:space="preserve"> ОО</w:t>
            </w:r>
          </w:p>
        </w:tc>
        <w:tc>
          <w:tcPr>
            <w:tcW w:w="2618" w:type="dxa"/>
          </w:tcPr>
          <w:p w:rsidR="00D34D79" w:rsidRDefault="00B45551" w:rsidP="00E76381">
            <w:pPr>
              <w:ind w:right="-1"/>
              <w:contextualSpacing/>
              <w:jc w:val="both"/>
              <w:rPr>
                <w:sz w:val="24"/>
                <w:szCs w:val="24"/>
              </w:rPr>
            </w:pPr>
            <w:r>
              <w:rPr>
                <w:sz w:val="24"/>
                <w:szCs w:val="24"/>
              </w:rPr>
              <w:t>Т</w:t>
            </w:r>
            <w:r w:rsidR="00D34D79">
              <w:rPr>
                <w:sz w:val="24"/>
                <w:szCs w:val="24"/>
              </w:rPr>
              <w:t xml:space="preserve">ПМПК, </w:t>
            </w:r>
            <w:r w:rsidR="00E011EC">
              <w:rPr>
                <w:sz w:val="24"/>
                <w:szCs w:val="24"/>
              </w:rPr>
              <w:t>МОУ ДОД ГЦДТ «Перспектива» и Служба психолого-медико-педагогической и социальной помощи (учитель дефектолог и др. специалисты)</w:t>
            </w:r>
          </w:p>
        </w:tc>
      </w:tr>
    </w:tbl>
    <w:p w:rsidR="00C5506E" w:rsidRPr="00755B78" w:rsidRDefault="00C5506E" w:rsidP="00E76381">
      <w:pPr>
        <w:spacing w:line="240" w:lineRule="auto"/>
        <w:ind w:right="-1"/>
        <w:contextualSpacing/>
        <w:jc w:val="both"/>
        <w:rPr>
          <w:rFonts w:ascii="Times New Roman" w:hAnsi="Times New Roman" w:cs="Times New Roman"/>
          <w:sz w:val="24"/>
          <w:szCs w:val="24"/>
        </w:rPr>
      </w:pPr>
      <w:r w:rsidRPr="00755B78">
        <w:rPr>
          <w:rFonts w:ascii="Times New Roman" w:hAnsi="Times New Roman" w:cs="Times New Roman"/>
          <w:noProof/>
          <w:sz w:val="24"/>
          <w:szCs w:val="24"/>
        </w:rPr>
        <w:lastRenderedPageBreak/>
        <mc:AlternateContent>
          <mc:Choice Requires="wps">
            <w:drawing>
              <wp:anchor distT="0" distB="0" distL="114300" distR="114300" simplePos="0" relativeHeight="251685376" behindDoc="1" locked="0" layoutInCell="0" allowOverlap="1" wp14:anchorId="0F06E542" wp14:editId="1695D8CA">
                <wp:simplePos x="0" y="0"/>
                <wp:positionH relativeFrom="column">
                  <wp:posOffset>5984875</wp:posOffset>
                </wp:positionH>
                <wp:positionV relativeFrom="paragraph">
                  <wp:posOffset>-8890</wp:posOffset>
                </wp:positionV>
                <wp:extent cx="12065" cy="12065"/>
                <wp:effectExtent l="0" t="0" r="0" b="0"/>
                <wp:wrapNone/>
                <wp:docPr id="82"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5="http://schemas.microsoft.com/office/word/2012/wordml">
            <w:pict>
              <v:rect w14:anchorId="6ABFEEA8" id="Shape 3" o:spid="_x0000_s1026" style="position:absolute;margin-left:471.25pt;margin-top:-.7pt;width:.95pt;height:.95pt;z-index:-251631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" o:allowincell="f" fillcolor="black" stroked="f">
                <v:path arrowok="t"/>
              </v:rect>
            </w:pict>
          </mc:Fallback>
        </mc:AlternateContent>
      </w:r>
    </w:p>
    <w:p w:rsidR="00C5506E" w:rsidRDefault="00C5506E" w:rsidP="00E76381">
      <w:pPr>
        <w:spacing w:line="240" w:lineRule="auto"/>
        <w:ind w:right="-1"/>
        <w:contextualSpacing/>
        <w:rPr>
          <w:rFonts w:ascii="Times New Roman" w:eastAsia="Times New Roman" w:hAnsi="Times New Roman" w:cs="Times New Roman"/>
          <w:b/>
          <w:bCs/>
          <w:sz w:val="24"/>
          <w:szCs w:val="24"/>
        </w:rPr>
      </w:pPr>
      <w:r w:rsidRPr="00755B78">
        <w:rPr>
          <w:rFonts w:ascii="Times New Roman" w:eastAsia="Times New Roman" w:hAnsi="Times New Roman" w:cs="Times New Roman"/>
          <w:b/>
          <w:bCs/>
          <w:sz w:val="24"/>
          <w:szCs w:val="24"/>
        </w:rPr>
        <w:t>Уровни сопровождения обучающегося</w:t>
      </w:r>
      <w:r w:rsidR="00F861EF">
        <w:rPr>
          <w:rFonts w:ascii="Times New Roman" w:eastAsia="Times New Roman" w:hAnsi="Times New Roman" w:cs="Times New Roman"/>
          <w:b/>
          <w:bCs/>
          <w:sz w:val="24"/>
          <w:szCs w:val="24"/>
        </w:rPr>
        <w:t xml:space="preserve"> </w:t>
      </w:r>
    </w:p>
    <w:p w:rsidR="00035552" w:rsidRPr="00755B78" w:rsidRDefault="00035552" w:rsidP="00E76381">
      <w:pPr>
        <w:spacing w:line="240" w:lineRule="auto"/>
        <w:ind w:left="2940" w:right="-1"/>
        <w:contextualSpacing/>
        <w:jc w:val="both"/>
        <w:rPr>
          <w:rFonts w:ascii="Times New Roman" w:hAnsi="Times New Roman" w:cs="Times New Roman"/>
          <w:sz w:val="24"/>
          <w:szCs w:val="24"/>
        </w:rPr>
      </w:pPr>
    </w:p>
    <w:p w:rsidR="00C5506E" w:rsidRPr="00755B78" w:rsidRDefault="00C5506E" w:rsidP="00E76381">
      <w:pPr>
        <w:spacing w:line="240" w:lineRule="auto"/>
        <w:ind w:left="720" w:right="-1"/>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Основными направлениями в коррекционной работе являются:</w:t>
      </w:r>
    </w:p>
    <w:p w:rsidR="00C5506E" w:rsidRPr="00755B78" w:rsidRDefault="00C5506E" w:rsidP="00087B59">
      <w:pPr>
        <w:numPr>
          <w:ilvl w:val="0"/>
          <w:numId w:val="69"/>
        </w:numPr>
        <w:tabs>
          <w:tab w:val="left" w:pos="880"/>
        </w:tabs>
        <w:spacing w:after="0" w:line="240" w:lineRule="auto"/>
        <w:ind w:left="880" w:right="-1" w:hanging="161"/>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коррекционная помощь в овладении базовым содержанием обучения;</w:t>
      </w:r>
    </w:p>
    <w:p w:rsidR="00C5506E" w:rsidRPr="00755B78" w:rsidRDefault="00C5506E" w:rsidP="00087B59">
      <w:pPr>
        <w:numPr>
          <w:ilvl w:val="0"/>
          <w:numId w:val="69"/>
        </w:numPr>
        <w:tabs>
          <w:tab w:val="left" w:pos="880"/>
        </w:tabs>
        <w:spacing w:after="0" w:line="240" w:lineRule="auto"/>
        <w:ind w:left="880" w:right="-1" w:hanging="161"/>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развитие эмоционально-личностной сферы и коррекция ее недостатков;</w:t>
      </w:r>
    </w:p>
    <w:p w:rsidR="00C5506E" w:rsidRPr="00755B78" w:rsidRDefault="00C5506E" w:rsidP="00087B59">
      <w:pPr>
        <w:numPr>
          <w:ilvl w:val="0"/>
          <w:numId w:val="69"/>
        </w:numPr>
        <w:tabs>
          <w:tab w:val="left" w:pos="898"/>
        </w:tabs>
        <w:spacing w:after="0" w:line="240" w:lineRule="auto"/>
        <w:ind w:right="-1" w:firstLine="719"/>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развитие познавательной деятельности и целенаправленное формирование высших психических функций; развитие зрительно-моторной координации;</w:t>
      </w:r>
    </w:p>
    <w:p w:rsidR="00C5506E" w:rsidRPr="00755B78" w:rsidRDefault="00C5506E" w:rsidP="00087B59">
      <w:pPr>
        <w:numPr>
          <w:ilvl w:val="0"/>
          <w:numId w:val="69"/>
        </w:numPr>
        <w:tabs>
          <w:tab w:val="left" w:pos="880"/>
        </w:tabs>
        <w:spacing w:after="0" w:line="240" w:lineRule="auto"/>
        <w:ind w:left="880" w:right="-1" w:hanging="161"/>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формирование произвольной регуляции деятельности и поведения;</w:t>
      </w:r>
    </w:p>
    <w:p w:rsidR="00C5506E" w:rsidRPr="00755B78" w:rsidRDefault="00C5506E" w:rsidP="00087B59">
      <w:pPr>
        <w:numPr>
          <w:ilvl w:val="0"/>
          <w:numId w:val="69"/>
        </w:numPr>
        <w:tabs>
          <w:tab w:val="left" w:pos="880"/>
        </w:tabs>
        <w:spacing w:after="0" w:line="240" w:lineRule="auto"/>
        <w:ind w:left="880" w:right="-1" w:hanging="161"/>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коррекция нарушений устной и письменной речи;</w:t>
      </w:r>
    </w:p>
    <w:p w:rsidR="00C5506E" w:rsidRPr="00755B78" w:rsidRDefault="00C5506E" w:rsidP="00087B59">
      <w:pPr>
        <w:numPr>
          <w:ilvl w:val="0"/>
          <w:numId w:val="69"/>
        </w:numPr>
        <w:tabs>
          <w:tab w:val="left" w:pos="953"/>
        </w:tabs>
        <w:spacing w:after="0" w:line="240" w:lineRule="auto"/>
        <w:ind w:right="-1" w:firstLine="719"/>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обеспечение ребенку успеха в различных видах деятельности с целью предупреждения нег</w:t>
      </w:r>
      <w:r w:rsidR="00035552">
        <w:rPr>
          <w:rFonts w:ascii="Times New Roman" w:eastAsia="Times New Roman" w:hAnsi="Times New Roman" w:cs="Times New Roman"/>
          <w:sz w:val="24"/>
          <w:szCs w:val="24"/>
        </w:rPr>
        <w:t>ативного отношения к учё</w:t>
      </w:r>
      <w:r w:rsidRPr="00755B78">
        <w:rPr>
          <w:rFonts w:ascii="Times New Roman" w:eastAsia="Times New Roman" w:hAnsi="Times New Roman" w:cs="Times New Roman"/>
          <w:sz w:val="24"/>
          <w:szCs w:val="24"/>
        </w:rPr>
        <w:t>бе, ситуации школьного обучения в целом, повышения мотивации к школьному обучению;</w:t>
      </w:r>
    </w:p>
    <w:p w:rsidR="00C5506E" w:rsidRPr="00755B78" w:rsidRDefault="00C5506E" w:rsidP="00087B59">
      <w:pPr>
        <w:numPr>
          <w:ilvl w:val="0"/>
          <w:numId w:val="69"/>
        </w:numPr>
        <w:tabs>
          <w:tab w:val="left" w:pos="880"/>
        </w:tabs>
        <w:spacing w:after="0" w:line="240" w:lineRule="auto"/>
        <w:ind w:left="880" w:right="-1" w:hanging="161"/>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профессиональное самоопределение.</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80" w:right="-1"/>
        <w:contextualSpacing/>
        <w:jc w:val="both"/>
        <w:rPr>
          <w:rFonts w:ascii="Times New Roman" w:hAnsi="Times New Roman" w:cs="Times New Roman"/>
          <w:sz w:val="24"/>
          <w:szCs w:val="24"/>
        </w:rPr>
      </w:pPr>
      <w:r w:rsidRPr="00755B78">
        <w:rPr>
          <w:rFonts w:ascii="Times New Roman" w:eastAsia="Times New Roman" w:hAnsi="Times New Roman" w:cs="Times New Roman"/>
          <w:i/>
          <w:iCs/>
          <w:sz w:val="24"/>
          <w:szCs w:val="24"/>
        </w:rPr>
        <w:t>Этапы психолого-педагогического сопровождения:</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087B59">
      <w:pPr>
        <w:numPr>
          <w:ilvl w:val="0"/>
          <w:numId w:val="70"/>
        </w:numPr>
        <w:tabs>
          <w:tab w:val="left" w:pos="480"/>
        </w:tabs>
        <w:spacing w:after="0" w:line="240" w:lineRule="auto"/>
        <w:ind w:left="480" w:right="-1" w:hanging="198"/>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 xml:space="preserve">этап: </w:t>
      </w:r>
      <w:r w:rsidRPr="00755B78">
        <w:rPr>
          <w:rFonts w:ascii="Times New Roman" w:eastAsia="Times New Roman" w:hAnsi="Times New Roman" w:cs="Times New Roman"/>
          <w:i/>
          <w:iCs/>
          <w:sz w:val="24"/>
          <w:szCs w:val="24"/>
        </w:rPr>
        <w:t>организационный</w:t>
      </w:r>
      <w:r w:rsidRPr="00755B78">
        <w:rPr>
          <w:rFonts w:ascii="Times New Roman" w:eastAsia="Times New Roman"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80" w:right="-1"/>
        <w:contextualSpacing/>
        <w:jc w:val="both"/>
        <w:rPr>
          <w:rFonts w:ascii="Times New Roman" w:hAnsi="Times New Roman" w:cs="Times New Roman"/>
          <w:sz w:val="24"/>
          <w:szCs w:val="24"/>
        </w:rPr>
      </w:pPr>
      <w:r w:rsidRPr="00755B78">
        <w:rPr>
          <w:rFonts w:ascii="Times New Roman" w:eastAsia="Times New Roman" w:hAnsi="Times New Roman" w:cs="Times New Roman"/>
          <w:i/>
          <w:iCs/>
          <w:sz w:val="24"/>
          <w:szCs w:val="24"/>
        </w:rPr>
        <w:t xml:space="preserve">Цель: </w:t>
      </w:r>
      <w:r w:rsidRPr="00755B78">
        <w:rPr>
          <w:rFonts w:ascii="Times New Roman" w:eastAsia="Times New Roman" w:hAnsi="Times New Roman" w:cs="Times New Roman"/>
          <w:sz w:val="24"/>
          <w:szCs w:val="24"/>
        </w:rPr>
        <w:t>организация процесса психолого-педагогического сопровождения.</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80" w:right="-1"/>
        <w:contextualSpacing/>
        <w:jc w:val="both"/>
        <w:rPr>
          <w:rFonts w:ascii="Times New Roman" w:hAnsi="Times New Roman" w:cs="Times New Roman"/>
          <w:sz w:val="24"/>
          <w:szCs w:val="24"/>
        </w:rPr>
      </w:pPr>
      <w:r w:rsidRPr="00755B78">
        <w:rPr>
          <w:rFonts w:ascii="Times New Roman" w:eastAsia="Times New Roman" w:hAnsi="Times New Roman" w:cs="Times New Roman"/>
          <w:i/>
          <w:iCs/>
          <w:sz w:val="24"/>
          <w:szCs w:val="24"/>
        </w:rPr>
        <w:t>Задачи:</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087B59">
      <w:pPr>
        <w:numPr>
          <w:ilvl w:val="0"/>
          <w:numId w:val="71"/>
        </w:numPr>
        <w:tabs>
          <w:tab w:val="left" w:pos="708"/>
        </w:tabs>
        <w:spacing w:after="0" w:line="240" w:lineRule="auto"/>
        <w:ind w:right="-1" w:firstLine="359"/>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 xml:space="preserve">Определение специалистов и педагогов, которые будут участвовать в психолого-педагогическом сопровождении </w:t>
      </w:r>
      <w:proofErr w:type="gramStart"/>
      <w:r w:rsidRPr="00755B78">
        <w:rPr>
          <w:rFonts w:ascii="Times New Roman" w:eastAsia="Times New Roman" w:hAnsi="Times New Roman" w:cs="Times New Roman"/>
          <w:sz w:val="24"/>
          <w:szCs w:val="24"/>
        </w:rPr>
        <w:t>обучающегося</w:t>
      </w:r>
      <w:proofErr w:type="gramEnd"/>
      <w:r w:rsidRPr="00755B78">
        <w:rPr>
          <w:rFonts w:ascii="Times New Roman" w:eastAsia="Times New Roman" w:hAnsi="Times New Roman" w:cs="Times New Roman"/>
          <w:sz w:val="24"/>
          <w:szCs w:val="24"/>
        </w:rPr>
        <w:t xml:space="preserve"> с ОВЗ.</w:t>
      </w:r>
    </w:p>
    <w:p w:rsidR="00C5506E" w:rsidRPr="00755B78" w:rsidRDefault="00C5506E" w:rsidP="00087B59">
      <w:pPr>
        <w:numPr>
          <w:ilvl w:val="0"/>
          <w:numId w:val="71"/>
        </w:numPr>
        <w:tabs>
          <w:tab w:val="left" w:pos="700"/>
        </w:tabs>
        <w:spacing w:after="0" w:line="240" w:lineRule="auto"/>
        <w:ind w:left="700" w:right="-1" w:hanging="341"/>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Определение направлений психолого-педагогического сопровождения.</w:t>
      </w:r>
    </w:p>
    <w:p w:rsidR="00C5506E" w:rsidRPr="00755B78" w:rsidRDefault="00C5506E" w:rsidP="00087B59">
      <w:pPr>
        <w:numPr>
          <w:ilvl w:val="0"/>
          <w:numId w:val="71"/>
        </w:numPr>
        <w:tabs>
          <w:tab w:val="left" w:pos="700"/>
        </w:tabs>
        <w:spacing w:after="0" w:line="240" w:lineRule="auto"/>
        <w:ind w:left="700" w:right="-1" w:hanging="341"/>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Определение последовательности процесса сопровождения.</w:t>
      </w:r>
    </w:p>
    <w:p w:rsidR="00C5506E" w:rsidRPr="00755B78" w:rsidRDefault="00C5506E" w:rsidP="00087B59">
      <w:pPr>
        <w:numPr>
          <w:ilvl w:val="0"/>
          <w:numId w:val="71"/>
        </w:numPr>
        <w:tabs>
          <w:tab w:val="left" w:pos="700"/>
        </w:tabs>
        <w:spacing w:after="0" w:line="240" w:lineRule="auto"/>
        <w:ind w:left="700" w:right="-1" w:hanging="341"/>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Подготовка документации.</w:t>
      </w:r>
    </w:p>
    <w:p w:rsidR="00C5506E" w:rsidRPr="00755B78" w:rsidRDefault="00C5506E" w:rsidP="00087B59">
      <w:pPr>
        <w:numPr>
          <w:ilvl w:val="0"/>
          <w:numId w:val="71"/>
        </w:numPr>
        <w:tabs>
          <w:tab w:val="left" w:pos="700"/>
        </w:tabs>
        <w:spacing w:after="0" w:line="240" w:lineRule="auto"/>
        <w:ind w:left="700" w:right="-1" w:hanging="341"/>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Составление индивидуального маршрута обучения.</w:t>
      </w:r>
    </w:p>
    <w:p w:rsidR="00C5506E" w:rsidRDefault="00C5506E" w:rsidP="00E76381">
      <w:pPr>
        <w:spacing w:line="240" w:lineRule="auto"/>
        <w:ind w:right="-1"/>
        <w:contextualSpacing/>
        <w:jc w:val="both"/>
        <w:rPr>
          <w:rFonts w:ascii="Times New Roman" w:hAnsi="Times New Roman" w:cs="Times New Roman"/>
          <w:sz w:val="24"/>
          <w:szCs w:val="24"/>
        </w:rPr>
      </w:pPr>
    </w:p>
    <w:p w:rsidR="00C80772" w:rsidRDefault="00C80772" w:rsidP="00E76381">
      <w:pPr>
        <w:spacing w:line="240" w:lineRule="auto"/>
        <w:ind w:right="-1"/>
        <w:contextualSpacing/>
        <w:jc w:val="both"/>
        <w:rPr>
          <w:rFonts w:ascii="Times New Roman" w:hAnsi="Times New Roman" w:cs="Times New Roman"/>
          <w:sz w:val="24"/>
          <w:szCs w:val="24"/>
        </w:rPr>
      </w:pPr>
    </w:p>
    <w:p w:rsidR="00C80772" w:rsidRPr="00755B78" w:rsidRDefault="00C80772"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80" w:right="-1"/>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xml:space="preserve">2 этап </w:t>
      </w:r>
      <w:r w:rsidRPr="00755B78">
        <w:rPr>
          <w:rFonts w:ascii="Times New Roman" w:eastAsia="Times New Roman" w:hAnsi="Times New Roman" w:cs="Times New Roman"/>
          <w:i/>
          <w:iCs/>
          <w:sz w:val="24"/>
          <w:szCs w:val="24"/>
        </w:rPr>
        <w:t>содержательный</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i/>
          <w:iCs/>
          <w:sz w:val="24"/>
          <w:szCs w:val="24"/>
        </w:rPr>
        <w:t xml:space="preserve">Цель: </w:t>
      </w:r>
      <w:r w:rsidRPr="00755B78">
        <w:rPr>
          <w:rFonts w:ascii="Times New Roman" w:eastAsia="Times New Roman" w:hAnsi="Times New Roman" w:cs="Times New Roman"/>
          <w:sz w:val="24"/>
          <w:szCs w:val="24"/>
        </w:rPr>
        <w:t>определение содержания</w:t>
      </w:r>
      <w:r w:rsidRPr="00755B78">
        <w:rPr>
          <w:rFonts w:ascii="Times New Roman" w:eastAsia="Times New Roman" w:hAnsi="Times New Roman" w:cs="Times New Roman"/>
          <w:i/>
          <w:iCs/>
          <w:sz w:val="24"/>
          <w:szCs w:val="24"/>
        </w:rPr>
        <w:t xml:space="preserve"> </w:t>
      </w:r>
      <w:r w:rsidRPr="00755B78">
        <w:rPr>
          <w:rFonts w:ascii="Times New Roman" w:eastAsia="Times New Roman" w:hAnsi="Times New Roman" w:cs="Times New Roman"/>
          <w:sz w:val="24"/>
          <w:szCs w:val="24"/>
        </w:rPr>
        <w:t>(перспективного содержания)</w:t>
      </w:r>
      <w:r w:rsidRPr="00755B78">
        <w:rPr>
          <w:rFonts w:ascii="Times New Roman" w:eastAsia="Times New Roman" w:hAnsi="Times New Roman" w:cs="Times New Roman"/>
          <w:i/>
          <w:iCs/>
          <w:sz w:val="24"/>
          <w:szCs w:val="24"/>
        </w:rPr>
        <w:t xml:space="preserve"> </w:t>
      </w:r>
      <w:r w:rsidRPr="00755B78">
        <w:rPr>
          <w:rFonts w:ascii="Times New Roman" w:eastAsia="Times New Roman" w:hAnsi="Times New Roman" w:cs="Times New Roman"/>
          <w:sz w:val="24"/>
          <w:szCs w:val="24"/>
        </w:rPr>
        <w:t>психолого-педагогического сопровождения.</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80" w:right="-1"/>
        <w:contextualSpacing/>
        <w:jc w:val="both"/>
        <w:rPr>
          <w:rFonts w:ascii="Times New Roman" w:hAnsi="Times New Roman" w:cs="Times New Roman"/>
          <w:sz w:val="24"/>
          <w:szCs w:val="24"/>
        </w:rPr>
      </w:pPr>
      <w:r w:rsidRPr="00755B78">
        <w:rPr>
          <w:rFonts w:ascii="Times New Roman" w:eastAsia="Times New Roman" w:hAnsi="Times New Roman" w:cs="Times New Roman"/>
          <w:i/>
          <w:iCs/>
          <w:sz w:val="24"/>
          <w:szCs w:val="24"/>
        </w:rPr>
        <w:t>Задачи:</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087B59">
      <w:pPr>
        <w:numPr>
          <w:ilvl w:val="0"/>
          <w:numId w:val="72"/>
        </w:numPr>
        <w:tabs>
          <w:tab w:val="left" w:pos="1120"/>
        </w:tabs>
        <w:spacing w:after="0" w:line="240" w:lineRule="auto"/>
        <w:ind w:right="-1" w:firstLine="719"/>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Определение степени участия и содержания деятельности каждого специалиста сопровождения.</w:t>
      </w:r>
    </w:p>
    <w:p w:rsidR="00C5506E" w:rsidRPr="00755B78" w:rsidRDefault="00C5506E" w:rsidP="00087B59">
      <w:pPr>
        <w:numPr>
          <w:ilvl w:val="0"/>
          <w:numId w:val="72"/>
        </w:numPr>
        <w:tabs>
          <w:tab w:val="left" w:pos="1118"/>
        </w:tabs>
        <w:spacing w:after="0" w:line="240" w:lineRule="auto"/>
        <w:ind w:right="-1" w:firstLine="719"/>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Обсуждение единых подходов к реализации психолого-педагогического сопровождения и его границ.</w:t>
      </w:r>
    </w:p>
    <w:p w:rsidR="00C5506E" w:rsidRPr="00755B78" w:rsidRDefault="00C5506E" w:rsidP="00087B59">
      <w:pPr>
        <w:numPr>
          <w:ilvl w:val="0"/>
          <w:numId w:val="72"/>
        </w:numPr>
        <w:tabs>
          <w:tab w:val="left" w:pos="1581"/>
        </w:tabs>
        <w:spacing w:after="0" w:line="240" w:lineRule="auto"/>
        <w:ind w:right="-1" w:firstLine="719"/>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Включение родителей в процесс психолого-педагогического сопровождения (мотивационно-стимулирующая работа с родителями).</w:t>
      </w:r>
    </w:p>
    <w:p w:rsidR="00C5506E" w:rsidRPr="00755B78" w:rsidRDefault="00C5506E" w:rsidP="00087B59">
      <w:pPr>
        <w:numPr>
          <w:ilvl w:val="0"/>
          <w:numId w:val="72"/>
        </w:numPr>
        <w:tabs>
          <w:tab w:val="left" w:pos="1168"/>
        </w:tabs>
        <w:spacing w:after="0" w:line="240" w:lineRule="auto"/>
        <w:ind w:right="-1" w:firstLine="719"/>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Информационно-просветительская деятельность учителя-логопеда в отношении взрослых участников психолого-педагогического сопровождения.</w:t>
      </w:r>
    </w:p>
    <w:p w:rsidR="00C5506E" w:rsidRPr="00755B78" w:rsidRDefault="00C5506E" w:rsidP="00E76381">
      <w:pPr>
        <w:spacing w:line="240" w:lineRule="auto"/>
        <w:ind w:right="-1"/>
        <w:contextualSpacing/>
        <w:jc w:val="both"/>
        <w:rPr>
          <w:rFonts w:ascii="Times New Roman" w:eastAsia="Times New Roman" w:hAnsi="Times New Roman" w:cs="Times New Roman"/>
          <w:sz w:val="24"/>
          <w:szCs w:val="24"/>
        </w:rPr>
      </w:pPr>
    </w:p>
    <w:p w:rsidR="00C5506E" w:rsidRPr="00755B78" w:rsidRDefault="00C5506E" w:rsidP="00E76381">
      <w:pPr>
        <w:spacing w:line="240" w:lineRule="auto"/>
        <w:ind w:left="280" w:right="-1"/>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 xml:space="preserve">3 этап </w:t>
      </w:r>
      <w:r w:rsidRPr="00755B78">
        <w:rPr>
          <w:rFonts w:ascii="Times New Roman" w:eastAsia="Times New Roman" w:hAnsi="Times New Roman" w:cs="Times New Roman"/>
          <w:i/>
          <w:iCs/>
          <w:sz w:val="24"/>
          <w:szCs w:val="24"/>
        </w:rPr>
        <w:t>сопроводительный.</w:t>
      </w:r>
    </w:p>
    <w:p w:rsidR="00C5506E" w:rsidRPr="00755B78" w:rsidRDefault="00C5506E" w:rsidP="00E76381">
      <w:pPr>
        <w:spacing w:line="240" w:lineRule="auto"/>
        <w:ind w:right="-1"/>
        <w:contextualSpacing/>
        <w:jc w:val="both"/>
        <w:rPr>
          <w:rFonts w:ascii="Times New Roman" w:eastAsia="Times New Roman" w:hAnsi="Times New Roman" w:cs="Times New Roman"/>
          <w:sz w:val="24"/>
          <w:szCs w:val="24"/>
        </w:rPr>
      </w:pPr>
    </w:p>
    <w:p w:rsidR="00C5506E" w:rsidRPr="00755B78" w:rsidRDefault="00C5506E" w:rsidP="00E76381">
      <w:pPr>
        <w:spacing w:line="240" w:lineRule="auto"/>
        <w:ind w:left="280" w:right="-1"/>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i/>
          <w:iCs/>
          <w:sz w:val="24"/>
          <w:szCs w:val="24"/>
        </w:rPr>
        <w:t>Цель</w:t>
      </w:r>
      <w:r w:rsidRPr="00755B78">
        <w:rPr>
          <w:rFonts w:ascii="Times New Roman" w:eastAsia="Times New Roman" w:hAnsi="Times New Roman" w:cs="Times New Roman"/>
          <w:sz w:val="24"/>
          <w:szCs w:val="24"/>
        </w:rPr>
        <w:t>:</w:t>
      </w:r>
      <w:r w:rsidRPr="00755B78">
        <w:rPr>
          <w:rFonts w:ascii="Times New Roman" w:eastAsia="Times New Roman" w:hAnsi="Times New Roman" w:cs="Times New Roman"/>
          <w:i/>
          <w:iCs/>
          <w:sz w:val="24"/>
          <w:szCs w:val="24"/>
        </w:rPr>
        <w:t xml:space="preserve"> </w:t>
      </w:r>
      <w:r w:rsidRPr="00755B78">
        <w:rPr>
          <w:rFonts w:ascii="Times New Roman" w:eastAsia="Times New Roman" w:hAnsi="Times New Roman" w:cs="Times New Roman"/>
          <w:sz w:val="24"/>
          <w:szCs w:val="24"/>
        </w:rPr>
        <w:t>психолого-педагогическое сопровождение ребенка.</w:t>
      </w:r>
    </w:p>
    <w:p w:rsidR="00C5506E" w:rsidRPr="00755B78" w:rsidRDefault="00C5506E" w:rsidP="00E76381">
      <w:pPr>
        <w:spacing w:line="240" w:lineRule="auto"/>
        <w:ind w:right="-1"/>
        <w:contextualSpacing/>
        <w:jc w:val="both"/>
        <w:rPr>
          <w:rFonts w:ascii="Times New Roman" w:eastAsia="Times New Roman" w:hAnsi="Times New Roman" w:cs="Times New Roman"/>
          <w:sz w:val="24"/>
          <w:szCs w:val="24"/>
        </w:rPr>
      </w:pPr>
    </w:p>
    <w:p w:rsidR="00C5506E" w:rsidRPr="00755B78" w:rsidRDefault="00C5506E" w:rsidP="00E76381">
      <w:pPr>
        <w:spacing w:line="240" w:lineRule="auto"/>
        <w:ind w:left="280" w:right="-1"/>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i/>
          <w:iCs/>
          <w:sz w:val="24"/>
          <w:szCs w:val="24"/>
        </w:rPr>
        <w:t>Задачи:</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087B59">
      <w:pPr>
        <w:numPr>
          <w:ilvl w:val="0"/>
          <w:numId w:val="73"/>
        </w:numPr>
        <w:tabs>
          <w:tab w:val="left" w:pos="1393"/>
        </w:tabs>
        <w:spacing w:after="0" w:line="240" w:lineRule="auto"/>
        <w:ind w:right="-1" w:firstLine="719"/>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lastRenderedPageBreak/>
        <w:t>Выработка адекватного отношения к достижениям и неудачам обучающегося с ОВЗ.</w:t>
      </w:r>
    </w:p>
    <w:p w:rsidR="00C5506E" w:rsidRPr="00755B78" w:rsidRDefault="00C5506E" w:rsidP="00087B59">
      <w:pPr>
        <w:numPr>
          <w:ilvl w:val="0"/>
          <w:numId w:val="73"/>
        </w:numPr>
        <w:tabs>
          <w:tab w:val="left" w:pos="980"/>
        </w:tabs>
        <w:spacing w:after="0" w:line="240" w:lineRule="auto"/>
        <w:ind w:left="980" w:right="-1" w:hanging="261"/>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Выработка стратегии индивидуального оценивания обучающегося с ОВЗ.</w:t>
      </w:r>
    </w:p>
    <w:p w:rsidR="00C5506E" w:rsidRPr="00755B78" w:rsidRDefault="00C5506E" w:rsidP="00087B59">
      <w:pPr>
        <w:numPr>
          <w:ilvl w:val="0"/>
          <w:numId w:val="73"/>
        </w:numPr>
        <w:tabs>
          <w:tab w:val="left" w:pos="1060"/>
        </w:tabs>
        <w:spacing w:after="0" w:line="240" w:lineRule="auto"/>
        <w:ind w:right="-1" w:firstLine="719"/>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Выработка стратегии поведения по отношению к подростку во время уроков и других мероприятий, предполагающих усвоение или воспроизведение учебного материала.</w:t>
      </w:r>
    </w:p>
    <w:p w:rsidR="00C5506E" w:rsidRPr="00035552" w:rsidRDefault="00C5506E" w:rsidP="00087B59">
      <w:pPr>
        <w:numPr>
          <w:ilvl w:val="0"/>
          <w:numId w:val="73"/>
        </w:numPr>
        <w:tabs>
          <w:tab w:val="left" w:pos="1173"/>
        </w:tabs>
        <w:spacing w:after="0" w:line="240" w:lineRule="auto"/>
        <w:ind w:left="120" w:right="-1" w:firstLine="719"/>
        <w:contextualSpacing/>
        <w:jc w:val="both"/>
        <w:rPr>
          <w:rFonts w:ascii="Times New Roman" w:hAnsi="Times New Roman" w:cs="Times New Roman"/>
          <w:sz w:val="24"/>
          <w:szCs w:val="24"/>
        </w:rPr>
      </w:pPr>
      <w:r w:rsidRPr="00035552">
        <w:rPr>
          <w:rFonts w:ascii="Times New Roman" w:eastAsia="Times New Roman" w:hAnsi="Times New Roman" w:cs="Times New Roman"/>
          <w:sz w:val="24"/>
          <w:szCs w:val="24"/>
        </w:rPr>
        <w:t xml:space="preserve">Освоение приемов работы с </w:t>
      </w:r>
      <w:proofErr w:type="gramStart"/>
      <w:r w:rsidRPr="00035552">
        <w:rPr>
          <w:rFonts w:ascii="Times New Roman" w:eastAsia="Times New Roman" w:hAnsi="Times New Roman" w:cs="Times New Roman"/>
          <w:sz w:val="24"/>
          <w:szCs w:val="24"/>
        </w:rPr>
        <w:t>обучающимися</w:t>
      </w:r>
      <w:proofErr w:type="gramEnd"/>
      <w:r w:rsidRPr="00035552">
        <w:rPr>
          <w:rFonts w:ascii="Times New Roman" w:eastAsia="Times New Roman" w:hAnsi="Times New Roman" w:cs="Times New Roman"/>
          <w:sz w:val="24"/>
          <w:szCs w:val="24"/>
        </w:rPr>
        <w:t xml:space="preserve"> с ОВЗ (например, индивидуальное уточнение последовательности выполнения работы, подбор индивидуальных заданий, определение целесообразности включения ребенка в</w:t>
      </w:r>
      <w:r w:rsidR="00035552" w:rsidRPr="00035552">
        <w:rPr>
          <w:rFonts w:ascii="Times New Roman" w:eastAsia="Times New Roman" w:hAnsi="Times New Roman" w:cs="Times New Roman"/>
          <w:sz w:val="24"/>
          <w:szCs w:val="24"/>
        </w:rPr>
        <w:t xml:space="preserve"> </w:t>
      </w:r>
      <w:r w:rsidRPr="00035552">
        <w:rPr>
          <w:rFonts w:ascii="Times New Roman" w:eastAsia="Times New Roman" w:hAnsi="Times New Roman" w:cs="Times New Roman"/>
          <w:sz w:val="24"/>
          <w:szCs w:val="24"/>
        </w:rPr>
        <w:t>процесс чтения по цепочке, ответа у доски и пр.).</w:t>
      </w:r>
    </w:p>
    <w:p w:rsidR="00C5506E" w:rsidRPr="00755B78" w:rsidRDefault="00C5506E" w:rsidP="00087B59">
      <w:pPr>
        <w:numPr>
          <w:ilvl w:val="1"/>
          <w:numId w:val="74"/>
        </w:numPr>
        <w:tabs>
          <w:tab w:val="left" w:pos="1100"/>
        </w:tabs>
        <w:spacing w:after="0" w:line="240" w:lineRule="auto"/>
        <w:ind w:left="1100" w:right="-1" w:hanging="261"/>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 xml:space="preserve">Определение объема необходимой помощи </w:t>
      </w:r>
      <w:proofErr w:type="gramStart"/>
      <w:r w:rsidRPr="00755B78">
        <w:rPr>
          <w:rFonts w:ascii="Times New Roman" w:eastAsia="Times New Roman" w:hAnsi="Times New Roman" w:cs="Times New Roman"/>
          <w:sz w:val="24"/>
          <w:szCs w:val="24"/>
        </w:rPr>
        <w:t>обучающимся</w:t>
      </w:r>
      <w:proofErr w:type="gramEnd"/>
      <w:r w:rsidRPr="00755B78">
        <w:rPr>
          <w:rFonts w:ascii="Times New Roman" w:eastAsia="Times New Roman" w:hAnsi="Times New Roman" w:cs="Times New Roman"/>
          <w:sz w:val="24"/>
          <w:szCs w:val="24"/>
        </w:rPr>
        <w:t xml:space="preserve"> с ОВЗ.</w:t>
      </w:r>
    </w:p>
    <w:p w:rsidR="00C5506E" w:rsidRPr="00755B78" w:rsidRDefault="00C5506E" w:rsidP="00087B59">
      <w:pPr>
        <w:numPr>
          <w:ilvl w:val="1"/>
          <w:numId w:val="74"/>
        </w:numPr>
        <w:tabs>
          <w:tab w:val="left" w:pos="1168"/>
        </w:tabs>
        <w:spacing w:after="0" w:line="240" w:lineRule="auto"/>
        <w:ind w:left="120" w:right="-1" w:firstLine="719"/>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Реализация консультативной деятельности (взаимное консультирование специалистами и педагогами и совместное консультирование родителей).</w:t>
      </w:r>
    </w:p>
    <w:p w:rsidR="00C5506E" w:rsidRPr="00755B78" w:rsidRDefault="00C5506E" w:rsidP="00087B59">
      <w:pPr>
        <w:numPr>
          <w:ilvl w:val="1"/>
          <w:numId w:val="74"/>
        </w:numPr>
        <w:tabs>
          <w:tab w:val="left" w:pos="1264"/>
        </w:tabs>
        <w:spacing w:after="0" w:line="240" w:lineRule="auto"/>
        <w:ind w:left="120" w:right="-1" w:firstLine="719"/>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 xml:space="preserve">Коррекционно-педагогическая, </w:t>
      </w:r>
      <w:proofErr w:type="spellStart"/>
      <w:r w:rsidRPr="00755B78">
        <w:rPr>
          <w:rFonts w:ascii="Times New Roman" w:eastAsia="Times New Roman" w:hAnsi="Times New Roman" w:cs="Times New Roman"/>
          <w:sz w:val="24"/>
          <w:szCs w:val="24"/>
        </w:rPr>
        <w:t>психокоррекционная</w:t>
      </w:r>
      <w:proofErr w:type="spellEnd"/>
      <w:r w:rsidRPr="00755B78">
        <w:rPr>
          <w:rFonts w:ascii="Times New Roman" w:eastAsia="Times New Roman" w:hAnsi="Times New Roman" w:cs="Times New Roman"/>
          <w:sz w:val="24"/>
          <w:szCs w:val="24"/>
        </w:rPr>
        <w:t xml:space="preserve"> деятельность по отношению </w:t>
      </w:r>
      <w:proofErr w:type="gramStart"/>
      <w:r w:rsidRPr="00755B78">
        <w:rPr>
          <w:rFonts w:ascii="Times New Roman" w:eastAsia="Times New Roman" w:hAnsi="Times New Roman" w:cs="Times New Roman"/>
          <w:sz w:val="24"/>
          <w:szCs w:val="24"/>
        </w:rPr>
        <w:t>к</w:t>
      </w:r>
      <w:proofErr w:type="gramEnd"/>
      <w:r w:rsidRPr="00755B78">
        <w:rPr>
          <w:rFonts w:ascii="Times New Roman" w:eastAsia="Times New Roman" w:hAnsi="Times New Roman" w:cs="Times New Roman"/>
          <w:sz w:val="24"/>
          <w:szCs w:val="24"/>
        </w:rPr>
        <w:t xml:space="preserve"> обучающемуся с ОВЗ.</w:t>
      </w:r>
    </w:p>
    <w:p w:rsidR="00C5506E" w:rsidRPr="00755B78" w:rsidRDefault="00C5506E" w:rsidP="00E76381">
      <w:pPr>
        <w:spacing w:line="240" w:lineRule="auto"/>
        <w:ind w:left="120" w:right="-1" w:firstLine="283"/>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i/>
          <w:iCs/>
          <w:sz w:val="24"/>
          <w:szCs w:val="24"/>
        </w:rPr>
        <w:t xml:space="preserve">Организации индивидуального сопровождения обучающегося с ОВЗ </w:t>
      </w:r>
      <w:r w:rsidRPr="00755B78">
        <w:rPr>
          <w:rFonts w:ascii="Times New Roman" w:eastAsia="Times New Roman" w:hAnsi="Times New Roman" w:cs="Times New Roman"/>
          <w:sz w:val="24"/>
          <w:szCs w:val="24"/>
        </w:rPr>
        <w:t xml:space="preserve">в </w:t>
      </w:r>
      <w:r w:rsidR="00C80772">
        <w:rPr>
          <w:rFonts w:ascii="Times New Roman" w:eastAsia="Times New Roman" w:hAnsi="Times New Roman" w:cs="Times New Roman"/>
          <w:sz w:val="24"/>
          <w:szCs w:val="24"/>
        </w:rPr>
        <w:t>МБОУ СОШ №5</w:t>
      </w:r>
      <w:r w:rsidRPr="00755B78">
        <w:rPr>
          <w:rFonts w:ascii="Times New Roman" w:eastAsia="Times New Roman" w:hAnsi="Times New Roman" w:cs="Times New Roman"/>
          <w:i/>
          <w:iCs/>
          <w:sz w:val="24"/>
          <w:szCs w:val="24"/>
        </w:rPr>
        <w:t xml:space="preserve"> </w:t>
      </w:r>
      <w:r w:rsidRPr="00755B78">
        <w:rPr>
          <w:rFonts w:ascii="Times New Roman" w:eastAsia="Times New Roman" w:hAnsi="Times New Roman" w:cs="Times New Roman"/>
          <w:sz w:val="24"/>
          <w:szCs w:val="24"/>
        </w:rPr>
        <w:t>можно представить следующим образом:</w:t>
      </w:r>
    </w:p>
    <w:p w:rsidR="00C5506E" w:rsidRPr="00755B78" w:rsidRDefault="00C5506E" w:rsidP="00087B59">
      <w:pPr>
        <w:numPr>
          <w:ilvl w:val="0"/>
          <w:numId w:val="75"/>
        </w:numPr>
        <w:tabs>
          <w:tab w:val="left" w:pos="680"/>
        </w:tabs>
        <w:spacing w:after="0" w:line="240" w:lineRule="auto"/>
        <w:ind w:left="680" w:right="-1" w:hanging="278"/>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Первичная диагностика.</w:t>
      </w:r>
    </w:p>
    <w:p w:rsidR="00C5506E" w:rsidRPr="00755B78" w:rsidRDefault="00C5506E" w:rsidP="00087B59">
      <w:pPr>
        <w:numPr>
          <w:ilvl w:val="0"/>
          <w:numId w:val="75"/>
        </w:numPr>
        <w:tabs>
          <w:tab w:val="left" w:pos="680"/>
        </w:tabs>
        <w:spacing w:after="0" w:line="240" w:lineRule="auto"/>
        <w:ind w:left="680" w:right="-1" w:hanging="278"/>
        <w:contextualSpacing/>
        <w:jc w:val="both"/>
        <w:rPr>
          <w:rFonts w:ascii="Times New Roman" w:eastAsia="Times New Roman" w:hAnsi="Times New Roman" w:cs="Times New Roman"/>
          <w:sz w:val="24"/>
          <w:szCs w:val="24"/>
        </w:rPr>
      </w:pPr>
      <w:proofErr w:type="spellStart"/>
      <w:r w:rsidRPr="00755B78">
        <w:rPr>
          <w:rFonts w:ascii="Times New Roman" w:eastAsia="Times New Roman" w:hAnsi="Times New Roman" w:cs="Times New Roman"/>
          <w:sz w:val="24"/>
          <w:szCs w:val="24"/>
        </w:rPr>
        <w:t>П</w:t>
      </w:r>
      <w:r w:rsidR="00C80772">
        <w:rPr>
          <w:rFonts w:ascii="Times New Roman" w:eastAsia="Times New Roman" w:hAnsi="Times New Roman" w:cs="Times New Roman"/>
          <w:sz w:val="24"/>
          <w:szCs w:val="24"/>
        </w:rPr>
        <w:t>М</w:t>
      </w:r>
      <w:r w:rsidRPr="00755B78">
        <w:rPr>
          <w:rFonts w:ascii="Times New Roman" w:eastAsia="Times New Roman" w:hAnsi="Times New Roman" w:cs="Times New Roman"/>
          <w:sz w:val="24"/>
          <w:szCs w:val="24"/>
        </w:rPr>
        <w:t>Пк</w:t>
      </w:r>
      <w:proofErr w:type="spellEnd"/>
      <w:r w:rsidRPr="00755B78">
        <w:rPr>
          <w:rFonts w:ascii="Times New Roman" w:eastAsia="Times New Roman" w:hAnsi="Times New Roman" w:cs="Times New Roman"/>
          <w:sz w:val="24"/>
          <w:szCs w:val="24"/>
        </w:rPr>
        <w:t>.</w:t>
      </w:r>
    </w:p>
    <w:p w:rsidR="00C5506E" w:rsidRPr="00755B78" w:rsidRDefault="00C5506E" w:rsidP="00087B59">
      <w:pPr>
        <w:numPr>
          <w:ilvl w:val="0"/>
          <w:numId w:val="75"/>
        </w:numPr>
        <w:tabs>
          <w:tab w:val="left" w:pos="680"/>
        </w:tabs>
        <w:spacing w:after="0" w:line="240" w:lineRule="auto"/>
        <w:ind w:left="680" w:right="-1" w:hanging="278"/>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Разработка индивидуального образовательного маршрута.</w:t>
      </w:r>
    </w:p>
    <w:p w:rsidR="00C5506E" w:rsidRPr="00755B78" w:rsidRDefault="00C5506E" w:rsidP="00087B59">
      <w:pPr>
        <w:numPr>
          <w:ilvl w:val="0"/>
          <w:numId w:val="75"/>
        </w:numPr>
        <w:tabs>
          <w:tab w:val="left" w:pos="680"/>
        </w:tabs>
        <w:spacing w:after="0" w:line="240" w:lineRule="auto"/>
        <w:ind w:left="680" w:right="-1" w:hanging="278"/>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Разработка адаптированной образовательной программы.</w:t>
      </w:r>
    </w:p>
    <w:p w:rsidR="00C5506E" w:rsidRPr="00755B78" w:rsidRDefault="00C5506E" w:rsidP="00087B59">
      <w:pPr>
        <w:numPr>
          <w:ilvl w:val="0"/>
          <w:numId w:val="75"/>
        </w:numPr>
        <w:tabs>
          <w:tab w:val="left" w:pos="680"/>
        </w:tabs>
        <w:spacing w:after="0" w:line="240" w:lineRule="auto"/>
        <w:ind w:left="680" w:right="-1" w:hanging="278"/>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Реализация индивидуального образовательного маршрута.</w:t>
      </w:r>
    </w:p>
    <w:p w:rsidR="00C5506E" w:rsidRPr="00755B78" w:rsidRDefault="00C5506E" w:rsidP="00087B59">
      <w:pPr>
        <w:numPr>
          <w:ilvl w:val="0"/>
          <w:numId w:val="75"/>
        </w:numPr>
        <w:tabs>
          <w:tab w:val="left" w:pos="680"/>
        </w:tabs>
        <w:spacing w:after="0" w:line="240" w:lineRule="auto"/>
        <w:ind w:left="680" w:right="-1" w:hanging="278"/>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Динамическая диагностика.</w:t>
      </w:r>
    </w:p>
    <w:p w:rsidR="00C5506E" w:rsidRPr="00755B78" w:rsidRDefault="00C5506E" w:rsidP="00087B59">
      <w:pPr>
        <w:numPr>
          <w:ilvl w:val="0"/>
          <w:numId w:val="75"/>
        </w:numPr>
        <w:tabs>
          <w:tab w:val="left" w:pos="680"/>
        </w:tabs>
        <w:spacing w:after="0" w:line="240" w:lineRule="auto"/>
        <w:ind w:left="680" w:right="-1" w:hanging="278"/>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Оценка результатов определенного этапа сопровождения.</w:t>
      </w:r>
    </w:p>
    <w:p w:rsidR="00C5506E" w:rsidRPr="00755B78" w:rsidRDefault="00C5506E" w:rsidP="00E76381">
      <w:pPr>
        <w:spacing w:line="240" w:lineRule="auto"/>
        <w:ind w:left="120"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xml:space="preserve">При возникновении трудностей в освоении обучающимся с ОВЗ содержания АОП СОО педагоги, осуществляющие психолого-педагогическое сопровождение, оперативно дополняют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755B78">
        <w:rPr>
          <w:rFonts w:ascii="Times New Roman" w:eastAsia="Times New Roman" w:hAnsi="Times New Roman" w:cs="Times New Roman"/>
          <w:sz w:val="24"/>
          <w:szCs w:val="24"/>
        </w:rPr>
        <w:t>обучающийся</w:t>
      </w:r>
      <w:proofErr w:type="gramEnd"/>
      <w:r w:rsidRPr="00755B78">
        <w:rPr>
          <w:rFonts w:ascii="Times New Roman" w:eastAsia="Times New Roman" w:hAnsi="Times New Roman" w:cs="Times New Roman"/>
          <w:sz w:val="24"/>
          <w:szCs w:val="24"/>
        </w:rPr>
        <w:t xml:space="preserve"> с ОВЗ направляется на повторное комплексное психолого-медико-педагогическое обследование с целью выработки рекомендаций по его дальнейшему обучению.</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311F4C" w:rsidRDefault="00311F4C" w:rsidP="00E76381">
      <w:pPr>
        <w:spacing w:line="240" w:lineRule="auto"/>
        <w:ind w:left="120" w:right="-1" w:firstLine="283"/>
        <w:contextualSpacing/>
        <w:jc w:val="both"/>
        <w:rPr>
          <w:rFonts w:ascii="Times New Roman" w:eastAsia="Times New Roman" w:hAnsi="Times New Roman" w:cs="Times New Roman"/>
          <w:i/>
          <w:iCs/>
          <w:sz w:val="24"/>
          <w:szCs w:val="24"/>
        </w:rPr>
      </w:pPr>
    </w:p>
    <w:p w:rsidR="00C5506E" w:rsidRPr="00755B78" w:rsidRDefault="00C5506E" w:rsidP="00E76381">
      <w:pPr>
        <w:spacing w:line="240" w:lineRule="auto"/>
        <w:ind w:left="120"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i/>
          <w:iCs/>
          <w:sz w:val="24"/>
          <w:szCs w:val="24"/>
        </w:rPr>
        <w:t>Механизм взаимодействия в разработке и реализации коррекционных мероприятий</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120"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ОО с внешними ресурсами (организациями различных ведомств, другими институтами общества).</w:t>
      </w:r>
    </w:p>
    <w:p w:rsidR="00C5506E" w:rsidRPr="001F2444" w:rsidRDefault="00C5506E" w:rsidP="00E76381">
      <w:pPr>
        <w:spacing w:line="240" w:lineRule="auto"/>
        <w:ind w:left="120"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Одним из механизмов реализации программы коррекционной работы является психолого-</w:t>
      </w:r>
      <w:r w:rsidRPr="001F2444">
        <w:rPr>
          <w:rFonts w:ascii="Times New Roman" w:eastAsia="Times New Roman" w:hAnsi="Times New Roman" w:cs="Times New Roman"/>
          <w:sz w:val="24"/>
          <w:szCs w:val="24"/>
        </w:rPr>
        <w:t xml:space="preserve">медико-педагогический консилиум </w:t>
      </w:r>
      <w:r w:rsidR="00C80772">
        <w:rPr>
          <w:rFonts w:ascii="Times New Roman" w:eastAsia="Times New Roman" w:hAnsi="Times New Roman" w:cs="Times New Roman"/>
          <w:sz w:val="24"/>
          <w:szCs w:val="24"/>
        </w:rPr>
        <w:t>МБОУ СОШ №5</w:t>
      </w:r>
      <w:r w:rsidRPr="001F2444">
        <w:rPr>
          <w:rFonts w:ascii="Times New Roman" w:eastAsia="Times New Roman" w:hAnsi="Times New Roman" w:cs="Times New Roman"/>
          <w:sz w:val="24"/>
          <w:szCs w:val="24"/>
        </w:rPr>
        <w:t>.</w:t>
      </w:r>
    </w:p>
    <w:p w:rsidR="00C5506E" w:rsidRDefault="00C5506E" w:rsidP="00E76381">
      <w:pPr>
        <w:spacing w:line="240" w:lineRule="auto"/>
        <w:ind w:left="120" w:right="-1" w:firstLine="283"/>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Механизм реализации работы психолого-медико-педагогического консилиума представлен системой комплексного сопровождения детей с ОВЗ в условиях образовательного процесса:</w:t>
      </w:r>
    </w:p>
    <w:p w:rsidR="001B05B4" w:rsidRDefault="001B05B4" w:rsidP="00E76381">
      <w:pPr>
        <w:spacing w:line="240" w:lineRule="auto"/>
        <w:ind w:left="120" w:right="-1" w:firstLine="283"/>
        <w:contextualSpacing/>
        <w:jc w:val="both"/>
        <w:rPr>
          <w:rFonts w:ascii="Times New Roman" w:eastAsia="Times New Roman" w:hAnsi="Times New Roman" w:cs="Times New Roman"/>
          <w:sz w:val="24"/>
          <w:szCs w:val="24"/>
        </w:rPr>
      </w:pPr>
    </w:p>
    <w:tbl>
      <w:tblPr>
        <w:tblStyle w:val="a5"/>
        <w:tblW w:w="0" w:type="auto"/>
        <w:tblLayout w:type="fixed"/>
        <w:tblLook w:val="04A0" w:firstRow="1" w:lastRow="0" w:firstColumn="1" w:lastColumn="0" w:noHBand="0" w:noVBand="1"/>
      </w:tblPr>
      <w:tblGrid>
        <w:gridCol w:w="1809"/>
        <w:gridCol w:w="2835"/>
        <w:gridCol w:w="2903"/>
        <w:gridCol w:w="2826"/>
      </w:tblGrid>
      <w:tr w:rsidR="00F965F3" w:rsidTr="00617FDB">
        <w:tc>
          <w:tcPr>
            <w:tcW w:w="1809" w:type="dxa"/>
            <w:vAlign w:val="center"/>
          </w:tcPr>
          <w:p w:rsidR="001B05B4" w:rsidRPr="00F965F3" w:rsidRDefault="001B05B4" w:rsidP="00E76381">
            <w:pPr>
              <w:ind w:right="-1"/>
              <w:contextualSpacing/>
              <w:jc w:val="center"/>
              <w:rPr>
                <w:b/>
                <w:sz w:val="24"/>
                <w:szCs w:val="24"/>
              </w:rPr>
            </w:pPr>
            <w:r w:rsidRPr="00F965F3">
              <w:rPr>
                <w:b/>
                <w:sz w:val="24"/>
                <w:szCs w:val="24"/>
              </w:rPr>
              <w:t>Участники консилиума</w:t>
            </w:r>
          </w:p>
        </w:tc>
        <w:tc>
          <w:tcPr>
            <w:tcW w:w="2835" w:type="dxa"/>
            <w:vAlign w:val="center"/>
          </w:tcPr>
          <w:p w:rsidR="001B05B4" w:rsidRPr="00F965F3" w:rsidRDefault="001B05B4" w:rsidP="00E76381">
            <w:pPr>
              <w:ind w:right="-1"/>
              <w:contextualSpacing/>
              <w:jc w:val="center"/>
              <w:rPr>
                <w:b/>
                <w:sz w:val="24"/>
                <w:szCs w:val="24"/>
              </w:rPr>
            </w:pPr>
            <w:r w:rsidRPr="00F965F3">
              <w:rPr>
                <w:b/>
                <w:sz w:val="24"/>
                <w:szCs w:val="24"/>
              </w:rPr>
              <w:t xml:space="preserve">Подготовка к </w:t>
            </w:r>
            <w:proofErr w:type="spellStart"/>
            <w:r w:rsidRPr="00F965F3">
              <w:rPr>
                <w:b/>
                <w:sz w:val="24"/>
                <w:szCs w:val="24"/>
              </w:rPr>
              <w:t>ПМПк</w:t>
            </w:r>
            <w:proofErr w:type="spellEnd"/>
          </w:p>
        </w:tc>
        <w:tc>
          <w:tcPr>
            <w:tcW w:w="2903" w:type="dxa"/>
            <w:vAlign w:val="center"/>
          </w:tcPr>
          <w:p w:rsidR="001B05B4" w:rsidRPr="00F965F3" w:rsidRDefault="001B05B4" w:rsidP="00E76381">
            <w:pPr>
              <w:ind w:right="-1"/>
              <w:contextualSpacing/>
              <w:jc w:val="center"/>
              <w:rPr>
                <w:b/>
                <w:sz w:val="24"/>
                <w:szCs w:val="24"/>
              </w:rPr>
            </w:pPr>
            <w:r w:rsidRPr="00F965F3">
              <w:rPr>
                <w:b/>
                <w:sz w:val="24"/>
                <w:szCs w:val="24"/>
              </w:rPr>
              <w:t xml:space="preserve">Заседание </w:t>
            </w:r>
            <w:proofErr w:type="spellStart"/>
            <w:r w:rsidRPr="00F965F3">
              <w:rPr>
                <w:b/>
                <w:sz w:val="24"/>
                <w:szCs w:val="24"/>
              </w:rPr>
              <w:t>ПМПк</w:t>
            </w:r>
            <w:proofErr w:type="spellEnd"/>
          </w:p>
        </w:tc>
        <w:tc>
          <w:tcPr>
            <w:tcW w:w="2826" w:type="dxa"/>
            <w:vAlign w:val="center"/>
          </w:tcPr>
          <w:p w:rsidR="001B05B4" w:rsidRPr="00F965F3" w:rsidRDefault="001B05B4" w:rsidP="00E76381">
            <w:pPr>
              <w:ind w:right="-1"/>
              <w:contextualSpacing/>
              <w:jc w:val="center"/>
              <w:rPr>
                <w:b/>
                <w:sz w:val="24"/>
                <w:szCs w:val="24"/>
              </w:rPr>
            </w:pPr>
            <w:r w:rsidRPr="00F965F3">
              <w:rPr>
                <w:b/>
                <w:sz w:val="24"/>
                <w:szCs w:val="24"/>
              </w:rPr>
              <w:t>Реализация приня</w:t>
            </w:r>
            <w:r w:rsidR="00F965F3" w:rsidRPr="00F965F3">
              <w:rPr>
                <w:b/>
                <w:sz w:val="24"/>
                <w:szCs w:val="24"/>
              </w:rPr>
              <w:t>тых решений</w:t>
            </w:r>
          </w:p>
        </w:tc>
      </w:tr>
      <w:tr w:rsidR="00F965F3" w:rsidTr="00617FDB">
        <w:tc>
          <w:tcPr>
            <w:tcW w:w="1809" w:type="dxa"/>
          </w:tcPr>
          <w:p w:rsidR="001B05B4" w:rsidRDefault="00F965F3" w:rsidP="00E76381">
            <w:pPr>
              <w:ind w:right="-1"/>
              <w:contextualSpacing/>
              <w:rPr>
                <w:sz w:val="24"/>
                <w:szCs w:val="24"/>
              </w:rPr>
            </w:pPr>
            <w:proofErr w:type="spellStart"/>
            <w:r>
              <w:rPr>
                <w:sz w:val="24"/>
                <w:szCs w:val="24"/>
              </w:rPr>
              <w:t>Зам</w:t>
            </w:r>
            <w:proofErr w:type="gramStart"/>
            <w:r>
              <w:rPr>
                <w:sz w:val="24"/>
                <w:szCs w:val="24"/>
              </w:rPr>
              <w:t>.д</w:t>
            </w:r>
            <w:proofErr w:type="gramEnd"/>
            <w:r>
              <w:rPr>
                <w:sz w:val="24"/>
                <w:szCs w:val="24"/>
              </w:rPr>
              <w:t>иректора</w:t>
            </w:r>
            <w:proofErr w:type="spellEnd"/>
            <w:r>
              <w:rPr>
                <w:sz w:val="24"/>
                <w:szCs w:val="24"/>
              </w:rPr>
              <w:t xml:space="preserve"> по УВР</w:t>
            </w:r>
          </w:p>
        </w:tc>
        <w:tc>
          <w:tcPr>
            <w:tcW w:w="2835" w:type="dxa"/>
          </w:tcPr>
          <w:p w:rsidR="001B05B4" w:rsidRDefault="00F965F3" w:rsidP="00E76381">
            <w:pPr>
              <w:ind w:right="-1"/>
              <w:contextualSpacing/>
              <w:rPr>
                <w:sz w:val="24"/>
                <w:szCs w:val="24"/>
              </w:rPr>
            </w:pPr>
            <w:r>
              <w:rPr>
                <w:sz w:val="24"/>
                <w:szCs w:val="24"/>
              </w:rPr>
              <w:t>Подготовка основных документов</w:t>
            </w:r>
          </w:p>
        </w:tc>
        <w:tc>
          <w:tcPr>
            <w:tcW w:w="2903" w:type="dxa"/>
          </w:tcPr>
          <w:p w:rsidR="00F965F3" w:rsidRDefault="00F965F3" w:rsidP="00E76381">
            <w:pPr>
              <w:ind w:right="-1"/>
              <w:contextualSpacing/>
              <w:rPr>
                <w:sz w:val="24"/>
                <w:szCs w:val="24"/>
              </w:rPr>
            </w:pPr>
            <w:proofErr w:type="gramStart"/>
            <w:r>
              <w:rPr>
                <w:sz w:val="24"/>
                <w:szCs w:val="24"/>
              </w:rPr>
              <w:t>Организация работы консилиума (руководство и координация усилий всех участников</w:t>
            </w:r>
            <w:proofErr w:type="gramEnd"/>
          </w:p>
          <w:p w:rsidR="001B05B4" w:rsidRDefault="00F965F3" w:rsidP="00E76381">
            <w:pPr>
              <w:ind w:right="-1"/>
              <w:contextualSpacing/>
              <w:rPr>
                <w:sz w:val="24"/>
                <w:szCs w:val="24"/>
              </w:rPr>
            </w:pPr>
            <w:r>
              <w:rPr>
                <w:sz w:val="24"/>
                <w:szCs w:val="24"/>
              </w:rPr>
              <w:t>консилиума)</w:t>
            </w:r>
          </w:p>
        </w:tc>
        <w:tc>
          <w:tcPr>
            <w:tcW w:w="2826" w:type="dxa"/>
          </w:tcPr>
          <w:p w:rsidR="001B05B4" w:rsidRDefault="00F965F3" w:rsidP="00E76381">
            <w:pPr>
              <w:ind w:right="-1"/>
              <w:contextualSpacing/>
              <w:rPr>
                <w:sz w:val="24"/>
                <w:szCs w:val="24"/>
              </w:rPr>
            </w:pPr>
            <w:r>
              <w:rPr>
                <w:sz w:val="24"/>
                <w:szCs w:val="24"/>
              </w:rPr>
              <w:t>1.Помощь учителям и специалистам в реализации решений консилиума.</w:t>
            </w:r>
          </w:p>
          <w:p w:rsidR="00F965F3" w:rsidRDefault="00F965F3" w:rsidP="00E76381">
            <w:pPr>
              <w:ind w:right="-1"/>
              <w:contextualSpacing/>
              <w:rPr>
                <w:sz w:val="24"/>
                <w:szCs w:val="24"/>
              </w:rPr>
            </w:pPr>
            <w:r>
              <w:rPr>
                <w:sz w:val="24"/>
                <w:szCs w:val="24"/>
              </w:rPr>
              <w:t xml:space="preserve">2.Руководство процессом сопровождения по </w:t>
            </w:r>
            <w:r>
              <w:rPr>
                <w:sz w:val="24"/>
                <w:szCs w:val="24"/>
              </w:rPr>
              <w:lastRenderedPageBreak/>
              <w:t>результатам проведения консилиума</w:t>
            </w:r>
          </w:p>
        </w:tc>
      </w:tr>
      <w:tr w:rsidR="00F965F3" w:rsidTr="00617FDB">
        <w:tc>
          <w:tcPr>
            <w:tcW w:w="1809" w:type="dxa"/>
          </w:tcPr>
          <w:p w:rsidR="001B05B4" w:rsidRDefault="00F965F3" w:rsidP="00E76381">
            <w:pPr>
              <w:ind w:right="-1"/>
              <w:contextualSpacing/>
              <w:rPr>
                <w:sz w:val="24"/>
                <w:szCs w:val="24"/>
              </w:rPr>
            </w:pPr>
            <w:r>
              <w:rPr>
                <w:sz w:val="24"/>
                <w:szCs w:val="24"/>
              </w:rPr>
              <w:lastRenderedPageBreak/>
              <w:t>Педагог-психолог</w:t>
            </w:r>
          </w:p>
        </w:tc>
        <w:tc>
          <w:tcPr>
            <w:tcW w:w="2835" w:type="dxa"/>
          </w:tcPr>
          <w:p w:rsidR="001B05B4" w:rsidRDefault="00F965F3" w:rsidP="00E76381">
            <w:pPr>
              <w:ind w:right="-1"/>
              <w:contextualSpacing/>
              <w:rPr>
                <w:sz w:val="24"/>
                <w:szCs w:val="24"/>
              </w:rPr>
            </w:pPr>
            <w:r>
              <w:rPr>
                <w:sz w:val="24"/>
                <w:szCs w:val="24"/>
              </w:rPr>
              <w:t>1.Проведение диагностических исследований.</w:t>
            </w:r>
          </w:p>
          <w:p w:rsidR="00F965F3" w:rsidRDefault="00F965F3" w:rsidP="00E76381">
            <w:pPr>
              <w:ind w:right="-1"/>
              <w:contextualSpacing/>
              <w:rPr>
                <w:sz w:val="24"/>
                <w:szCs w:val="24"/>
              </w:rPr>
            </w:pPr>
            <w:r>
              <w:rPr>
                <w:sz w:val="24"/>
                <w:szCs w:val="24"/>
              </w:rPr>
              <w:t xml:space="preserve">2.Подготовка психологического представления на учащихся </w:t>
            </w:r>
            <w:proofErr w:type="gramStart"/>
            <w:r>
              <w:rPr>
                <w:sz w:val="24"/>
                <w:szCs w:val="24"/>
              </w:rPr>
              <w:t>об</w:t>
            </w:r>
            <w:proofErr w:type="gramEnd"/>
          </w:p>
          <w:p w:rsidR="00F965F3" w:rsidRDefault="00F965F3" w:rsidP="00E76381">
            <w:pPr>
              <w:ind w:right="-1"/>
              <w:contextualSpacing/>
              <w:rPr>
                <w:sz w:val="24"/>
                <w:szCs w:val="24"/>
              </w:rPr>
            </w:pPr>
            <w:proofErr w:type="gramStart"/>
            <w:r>
              <w:rPr>
                <w:sz w:val="24"/>
                <w:szCs w:val="24"/>
              </w:rPr>
              <w:t>особенностях</w:t>
            </w:r>
            <w:proofErr w:type="gramEnd"/>
            <w:r>
              <w:rPr>
                <w:sz w:val="24"/>
                <w:szCs w:val="24"/>
              </w:rPr>
              <w:t xml:space="preserve"> личности и</w:t>
            </w:r>
          </w:p>
          <w:p w:rsidR="00F965F3" w:rsidRDefault="00F965F3" w:rsidP="00E76381">
            <w:pPr>
              <w:ind w:right="-1"/>
              <w:contextualSpacing/>
              <w:rPr>
                <w:sz w:val="24"/>
                <w:szCs w:val="24"/>
              </w:rPr>
            </w:pPr>
            <w:r>
              <w:rPr>
                <w:sz w:val="24"/>
                <w:szCs w:val="24"/>
              </w:rPr>
              <w:t>уровни актуального развития.</w:t>
            </w:r>
          </w:p>
        </w:tc>
        <w:tc>
          <w:tcPr>
            <w:tcW w:w="2903" w:type="dxa"/>
          </w:tcPr>
          <w:p w:rsidR="00F965F3" w:rsidRDefault="00F965F3" w:rsidP="00E76381">
            <w:pPr>
              <w:ind w:right="-1"/>
              <w:contextualSpacing/>
              <w:rPr>
                <w:sz w:val="24"/>
                <w:szCs w:val="24"/>
              </w:rPr>
            </w:pPr>
            <w:r>
              <w:rPr>
                <w:sz w:val="24"/>
                <w:szCs w:val="24"/>
              </w:rPr>
              <w:t xml:space="preserve">1.Представление участникам консилиума необходимой психологической информации </w:t>
            </w:r>
            <w:proofErr w:type="gramStart"/>
            <w:r>
              <w:rPr>
                <w:sz w:val="24"/>
                <w:szCs w:val="24"/>
              </w:rPr>
              <w:t>об</w:t>
            </w:r>
            <w:proofErr w:type="gramEnd"/>
          </w:p>
          <w:p w:rsidR="001B05B4" w:rsidRDefault="00F965F3" w:rsidP="00E76381">
            <w:pPr>
              <w:ind w:right="-1"/>
              <w:contextualSpacing/>
              <w:rPr>
                <w:sz w:val="24"/>
                <w:szCs w:val="24"/>
              </w:rPr>
            </w:pPr>
            <w:r>
              <w:rPr>
                <w:sz w:val="24"/>
                <w:szCs w:val="24"/>
              </w:rPr>
              <w:t>обучающихся.</w:t>
            </w:r>
          </w:p>
          <w:p w:rsidR="00F965F3" w:rsidRDefault="00F965F3" w:rsidP="00E76381">
            <w:pPr>
              <w:ind w:right="-1"/>
              <w:contextualSpacing/>
              <w:rPr>
                <w:sz w:val="24"/>
                <w:szCs w:val="24"/>
              </w:rPr>
            </w:pPr>
            <w:r>
              <w:rPr>
                <w:sz w:val="24"/>
                <w:szCs w:val="24"/>
              </w:rPr>
              <w:t>2.Участие в разработке индивидуальных программ развития</w:t>
            </w:r>
          </w:p>
          <w:p w:rsidR="00F965F3" w:rsidRDefault="00F965F3" w:rsidP="00E76381">
            <w:pPr>
              <w:ind w:right="-1"/>
              <w:contextualSpacing/>
              <w:rPr>
                <w:sz w:val="24"/>
                <w:szCs w:val="24"/>
              </w:rPr>
            </w:pPr>
            <w:r>
              <w:rPr>
                <w:sz w:val="24"/>
                <w:szCs w:val="24"/>
              </w:rPr>
              <w:t>обучающихся</w:t>
            </w:r>
          </w:p>
        </w:tc>
        <w:tc>
          <w:tcPr>
            <w:tcW w:w="2826" w:type="dxa"/>
          </w:tcPr>
          <w:p w:rsidR="00617FDB" w:rsidRDefault="00617FDB" w:rsidP="00E76381">
            <w:pPr>
              <w:ind w:right="-1"/>
              <w:contextualSpacing/>
              <w:rPr>
                <w:sz w:val="24"/>
                <w:szCs w:val="24"/>
              </w:rPr>
            </w:pPr>
            <w:r>
              <w:rPr>
                <w:sz w:val="24"/>
                <w:szCs w:val="24"/>
              </w:rPr>
              <w:t xml:space="preserve">1.Проведение </w:t>
            </w:r>
            <w:proofErr w:type="gramStart"/>
            <w:r>
              <w:rPr>
                <w:sz w:val="24"/>
                <w:szCs w:val="24"/>
              </w:rPr>
              <w:t>развивающих</w:t>
            </w:r>
            <w:proofErr w:type="gramEnd"/>
            <w:r>
              <w:rPr>
                <w:sz w:val="24"/>
                <w:szCs w:val="24"/>
              </w:rPr>
              <w:t>, коррекционных и</w:t>
            </w:r>
          </w:p>
          <w:p w:rsidR="001B05B4" w:rsidRDefault="00617FDB" w:rsidP="00E76381">
            <w:pPr>
              <w:ind w:right="-1"/>
              <w:contextualSpacing/>
              <w:rPr>
                <w:sz w:val="24"/>
                <w:szCs w:val="24"/>
              </w:rPr>
            </w:pPr>
            <w:r>
              <w:rPr>
                <w:sz w:val="24"/>
                <w:szCs w:val="24"/>
              </w:rPr>
              <w:t>консультативных занятий с детьми.</w:t>
            </w:r>
          </w:p>
          <w:p w:rsidR="00617FDB" w:rsidRDefault="00617FDB" w:rsidP="00E76381">
            <w:pPr>
              <w:ind w:right="-1"/>
              <w:contextualSpacing/>
              <w:rPr>
                <w:sz w:val="24"/>
                <w:szCs w:val="24"/>
              </w:rPr>
            </w:pPr>
            <w:r>
              <w:rPr>
                <w:sz w:val="24"/>
                <w:szCs w:val="24"/>
              </w:rPr>
              <w:t xml:space="preserve">2.Проведение групповых и индивидуальных консультаций с </w:t>
            </w:r>
            <w:proofErr w:type="spellStart"/>
            <w:r>
              <w:rPr>
                <w:sz w:val="24"/>
                <w:szCs w:val="24"/>
              </w:rPr>
              <w:t>пед</w:t>
            </w:r>
            <w:proofErr w:type="gramStart"/>
            <w:r>
              <w:rPr>
                <w:sz w:val="24"/>
                <w:szCs w:val="24"/>
              </w:rPr>
              <w:t>.к</w:t>
            </w:r>
            <w:proofErr w:type="gramEnd"/>
            <w:r>
              <w:rPr>
                <w:sz w:val="24"/>
                <w:szCs w:val="24"/>
              </w:rPr>
              <w:t>оллективом</w:t>
            </w:r>
            <w:proofErr w:type="spellEnd"/>
            <w:r>
              <w:rPr>
                <w:sz w:val="24"/>
                <w:szCs w:val="24"/>
              </w:rPr>
              <w:t xml:space="preserve"> и</w:t>
            </w:r>
          </w:p>
          <w:p w:rsidR="00617FDB" w:rsidRDefault="00617FDB" w:rsidP="00E76381">
            <w:pPr>
              <w:ind w:right="-1"/>
              <w:contextualSpacing/>
              <w:rPr>
                <w:sz w:val="24"/>
                <w:szCs w:val="24"/>
              </w:rPr>
            </w:pPr>
            <w:r>
              <w:rPr>
                <w:sz w:val="24"/>
                <w:szCs w:val="24"/>
              </w:rPr>
              <w:t>родителями.</w:t>
            </w:r>
          </w:p>
          <w:p w:rsidR="00617FDB" w:rsidRDefault="00617FDB" w:rsidP="00E76381">
            <w:pPr>
              <w:ind w:right="-1"/>
              <w:contextualSpacing/>
              <w:rPr>
                <w:sz w:val="24"/>
                <w:szCs w:val="24"/>
              </w:rPr>
            </w:pPr>
            <w:r>
              <w:rPr>
                <w:sz w:val="24"/>
                <w:szCs w:val="24"/>
              </w:rPr>
              <w:t>3.Планирование совместной работы с учителями.</w:t>
            </w:r>
          </w:p>
        </w:tc>
      </w:tr>
      <w:tr w:rsidR="00617FDB" w:rsidTr="00617FDB">
        <w:tc>
          <w:tcPr>
            <w:tcW w:w="1809" w:type="dxa"/>
          </w:tcPr>
          <w:p w:rsidR="00617FDB" w:rsidRDefault="00617FDB" w:rsidP="00E76381">
            <w:pPr>
              <w:ind w:right="-1"/>
              <w:contextualSpacing/>
              <w:rPr>
                <w:sz w:val="24"/>
                <w:szCs w:val="24"/>
              </w:rPr>
            </w:pPr>
            <w:r>
              <w:rPr>
                <w:sz w:val="24"/>
                <w:szCs w:val="24"/>
              </w:rPr>
              <w:t>Классный руководитель, педагог-предметник</w:t>
            </w:r>
          </w:p>
        </w:tc>
        <w:tc>
          <w:tcPr>
            <w:tcW w:w="2835" w:type="dxa"/>
          </w:tcPr>
          <w:p w:rsidR="00617FDB" w:rsidRDefault="00617FDB" w:rsidP="00E76381">
            <w:pPr>
              <w:ind w:right="-1"/>
              <w:contextualSpacing/>
              <w:rPr>
                <w:sz w:val="24"/>
                <w:szCs w:val="24"/>
              </w:rPr>
            </w:pPr>
            <w:r>
              <w:rPr>
                <w:sz w:val="24"/>
                <w:szCs w:val="24"/>
              </w:rPr>
              <w:t>1.Участие в экспертных опросах на этапе диагностического обследования.</w:t>
            </w:r>
          </w:p>
          <w:p w:rsidR="00617FDB" w:rsidRDefault="00617FDB" w:rsidP="00E76381">
            <w:pPr>
              <w:ind w:right="-1"/>
              <w:contextualSpacing/>
              <w:rPr>
                <w:sz w:val="24"/>
                <w:szCs w:val="24"/>
              </w:rPr>
            </w:pPr>
            <w:r>
              <w:rPr>
                <w:sz w:val="24"/>
                <w:szCs w:val="24"/>
              </w:rPr>
              <w:t xml:space="preserve">2.Составление педагогической характеристики на </w:t>
            </w:r>
            <w:proofErr w:type="gramStart"/>
            <w:r>
              <w:rPr>
                <w:sz w:val="24"/>
                <w:szCs w:val="24"/>
              </w:rPr>
              <w:t>обучающихся</w:t>
            </w:r>
            <w:proofErr w:type="gramEnd"/>
            <w:r>
              <w:rPr>
                <w:sz w:val="24"/>
                <w:szCs w:val="24"/>
              </w:rPr>
              <w:t>, отражающей основные показатели учебной деятельности ребенка.</w:t>
            </w:r>
          </w:p>
          <w:p w:rsidR="00617FDB" w:rsidRDefault="00617FDB" w:rsidP="00E76381">
            <w:pPr>
              <w:ind w:right="-1"/>
              <w:contextualSpacing/>
              <w:rPr>
                <w:sz w:val="24"/>
                <w:szCs w:val="24"/>
              </w:rPr>
            </w:pPr>
            <w:r>
              <w:rPr>
                <w:sz w:val="24"/>
                <w:szCs w:val="24"/>
              </w:rPr>
              <w:t>3.Информация об особенностях общения</w:t>
            </w:r>
            <w:r w:rsidR="00A82BB2">
              <w:rPr>
                <w:sz w:val="24"/>
                <w:szCs w:val="24"/>
              </w:rPr>
              <w:t xml:space="preserve"> учащихся со сверстниками.</w:t>
            </w:r>
          </w:p>
          <w:p w:rsidR="00A82BB2" w:rsidRDefault="00A82BB2" w:rsidP="00E76381">
            <w:pPr>
              <w:ind w:right="-1"/>
              <w:contextualSpacing/>
              <w:rPr>
                <w:sz w:val="24"/>
                <w:szCs w:val="24"/>
              </w:rPr>
            </w:pPr>
            <w:r>
              <w:rPr>
                <w:sz w:val="24"/>
                <w:szCs w:val="24"/>
              </w:rPr>
              <w:t xml:space="preserve">4.Подготовка педагогических представлений </w:t>
            </w:r>
            <w:proofErr w:type="gramStart"/>
            <w:r>
              <w:rPr>
                <w:sz w:val="24"/>
                <w:szCs w:val="24"/>
              </w:rPr>
              <w:t>на</w:t>
            </w:r>
            <w:proofErr w:type="gramEnd"/>
            <w:r>
              <w:rPr>
                <w:sz w:val="24"/>
                <w:szCs w:val="24"/>
              </w:rPr>
              <w:t xml:space="preserve"> обучающихся.</w:t>
            </w:r>
          </w:p>
        </w:tc>
        <w:tc>
          <w:tcPr>
            <w:tcW w:w="2903" w:type="dxa"/>
          </w:tcPr>
          <w:p w:rsidR="00617FDB" w:rsidRDefault="00A82BB2" w:rsidP="00E76381">
            <w:pPr>
              <w:ind w:right="-1"/>
              <w:contextualSpacing/>
              <w:rPr>
                <w:sz w:val="24"/>
                <w:szCs w:val="24"/>
              </w:rPr>
            </w:pPr>
            <w:r>
              <w:rPr>
                <w:sz w:val="24"/>
                <w:szCs w:val="24"/>
              </w:rPr>
              <w:t xml:space="preserve">1.Предоставление педагогической информации об </w:t>
            </w:r>
            <w:proofErr w:type="gramStart"/>
            <w:r>
              <w:rPr>
                <w:sz w:val="24"/>
                <w:szCs w:val="24"/>
              </w:rPr>
              <w:t>обучающихся</w:t>
            </w:r>
            <w:proofErr w:type="gramEnd"/>
            <w:r>
              <w:rPr>
                <w:sz w:val="24"/>
                <w:szCs w:val="24"/>
              </w:rPr>
              <w:t xml:space="preserve"> участникам консилиума.</w:t>
            </w:r>
          </w:p>
          <w:p w:rsidR="00A82BB2" w:rsidRDefault="00A82BB2" w:rsidP="00E76381">
            <w:pPr>
              <w:ind w:right="-1"/>
              <w:contextualSpacing/>
              <w:rPr>
                <w:sz w:val="24"/>
                <w:szCs w:val="24"/>
              </w:rPr>
            </w:pPr>
            <w:r>
              <w:rPr>
                <w:sz w:val="24"/>
                <w:szCs w:val="24"/>
              </w:rPr>
              <w:t xml:space="preserve">2.Участие в разработке индивидуальных планов дальнейшей работы с </w:t>
            </w:r>
            <w:proofErr w:type="gramStart"/>
            <w:r>
              <w:rPr>
                <w:sz w:val="24"/>
                <w:szCs w:val="24"/>
              </w:rPr>
              <w:t>обучающимися</w:t>
            </w:r>
            <w:proofErr w:type="gramEnd"/>
            <w:r>
              <w:rPr>
                <w:sz w:val="24"/>
                <w:szCs w:val="24"/>
              </w:rPr>
              <w:t>.</w:t>
            </w:r>
          </w:p>
        </w:tc>
        <w:tc>
          <w:tcPr>
            <w:tcW w:w="2826" w:type="dxa"/>
          </w:tcPr>
          <w:p w:rsidR="00617FDB" w:rsidRDefault="00A82BB2" w:rsidP="00E76381">
            <w:pPr>
              <w:ind w:right="-1"/>
              <w:contextualSpacing/>
              <w:rPr>
                <w:sz w:val="24"/>
                <w:szCs w:val="24"/>
              </w:rPr>
            </w:pPr>
            <w:r>
              <w:rPr>
                <w:sz w:val="24"/>
                <w:szCs w:val="24"/>
              </w:rPr>
              <w:t>1.Координирующая деятельность по реализации коррекционных программ развития обучающихся.</w:t>
            </w:r>
          </w:p>
          <w:p w:rsidR="00A82BB2" w:rsidRDefault="00A82BB2" w:rsidP="00E76381">
            <w:pPr>
              <w:ind w:right="-1"/>
              <w:contextualSpacing/>
              <w:rPr>
                <w:sz w:val="24"/>
                <w:szCs w:val="24"/>
              </w:rPr>
            </w:pPr>
            <w:r>
              <w:rPr>
                <w:sz w:val="24"/>
                <w:szCs w:val="24"/>
              </w:rPr>
              <w:t xml:space="preserve">2.Осуществление координационных занятий с </w:t>
            </w:r>
            <w:proofErr w:type="gramStart"/>
            <w:r>
              <w:rPr>
                <w:sz w:val="24"/>
                <w:szCs w:val="24"/>
              </w:rPr>
              <w:t>обучающимися</w:t>
            </w:r>
            <w:proofErr w:type="gramEnd"/>
            <w:r>
              <w:rPr>
                <w:sz w:val="24"/>
                <w:szCs w:val="24"/>
              </w:rPr>
              <w:t xml:space="preserve"> класса</w:t>
            </w:r>
          </w:p>
        </w:tc>
      </w:tr>
      <w:tr w:rsidR="00617FDB" w:rsidTr="00617FDB">
        <w:tc>
          <w:tcPr>
            <w:tcW w:w="1809" w:type="dxa"/>
          </w:tcPr>
          <w:p w:rsidR="00617FDB" w:rsidRDefault="00A82BB2" w:rsidP="00E76381">
            <w:pPr>
              <w:ind w:right="-1"/>
              <w:contextualSpacing/>
              <w:jc w:val="both"/>
              <w:rPr>
                <w:sz w:val="24"/>
                <w:szCs w:val="24"/>
              </w:rPr>
            </w:pPr>
            <w:r>
              <w:rPr>
                <w:sz w:val="24"/>
                <w:szCs w:val="24"/>
              </w:rPr>
              <w:t>Учитель-логопед</w:t>
            </w:r>
          </w:p>
        </w:tc>
        <w:tc>
          <w:tcPr>
            <w:tcW w:w="2835" w:type="dxa"/>
          </w:tcPr>
          <w:p w:rsidR="00617FDB" w:rsidRDefault="00A82BB2" w:rsidP="00E76381">
            <w:pPr>
              <w:ind w:right="-1"/>
              <w:contextualSpacing/>
              <w:jc w:val="both"/>
              <w:rPr>
                <w:sz w:val="24"/>
                <w:szCs w:val="24"/>
              </w:rPr>
            </w:pPr>
            <w:r>
              <w:rPr>
                <w:sz w:val="24"/>
                <w:szCs w:val="24"/>
              </w:rPr>
              <w:t>1.Обследование устной и письменной речи детей.</w:t>
            </w:r>
          </w:p>
          <w:p w:rsidR="00A82BB2" w:rsidRDefault="00A82BB2" w:rsidP="00E76381">
            <w:pPr>
              <w:ind w:right="-1"/>
              <w:contextualSpacing/>
              <w:jc w:val="both"/>
              <w:rPr>
                <w:sz w:val="24"/>
                <w:szCs w:val="24"/>
              </w:rPr>
            </w:pPr>
            <w:r>
              <w:rPr>
                <w:sz w:val="24"/>
                <w:szCs w:val="24"/>
              </w:rPr>
              <w:t xml:space="preserve">2.Подготовка логопедического представления на </w:t>
            </w:r>
            <w:proofErr w:type="gramStart"/>
            <w:r>
              <w:rPr>
                <w:sz w:val="24"/>
                <w:szCs w:val="24"/>
              </w:rPr>
              <w:t>обучающихся</w:t>
            </w:r>
            <w:proofErr w:type="gramEnd"/>
            <w:r>
              <w:rPr>
                <w:sz w:val="24"/>
                <w:szCs w:val="24"/>
              </w:rPr>
              <w:t>.</w:t>
            </w:r>
          </w:p>
        </w:tc>
        <w:tc>
          <w:tcPr>
            <w:tcW w:w="2903" w:type="dxa"/>
          </w:tcPr>
          <w:p w:rsidR="00617FDB" w:rsidRDefault="00A82BB2" w:rsidP="00E76381">
            <w:pPr>
              <w:ind w:right="-1"/>
              <w:contextualSpacing/>
              <w:jc w:val="both"/>
              <w:rPr>
                <w:sz w:val="24"/>
                <w:szCs w:val="24"/>
              </w:rPr>
            </w:pPr>
            <w:r>
              <w:rPr>
                <w:sz w:val="24"/>
                <w:szCs w:val="24"/>
              </w:rPr>
              <w:t xml:space="preserve">1.Предоставление и обсуждение информации о речевом развитии </w:t>
            </w:r>
            <w:proofErr w:type="gramStart"/>
            <w:r>
              <w:rPr>
                <w:sz w:val="24"/>
                <w:szCs w:val="24"/>
              </w:rPr>
              <w:t>обучающихся</w:t>
            </w:r>
            <w:proofErr w:type="gramEnd"/>
            <w:r>
              <w:rPr>
                <w:sz w:val="24"/>
                <w:szCs w:val="24"/>
              </w:rPr>
              <w:t>.</w:t>
            </w:r>
          </w:p>
          <w:p w:rsidR="00A82BB2" w:rsidRDefault="00A82BB2" w:rsidP="00E76381">
            <w:pPr>
              <w:ind w:right="-1"/>
              <w:contextualSpacing/>
              <w:jc w:val="both"/>
              <w:rPr>
                <w:sz w:val="24"/>
                <w:szCs w:val="24"/>
              </w:rPr>
            </w:pPr>
            <w:r>
              <w:rPr>
                <w:sz w:val="24"/>
                <w:szCs w:val="24"/>
              </w:rPr>
              <w:t>2.Участие в разработке индивидуальных коррекционных программ развития обучающихся.</w:t>
            </w:r>
          </w:p>
        </w:tc>
        <w:tc>
          <w:tcPr>
            <w:tcW w:w="2826" w:type="dxa"/>
          </w:tcPr>
          <w:p w:rsidR="00617FDB" w:rsidRDefault="00A82BB2" w:rsidP="00E76381">
            <w:pPr>
              <w:ind w:right="-1"/>
              <w:contextualSpacing/>
              <w:jc w:val="both"/>
              <w:rPr>
                <w:sz w:val="24"/>
                <w:szCs w:val="24"/>
              </w:rPr>
            </w:pPr>
            <w:r>
              <w:rPr>
                <w:sz w:val="24"/>
                <w:szCs w:val="24"/>
              </w:rPr>
              <w:t>1.Проведение коррекционно-развивающих логопедических</w:t>
            </w:r>
            <w:r w:rsidR="002932F0">
              <w:rPr>
                <w:sz w:val="24"/>
                <w:szCs w:val="24"/>
              </w:rPr>
              <w:t xml:space="preserve"> занятий с детьми.</w:t>
            </w:r>
          </w:p>
          <w:p w:rsidR="002932F0" w:rsidRDefault="002932F0" w:rsidP="00E76381">
            <w:pPr>
              <w:ind w:right="-1"/>
              <w:contextualSpacing/>
              <w:jc w:val="both"/>
              <w:rPr>
                <w:sz w:val="24"/>
                <w:szCs w:val="24"/>
              </w:rPr>
            </w:pPr>
            <w:r>
              <w:rPr>
                <w:sz w:val="24"/>
                <w:szCs w:val="24"/>
              </w:rPr>
              <w:t>2.Индивидуальное и групповое консультирование родителей.</w:t>
            </w:r>
          </w:p>
          <w:p w:rsidR="002932F0" w:rsidRDefault="002932F0" w:rsidP="00E76381">
            <w:pPr>
              <w:ind w:right="-1"/>
              <w:contextualSpacing/>
              <w:jc w:val="both"/>
              <w:rPr>
                <w:sz w:val="24"/>
                <w:szCs w:val="24"/>
              </w:rPr>
            </w:pPr>
            <w:r>
              <w:rPr>
                <w:sz w:val="24"/>
                <w:szCs w:val="24"/>
              </w:rPr>
              <w:t xml:space="preserve">3.Контроль за уровнем речевой деятельности </w:t>
            </w:r>
            <w:proofErr w:type="gramStart"/>
            <w:r>
              <w:rPr>
                <w:sz w:val="24"/>
                <w:szCs w:val="24"/>
              </w:rPr>
              <w:t>обучающихся</w:t>
            </w:r>
            <w:proofErr w:type="gramEnd"/>
            <w:r>
              <w:rPr>
                <w:sz w:val="24"/>
                <w:szCs w:val="24"/>
              </w:rPr>
              <w:t xml:space="preserve"> в учебно-воспитательном процессе.</w:t>
            </w:r>
          </w:p>
        </w:tc>
      </w:tr>
      <w:tr w:rsidR="00A82BB2" w:rsidTr="00617FDB">
        <w:tc>
          <w:tcPr>
            <w:tcW w:w="1809" w:type="dxa"/>
          </w:tcPr>
          <w:p w:rsidR="00A82BB2" w:rsidRDefault="002932F0" w:rsidP="00E76381">
            <w:pPr>
              <w:ind w:right="-1"/>
              <w:contextualSpacing/>
              <w:jc w:val="both"/>
              <w:rPr>
                <w:sz w:val="24"/>
                <w:szCs w:val="24"/>
              </w:rPr>
            </w:pPr>
            <w:r>
              <w:rPr>
                <w:sz w:val="24"/>
                <w:szCs w:val="24"/>
              </w:rPr>
              <w:t>Медицинские работники</w:t>
            </w:r>
          </w:p>
        </w:tc>
        <w:tc>
          <w:tcPr>
            <w:tcW w:w="2835" w:type="dxa"/>
          </w:tcPr>
          <w:p w:rsidR="00A82BB2" w:rsidRDefault="002932F0" w:rsidP="00E76381">
            <w:pPr>
              <w:ind w:right="-1"/>
              <w:contextualSpacing/>
              <w:jc w:val="both"/>
              <w:rPr>
                <w:sz w:val="24"/>
                <w:szCs w:val="24"/>
              </w:rPr>
            </w:pPr>
            <w:r>
              <w:rPr>
                <w:sz w:val="24"/>
                <w:szCs w:val="24"/>
              </w:rPr>
              <w:t>1.Сбор информации о детях (анамнез, актуальное состояние здоровья).</w:t>
            </w:r>
          </w:p>
          <w:p w:rsidR="002932F0" w:rsidRDefault="002932F0" w:rsidP="00E76381">
            <w:pPr>
              <w:ind w:right="-1"/>
              <w:contextualSpacing/>
              <w:jc w:val="both"/>
              <w:rPr>
                <w:sz w:val="24"/>
                <w:szCs w:val="24"/>
              </w:rPr>
            </w:pPr>
            <w:r>
              <w:rPr>
                <w:sz w:val="24"/>
                <w:szCs w:val="24"/>
              </w:rPr>
              <w:t>2.Углубленные медицинские осмотры.</w:t>
            </w:r>
          </w:p>
        </w:tc>
        <w:tc>
          <w:tcPr>
            <w:tcW w:w="2903" w:type="dxa"/>
          </w:tcPr>
          <w:p w:rsidR="00A82BB2" w:rsidRDefault="002932F0" w:rsidP="00E76381">
            <w:pPr>
              <w:ind w:right="-1"/>
              <w:contextualSpacing/>
              <w:jc w:val="both"/>
              <w:rPr>
                <w:sz w:val="24"/>
                <w:szCs w:val="24"/>
              </w:rPr>
            </w:pPr>
            <w:r>
              <w:rPr>
                <w:sz w:val="24"/>
                <w:szCs w:val="24"/>
              </w:rPr>
              <w:t xml:space="preserve">1.Предоставление информации о состоянии здоровья обучающихся, возможные причины влияния здоровья на развитие обучающихся, </w:t>
            </w:r>
            <w:r>
              <w:rPr>
                <w:sz w:val="24"/>
                <w:szCs w:val="24"/>
              </w:rPr>
              <w:lastRenderedPageBreak/>
              <w:t>их обучение</w:t>
            </w:r>
          </w:p>
        </w:tc>
        <w:tc>
          <w:tcPr>
            <w:tcW w:w="2826" w:type="dxa"/>
          </w:tcPr>
          <w:p w:rsidR="00A82BB2" w:rsidRDefault="002932F0" w:rsidP="00E76381">
            <w:pPr>
              <w:ind w:right="-1"/>
              <w:contextualSpacing/>
              <w:jc w:val="both"/>
              <w:rPr>
                <w:sz w:val="24"/>
                <w:szCs w:val="24"/>
              </w:rPr>
            </w:pPr>
            <w:r>
              <w:rPr>
                <w:sz w:val="24"/>
                <w:szCs w:val="24"/>
              </w:rPr>
              <w:lastRenderedPageBreak/>
              <w:t>Проведение профилактических, лечебно-оздоровительных мероприятий.</w:t>
            </w:r>
          </w:p>
        </w:tc>
      </w:tr>
      <w:tr w:rsidR="002932F0" w:rsidTr="00617FDB">
        <w:tc>
          <w:tcPr>
            <w:tcW w:w="1809" w:type="dxa"/>
          </w:tcPr>
          <w:p w:rsidR="002932F0" w:rsidRDefault="006F1D2E" w:rsidP="00E76381">
            <w:pPr>
              <w:ind w:right="-1"/>
              <w:contextualSpacing/>
              <w:jc w:val="both"/>
              <w:rPr>
                <w:sz w:val="24"/>
                <w:szCs w:val="24"/>
              </w:rPr>
            </w:pPr>
            <w:r>
              <w:rPr>
                <w:sz w:val="24"/>
                <w:szCs w:val="24"/>
              </w:rPr>
              <w:lastRenderedPageBreak/>
              <w:t>Социальный педагог</w:t>
            </w:r>
          </w:p>
        </w:tc>
        <w:tc>
          <w:tcPr>
            <w:tcW w:w="2835" w:type="dxa"/>
          </w:tcPr>
          <w:p w:rsidR="002932F0" w:rsidRDefault="006F1D2E" w:rsidP="00E76381">
            <w:pPr>
              <w:ind w:right="-1"/>
              <w:contextualSpacing/>
              <w:jc w:val="both"/>
              <w:rPr>
                <w:sz w:val="24"/>
                <w:szCs w:val="24"/>
              </w:rPr>
            </w:pPr>
            <w:r>
              <w:rPr>
                <w:sz w:val="24"/>
                <w:szCs w:val="24"/>
              </w:rPr>
              <w:t>1.Подготовка материалов о семье обучающихся.</w:t>
            </w:r>
          </w:p>
          <w:p w:rsidR="006F1D2E" w:rsidRDefault="006F1D2E" w:rsidP="00E76381">
            <w:pPr>
              <w:ind w:right="-1"/>
              <w:contextualSpacing/>
              <w:jc w:val="both"/>
              <w:rPr>
                <w:sz w:val="24"/>
                <w:szCs w:val="24"/>
              </w:rPr>
            </w:pPr>
            <w:r>
              <w:rPr>
                <w:sz w:val="24"/>
                <w:szCs w:val="24"/>
              </w:rPr>
              <w:t>2.Выявление причин, влияющих на развитие и  обучение детей.</w:t>
            </w:r>
          </w:p>
        </w:tc>
        <w:tc>
          <w:tcPr>
            <w:tcW w:w="2903" w:type="dxa"/>
          </w:tcPr>
          <w:p w:rsidR="002932F0" w:rsidRDefault="006F1D2E" w:rsidP="00E76381">
            <w:pPr>
              <w:ind w:right="-1"/>
              <w:contextualSpacing/>
              <w:rPr>
                <w:sz w:val="24"/>
                <w:szCs w:val="24"/>
              </w:rPr>
            </w:pPr>
            <w:r>
              <w:rPr>
                <w:sz w:val="24"/>
                <w:szCs w:val="24"/>
              </w:rPr>
              <w:t>1. Предоставление данных о неблагополучных семьях.</w:t>
            </w:r>
          </w:p>
          <w:p w:rsidR="006F1D2E" w:rsidRDefault="006F1D2E" w:rsidP="00E76381">
            <w:pPr>
              <w:ind w:right="-1"/>
              <w:contextualSpacing/>
              <w:rPr>
                <w:sz w:val="24"/>
                <w:szCs w:val="24"/>
              </w:rPr>
            </w:pPr>
            <w:r>
              <w:rPr>
                <w:sz w:val="24"/>
                <w:szCs w:val="24"/>
              </w:rPr>
              <w:t>2.Предоставление сведений о социально-гигиеническом паспорте семьи и ребенка</w:t>
            </w:r>
          </w:p>
        </w:tc>
        <w:tc>
          <w:tcPr>
            <w:tcW w:w="2826" w:type="dxa"/>
          </w:tcPr>
          <w:p w:rsidR="002932F0" w:rsidRDefault="006F1D2E" w:rsidP="00E76381">
            <w:pPr>
              <w:ind w:right="-1"/>
              <w:contextualSpacing/>
              <w:rPr>
                <w:sz w:val="24"/>
                <w:szCs w:val="24"/>
              </w:rPr>
            </w:pPr>
            <w:r>
              <w:rPr>
                <w:sz w:val="24"/>
                <w:szCs w:val="24"/>
              </w:rPr>
              <w:t>1.Координирующая помощь в решении проблем в обучении и воспитании обучающихся через семью.</w:t>
            </w:r>
          </w:p>
          <w:p w:rsidR="006F1D2E" w:rsidRDefault="006F1D2E" w:rsidP="00E76381">
            <w:pPr>
              <w:ind w:right="-1"/>
              <w:contextualSpacing/>
              <w:rPr>
                <w:sz w:val="24"/>
                <w:szCs w:val="24"/>
              </w:rPr>
            </w:pPr>
            <w:r>
              <w:rPr>
                <w:sz w:val="24"/>
                <w:szCs w:val="24"/>
              </w:rPr>
              <w:t>2. Консультирование родителей.</w:t>
            </w:r>
          </w:p>
        </w:tc>
      </w:tr>
      <w:tr w:rsidR="006F1D2E" w:rsidTr="00617FDB">
        <w:tc>
          <w:tcPr>
            <w:tcW w:w="1809" w:type="dxa"/>
          </w:tcPr>
          <w:p w:rsidR="006F1D2E" w:rsidRDefault="006F1D2E" w:rsidP="00E76381">
            <w:pPr>
              <w:ind w:right="-1"/>
              <w:contextualSpacing/>
              <w:jc w:val="both"/>
              <w:rPr>
                <w:sz w:val="24"/>
                <w:szCs w:val="24"/>
              </w:rPr>
            </w:pPr>
            <w:r>
              <w:rPr>
                <w:sz w:val="24"/>
                <w:szCs w:val="24"/>
              </w:rPr>
              <w:t>Родители</w:t>
            </w:r>
          </w:p>
        </w:tc>
        <w:tc>
          <w:tcPr>
            <w:tcW w:w="2835" w:type="dxa"/>
          </w:tcPr>
          <w:p w:rsidR="006F1D2E" w:rsidRDefault="00922CC6" w:rsidP="00E76381">
            <w:pPr>
              <w:ind w:right="-1"/>
              <w:contextualSpacing/>
              <w:jc w:val="both"/>
              <w:rPr>
                <w:sz w:val="24"/>
                <w:szCs w:val="24"/>
              </w:rPr>
            </w:pPr>
            <w:r>
              <w:rPr>
                <w:sz w:val="24"/>
                <w:szCs w:val="24"/>
              </w:rPr>
              <w:t>Представление необходимой информации о ребенке.</w:t>
            </w:r>
          </w:p>
        </w:tc>
        <w:tc>
          <w:tcPr>
            <w:tcW w:w="2903" w:type="dxa"/>
          </w:tcPr>
          <w:p w:rsidR="006F1D2E" w:rsidRDefault="00922CC6" w:rsidP="00E76381">
            <w:pPr>
              <w:ind w:right="-1"/>
              <w:contextualSpacing/>
              <w:rPr>
                <w:sz w:val="24"/>
                <w:szCs w:val="24"/>
              </w:rPr>
            </w:pPr>
            <w:r>
              <w:rPr>
                <w:sz w:val="24"/>
                <w:szCs w:val="24"/>
              </w:rPr>
              <w:t>1.Предоставление и обсуждение информации о ребенке.</w:t>
            </w:r>
          </w:p>
          <w:p w:rsidR="00922CC6" w:rsidRDefault="00922CC6" w:rsidP="00E76381">
            <w:pPr>
              <w:ind w:right="-1"/>
              <w:contextualSpacing/>
              <w:rPr>
                <w:sz w:val="24"/>
                <w:szCs w:val="24"/>
              </w:rPr>
            </w:pPr>
            <w:r>
              <w:rPr>
                <w:sz w:val="24"/>
                <w:szCs w:val="24"/>
              </w:rPr>
              <w:t>2.Участие в разработке стратегии сопровождения.</w:t>
            </w:r>
          </w:p>
        </w:tc>
        <w:tc>
          <w:tcPr>
            <w:tcW w:w="2826" w:type="dxa"/>
          </w:tcPr>
          <w:p w:rsidR="006F1D2E" w:rsidRDefault="00922CC6" w:rsidP="00E76381">
            <w:pPr>
              <w:ind w:right="-1"/>
              <w:contextualSpacing/>
              <w:rPr>
                <w:sz w:val="24"/>
                <w:szCs w:val="24"/>
              </w:rPr>
            </w:pPr>
            <w:r>
              <w:rPr>
                <w:sz w:val="24"/>
                <w:szCs w:val="24"/>
              </w:rPr>
              <w:t xml:space="preserve">1.Участие в групповых консультациях со специалистами по результатам </w:t>
            </w:r>
            <w:proofErr w:type="spellStart"/>
            <w:r>
              <w:rPr>
                <w:sz w:val="24"/>
                <w:szCs w:val="24"/>
              </w:rPr>
              <w:t>ПМПк</w:t>
            </w:r>
            <w:proofErr w:type="spellEnd"/>
            <w:r>
              <w:rPr>
                <w:sz w:val="24"/>
                <w:szCs w:val="24"/>
              </w:rPr>
              <w:t>.</w:t>
            </w:r>
          </w:p>
          <w:p w:rsidR="00922CC6" w:rsidRDefault="00922CC6" w:rsidP="00E76381">
            <w:pPr>
              <w:ind w:right="-1"/>
              <w:contextualSpacing/>
              <w:rPr>
                <w:sz w:val="24"/>
                <w:szCs w:val="24"/>
              </w:rPr>
            </w:pPr>
            <w:r>
              <w:rPr>
                <w:sz w:val="24"/>
                <w:szCs w:val="24"/>
              </w:rPr>
              <w:t xml:space="preserve">2.Сотрудничество с </w:t>
            </w:r>
            <w:proofErr w:type="spellStart"/>
            <w:r>
              <w:rPr>
                <w:sz w:val="24"/>
                <w:szCs w:val="24"/>
              </w:rPr>
              <w:t>пед.коллективом</w:t>
            </w:r>
            <w:proofErr w:type="spellEnd"/>
            <w:r>
              <w:rPr>
                <w:sz w:val="24"/>
                <w:szCs w:val="24"/>
              </w:rPr>
              <w:t xml:space="preserve"> в </w:t>
            </w:r>
            <w:proofErr w:type="spellStart"/>
            <w:proofErr w:type="gramStart"/>
            <w:r>
              <w:rPr>
                <w:sz w:val="24"/>
                <w:szCs w:val="24"/>
              </w:rPr>
              <w:t>в</w:t>
            </w:r>
            <w:proofErr w:type="spellEnd"/>
            <w:proofErr w:type="gramEnd"/>
            <w:r>
              <w:rPr>
                <w:sz w:val="24"/>
                <w:szCs w:val="24"/>
              </w:rPr>
              <w:t xml:space="preserve"> решении школьных проблем ребенка.</w:t>
            </w:r>
          </w:p>
        </w:tc>
      </w:tr>
    </w:tbl>
    <w:p w:rsidR="00C80772" w:rsidRDefault="00C80772" w:rsidP="00E76381">
      <w:pPr>
        <w:spacing w:line="240" w:lineRule="auto"/>
        <w:ind w:left="400" w:right="-1"/>
        <w:contextualSpacing/>
        <w:jc w:val="both"/>
        <w:rPr>
          <w:rFonts w:ascii="Times New Roman" w:eastAsia="Times New Roman" w:hAnsi="Times New Roman" w:cs="Times New Roman"/>
          <w:i/>
          <w:iCs/>
          <w:sz w:val="24"/>
          <w:szCs w:val="24"/>
        </w:rPr>
      </w:pPr>
    </w:p>
    <w:p w:rsidR="00C5506E" w:rsidRPr="00755B78" w:rsidRDefault="00C5506E" w:rsidP="00E76381">
      <w:pPr>
        <w:spacing w:line="240" w:lineRule="auto"/>
        <w:ind w:left="400" w:right="-1"/>
        <w:contextualSpacing/>
        <w:jc w:val="both"/>
        <w:rPr>
          <w:rFonts w:ascii="Times New Roman" w:hAnsi="Times New Roman" w:cs="Times New Roman"/>
          <w:sz w:val="24"/>
          <w:szCs w:val="24"/>
        </w:rPr>
      </w:pPr>
      <w:r w:rsidRPr="00755B78">
        <w:rPr>
          <w:rFonts w:ascii="Times New Roman" w:eastAsia="Times New Roman" w:hAnsi="Times New Roman" w:cs="Times New Roman"/>
          <w:i/>
          <w:iCs/>
          <w:sz w:val="24"/>
          <w:szCs w:val="24"/>
        </w:rPr>
        <w:t>Социальное партнерство:</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087B59">
      <w:pPr>
        <w:numPr>
          <w:ilvl w:val="0"/>
          <w:numId w:val="76"/>
        </w:numPr>
        <w:tabs>
          <w:tab w:val="left" w:pos="680"/>
        </w:tabs>
        <w:spacing w:after="0" w:line="240" w:lineRule="auto"/>
        <w:ind w:left="680" w:right="-1" w:hanging="278"/>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Территориальная психолого-медико-педагогическая комиссия.</w:t>
      </w:r>
    </w:p>
    <w:p w:rsidR="00C5506E" w:rsidRPr="00375050" w:rsidRDefault="00C5506E" w:rsidP="00087B59">
      <w:pPr>
        <w:numPr>
          <w:ilvl w:val="0"/>
          <w:numId w:val="76"/>
        </w:numPr>
        <w:tabs>
          <w:tab w:val="left" w:pos="680"/>
        </w:tabs>
        <w:spacing w:after="0" w:line="240" w:lineRule="auto"/>
        <w:ind w:left="680" w:right="-1" w:hanging="278"/>
        <w:contextualSpacing/>
        <w:jc w:val="both"/>
        <w:rPr>
          <w:rFonts w:ascii="Times New Roman" w:eastAsia="Times New Roman" w:hAnsi="Times New Roman" w:cs="Times New Roman"/>
          <w:sz w:val="24"/>
          <w:szCs w:val="24"/>
        </w:rPr>
      </w:pPr>
      <w:r w:rsidRPr="00375050">
        <w:rPr>
          <w:rFonts w:ascii="Times New Roman" w:eastAsia="Times New Roman" w:hAnsi="Times New Roman" w:cs="Times New Roman"/>
          <w:sz w:val="24"/>
          <w:szCs w:val="24"/>
        </w:rPr>
        <w:t>ГБУЗ НСО «</w:t>
      </w:r>
      <w:proofErr w:type="spellStart"/>
      <w:r w:rsidRPr="00375050">
        <w:rPr>
          <w:rFonts w:ascii="Times New Roman" w:eastAsia="Times New Roman" w:hAnsi="Times New Roman" w:cs="Times New Roman"/>
          <w:sz w:val="24"/>
          <w:szCs w:val="24"/>
        </w:rPr>
        <w:t>Бердская</w:t>
      </w:r>
      <w:proofErr w:type="spellEnd"/>
      <w:r w:rsidRPr="00375050">
        <w:rPr>
          <w:rFonts w:ascii="Times New Roman" w:eastAsia="Times New Roman" w:hAnsi="Times New Roman" w:cs="Times New Roman"/>
          <w:sz w:val="24"/>
          <w:szCs w:val="24"/>
        </w:rPr>
        <w:t xml:space="preserve"> центральная городская больница».</w:t>
      </w:r>
    </w:p>
    <w:p w:rsidR="00C5506E" w:rsidRPr="00375050" w:rsidRDefault="00C5506E" w:rsidP="00087B59">
      <w:pPr>
        <w:numPr>
          <w:ilvl w:val="0"/>
          <w:numId w:val="76"/>
        </w:numPr>
        <w:tabs>
          <w:tab w:val="left" w:pos="930"/>
        </w:tabs>
        <w:spacing w:after="0" w:line="240" w:lineRule="auto"/>
        <w:ind w:left="120" w:right="-1" w:firstLine="282"/>
        <w:contextualSpacing/>
        <w:jc w:val="both"/>
        <w:rPr>
          <w:rFonts w:ascii="Times New Roman" w:eastAsia="Times New Roman" w:hAnsi="Times New Roman" w:cs="Times New Roman"/>
          <w:sz w:val="24"/>
          <w:szCs w:val="24"/>
        </w:rPr>
      </w:pPr>
      <w:r w:rsidRPr="00375050">
        <w:rPr>
          <w:rFonts w:ascii="Times New Roman" w:eastAsia="Times New Roman" w:hAnsi="Times New Roman" w:cs="Times New Roman"/>
          <w:sz w:val="24"/>
          <w:szCs w:val="24"/>
        </w:rPr>
        <w:t>МОУ ДОД ГЦДТ «Перспектива» и Служба психолого-медико-педагогической и социальной помощи (учитель-дефектолог и др. специалисты).</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600" w:right="-1" w:firstLine="96"/>
        <w:contextualSpacing/>
        <w:jc w:val="both"/>
        <w:rPr>
          <w:rFonts w:ascii="Times New Roman" w:hAnsi="Times New Roman" w:cs="Times New Roman"/>
          <w:sz w:val="24"/>
          <w:szCs w:val="24"/>
        </w:rPr>
      </w:pPr>
      <w:r w:rsidRPr="00755B78">
        <w:rPr>
          <w:rFonts w:ascii="Times New Roman" w:eastAsia="Arial" w:hAnsi="Times New Roman" w:cs="Times New Roman"/>
          <w:b/>
          <w:bCs/>
          <w:sz w:val="24"/>
          <w:szCs w:val="24"/>
        </w:rPr>
        <w:t>4.6. Планируемые результаты работы с обучающимися с особыми образовательными потребностями, в том числе с ограниченными</w:t>
      </w:r>
      <w:r w:rsidR="00F861EF">
        <w:rPr>
          <w:rFonts w:ascii="Times New Roman" w:eastAsia="Arial" w:hAnsi="Times New Roman" w:cs="Times New Roman"/>
          <w:b/>
          <w:bCs/>
          <w:sz w:val="24"/>
          <w:szCs w:val="24"/>
        </w:rPr>
        <w:t xml:space="preserve"> </w:t>
      </w:r>
      <w:r w:rsidRPr="00755B78">
        <w:rPr>
          <w:rFonts w:ascii="Times New Roman" w:eastAsia="Arial" w:hAnsi="Times New Roman" w:cs="Times New Roman"/>
          <w:b/>
          <w:bCs/>
          <w:sz w:val="24"/>
          <w:szCs w:val="24"/>
        </w:rPr>
        <w:t>возможностями здоровья и инвалидами</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922CC6" w:rsidP="00E76381">
      <w:pPr>
        <w:tabs>
          <w:tab w:val="left" w:pos="0"/>
        </w:tabs>
        <w:spacing w:after="0" w:line="240" w:lineRule="auto"/>
        <w:ind w:right="-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В </w:t>
      </w:r>
      <w:r w:rsidR="00C5506E" w:rsidRPr="00755B78">
        <w:rPr>
          <w:rFonts w:ascii="Times New Roman" w:eastAsia="Times New Roman" w:hAnsi="Times New Roman" w:cs="Times New Roman"/>
          <w:sz w:val="24"/>
          <w:szCs w:val="24"/>
        </w:rPr>
        <w:t xml:space="preserve">итоге проведения коррекционной </w:t>
      </w:r>
      <w:proofErr w:type="gramStart"/>
      <w:r w:rsidR="00C5506E" w:rsidRPr="00755B78">
        <w:rPr>
          <w:rFonts w:ascii="Times New Roman" w:eastAsia="Times New Roman" w:hAnsi="Times New Roman" w:cs="Times New Roman"/>
          <w:sz w:val="24"/>
          <w:szCs w:val="24"/>
        </w:rPr>
        <w:t>работы</w:t>
      </w:r>
      <w:proofErr w:type="gramEnd"/>
      <w:r w:rsidR="00C5506E" w:rsidRPr="00755B78">
        <w:rPr>
          <w:rFonts w:ascii="Times New Roman" w:eastAsia="Times New Roman" w:hAnsi="Times New Roman" w:cs="Times New Roman"/>
          <w:sz w:val="24"/>
          <w:szCs w:val="24"/>
        </w:rPr>
        <w:t xml:space="preserve"> обучающиеся с ОВЗ в достаточной мере осваивают основную образовательную программу ФГОС СОО.</w:t>
      </w:r>
    </w:p>
    <w:p w:rsidR="00C5506E" w:rsidRPr="00755B78" w:rsidRDefault="00C5506E" w:rsidP="00E76381">
      <w:pPr>
        <w:tabs>
          <w:tab w:val="left" w:pos="709"/>
        </w:tabs>
        <w:spacing w:line="240" w:lineRule="auto"/>
        <w:ind w:right="-1" w:firstLine="709"/>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 xml:space="preserve">Результаты </w:t>
      </w:r>
      <w:proofErr w:type="gramStart"/>
      <w:r w:rsidRPr="00755B78">
        <w:rPr>
          <w:rFonts w:ascii="Times New Roman" w:eastAsia="Times New Roman" w:hAnsi="Times New Roman" w:cs="Times New Roman"/>
          <w:sz w:val="24"/>
          <w:szCs w:val="24"/>
        </w:rPr>
        <w:t>обучающихся</w:t>
      </w:r>
      <w:proofErr w:type="gramEnd"/>
      <w:r w:rsidRPr="00755B78">
        <w:rPr>
          <w:rFonts w:ascii="Times New Roman" w:eastAsia="Times New Roman" w:hAnsi="Times New Roman" w:cs="Times New Roman"/>
          <w:sz w:val="24"/>
          <w:szCs w:val="24"/>
        </w:rPr>
        <w:t xml:space="preserve">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C5506E" w:rsidRPr="00755B78" w:rsidRDefault="00C5506E" w:rsidP="00E76381">
      <w:pPr>
        <w:spacing w:line="240" w:lineRule="auto"/>
        <w:ind w:right="-1" w:firstLine="709"/>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C5506E" w:rsidRPr="00755B78" w:rsidRDefault="00C5506E" w:rsidP="00E76381">
      <w:pPr>
        <w:spacing w:line="240" w:lineRule="auto"/>
        <w:ind w:right="-1"/>
        <w:contextualSpacing/>
        <w:jc w:val="both"/>
        <w:rPr>
          <w:rFonts w:ascii="Times New Roman" w:eastAsia="Times New Roman" w:hAnsi="Times New Roman" w:cs="Times New Roman"/>
          <w:sz w:val="24"/>
          <w:szCs w:val="24"/>
        </w:rPr>
      </w:pPr>
    </w:p>
    <w:p w:rsidR="00C5506E" w:rsidRPr="00755B78" w:rsidRDefault="00C5506E" w:rsidP="00E76381">
      <w:pPr>
        <w:spacing w:line="240" w:lineRule="auto"/>
        <w:ind w:left="280" w:right="-1"/>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b/>
          <w:bCs/>
          <w:i/>
          <w:iCs/>
          <w:sz w:val="24"/>
          <w:szCs w:val="24"/>
        </w:rPr>
        <w:t>Личностные результаты:</w:t>
      </w:r>
    </w:p>
    <w:p w:rsidR="00C5506E" w:rsidRDefault="00C5506E" w:rsidP="00087B59">
      <w:pPr>
        <w:pStyle w:val="aa"/>
        <w:numPr>
          <w:ilvl w:val="0"/>
          <w:numId w:val="111"/>
        </w:numPr>
        <w:spacing w:line="240" w:lineRule="auto"/>
        <w:ind w:right="-1"/>
        <w:jc w:val="both"/>
        <w:rPr>
          <w:rFonts w:ascii="Times New Roman" w:eastAsia="Times New Roman" w:hAnsi="Times New Roman" w:cs="Times New Roman"/>
          <w:sz w:val="24"/>
          <w:szCs w:val="24"/>
        </w:rPr>
      </w:pPr>
      <w:r w:rsidRPr="00922CC6">
        <w:rPr>
          <w:rFonts w:ascii="Times New Roman" w:eastAsia="Times New Roman" w:hAnsi="Times New Roman" w:cs="Times New Roman"/>
          <w:sz w:val="24"/>
          <w:szCs w:val="24"/>
        </w:rPr>
        <w:t>сформированная мотивация к труду;</w:t>
      </w:r>
    </w:p>
    <w:p w:rsidR="00922CC6" w:rsidRDefault="00C5506E" w:rsidP="00087B59">
      <w:pPr>
        <w:pStyle w:val="aa"/>
        <w:numPr>
          <w:ilvl w:val="0"/>
          <w:numId w:val="111"/>
        </w:numPr>
        <w:spacing w:line="240" w:lineRule="auto"/>
        <w:ind w:right="-1"/>
        <w:jc w:val="both"/>
        <w:rPr>
          <w:rFonts w:ascii="Times New Roman" w:eastAsia="Times New Roman" w:hAnsi="Times New Roman" w:cs="Times New Roman"/>
          <w:sz w:val="24"/>
          <w:szCs w:val="24"/>
        </w:rPr>
      </w:pPr>
      <w:r w:rsidRPr="00922CC6">
        <w:rPr>
          <w:rFonts w:ascii="Times New Roman" w:eastAsia="Times New Roman" w:hAnsi="Times New Roman" w:cs="Times New Roman"/>
          <w:sz w:val="24"/>
          <w:szCs w:val="24"/>
        </w:rPr>
        <w:t xml:space="preserve">ответственное отношение к выполнению заданий; </w:t>
      </w:r>
    </w:p>
    <w:p w:rsidR="00C5506E" w:rsidRDefault="00C5506E" w:rsidP="00087B59">
      <w:pPr>
        <w:pStyle w:val="aa"/>
        <w:numPr>
          <w:ilvl w:val="0"/>
          <w:numId w:val="111"/>
        </w:numPr>
        <w:spacing w:line="240" w:lineRule="auto"/>
        <w:ind w:right="-1"/>
        <w:jc w:val="both"/>
        <w:rPr>
          <w:rFonts w:ascii="Times New Roman" w:eastAsia="Times New Roman" w:hAnsi="Times New Roman" w:cs="Times New Roman"/>
          <w:sz w:val="24"/>
          <w:szCs w:val="24"/>
        </w:rPr>
      </w:pPr>
      <w:r w:rsidRPr="00922CC6">
        <w:rPr>
          <w:rFonts w:ascii="Times New Roman" w:eastAsia="Times New Roman" w:hAnsi="Times New Roman" w:cs="Times New Roman"/>
          <w:sz w:val="24"/>
          <w:szCs w:val="24"/>
        </w:rPr>
        <w:t>адекватная самооценка и оценка окружающих людей;</w:t>
      </w:r>
    </w:p>
    <w:p w:rsidR="00C5506E" w:rsidRDefault="00C5506E" w:rsidP="00087B59">
      <w:pPr>
        <w:pStyle w:val="aa"/>
        <w:numPr>
          <w:ilvl w:val="0"/>
          <w:numId w:val="111"/>
        </w:numPr>
        <w:spacing w:line="240" w:lineRule="auto"/>
        <w:ind w:right="-1"/>
        <w:jc w:val="both"/>
        <w:rPr>
          <w:rFonts w:ascii="Times New Roman" w:eastAsia="Times New Roman" w:hAnsi="Times New Roman" w:cs="Times New Roman"/>
          <w:sz w:val="24"/>
          <w:szCs w:val="24"/>
        </w:rPr>
      </w:pPr>
      <w:r w:rsidRPr="00922CC6">
        <w:rPr>
          <w:rFonts w:ascii="Times New Roman" w:eastAsia="Times New Roman" w:hAnsi="Times New Roman" w:cs="Times New Roman"/>
          <w:sz w:val="24"/>
          <w:szCs w:val="24"/>
        </w:rPr>
        <w:t>сформированный самоконтроль на основе развития эмоциональных и волевых качеств;</w:t>
      </w:r>
    </w:p>
    <w:p w:rsidR="00C5506E" w:rsidRDefault="00C5506E" w:rsidP="00087B59">
      <w:pPr>
        <w:pStyle w:val="aa"/>
        <w:numPr>
          <w:ilvl w:val="0"/>
          <w:numId w:val="111"/>
        </w:numPr>
        <w:spacing w:line="240" w:lineRule="auto"/>
        <w:ind w:right="-1"/>
        <w:jc w:val="both"/>
        <w:rPr>
          <w:rFonts w:ascii="Times New Roman" w:eastAsia="Times New Roman" w:hAnsi="Times New Roman" w:cs="Times New Roman"/>
          <w:sz w:val="24"/>
          <w:szCs w:val="24"/>
        </w:rPr>
      </w:pPr>
      <w:r w:rsidRPr="00922CC6">
        <w:rPr>
          <w:rFonts w:ascii="Times New Roman" w:eastAsia="Times New Roman" w:hAnsi="Times New Roman" w:cs="Times New Roman"/>
          <w:sz w:val="24"/>
          <w:szCs w:val="24"/>
        </w:rPr>
        <w:t>умение вести диалог с разными людьми, достигать в нем взаимопонимания, находить общие цели и сотрудничать для их достижения;</w:t>
      </w:r>
    </w:p>
    <w:p w:rsidR="00C5506E" w:rsidRDefault="00C5506E" w:rsidP="00087B59">
      <w:pPr>
        <w:pStyle w:val="aa"/>
        <w:numPr>
          <w:ilvl w:val="0"/>
          <w:numId w:val="111"/>
        </w:numPr>
        <w:spacing w:line="240" w:lineRule="auto"/>
        <w:ind w:right="-1"/>
        <w:jc w:val="both"/>
        <w:rPr>
          <w:rFonts w:ascii="Times New Roman" w:eastAsia="Times New Roman" w:hAnsi="Times New Roman" w:cs="Times New Roman"/>
          <w:sz w:val="24"/>
          <w:szCs w:val="24"/>
        </w:rPr>
      </w:pPr>
      <w:r w:rsidRPr="00922CC6">
        <w:rPr>
          <w:rFonts w:ascii="Times New Roman" w:eastAsia="Times New Roman" w:hAnsi="Times New Roman" w:cs="Times New Roman"/>
          <w:sz w:val="24"/>
          <w:szCs w:val="24"/>
        </w:rPr>
        <w:t>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C5506E" w:rsidRDefault="00C5506E" w:rsidP="00087B59">
      <w:pPr>
        <w:pStyle w:val="aa"/>
        <w:numPr>
          <w:ilvl w:val="0"/>
          <w:numId w:val="111"/>
        </w:numPr>
        <w:spacing w:line="240" w:lineRule="auto"/>
        <w:ind w:right="-1"/>
        <w:jc w:val="both"/>
        <w:rPr>
          <w:rFonts w:ascii="Times New Roman" w:eastAsia="Times New Roman" w:hAnsi="Times New Roman" w:cs="Times New Roman"/>
          <w:sz w:val="24"/>
          <w:szCs w:val="24"/>
        </w:rPr>
      </w:pPr>
      <w:r w:rsidRPr="00922CC6">
        <w:rPr>
          <w:rFonts w:ascii="Times New Roman" w:eastAsia="Times New Roman" w:hAnsi="Times New Roman" w:cs="Times New Roman"/>
          <w:sz w:val="24"/>
          <w:szCs w:val="24"/>
        </w:rPr>
        <w:t>понимание и неприятие вредных привычек (курения, употребления алкоголя, наркотиков);</w:t>
      </w:r>
    </w:p>
    <w:p w:rsidR="00C5506E" w:rsidRDefault="00C5506E" w:rsidP="00087B59">
      <w:pPr>
        <w:pStyle w:val="aa"/>
        <w:numPr>
          <w:ilvl w:val="0"/>
          <w:numId w:val="111"/>
        </w:numPr>
        <w:spacing w:line="240" w:lineRule="auto"/>
        <w:ind w:right="-1"/>
        <w:jc w:val="both"/>
        <w:rPr>
          <w:rFonts w:ascii="Times New Roman" w:eastAsia="Times New Roman" w:hAnsi="Times New Roman" w:cs="Times New Roman"/>
          <w:sz w:val="24"/>
          <w:szCs w:val="24"/>
        </w:rPr>
      </w:pPr>
      <w:r w:rsidRPr="00922CC6">
        <w:rPr>
          <w:rFonts w:ascii="Times New Roman" w:eastAsia="Times New Roman" w:hAnsi="Times New Roman" w:cs="Times New Roman"/>
          <w:sz w:val="24"/>
          <w:szCs w:val="24"/>
        </w:rPr>
        <w:t>осознанный выбор будущей профессии и адекватная оценка собственных возможностей по реализации жизненных планов;</w:t>
      </w:r>
    </w:p>
    <w:p w:rsidR="00C5506E" w:rsidRPr="00922CC6" w:rsidRDefault="00C5506E" w:rsidP="00087B59">
      <w:pPr>
        <w:pStyle w:val="aa"/>
        <w:numPr>
          <w:ilvl w:val="0"/>
          <w:numId w:val="111"/>
        </w:numPr>
        <w:spacing w:line="240" w:lineRule="auto"/>
        <w:ind w:right="-1"/>
        <w:jc w:val="both"/>
        <w:rPr>
          <w:rFonts w:ascii="Times New Roman" w:eastAsia="Times New Roman" w:hAnsi="Times New Roman" w:cs="Times New Roman"/>
          <w:sz w:val="24"/>
          <w:szCs w:val="24"/>
        </w:rPr>
      </w:pPr>
      <w:r w:rsidRPr="00922CC6">
        <w:rPr>
          <w:rFonts w:ascii="Times New Roman" w:eastAsia="Times New Roman" w:hAnsi="Times New Roman" w:cs="Times New Roman"/>
          <w:sz w:val="24"/>
          <w:szCs w:val="24"/>
        </w:rPr>
        <w:lastRenderedPageBreak/>
        <w:t>ответственное отношение к созданию семьи на основе осмысленного принятия ценностей семейной жизни.</w:t>
      </w:r>
    </w:p>
    <w:p w:rsidR="00C5506E" w:rsidRPr="00755B78" w:rsidRDefault="00C5506E" w:rsidP="00E76381">
      <w:pPr>
        <w:spacing w:line="240" w:lineRule="auto"/>
        <w:ind w:right="-1"/>
        <w:contextualSpacing/>
        <w:jc w:val="both"/>
        <w:rPr>
          <w:rFonts w:ascii="Times New Roman" w:eastAsia="Times New Roman" w:hAnsi="Times New Roman" w:cs="Times New Roman"/>
          <w:sz w:val="24"/>
          <w:szCs w:val="24"/>
        </w:rPr>
      </w:pPr>
    </w:p>
    <w:p w:rsidR="00C5506E" w:rsidRPr="00755B78" w:rsidRDefault="00C5506E" w:rsidP="00E76381">
      <w:pPr>
        <w:spacing w:line="240" w:lineRule="auto"/>
        <w:ind w:left="280" w:right="-1"/>
        <w:contextualSpacing/>
        <w:jc w:val="both"/>
        <w:rPr>
          <w:rFonts w:ascii="Times New Roman" w:eastAsia="Times New Roman" w:hAnsi="Times New Roman" w:cs="Times New Roman"/>
          <w:sz w:val="24"/>
          <w:szCs w:val="24"/>
        </w:rPr>
      </w:pPr>
      <w:proofErr w:type="spellStart"/>
      <w:r w:rsidRPr="00755B78">
        <w:rPr>
          <w:rFonts w:ascii="Times New Roman" w:eastAsia="Times New Roman" w:hAnsi="Times New Roman" w:cs="Times New Roman"/>
          <w:b/>
          <w:bCs/>
          <w:i/>
          <w:iCs/>
          <w:sz w:val="24"/>
          <w:szCs w:val="24"/>
        </w:rPr>
        <w:t>Метапредметные</w:t>
      </w:r>
      <w:proofErr w:type="spellEnd"/>
      <w:r w:rsidRPr="00755B78">
        <w:rPr>
          <w:rFonts w:ascii="Times New Roman" w:eastAsia="Times New Roman" w:hAnsi="Times New Roman" w:cs="Times New Roman"/>
          <w:b/>
          <w:bCs/>
          <w:i/>
          <w:iCs/>
          <w:sz w:val="24"/>
          <w:szCs w:val="24"/>
        </w:rPr>
        <w:t xml:space="preserve"> результаты:</w:t>
      </w:r>
    </w:p>
    <w:p w:rsidR="00C5506E" w:rsidRDefault="00C5506E" w:rsidP="00087B59">
      <w:pPr>
        <w:pStyle w:val="aa"/>
        <w:numPr>
          <w:ilvl w:val="0"/>
          <w:numId w:val="112"/>
        </w:numPr>
        <w:spacing w:line="240" w:lineRule="auto"/>
        <w:ind w:right="-1"/>
        <w:jc w:val="both"/>
        <w:rPr>
          <w:rFonts w:ascii="Times New Roman" w:eastAsia="Times New Roman" w:hAnsi="Times New Roman" w:cs="Times New Roman"/>
          <w:sz w:val="24"/>
          <w:szCs w:val="24"/>
        </w:rPr>
      </w:pPr>
      <w:r w:rsidRPr="00922CC6">
        <w:rPr>
          <w:rFonts w:ascii="Times New Roman" w:eastAsia="Times New Roman" w:hAnsi="Times New Roman" w:cs="Times New Roman"/>
          <w:sz w:val="24"/>
          <w:szCs w:val="24"/>
        </w:rPr>
        <w:t>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C5506E" w:rsidRDefault="00C5506E" w:rsidP="00087B59">
      <w:pPr>
        <w:pStyle w:val="aa"/>
        <w:numPr>
          <w:ilvl w:val="0"/>
          <w:numId w:val="112"/>
        </w:numPr>
        <w:spacing w:line="240" w:lineRule="auto"/>
        <w:ind w:right="-1"/>
        <w:jc w:val="both"/>
        <w:rPr>
          <w:rFonts w:ascii="Times New Roman" w:eastAsia="Times New Roman" w:hAnsi="Times New Roman" w:cs="Times New Roman"/>
          <w:sz w:val="24"/>
          <w:szCs w:val="24"/>
        </w:rPr>
      </w:pPr>
      <w:r w:rsidRPr="00922CC6">
        <w:rPr>
          <w:rFonts w:ascii="Times New Roman" w:eastAsia="Times New Roman" w:hAnsi="Times New Roman" w:cs="Times New Roman"/>
          <w:sz w:val="24"/>
          <w:szCs w:val="24"/>
        </w:rPr>
        <w:t>овладение навыками познавательной, учебно-исследовательской и проектной деятельности, навыками разрешения проблем;</w:t>
      </w:r>
    </w:p>
    <w:p w:rsidR="00C5506E" w:rsidRDefault="00C5506E" w:rsidP="00087B59">
      <w:pPr>
        <w:pStyle w:val="aa"/>
        <w:numPr>
          <w:ilvl w:val="0"/>
          <w:numId w:val="112"/>
        </w:numPr>
        <w:spacing w:line="240" w:lineRule="auto"/>
        <w:ind w:right="-1"/>
        <w:jc w:val="both"/>
        <w:rPr>
          <w:rFonts w:ascii="Times New Roman" w:eastAsia="Times New Roman" w:hAnsi="Times New Roman" w:cs="Times New Roman"/>
          <w:sz w:val="24"/>
          <w:szCs w:val="24"/>
        </w:rPr>
      </w:pPr>
      <w:r w:rsidRPr="00922CC6">
        <w:rPr>
          <w:rFonts w:ascii="Times New Roman" w:eastAsia="Times New Roman" w:hAnsi="Times New Roman" w:cs="Times New Roman"/>
          <w:sz w:val="24"/>
          <w:szCs w:val="24"/>
        </w:rPr>
        <w:t>самостоятельное (при необходимости – с помощью) нахождение способов решения практических задач, применения различных методов познания;</w:t>
      </w:r>
    </w:p>
    <w:p w:rsidR="00922CC6" w:rsidRDefault="00C5506E" w:rsidP="00087B59">
      <w:pPr>
        <w:pStyle w:val="aa"/>
        <w:numPr>
          <w:ilvl w:val="0"/>
          <w:numId w:val="112"/>
        </w:numPr>
        <w:spacing w:line="240" w:lineRule="auto"/>
        <w:ind w:right="-1"/>
        <w:jc w:val="both"/>
        <w:rPr>
          <w:rFonts w:ascii="Times New Roman" w:eastAsia="Times New Roman" w:hAnsi="Times New Roman" w:cs="Times New Roman"/>
          <w:sz w:val="24"/>
          <w:szCs w:val="24"/>
        </w:rPr>
      </w:pPr>
      <w:r w:rsidRPr="00922CC6">
        <w:rPr>
          <w:rFonts w:ascii="Times New Roman" w:eastAsia="Times New Roman" w:hAnsi="Times New Roman" w:cs="Times New Roman"/>
          <w:sz w:val="24"/>
          <w:szCs w:val="24"/>
        </w:rPr>
        <w:t>ориентирование в различных источниках информации, самостоятельное или</w:t>
      </w:r>
      <w:r w:rsidR="00922CC6" w:rsidRPr="00922CC6">
        <w:rPr>
          <w:rFonts w:ascii="Times New Roman" w:eastAsia="Times New Roman" w:hAnsi="Times New Roman" w:cs="Times New Roman"/>
          <w:sz w:val="24"/>
          <w:szCs w:val="24"/>
        </w:rPr>
        <w:t xml:space="preserve"> </w:t>
      </w:r>
      <w:r w:rsidRPr="00922CC6">
        <w:rPr>
          <w:rFonts w:ascii="Times New Roman" w:eastAsia="Times New Roman" w:hAnsi="Times New Roman" w:cs="Times New Roman"/>
          <w:sz w:val="24"/>
          <w:szCs w:val="24"/>
        </w:rPr>
        <w:t xml:space="preserve">помощью; </w:t>
      </w:r>
    </w:p>
    <w:p w:rsidR="00922CC6" w:rsidRPr="00922CC6" w:rsidRDefault="00C5506E" w:rsidP="00087B59">
      <w:pPr>
        <w:pStyle w:val="aa"/>
        <w:numPr>
          <w:ilvl w:val="0"/>
          <w:numId w:val="112"/>
        </w:numPr>
        <w:spacing w:line="240" w:lineRule="auto"/>
        <w:ind w:right="-1"/>
        <w:jc w:val="both"/>
        <w:rPr>
          <w:rFonts w:ascii="Times New Roman" w:hAnsi="Times New Roman" w:cs="Times New Roman"/>
          <w:sz w:val="24"/>
          <w:szCs w:val="24"/>
        </w:rPr>
      </w:pPr>
      <w:r w:rsidRPr="00922CC6">
        <w:rPr>
          <w:rFonts w:ascii="Times New Roman" w:eastAsia="Times New Roman" w:hAnsi="Times New Roman" w:cs="Times New Roman"/>
          <w:sz w:val="24"/>
          <w:szCs w:val="24"/>
        </w:rPr>
        <w:t>критическое оценивание и интерпретация информации из различных источников;</w:t>
      </w:r>
    </w:p>
    <w:p w:rsidR="00C5506E" w:rsidRPr="005E05B2" w:rsidRDefault="00922CC6" w:rsidP="00087B59">
      <w:pPr>
        <w:pStyle w:val="aa"/>
        <w:numPr>
          <w:ilvl w:val="0"/>
          <w:numId w:val="112"/>
        </w:numPr>
        <w:tabs>
          <w:tab w:val="left" w:pos="630"/>
        </w:tabs>
        <w:spacing w:after="0" w:line="240" w:lineRule="auto"/>
        <w:ind w:right="-1"/>
        <w:jc w:val="both"/>
        <w:rPr>
          <w:rFonts w:ascii="Times New Roman" w:eastAsia="Wingdings" w:hAnsi="Times New Roman" w:cs="Times New Roman"/>
          <w:sz w:val="24"/>
          <w:szCs w:val="24"/>
          <w:vertAlign w:val="superscript"/>
        </w:rPr>
      </w:pPr>
      <w:r w:rsidRPr="00922CC6">
        <w:rPr>
          <w:rFonts w:ascii="Times New Roman" w:eastAsia="Times New Roman" w:hAnsi="Times New Roman" w:cs="Times New Roman"/>
          <w:sz w:val="24"/>
          <w:szCs w:val="24"/>
        </w:rPr>
        <w:t xml:space="preserve"> </w:t>
      </w:r>
      <w:r w:rsidR="00C5506E" w:rsidRPr="00922CC6">
        <w:rPr>
          <w:rFonts w:ascii="Times New Roman" w:eastAsia="Times New Roman" w:hAnsi="Times New Roman" w:cs="Times New Roman"/>
          <w:sz w:val="24"/>
          <w:szCs w:val="24"/>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C5506E" w:rsidRPr="005E05B2" w:rsidRDefault="005E05B2" w:rsidP="00087B59">
      <w:pPr>
        <w:pStyle w:val="aa"/>
        <w:numPr>
          <w:ilvl w:val="0"/>
          <w:numId w:val="112"/>
        </w:numPr>
        <w:tabs>
          <w:tab w:val="left" w:pos="630"/>
        </w:tabs>
        <w:spacing w:after="0" w:line="240" w:lineRule="auto"/>
        <w:ind w:right="-1"/>
        <w:jc w:val="both"/>
        <w:rPr>
          <w:rFonts w:ascii="Times New Roman" w:eastAsia="Wingdings" w:hAnsi="Times New Roman" w:cs="Times New Roman"/>
          <w:sz w:val="24"/>
          <w:szCs w:val="24"/>
          <w:vertAlign w:val="superscript"/>
        </w:rPr>
      </w:pPr>
      <w:r w:rsidRPr="005E05B2">
        <w:rPr>
          <w:rFonts w:ascii="Times New Roman" w:eastAsia="Times New Roman" w:hAnsi="Times New Roman" w:cs="Times New Roman"/>
          <w:sz w:val="24"/>
          <w:szCs w:val="24"/>
        </w:rPr>
        <w:t xml:space="preserve"> </w:t>
      </w:r>
      <w:r w:rsidR="00C5506E" w:rsidRPr="005E05B2">
        <w:rPr>
          <w:rFonts w:ascii="Times New Roman" w:eastAsia="Times New Roman" w:hAnsi="Times New Roman" w:cs="Times New Roman"/>
          <w:sz w:val="24"/>
          <w:szCs w:val="24"/>
        </w:rPr>
        <w:t>определение назначения и функций различных социальных институтов.</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b/>
          <w:bCs/>
          <w:sz w:val="24"/>
          <w:szCs w:val="24"/>
        </w:rPr>
        <w:t xml:space="preserve">Предметные результаты освоения основной образовательной программы </w:t>
      </w:r>
      <w:r w:rsidRPr="00755B78">
        <w:rPr>
          <w:rFonts w:ascii="Times New Roman" w:eastAsia="Times New Roman" w:hAnsi="Times New Roman" w:cs="Times New Roman"/>
          <w:sz w:val="24"/>
          <w:szCs w:val="24"/>
        </w:rPr>
        <w:t>должны обеспечивать возможность дальнейшего успешного профессионального обучения и/или профессиональной деятельности школьников с ОВЗ.</w:t>
      </w:r>
    </w:p>
    <w:p w:rsidR="00C5506E" w:rsidRPr="00755B78" w:rsidRDefault="00C5506E" w:rsidP="00E76381">
      <w:pPr>
        <w:spacing w:line="240" w:lineRule="auto"/>
        <w:ind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b/>
          <w:bCs/>
          <w:sz w:val="24"/>
          <w:szCs w:val="24"/>
        </w:rPr>
        <w:t xml:space="preserve">На базовом уровне </w:t>
      </w:r>
      <w:proofErr w:type="gramStart"/>
      <w:r w:rsidRPr="00755B78">
        <w:rPr>
          <w:rFonts w:ascii="Times New Roman" w:eastAsia="Times New Roman" w:hAnsi="Times New Roman" w:cs="Times New Roman"/>
          <w:sz w:val="24"/>
          <w:szCs w:val="24"/>
        </w:rPr>
        <w:t>обучающиеся</w:t>
      </w:r>
      <w:proofErr w:type="gramEnd"/>
      <w:r w:rsidRPr="00755B78">
        <w:rPr>
          <w:rFonts w:ascii="Times New Roman" w:eastAsia="Times New Roman" w:hAnsi="Times New Roman" w:cs="Times New Roman"/>
          <w:sz w:val="24"/>
          <w:szCs w:val="24"/>
        </w:rPr>
        <w:t xml:space="preserve"> с ОВЗ овладевают общеобразовательными и</w:t>
      </w:r>
      <w:r w:rsidRPr="00755B78">
        <w:rPr>
          <w:rFonts w:ascii="Times New Roman" w:eastAsia="Times New Roman" w:hAnsi="Times New Roman" w:cs="Times New Roman"/>
          <w:b/>
          <w:bCs/>
          <w:sz w:val="24"/>
          <w:szCs w:val="24"/>
        </w:rPr>
        <w:t xml:space="preserve"> </w:t>
      </w:r>
      <w:r w:rsidRPr="00755B78">
        <w:rPr>
          <w:rFonts w:ascii="Times New Roman" w:eastAsia="Times New Roman" w:hAnsi="Times New Roman" w:cs="Times New Roman"/>
          <w:sz w:val="24"/>
          <w:szCs w:val="24"/>
        </w:rPr>
        <w:t>общекультурными компетенциями в рамках предметных областей ООП СОО.</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firstLine="283"/>
        <w:contextualSpacing/>
        <w:jc w:val="both"/>
        <w:rPr>
          <w:rFonts w:ascii="Times New Roman" w:hAnsi="Times New Roman" w:cs="Times New Roman"/>
          <w:sz w:val="24"/>
          <w:szCs w:val="24"/>
        </w:rPr>
      </w:pPr>
      <w:proofErr w:type="gramStart"/>
      <w:r w:rsidRPr="00755B78">
        <w:rPr>
          <w:rFonts w:ascii="Times New Roman" w:eastAsia="Times New Roman" w:hAnsi="Times New Roman" w:cs="Times New Roman"/>
          <w:b/>
          <w:bCs/>
          <w:sz w:val="24"/>
          <w:szCs w:val="24"/>
        </w:rPr>
        <w:t>На углубленном уровне</w:t>
      </w:r>
      <w:r w:rsidRPr="00755B78">
        <w:rPr>
          <w:rFonts w:ascii="Times New Roman" w:eastAsia="Times New Roman" w:hAnsi="Times New Roman" w:cs="Times New Roman"/>
          <w:sz w:val="24"/>
          <w:szCs w:val="24"/>
        </w:rPr>
        <w:t>,</w:t>
      </w:r>
      <w:r w:rsidRPr="00755B78">
        <w:rPr>
          <w:rFonts w:ascii="Times New Roman" w:eastAsia="Times New Roman" w:hAnsi="Times New Roman" w:cs="Times New Roman"/>
          <w:b/>
          <w:bCs/>
          <w:sz w:val="24"/>
          <w:szCs w:val="24"/>
        </w:rPr>
        <w:t xml:space="preserve"> </w:t>
      </w:r>
      <w:r w:rsidRPr="00755B78">
        <w:rPr>
          <w:rFonts w:ascii="Times New Roman" w:eastAsia="Times New Roman" w:hAnsi="Times New Roman" w:cs="Times New Roman"/>
          <w:sz w:val="24"/>
          <w:szCs w:val="24"/>
        </w:rPr>
        <w:t>ориентированном преимущественно на подготовку к</w:t>
      </w:r>
      <w:r w:rsidRPr="00755B78">
        <w:rPr>
          <w:rFonts w:ascii="Times New Roman" w:eastAsia="Times New Roman" w:hAnsi="Times New Roman" w:cs="Times New Roman"/>
          <w:b/>
          <w:bCs/>
          <w:sz w:val="24"/>
          <w:szCs w:val="24"/>
        </w:rPr>
        <w:t xml:space="preserve"> </w:t>
      </w:r>
      <w:r w:rsidRPr="00755B78">
        <w:rPr>
          <w:rFonts w:ascii="Times New Roman" w:eastAsia="Times New Roman" w:hAnsi="Times New Roman" w:cs="Times New Roman"/>
          <w:sz w:val="24"/>
          <w:szCs w:val="24"/>
        </w:rPr>
        <w:t>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roofErr w:type="gramEnd"/>
    </w:p>
    <w:p w:rsidR="00C5506E" w:rsidRPr="00755B78" w:rsidRDefault="00C5506E" w:rsidP="00E76381">
      <w:pPr>
        <w:spacing w:line="240" w:lineRule="auto"/>
        <w:ind w:right="-1" w:firstLine="426"/>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755B78">
        <w:rPr>
          <w:rFonts w:ascii="Times New Roman" w:eastAsia="Times New Roman" w:hAnsi="Times New Roman" w:cs="Times New Roman"/>
          <w:sz w:val="24"/>
          <w:szCs w:val="24"/>
        </w:rPr>
        <w:t>метапредметной</w:t>
      </w:r>
      <w:proofErr w:type="spellEnd"/>
      <w:r w:rsidRPr="00755B78">
        <w:rPr>
          <w:rFonts w:ascii="Times New Roman" w:eastAsia="Times New Roman" w:hAnsi="Times New Roman" w:cs="Times New Roman"/>
          <w:sz w:val="24"/>
          <w:szCs w:val="24"/>
        </w:rPr>
        <w:t xml:space="preserve"> основе.</w:t>
      </w:r>
    </w:p>
    <w:p w:rsidR="00C5506E" w:rsidRPr="00755B78" w:rsidRDefault="00C5506E" w:rsidP="00E76381">
      <w:pPr>
        <w:spacing w:line="240" w:lineRule="auto"/>
        <w:ind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80" w:right="-1"/>
        <w:contextualSpacing/>
        <w:jc w:val="both"/>
        <w:rPr>
          <w:rFonts w:ascii="Times New Roman" w:hAnsi="Times New Roman" w:cs="Times New Roman"/>
          <w:sz w:val="24"/>
          <w:szCs w:val="24"/>
        </w:rPr>
      </w:pPr>
      <w:r w:rsidRPr="00755B78">
        <w:rPr>
          <w:rFonts w:ascii="Times New Roman" w:eastAsia="Times New Roman" w:hAnsi="Times New Roman" w:cs="Times New Roman"/>
          <w:i/>
          <w:iCs/>
          <w:sz w:val="24"/>
          <w:szCs w:val="24"/>
        </w:rPr>
        <w:t>Предметные результаты:</w:t>
      </w:r>
    </w:p>
    <w:p w:rsidR="00C5506E" w:rsidRPr="00922CC6" w:rsidRDefault="00C5506E" w:rsidP="00087B59">
      <w:pPr>
        <w:pStyle w:val="aa"/>
        <w:numPr>
          <w:ilvl w:val="0"/>
          <w:numId w:val="113"/>
        </w:numPr>
        <w:tabs>
          <w:tab w:val="left" w:pos="630"/>
        </w:tabs>
        <w:spacing w:after="0" w:line="240" w:lineRule="auto"/>
        <w:ind w:right="-1"/>
        <w:jc w:val="both"/>
        <w:rPr>
          <w:rFonts w:ascii="Times New Roman" w:eastAsia="Wingdings" w:hAnsi="Times New Roman" w:cs="Times New Roman"/>
          <w:sz w:val="24"/>
          <w:szCs w:val="24"/>
          <w:vertAlign w:val="superscript"/>
        </w:rPr>
      </w:pPr>
      <w:r w:rsidRPr="00922CC6">
        <w:rPr>
          <w:rFonts w:ascii="Times New Roman" w:eastAsia="Times New Roman" w:hAnsi="Times New Roman" w:cs="Times New Roman"/>
          <w:sz w:val="24"/>
          <w:szCs w:val="24"/>
        </w:rPr>
        <w:t>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p>
    <w:p w:rsidR="00C5506E" w:rsidRPr="00F66FAB" w:rsidRDefault="00922CC6" w:rsidP="00087B59">
      <w:pPr>
        <w:pStyle w:val="aa"/>
        <w:numPr>
          <w:ilvl w:val="0"/>
          <w:numId w:val="113"/>
        </w:numPr>
        <w:tabs>
          <w:tab w:val="left" w:pos="630"/>
        </w:tabs>
        <w:spacing w:after="0" w:line="240" w:lineRule="auto"/>
        <w:ind w:right="-1"/>
        <w:jc w:val="both"/>
        <w:rPr>
          <w:rFonts w:ascii="Times New Roman" w:eastAsia="Wingdings" w:hAnsi="Times New Roman" w:cs="Times New Roman"/>
          <w:sz w:val="24"/>
          <w:szCs w:val="24"/>
          <w:vertAlign w:val="superscript"/>
        </w:rPr>
      </w:pPr>
      <w:r w:rsidRPr="00922CC6">
        <w:rPr>
          <w:rFonts w:ascii="Times New Roman" w:eastAsia="Times New Roman" w:hAnsi="Times New Roman" w:cs="Times New Roman"/>
          <w:sz w:val="24"/>
          <w:szCs w:val="24"/>
        </w:rPr>
        <w:t xml:space="preserve"> </w:t>
      </w:r>
      <w:r w:rsidR="00C5506E" w:rsidRPr="00922CC6">
        <w:rPr>
          <w:rFonts w:ascii="Times New Roman" w:eastAsia="Times New Roman" w:hAnsi="Times New Roman" w:cs="Times New Roman"/>
          <w:sz w:val="24"/>
          <w:szCs w:val="24"/>
        </w:rPr>
        <w:t>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rsidR="00C5506E" w:rsidRPr="00F66FAB" w:rsidRDefault="00F66FAB" w:rsidP="00087B59">
      <w:pPr>
        <w:pStyle w:val="aa"/>
        <w:numPr>
          <w:ilvl w:val="0"/>
          <w:numId w:val="113"/>
        </w:numPr>
        <w:tabs>
          <w:tab w:val="left" w:pos="630"/>
        </w:tabs>
        <w:spacing w:after="0" w:line="240" w:lineRule="auto"/>
        <w:ind w:right="-1"/>
        <w:jc w:val="both"/>
        <w:rPr>
          <w:rFonts w:ascii="Times New Roman" w:eastAsia="Wingdings" w:hAnsi="Times New Roman" w:cs="Times New Roman"/>
          <w:sz w:val="24"/>
          <w:szCs w:val="24"/>
          <w:vertAlign w:val="superscript"/>
        </w:rPr>
      </w:pPr>
      <w:r w:rsidRPr="00F66FAB">
        <w:rPr>
          <w:rFonts w:ascii="Times New Roman" w:eastAsia="Times New Roman" w:hAnsi="Times New Roman" w:cs="Times New Roman"/>
          <w:sz w:val="24"/>
          <w:szCs w:val="24"/>
        </w:rPr>
        <w:t xml:space="preserve"> </w:t>
      </w:r>
      <w:r w:rsidR="00C5506E" w:rsidRPr="00F66FAB">
        <w:rPr>
          <w:rFonts w:ascii="Times New Roman" w:eastAsia="Times New Roman" w:hAnsi="Times New Roman" w:cs="Times New Roman"/>
          <w:sz w:val="24"/>
          <w:szCs w:val="24"/>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firstLine="567"/>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lastRenderedPageBreak/>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rsidR="00C5506E" w:rsidRPr="00755B78" w:rsidRDefault="00C5506E" w:rsidP="00E76381">
      <w:pPr>
        <w:spacing w:line="240" w:lineRule="auto"/>
        <w:ind w:right="-1" w:firstLine="567"/>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xml:space="preserve">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w:t>
      </w:r>
      <w:proofErr w:type="gramStart"/>
      <w:r w:rsidRPr="00755B78">
        <w:rPr>
          <w:rFonts w:ascii="Times New Roman" w:eastAsia="Times New Roman" w:hAnsi="Times New Roman" w:cs="Times New Roman"/>
          <w:sz w:val="24"/>
          <w:szCs w:val="24"/>
        </w:rPr>
        <w:t>обучения по образцу</w:t>
      </w:r>
      <w:proofErr w:type="gramEnd"/>
      <w:r w:rsidRPr="00755B78">
        <w:rPr>
          <w:rFonts w:ascii="Times New Roman" w:eastAsia="Times New Roman" w:hAnsi="Times New Roman" w:cs="Times New Roman"/>
          <w:sz w:val="24"/>
          <w:szCs w:val="24"/>
        </w:rPr>
        <w:t>, разработанному образовательной организацией.</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contextualSpacing/>
        <w:jc w:val="both"/>
        <w:rPr>
          <w:rFonts w:ascii="Times New Roman" w:hAnsi="Times New Roman" w:cs="Times New Roman"/>
          <w:sz w:val="24"/>
          <w:szCs w:val="24"/>
        </w:rPr>
      </w:pPr>
      <w:r w:rsidRPr="00755B78">
        <w:rPr>
          <w:rFonts w:ascii="Times New Roman" w:eastAsia="Arial" w:hAnsi="Times New Roman" w:cs="Times New Roman"/>
          <w:b/>
          <w:bCs/>
          <w:sz w:val="24"/>
          <w:szCs w:val="24"/>
        </w:rPr>
        <w:t>4.7. Описание специальных условий обучения и воспитания подростков с ОВЗ</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F66FAB" w:rsidRDefault="00C5506E" w:rsidP="00E76381">
      <w:pPr>
        <w:spacing w:line="240" w:lineRule="auto"/>
        <w:ind w:left="280" w:right="-1" w:firstLine="571"/>
        <w:contextualSpacing/>
        <w:jc w:val="both"/>
        <w:rPr>
          <w:rFonts w:ascii="Times New Roman" w:eastAsia="Times New Roman" w:hAnsi="Times New Roman" w:cs="Times New Roman"/>
          <w:i/>
          <w:iCs/>
          <w:sz w:val="24"/>
          <w:szCs w:val="24"/>
        </w:rPr>
      </w:pPr>
      <w:r w:rsidRPr="00755B78">
        <w:rPr>
          <w:rFonts w:ascii="Times New Roman" w:eastAsia="Times New Roman" w:hAnsi="Times New Roman" w:cs="Times New Roman"/>
          <w:i/>
          <w:iCs/>
          <w:sz w:val="24"/>
          <w:szCs w:val="24"/>
        </w:rPr>
        <w:t>Требования к условиям реализации программы</w:t>
      </w:r>
    </w:p>
    <w:p w:rsidR="00B95110" w:rsidRDefault="00B95110" w:rsidP="00E76381">
      <w:pPr>
        <w:spacing w:line="240" w:lineRule="auto"/>
        <w:ind w:left="280" w:right="-1" w:firstLine="571"/>
        <w:contextualSpacing/>
        <w:jc w:val="both"/>
        <w:rPr>
          <w:rFonts w:ascii="Times New Roman" w:eastAsia="Times New Roman" w:hAnsi="Times New Roman" w:cs="Times New Roman"/>
          <w:i/>
          <w:iCs/>
          <w:sz w:val="24"/>
          <w:szCs w:val="24"/>
        </w:rPr>
      </w:pPr>
    </w:p>
    <w:p w:rsidR="00C5506E" w:rsidRPr="00755B78" w:rsidRDefault="00C5506E" w:rsidP="00E76381">
      <w:pPr>
        <w:spacing w:line="240" w:lineRule="auto"/>
        <w:ind w:left="280" w:right="-1" w:firstLine="571"/>
        <w:contextualSpacing/>
        <w:jc w:val="both"/>
        <w:rPr>
          <w:rFonts w:ascii="Times New Roman" w:hAnsi="Times New Roman" w:cs="Times New Roman"/>
          <w:sz w:val="24"/>
          <w:szCs w:val="24"/>
        </w:rPr>
      </w:pPr>
      <w:r w:rsidRPr="00755B78">
        <w:rPr>
          <w:rFonts w:ascii="Times New Roman" w:eastAsia="Times New Roman" w:hAnsi="Times New Roman" w:cs="Times New Roman"/>
          <w:i/>
          <w:iCs/>
          <w:sz w:val="24"/>
          <w:szCs w:val="24"/>
        </w:rPr>
        <w:t xml:space="preserve"> </w:t>
      </w:r>
      <w:r w:rsidRPr="00755B78">
        <w:rPr>
          <w:rFonts w:ascii="Times New Roman" w:eastAsia="Times New Roman" w:hAnsi="Times New Roman" w:cs="Times New Roman"/>
          <w:sz w:val="24"/>
          <w:szCs w:val="24"/>
        </w:rPr>
        <w:t>Психолого-педагогическое обеспечение:</w:t>
      </w:r>
    </w:p>
    <w:p w:rsidR="00C5506E" w:rsidRDefault="00C5506E" w:rsidP="00087B59">
      <w:pPr>
        <w:pStyle w:val="aa"/>
        <w:numPr>
          <w:ilvl w:val="0"/>
          <w:numId w:val="114"/>
        </w:numPr>
        <w:tabs>
          <w:tab w:val="left" w:pos="528"/>
        </w:tabs>
        <w:spacing w:after="0" w:line="240" w:lineRule="auto"/>
        <w:ind w:left="567" w:right="-1" w:hanging="207"/>
        <w:jc w:val="both"/>
        <w:rPr>
          <w:rFonts w:ascii="Times New Roman" w:eastAsia="Times New Roman" w:hAnsi="Times New Roman" w:cs="Times New Roman"/>
          <w:sz w:val="24"/>
          <w:szCs w:val="24"/>
        </w:rPr>
      </w:pPr>
      <w:r w:rsidRPr="00F66FAB">
        <w:rPr>
          <w:rFonts w:ascii="Times New Roman" w:eastAsia="Times New Roman" w:hAnsi="Times New Roman" w:cs="Times New Roman"/>
          <w:sz w:val="24"/>
          <w:szCs w:val="24"/>
        </w:rPr>
        <w:t>обеспечение дифференцированных условий (опти</w:t>
      </w:r>
      <w:r w:rsidR="00F66FAB">
        <w:rPr>
          <w:rFonts w:ascii="Times New Roman" w:eastAsia="Times New Roman" w:hAnsi="Times New Roman" w:cs="Times New Roman"/>
          <w:sz w:val="24"/>
          <w:szCs w:val="24"/>
        </w:rPr>
        <w:t xml:space="preserve">мальный режим учебных нагрузок, </w:t>
      </w:r>
      <w:r w:rsidRPr="00F66FAB">
        <w:rPr>
          <w:rFonts w:ascii="Times New Roman" w:eastAsia="Times New Roman" w:hAnsi="Times New Roman" w:cs="Times New Roman"/>
          <w:sz w:val="24"/>
          <w:szCs w:val="24"/>
        </w:rPr>
        <w:t>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C5506E" w:rsidRDefault="00F66FAB" w:rsidP="00087B59">
      <w:pPr>
        <w:pStyle w:val="aa"/>
        <w:numPr>
          <w:ilvl w:val="0"/>
          <w:numId w:val="114"/>
        </w:numPr>
        <w:tabs>
          <w:tab w:val="left" w:pos="528"/>
          <w:tab w:val="left" w:pos="862"/>
        </w:tabs>
        <w:spacing w:after="0" w:line="240" w:lineRule="auto"/>
        <w:ind w:left="567" w:right="-1"/>
        <w:jc w:val="both"/>
        <w:rPr>
          <w:rFonts w:ascii="Times New Roman" w:eastAsia="Times New Roman" w:hAnsi="Times New Roman" w:cs="Times New Roman"/>
          <w:sz w:val="24"/>
          <w:szCs w:val="24"/>
        </w:rPr>
      </w:pPr>
      <w:r w:rsidRPr="00F66FAB">
        <w:rPr>
          <w:rFonts w:ascii="Times New Roman" w:eastAsia="Times New Roman" w:hAnsi="Times New Roman" w:cs="Times New Roman"/>
          <w:sz w:val="24"/>
          <w:szCs w:val="24"/>
        </w:rPr>
        <w:t xml:space="preserve"> </w:t>
      </w:r>
      <w:r w:rsidR="00C5506E" w:rsidRPr="00F66FAB">
        <w:rPr>
          <w:rFonts w:ascii="Times New Roman" w:eastAsia="Times New Roman" w:hAnsi="Times New Roman" w:cs="Times New Roman"/>
          <w:sz w:val="24"/>
          <w:szCs w:val="24"/>
        </w:rPr>
        <w:t>обеспечение психолого-педагогических условий (коррекционная направленность учеб</w:t>
      </w:r>
      <w:r w:rsidRPr="00F66FAB">
        <w:rPr>
          <w:rFonts w:ascii="Times New Roman" w:eastAsia="Times New Roman" w:hAnsi="Times New Roman" w:cs="Times New Roman"/>
          <w:sz w:val="24"/>
          <w:szCs w:val="24"/>
        </w:rPr>
        <w:t>но-воспитательного процесса; учё</w:t>
      </w:r>
      <w:r w:rsidR="00C5506E" w:rsidRPr="00F66FAB">
        <w:rPr>
          <w:rFonts w:ascii="Times New Roman" w:eastAsia="Times New Roman" w:hAnsi="Times New Roman" w:cs="Times New Roman"/>
          <w:sz w:val="24"/>
          <w:szCs w:val="24"/>
        </w:rPr>
        <w:t xml:space="preserve">т </w:t>
      </w:r>
      <w:r w:rsidRPr="00F66FAB">
        <w:rPr>
          <w:rFonts w:ascii="Times New Roman" w:eastAsia="Times New Roman" w:hAnsi="Times New Roman" w:cs="Times New Roman"/>
          <w:sz w:val="24"/>
          <w:szCs w:val="24"/>
        </w:rPr>
        <w:t>индивидуальных особенностей ребё</w:t>
      </w:r>
      <w:r w:rsidR="00C5506E" w:rsidRPr="00F66FAB">
        <w:rPr>
          <w:rFonts w:ascii="Times New Roman" w:eastAsia="Times New Roman" w:hAnsi="Times New Roman" w:cs="Times New Roman"/>
          <w:sz w:val="24"/>
          <w:szCs w:val="24"/>
        </w:rPr>
        <w:t>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C5506E" w:rsidRDefault="00F66FAB" w:rsidP="00087B59">
      <w:pPr>
        <w:pStyle w:val="aa"/>
        <w:numPr>
          <w:ilvl w:val="0"/>
          <w:numId w:val="114"/>
        </w:numPr>
        <w:tabs>
          <w:tab w:val="left" w:pos="528"/>
          <w:tab w:val="left" w:pos="785"/>
          <w:tab w:val="left" w:pos="862"/>
        </w:tabs>
        <w:spacing w:after="0" w:line="240" w:lineRule="auto"/>
        <w:ind w:left="567" w:right="-1"/>
        <w:jc w:val="both"/>
        <w:rPr>
          <w:rFonts w:ascii="Times New Roman" w:eastAsia="Times New Roman" w:hAnsi="Times New Roman" w:cs="Times New Roman"/>
          <w:sz w:val="24"/>
          <w:szCs w:val="24"/>
        </w:rPr>
      </w:pPr>
      <w:r w:rsidRPr="00F66FAB">
        <w:rPr>
          <w:rFonts w:ascii="Times New Roman" w:eastAsia="Times New Roman" w:hAnsi="Times New Roman" w:cs="Times New Roman"/>
          <w:sz w:val="24"/>
          <w:szCs w:val="24"/>
        </w:rPr>
        <w:t xml:space="preserve"> </w:t>
      </w:r>
      <w:r w:rsidR="00C5506E" w:rsidRPr="00F66FAB">
        <w:rPr>
          <w:rFonts w:ascii="Times New Roman" w:eastAsia="Times New Roman" w:hAnsi="Times New Roman" w:cs="Times New Roman"/>
          <w:sz w:val="24"/>
          <w:szCs w:val="24"/>
        </w:rPr>
        <w:t xml:space="preserve">обеспечение </w:t>
      </w:r>
      <w:proofErr w:type="spellStart"/>
      <w:r w:rsidR="00C5506E" w:rsidRPr="00F66FAB">
        <w:rPr>
          <w:rFonts w:ascii="Times New Roman" w:eastAsia="Times New Roman" w:hAnsi="Times New Roman" w:cs="Times New Roman"/>
          <w:sz w:val="24"/>
          <w:szCs w:val="24"/>
        </w:rPr>
        <w:t>здоровьесберегающих</w:t>
      </w:r>
      <w:proofErr w:type="spellEnd"/>
      <w:r w:rsidR="00C5506E" w:rsidRPr="00F66FAB">
        <w:rPr>
          <w:rFonts w:ascii="Times New Roman" w:eastAsia="Times New Roman" w:hAnsi="Times New Roman" w:cs="Times New Roman"/>
          <w:sz w:val="24"/>
          <w:szCs w:val="24"/>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C5506E" w:rsidRDefault="00F66FAB" w:rsidP="00087B59">
      <w:pPr>
        <w:pStyle w:val="aa"/>
        <w:numPr>
          <w:ilvl w:val="0"/>
          <w:numId w:val="114"/>
        </w:numPr>
        <w:tabs>
          <w:tab w:val="left" w:pos="528"/>
          <w:tab w:val="left" w:pos="785"/>
          <w:tab w:val="left" w:pos="862"/>
        </w:tabs>
        <w:spacing w:after="0" w:line="240" w:lineRule="auto"/>
        <w:ind w:left="567" w:right="-1"/>
        <w:jc w:val="both"/>
        <w:rPr>
          <w:rFonts w:ascii="Times New Roman" w:eastAsia="Times New Roman" w:hAnsi="Times New Roman" w:cs="Times New Roman"/>
          <w:sz w:val="24"/>
          <w:szCs w:val="24"/>
        </w:rPr>
      </w:pPr>
      <w:r w:rsidRPr="00F66FAB">
        <w:rPr>
          <w:rFonts w:ascii="Times New Roman" w:eastAsia="Times New Roman" w:hAnsi="Times New Roman" w:cs="Times New Roman"/>
          <w:sz w:val="24"/>
          <w:szCs w:val="24"/>
        </w:rPr>
        <w:t xml:space="preserve"> </w:t>
      </w:r>
      <w:r w:rsidR="00C5506E" w:rsidRPr="00F66FAB">
        <w:rPr>
          <w:rFonts w:ascii="Times New Roman" w:eastAsia="Times New Roman" w:hAnsi="Times New Roman" w:cs="Times New Roman"/>
          <w:sz w:val="24"/>
          <w:szCs w:val="24"/>
        </w:rPr>
        <w:t>обеспечение участия всех детей с ЗПР, независимо от степени выраженности нарушений их развития, вместе с нормально развивающимися детьми в</w:t>
      </w:r>
      <w:r w:rsidRPr="00F66FAB">
        <w:rPr>
          <w:rFonts w:ascii="Times New Roman" w:eastAsia="Times New Roman" w:hAnsi="Times New Roman" w:cs="Times New Roman"/>
          <w:sz w:val="24"/>
          <w:szCs w:val="24"/>
        </w:rPr>
        <w:t xml:space="preserve"> </w:t>
      </w:r>
      <w:r w:rsidR="00C5506E" w:rsidRPr="00F66FAB">
        <w:rPr>
          <w:rFonts w:ascii="Times New Roman" w:eastAsia="Times New Roman" w:hAnsi="Times New Roman" w:cs="Times New Roman"/>
          <w:sz w:val="24"/>
          <w:szCs w:val="24"/>
        </w:rPr>
        <w:t>проведении воспитательных, культурно-развлекательных, спортивно-оздоровительных и иных досуговых мероприятий;</w:t>
      </w:r>
    </w:p>
    <w:p w:rsidR="00C5506E" w:rsidRPr="00F66FAB" w:rsidRDefault="00F66FAB" w:rsidP="00087B59">
      <w:pPr>
        <w:pStyle w:val="aa"/>
        <w:numPr>
          <w:ilvl w:val="0"/>
          <w:numId w:val="114"/>
        </w:numPr>
        <w:tabs>
          <w:tab w:val="left" w:pos="528"/>
          <w:tab w:val="left" w:pos="785"/>
          <w:tab w:val="left" w:pos="862"/>
        </w:tabs>
        <w:spacing w:after="0" w:line="240" w:lineRule="auto"/>
        <w:ind w:left="567" w:right="-1"/>
        <w:jc w:val="both"/>
        <w:rPr>
          <w:rFonts w:ascii="Times New Roman" w:eastAsia="Times New Roman" w:hAnsi="Times New Roman" w:cs="Times New Roman"/>
          <w:sz w:val="24"/>
          <w:szCs w:val="24"/>
        </w:rPr>
      </w:pPr>
      <w:r w:rsidRPr="00F66FAB">
        <w:rPr>
          <w:rFonts w:ascii="Times New Roman" w:eastAsia="Times New Roman" w:hAnsi="Times New Roman" w:cs="Times New Roman"/>
          <w:sz w:val="24"/>
          <w:szCs w:val="24"/>
        </w:rPr>
        <w:t xml:space="preserve"> </w:t>
      </w:r>
      <w:r w:rsidR="00C5506E" w:rsidRPr="00F66FAB">
        <w:rPr>
          <w:rFonts w:ascii="Times New Roman" w:eastAsia="Times New Roman" w:hAnsi="Times New Roman" w:cs="Times New Roman"/>
          <w:sz w:val="24"/>
          <w:szCs w:val="24"/>
        </w:rPr>
        <w:t>развитие системы обучения и воспитания детей, имеющих сложные нарушения психического и физического развития.</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B95110" w:rsidRDefault="00B95110" w:rsidP="00E76381">
      <w:pPr>
        <w:spacing w:line="240" w:lineRule="auto"/>
        <w:ind w:left="2620" w:right="-1"/>
        <w:contextualSpacing/>
        <w:jc w:val="both"/>
        <w:rPr>
          <w:rFonts w:ascii="Times New Roman" w:eastAsia="Times New Roman" w:hAnsi="Times New Roman" w:cs="Times New Roman"/>
          <w:i/>
          <w:iCs/>
          <w:sz w:val="24"/>
          <w:szCs w:val="24"/>
        </w:rPr>
      </w:pPr>
    </w:p>
    <w:p w:rsidR="00B95110" w:rsidRDefault="00B95110" w:rsidP="00E76381">
      <w:pPr>
        <w:spacing w:line="240" w:lineRule="auto"/>
        <w:ind w:left="2620" w:right="-1"/>
        <w:contextualSpacing/>
        <w:jc w:val="both"/>
        <w:rPr>
          <w:rFonts w:ascii="Times New Roman" w:eastAsia="Times New Roman" w:hAnsi="Times New Roman" w:cs="Times New Roman"/>
          <w:i/>
          <w:iCs/>
          <w:sz w:val="24"/>
          <w:szCs w:val="24"/>
        </w:rPr>
      </w:pPr>
    </w:p>
    <w:p w:rsidR="00C5506E" w:rsidRPr="00755B78" w:rsidRDefault="00C5506E" w:rsidP="00E76381">
      <w:pPr>
        <w:spacing w:line="240" w:lineRule="auto"/>
        <w:ind w:left="2620" w:right="-1"/>
        <w:contextualSpacing/>
        <w:jc w:val="both"/>
        <w:rPr>
          <w:rFonts w:ascii="Times New Roman" w:hAnsi="Times New Roman" w:cs="Times New Roman"/>
          <w:sz w:val="24"/>
          <w:szCs w:val="24"/>
        </w:rPr>
      </w:pPr>
      <w:r w:rsidRPr="00755B78">
        <w:rPr>
          <w:rFonts w:ascii="Times New Roman" w:eastAsia="Times New Roman" w:hAnsi="Times New Roman" w:cs="Times New Roman"/>
          <w:i/>
          <w:iCs/>
          <w:sz w:val="24"/>
          <w:szCs w:val="24"/>
        </w:rPr>
        <w:t>Программно-методическое обеспечение</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F66FAB" w:rsidP="00E76381">
      <w:pPr>
        <w:tabs>
          <w:tab w:val="left" w:pos="681"/>
        </w:tabs>
        <w:spacing w:after="0" w:line="240" w:lineRule="auto"/>
        <w:ind w:right="-1"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C5506E" w:rsidRPr="00755B78">
        <w:rPr>
          <w:rFonts w:ascii="Times New Roman" w:eastAsia="Times New Roman" w:hAnsi="Times New Roman" w:cs="Times New Roman"/>
          <w:sz w:val="24"/>
          <w:szCs w:val="24"/>
        </w:rPr>
        <w:t>процессе реализации программы коррекционной работы используются коррекционно-развивающие программы (педагога-психолога, учителя-логопеда, социального педагога), инструментарий, необходимый для осуществления профессиональной деятельности учител</w:t>
      </w:r>
      <w:r w:rsidR="00953C29">
        <w:rPr>
          <w:rFonts w:ascii="Times New Roman" w:eastAsia="Times New Roman" w:hAnsi="Times New Roman" w:cs="Times New Roman"/>
          <w:sz w:val="24"/>
          <w:szCs w:val="24"/>
        </w:rPr>
        <w:t xml:space="preserve">я, психолога, учителя— </w:t>
      </w:r>
      <w:proofErr w:type="gramStart"/>
      <w:r w:rsidR="00953C29">
        <w:rPr>
          <w:rFonts w:ascii="Times New Roman" w:eastAsia="Times New Roman" w:hAnsi="Times New Roman" w:cs="Times New Roman"/>
          <w:sz w:val="24"/>
          <w:szCs w:val="24"/>
        </w:rPr>
        <w:t>ло</w:t>
      </w:r>
      <w:proofErr w:type="gramEnd"/>
      <w:r w:rsidR="00953C29">
        <w:rPr>
          <w:rFonts w:ascii="Times New Roman" w:eastAsia="Times New Roman" w:hAnsi="Times New Roman" w:cs="Times New Roman"/>
          <w:sz w:val="24"/>
          <w:szCs w:val="24"/>
        </w:rPr>
        <w:t>гопеда</w:t>
      </w:r>
      <w:r w:rsidR="00C5506E" w:rsidRPr="00755B78">
        <w:rPr>
          <w:rFonts w:ascii="Times New Roman" w:eastAsia="Times New Roman"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contextualSpacing/>
        <w:jc w:val="both"/>
        <w:rPr>
          <w:rFonts w:ascii="Times New Roman" w:hAnsi="Times New Roman" w:cs="Times New Roman"/>
          <w:sz w:val="24"/>
          <w:szCs w:val="24"/>
        </w:rPr>
      </w:pPr>
      <w:r w:rsidRPr="00755B78">
        <w:rPr>
          <w:rFonts w:ascii="Times New Roman" w:eastAsia="Times New Roman" w:hAnsi="Times New Roman" w:cs="Times New Roman"/>
          <w:i/>
          <w:iCs/>
          <w:sz w:val="24"/>
          <w:szCs w:val="24"/>
        </w:rPr>
        <w:t>Кадровое обеспечение</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firstLine="567"/>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Важным моментом реализации программы коррекционной работы является кадровое обеспечение.</w:t>
      </w:r>
    </w:p>
    <w:p w:rsidR="00C5506E" w:rsidRPr="00755B78" w:rsidRDefault="00F66FAB" w:rsidP="00E76381">
      <w:pPr>
        <w:tabs>
          <w:tab w:val="left" w:pos="545"/>
        </w:tabs>
        <w:spacing w:after="0" w:line="240" w:lineRule="auto"/>
        <w:ind w:right="-1"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C5506E" w:rsidRPr="00755B78">
        <w:rPr>
          <w:rFonts w:ascii="Times New Roman" w:eastAsia="Times New Roman" w:hAnsi="Times New Roman" w:cs="Times New Roman"/>
          <w:sz w:val="24"/>
          <w:szCs w:val="24"/>
        </w:rPr>
        <w:t xml:space="preserve">штатном расписании </w:t>
      </w:r>
      <w:r>
        <w:rPr>
          <w:rFonts w:ascii="Times New Roman" w:eastAsia="Times New Roman" w:hAnsi="Times New Roman" w:cs="Times New Roman"/>
          <w:sz w:val="24"/>
          <w:szCs w:val="24"/>
        </w:rPr>
        <w:t>МБОУ СОШ № 5</w:t>
      </w:r>
      <w:r w:rsidR="00C5506E" w:rsidRPr="00755B78">
        <w:rPr>
          <w:rFonts w:ascii="Times New Roman" w:eastAsia="Times New Roman" w:hAnsi="Times New Roman" w:cs="Times New Roman"/>
          <w:sz w:val="24"/>
          <w:szCs w:val="24"/>
        </w:rPr>
        <w:t xml:space="preserve"> имеются ставки учителя-логопеда, педагога-психолога, социального педагога. Уровень квалификации работников образовательного учреждения соответствует занимаемой должности.</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3200" w:right="-1"/>
        <w:contextualSpacing/>
        <w:jc w:val="both"/>
        <w:rPr>
          <w:rFonts w:ascii="Times New Roman" w:hAnsi="Times New Roman" w:cs="Times New Roman"/>
          <w:sz w:val="24"/>
          <w:szCs w:val="24"/>
        </w:rPr>
      </w:pPr>
      <w:r w:rsidRPr="00755B78">
        <w:rPr>
          <w:rFonts w:ascii="Times New Roman" w:eastAsia="Arial" w:hAnsi="Times New Roman" w:cs="Times New Roman"/>
          <w:b/>
          <w:bCs/>
          <w:sz w:val="24"/>
          <w:szCs w:val="24"/>
        </w:rPr>
        <w:t>4.8. Организационный раздел</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contextualSpacing/>
        <w:jc w:val="both"/>
        <w:rPr>
          <w:rFonts w:ascii="Times New Roman" w:hAnsi="Times New Roman" w:cs="Times New Roman"/>
          <w:sz w:val="24"/>
          <w:szCs w:val="24"/>
        </w:rPr>
      </w:pPr>
      <w:r w:rsidRPr="00755B78">
        <w:rPr>
          <w:rFonts w:ascii="Times New Roman" w:eastAsia="Times New Roman" w:hAnsi="Times New Roman" w:cs="Times New Roman"/>
          <w:b/>
          <w:bCs/>
          <w:sz w:val="24"/>
          <w:szCs w:val="24"/>
        </w:rPr>
        <w:lastRenderedPageBreak/>
        <w:t>Учебный план</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Обязательные предметные области учебного плана и учебные предметы соответствуют ФГОС СОО (</w:t>
      </w:r>
      <w:r w:rsidRPr="00755B78">
        <w:rPr>
          <w:rFonts w:ascii="Times New Roman" w:eastAsia="Times New Roman" w:hAnsi="Times New Roman" w:cs="Times New Roman"/>
          <w:i/>
          <w:iCs/>
          <w:sz w:val="24"/>
          <w:szCs w:val="24"/>
        </w:rPr>
        <w:t>см.</w:t>
      </w:r>
      <w:r w:rsidRPr="00755B78">
        <w:rPr>
          <w:rFonts w:ascii="Times New Roman" w:eastAsia="Times New Roman" w:hAnsi="Times New Roman" w:cs="Times New Roman"/>
          <w:sz w:val="24"/>
          <w:szCs w:val="24"/>
        </w:rPr>
        <w:t xml:space="preserve"> </w:t>
      </w:r>
      <w:r w:rsidRPr="00755B78">
        <w:rPr>
          <w:rFonts w:ascii="Times New Roman" w:eastAsia="Times New Roman" w:hAnsi="Times New Roman" w:cs="Times New Roman"/>
          <w:i/>
          <w:iCs/>
          <w:sz w:val="24"/>
          <w:szCs w:val="24"/>
        </w:rPr>
        <w:t>приложение к АОП СОО</w:t>
      </w:r>
      <w:r w:rsidRPr="00755B78">
        <w:rPr>
          <w:rFonts w:ascii="Times New Roman" w:eastAsia="Times New Roman" w:hAnsi="Times New Roman" w:cs="Times New Roman"/>
          <w:sz w:val="24"/>
          <w:szCs w:val="24"/>
        </w:rPr>
        <w:t>).</w:t>
      </w:r>
    </w:p>
    <w:p w:rsidR="00C5506E" w:rsidRPr="00755B78" w:rsidRDefault="00C5506E" w:rsidP="00087B59">
      <w:pPr>
        <w:numPr>
          <w:ilvl w:val="0"/>
          <w:numId w:val="77"/>
        </w:numPr>
        <w:tabs>
          <w:tab w:val="left" w:pos="573"/>
        </w:tabs>
        <w:spacing w:after="0" w:line="240" w:lineRule="auto"/>
        <w:ind w:right="-1" w:firstLine="282"/>
        <w:contextualSpacing/>
        <w:jc w:val="both"/>
        <w:rPr>
          <w:rFonts w:ascii="Times New Roman" w:eastAsia="Times New Roman" w:hAnsi="Times New Roman" w:cs="Times New Roman"/>
          <w:sz w:val="24"/>
          <w:szCs w:val="24"/>
        </w:rPr>
      </w:pPr>
      <w:proofErr w:type="gramStart"/>
      <w:r w:rsidRPr="00755B78">
        <w:rPr>
          <w:rFonts w:ascii="Times New Roman" w:eastAsia="Times New Roman" w:hAnsi="Times New Roman" w:cs="Times New Roman"/>
          <w:sz w:val="24"/>
          <w:szCs w:val="24"/>
        </w:rPr>
        <w:t>соответствии</w:t>
      </w:r>
      <w:proofErr w:type="gramEnd"/>
      <w:r w:rsidRPr="00755B78">
        <w:rPr>
          <w:rFonts w:ascii="Times New Roman" w:eastAsia="Times New Roman" w:hAnsi="Times New Roman" w:cs="Times New Roman"/>
          <w:sz w:val="24"/>
          <w:szCs w:val="24"/>
        </w:rPr>
        <w:t xml:space="preserve"> с ФГОС СОО обучающихся с ОВЗ на коррекционную работу отводится не </w:t>
      </w:r>
      <w:r w:rsidR="00B45551">
        <w:rPr>
          <w:rFonts w:ascii="Times New Roman" w:eastAsia="Times New Roman" w:hAnsi="Times New Roman" w:cs="Times New Roman"/>
          <w:color w:val="FF0000"/>
          <w:sz w:val="24"/>
          <w:szCs w:val="24"/>
        </w:rPr>
        <w:t>менее 3</w:t>
      </w:r>
      <w:r w:rsidRPr="00953C29">
        <w:rPr>
          <w:rFonts w:ascii="Times New Roman" w:eastAsia="Times New Roman" w:hAnsi="Times New Roman" w:cs="Times New Roman"/>
          <w:color w:val="FF0000"/>
          <w:sz w:val="24"/>
          <w:szCs w:val="24"/>
        </w:rPr>
        <w:t xml:space="preserve"> часов в неделю </w:t>
      </w:r>
      <w:r w:rsidRPr="00755B78">
        <w:rPr>
          <w:rFonts w:ascii="Times New Roman" w:eastAsia="Times New Roman" w:hAnsi="Times New Roman" w:cs="Times New Roman"/>
          <w:sz w:val="24"/>
          <w:szCs w:val="24"/>
        </w:rPr>
        <w:t>на одного обучающегося в зависимости от его потребностей.</w:t>
      </w:r>
    </w:p>
    <w:p w:rsidR="00C5506E" w:rsidRPr="00755B78" w:rsidRDefault="00C5506E" w:rsidP="00E76381">
      <w:pPr>
        <w:spacing w:line="240" w:lineRule="auto"/>
        <w:ind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Обязательные предметные области учебного плана и учебные предм</w:t>
      </w:r>
      <w:r w:rsidR="00375050">
        <w:rPr>
          <w:rFonts w:ascii="Times New Roman" w:eastAsia="Times New Roman" w:hAnsi="Times New Roman" w:cs="Times New Roman"/>
          <w:sz w:val="24"/>
          <w:szCs w:val="24"/>
        </w:rPr>
        <w:t xml:space="preserve">еты соответствуют ФГОС СОО. </w:t>
      </w:r>
      <w:proofErr w:type="gramStart"/>
      <w:r w:rsidR="00375050">
        <w:rPr>
          <w:rFonts w:ascii="Times New Roman" w:eastAsia="Times New Roman" w:hAnsi="Times New Roman" w:cs="Times New Roman"/>
          <w:sz w:val="24"/>
          <w:szCs w:val="24"/>
        </w:rPr>
        <w:t>Так</w:t>
      </w:r>
      <w:r w:rsidRPr="00755B78">
        <w:rPr>
          <w:rFonts w:ascii="Times New Roman" w:eastAsia="Times New Roman" w:hAnsi="Times New Roman" w:cs="Times New Roman"/>
          <w:sz w:val="24"/>
          <w:szCs w:val="24"/>
        </w:rPr>
        <w:t xml:space="preserve">же в учебный план входит коррекционно-развивающая область, в которую включены коррекционно-развивающие занятия в зависимости от потребностей обучающегося и рекомендаций </w:t>
      </w:r>
      <w:r w:rsidR="00375050">
        <w:rPr>
          <w:rFonts w:ascii="Times New Roman" w:eastAsia="Times New Roman" w:hAnsi="Times New Roman" w:cs="Times New Roman"/>
          <w:sz w:val="24"/>
          <w:szCs w:val="24"/>
        </w:rPr>
        <w:t>Т</w:t>
      </w:r>
      <w:r w:rsidRPr="00755B78">
        <w:rPr>
          <w:rFonts w:ascii="Times New Roman" w:eastAsia="Times New Roman" w:hAnsi="Times New Roman" w:cs="Times New Roman"/>
          <w:sz w:val="24"/>
          <w:szCs w:val="24"/>
        </w:rPr>
        <w:t>ПМПК.</w:t>
      </w:r>
      <w:proofErr w:type="gramEnd"/>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contextualSpacing/>
        <w:jc w:val="both"/>
        <w:rPr>
          <w:rFonts w:ascii="Times New Roman" w:hAnsi="Times New Roman" w:cs="Times New Roman"/>
          <w:sz w:val="24"/>
          <w:szCs w:val="24"/>
        </w:rPr>
      </w:pPr>
      <w:r w:rsidRPr="00755B78">
        <w:rPr>
          <w:rFonts w:ascii="Times New Roman" w:eastAsia="Times New Roman" w:hAnsi="Times New Roman" w:cs="Times New Roman"/>
          <w:b/>
          <w:bCs/>
          <w:sz w:val="24"/>
          <w:szCs w:val="24"/>
        </w:rPr>
        <w:t>Система условий реализации АОП СОО обучающихся с ОВЗ</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contextualSpacing/>
        <w:jc w:val="both"/>
        <w:rPr>
          <w:rFonts w:ascii="Times New Roman" w:hAnsi="Times New Roman" w:cs="Times New Roman"/>
          <w:sz w:val="24"/>
          <w:szCs w:val="24"/>
        </w:rPr>
      </w:pPr>
      <w:r w:rsidRPr="00755B78">
        <w:rPr>
          <w:rFonts w:ascii="Times New Roman" w:eastAsia="Times New Roman" w:hAnsi="Times New Roman" w:cs="Times New Roman"/>
          <w:i/>
          <w:iCs/>
          <w:sz w:val="24"/>
          <w:szCs w:val="24"/>
        </w:rPr>
        <w:t>Материально-технические условия</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firstLine="283"/>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Материально-техническое обеспечение среднего общего образования обучающихся с ОВЗ должно отвечать не только общим, но и их особым образовательным потр</w:t>
      </w:r>
      <w:r w:rsidR="00953C29">
        <w:rPr>
          <w:rFonts w:ascii="Times New Roman" w:eastAsia="Times New Roman" w:hAnsi="Times New Roman" w:cs="Times New Roman"/>
          <w:sz w:val="24"/>
          <w:szCs w:val="24"/>
        </w:rPr>
        <w:t xml:space="preserve">ебностям. В связи с этим в МБОУ СОШ №5 </w:t>
      </w:r>
      <w:proofErr w:type="gramStart"/>
      <w:r w:rsidRPr="00755B78">
        <w:rPr>
          <w:rFonts w:ascii="Times New Roman" w:eastAsia="Times New Roman" w:hAnsi="Times New Roman" w:cs="Times New Roman"/>
          <w:sz w:val="24"/>
          <w:szCs w:val="24"/>
        </w:rPr>
        <w:t>создана</w:t>
      </w:r>
      <w:proofErr w:type="gramEnd"/>
      <w:r w:rsidRPr="00755B78">
        <w:rPr>
          <w:rFonts w:ascii="Times New Roman" w:eastAsia="Times New Roman" w:hAnsi="Times New Roman" w:cs="Times New Roman"/>
          <w:sz w:val="24"/>
          <w:szCs w:val="24"/>
        </w:rPr>
        <w:t xml:space="preserve"> следующая МТБ для реализации коррекционного блока АОП СОО обучающихся с ОВЗ:</w:t>
      </w:r>
    </w:p>
    <w:p w:rsidR="00C5506E" w:rsidRPr="00B95110" w:rsidRDefault="00C5506E" w:rsidP="00087B59">
      <w:pPr>
        <w:pStyle w:val="aa"/>
        <w:numPr>
          <w:ilvl w:val="0"/>
          <w:numId w:val="115"/>
        </w:numPr>
        <w:tabs>
          <w:tab w:val="left" w:pos="1420"/>
        </w:tabs>
        <w:spacing w:after="0" w:line="240" w:lineRule="auto"/>
        <w:ind w:right="-1"/>
        <w:jc w:val="both"/>
        <w:rPr>
          <w:rFonts w:ascii="Times New Roman" w:eastAsia="Symbol" w:hAnsi="Times New Roman" w:cs="Times New Roman"/>
          <w:sz w:val="24"/>
          <w:szCs w:val="24"/>
        </w:rPr>
      </w:pPr>
      <w:r w:rsidRPr="00B95110">
        <w:rPr>
          <w:rFonts w:ascii="Times New Roman" w:eastAsia="Times New Roman" w:hAnsi="Times New Roman" w:cs="Times New Roman"/>
          <w:sz w:val="24"/>
          <w:szCs w:val="24"/>
        </w:rPr>
        <w:t>имее</w:t>
      </w:r>
      <w:r w:rsidR="002928F8">
        <w:rPr>
          <w:rFonts w:ascii="Times New Roman" w:eastAsia="Times New Roman" w:hAnsi="Times New Roman" w:cs="Times New Roman"/>
          <w:sz w:val="24"/>
          <w:szCs w:val="24"/>
        </w:rPr>
        <w:t>тся удобный доступ транспорта к</w:t>
      </w:r>
      <w:r w:rsidRPr="00B95110">
        <w:rPr>
          <w:rFonts w:ascii="Times New Roman" w:eastAsia="Times New Roman" w:hAnsi="Times New Roman" w:cs="Times New Roman"/>
          <w:sz w:val="24"/>
          <w:szCs w:val="24"/>
        </w:rPr>
        <w:t xml:space="preserve"> входу в О</w:t>
      </w:r>
      <w:r w:rsidR="00B95110">
        <w:rPr>
          <w:rFonts w:ascii="Times New Roman" w:eastAsia="Times New Roman" w:hAnsi="Times New Roman" w:cs="Times New Roman"/>
          <w:sz w:val="24"/>
          <w:szCs w:val="24"/>
        </w:rPr>
        <w:t>У</w:t>
      </w:r>
      <w:r w:rsidRPr="00B95110">
        <w:rPr>
          <w:rFonts w:ascii="Times New Roman" w:eastAsia="Times New Roman" w:hAnsi="Times New Roman" w:cs="Times New Roman"/>
          <w:sz w:val="24"/>
          <w:szCs w:val="24"/>
        </w:rPr>
        <w:t>;</w:t>
      </w:r>
    </w:p>
    <w:p w:rsidR="00F66FAB" w:rsidRPr="00B95110" w:rsidRDefault="00C5506E" w:rsidP="00087B59">
      <w:pPr>
        <w:pStyle w:val="aa"/>
        <w:numPr>
          <w:ilvl w:val="0"/>
          <w:numId w:val="115"/>
        </w:numPr>
        <w:tabs>
          <w:tab w:val="left" w:pos="1420"/>
          <w:tab w:val="left" w:pos="1540"/>
        </w:tabs>
        <w:spacing w:after="0" w:line="240" w:lineRule="auto"/>
        <w:ind w:right="-1"/>
        <w:jc w:val="both"/>
        <w:rPr>
          <w:rFonts w:ascii="Times New Roman" w:eastAsia="Symbol" w:hAnsi="Times New Roman" w:cs="Times New Roman"/>
          <w:sz w:val="24"/>
          <w:szCs w:val="24"/>
        </w:rPr>
      </w:pPr>
      <w:r w:rsidRPr="00B95110">
        <w:rPr>
          <w:rFonts w:ascii="Times New Roman" w:eastAsia="Times New Roman" w:hAnsi="Times New Roman" w:cs="Times New Roman"/>
          <w:sz w:val="24"/>
          <w:szCs w:val="24"/>
        </w:rPr>
        <w:t>уличный пандус;</w:t>
      </w:r>
    </w:p>
    <w:p w:rsidR="00C5506E" w:rsidRPr="00B95110" w:rsidRDefault="00C5506E" w:rsidP="00087B59">
      <w:pPr>
        <w:pStyle w:val="aa"/>
        <w:numPr>
          <w:ilvl w:val="0"/>
          <w:numId w:val="115"/>
        </w:numPr>
        <w:tabs>
          <w:tab w:val="left" w:pos="1420"/>
          <w:tab w:val="left" w:pos="1483"/>
          <w:tab w:val="left" w:pos="1540"/>
        </w:tabs>
        <w:spacing w:after="0" w:line="240" w:lineRule="auto"/>
        <w:ind w:right="-1"/>
        <w:jc w:val="both"/>
        <w:rPr>
          <w:rFonts w:ascii="Times New Roman" w:eastAsia="Symbol" w:hAnsi="Times New Roman" w:cs="Times New Roman"/>
          <w:sz w:val="24"/>
          <w:szCs w:val="24"/>
        </w:rPr>
      </w:pPr>
      <w:r w:rsidRPr="00B95110">
        <w:rPr>
          <w:rFonts w:ascii="Times New Roman" w:eastAsia="Times New Roman" w:hAnsi="Times New Roman" w:cs="Times New Roman"/>
          <w:sz w:val="24"/>
          <w:szCs w:val="24"/>
        </w:rPr>
        <w:t xml:space="preserve">кабинет для индивидуальных занятий, расположенный на 1 </w:t>
      </w:r>
      <w:r w:rsidR="00B95110" w:rsidRPr="00B95110">
        <w:rPr>
          <w:rFonts w:ascii="Times New Roman" w:eastAsia="Times New Roman" w:hAnsi="Times New Roman" w:cs="Times New Roman"/>
          <w:sz w:val="24"/>
          <w:szCs w:val="24"/>
        </w:rPr>
        <w:t>этаже недалеко от входной двери</w:t>
      </w:r>
      <w:r w:rsidRPr="00B95110">
        <w:rPr>
          <w:rFonts w:ascii="Times New Roman" w:eastAsia="Times New Roman" w:hAnsi="Times New Roman" w:cs="Times New Roman"/>
          <w:sz w:val="24"/>
          <w:szCs w:val="24"/>
        </w:rPr>
        <w:t xml:space="preserve"> </w:t>
      </w:r>
      <w:r w:rsidR="00B95110">
        <w:rPr>
          <w:rFonts w:ascii="Times New Roman" w:eastAsia="Times New Roman" w:hAnsi="Times New Roman" w:cs="Times New Roman"/>
          <w:sz w:val="24"/>
          <w:szCs w:val="24"/>
        </w:rPr>
        <w:t xml:space="preserve">и </w:t>
      </w:r>
      <w:r w:rsidRPr="00B95110">
        <w:rPr>
          <w:rFonts w:ascii="Times New Roman" w:eastAsia="Times New Roman" w:hAnsi="Times New Roman" w:cs="Times New Roman"/>
          <w:sz w:val="24"/>
          <w:szCs w:val="24"/>
        </w:rPr>
        <w:t>недалеко от медицинского кабинета;</w:t>
      </w:r>
    </w:p>
    <w:p w:rsidR="00C5506E" w:rsidRPr="00B95110" w:rsidRDefault="00C5506E" w:rsidP="00087B59">
      <w:pPr>
        <w:pStyle w:val="aa"/>
        <w:numPr>
          <w:ilvl w:val="0"/>
          <w:numId w:val="115"/>
        </w:numPr>
        <w:tabs>
          <w:tab w:val="left" w:pos="1420"/>
          <w:tab w:val="left" w:pos="1483"/>
          <w:tab w:val="left" w:pos="1540"/>
        </w:tabs>
        <w:spacing w:after="0" w:line="240" w:lineRule="auto"/>
        <w:ind w:right="-1"/>
        <w:jc w:val="both"/>
        <w:rPr>
          <w:rFonts w:ascii="Times New Roman" w:eastAsia="Symbol" w:hAnsi="Times New Roman" w:cs="Times New Roman"/>
          <w:sz w:val="24"/>
          <w:szCs w:val="24"/>
        </w:rPr>
      </w:pPr>
      <w:r w:rsidRPr="00B95110">
        <w:rPr>
          <w:rFonts w:ascii="Times New Roman" w:eastAsia="Times New Roman" w:hAnsi="Times New Roman" w:cs="Times New Roman"/>
          <w:sz w:val="24"/>
          <w:szCs w:val="24"/>
        </w:rPr>
        <w:t>кабинеты для организации коррекционных занятий (кабинет учител</w:t>
      </w:r>
      <w:r w:rsidR="00953C29" w:rsidRPr="00B95110">
        <w:rPr>
          <w:rFonts w:ascii="Times New Roman" w:eastAsia="Times New Roman" w:hAnsi="Times New Roman" w:cs="Times New Roman"/>
          <w:sz w:val="24"/>
          <w:szCs w:val="24"/>
        </w:rPr>
        <w:t>я-логопеда, педагога-психолога</w:t>
      </w:r>
      <w:r w:rsidRPr="00B95110">
        <w:rPr>
          <w:rFonts w:ascii="Times New Roman" w:eastAsia="Times New Roman" w:hAnsi="Times New Roman" w:cs="Times New Roman"/>
          <w:sz w:val="24"/>
          <w:szCs w:val="24"/>
        </w:rPr>
        <w:t>)</w:t>
      </w:r>
      <w:r w:rsidR="00F66FAB" w:rsidRPr="00B95110">
        <w:rPr>
          <w:rFonts w:ascii="Times New Roman" w:eastAsia="Times New Roman" w:hAnsi="Times New Roman" w:cs="Times New Roman"/>
          <w:sz w:val="24"/>
          <w:szCs w:val="24"/>
        </w:rPr>
        <w:t>;</w:t>
      </w:r>
    </w:p>
    <w:p w:rsidR="00C5506E" w:rsidRPr="00B95110" w:rsidRDefault="00C5506E" w:rsidP="00087B59">
      <w:pPr>
        <w:pStyle w:val="aa"/>
        <w:numPr>
          <w:ilvl w:val="0"/>
          <w:numId w:val="115"/>
        </w:numPr>
        <w:tabs>
          <w:tab w:val="left" w:pos="1420"/>
          <w:tab w:val="left" w:pos="1483"/>
          <w:tab w:val="left" w:pos="1540"/>
        </w:tabs>
        <w:spacing w:after="0" w:line="240" w:lineRule="auto"/>
        <w:ind w:right="-1"/>
        <w:jc w:val="both"/>
        <w:rPr>
          <w:rFonts w:ascii="Times New Roman" w:eastAsia="Symbol" w:hAnsi="Times New Roman" w:cs="Times New Roman"/>
          <w:sz w:val="24"/>
          <w:szCs w:val="24"/>
        </w:rPr>
      </w:pPr>
      <w:r w:rsidRPr="00B95110">
        <w:rPr>
          <w:rFonts w:ascii="Times New Roman" w:eastAsia="Times New Roman" w:hAnsi="Times New Roman" w:cs="Times New Roman"/>
          <w:sz w:val="24"/>
          <w:szCs w:val="24"/>
        </w:rPr>
        <w:t>медицинский кабинет</w:t>
      </w:r>
      <w:r w:rsidR="00F66FAB" w:rsidRPr="00B95110">
        <w:rPr>
          <w:rFonts w:ascii="Times New Roman" w:eastAsia="Times New Roman" w:hAnsi="Times New Roman" w:cs="Times New Roman"/>
          <w:sz w:val="24"/>
          <w:szCs w:val="24"/>
        </w:rPr>
        <w:t>;</w:t>
      </w:r>
    </w:p>
    <w:p w:rsidR="00C5506E" w:rsidRPr="00B95110" w:rsidRDefault="00C5506E" w:rsidP="00087B59">
      <w:pPr>
        <w:pStyle w:val="aa"/>
        <w:numPr>
          <w:ilvl w:val="0"/>
          <w:numId w:val="115"/>
        </w:numPr>
        <w:tabs>
          <w:tab w:val="left" w:pos="1420"/>
          <w:tab w:val="left" w:pos="1483"/>
          <w:tab w:val="left" w:pos="1540"/>
        </w:tabs>
        <w:spacing w:after="0" w:line="240" w:lineRule="auto"/>
        <w:ind w:right="-1"/>
        <w:jc w:val="both"/>
        <w:rPr>
          <w:rFonts w:ascii="Times New Roman" w:eastAsia="Symbol" w:hAnsi="Times New Roman" w:cs="Times New Roman"/>
          <w:sz w:val="24"/>
          <w:szCs w:val="24"/>
        </w:rPr>
      </w:pPr>
      <w:r w:rsidRPr="00B95110">
        <w:rPr>
          <w:rFonts w:ascii="Times New Roman" w:eastAsia="Times New Roman" w:hAnsi="Times New Roman" w:cs="Times New Roman"/>
          <w:sz w:val="24"/>
          <w:szCs w:val="24"/>
        </w:rPr>
        <w:t>спортивный зал</w:t>
      </w:r>
      <w:r w:rsidR="00F66FAB" w:rsidRPr="00B95110">
        <w:rPr>
          <w:rFonts w:ascii="Times New Roman" w:eastAsia="Times New Roman" w:hAnsi="Times New Roman" w:cs="Times New Roman"/>
          <w:sz w:val="24"/>
          <w:szCs w:val="24"/>
        </w:rPr>
        <w:t>;</w:t>
      </w:r>
    </w:p>
    <w:p w:rsidR="00C5506E" w:rsidRPr="00B95110" w:rsidRDefault="00C5506E" w:rsidP="00087B59">
      <w:pPr>
        <w:pStyle w:val="aa"/>
        <w:numPr>
          <w:ilvl w:val="0"/>
          <w:numId w:val="115"/>
        </w:numPr>
        <w:tabs>
          <w:tab w:val="left" w:pos="1420"/>
          <w:tab w:val="left" w:pos="1483"/>
          <w:tab w:val="left" w:pos="1540"/>
        </w:tabs>
        <w:spacing w:after="0" w:line="240" w:lineRule="auto"/>
        <w:ind w:right="-1"/>
        <w:jc w:val="both"/>
        <w:rPr>
          <w:rFonts w:ascii="Times New Roman" w:eastAsia="Symbol" w:hAnsi="Times New Roman" w:cs="Times New Roman"/>
          <w:sz w:val="24"/>
          <w:szCs w:val="24"/>
        </w:rPr>
      </w:pPr>
      <w:r w:rsidRPr="00B95110">
        <w:rPr>
          <w:rFonts w:ascii="Times New Roman" w:eastAsia="Times New Roman" w:hAnsi="Times New Roman" w:cs="Times New Roman"/>
          <w:sz w:val="24"/>
          <w:szCs w:val="24"/>
        </w:rPr>
        <w:t>столовая.</w:t>
      </w:r>
    </w:p>
    <w:p w:rsidR="00C5506E" w:rsidRPr="00B95110" w:rsidRDefault="00C5506E" w:rsidP="00E76381">
      <w:pPr>
        <w:spacing w:line="240" w:lineRule="auto"/>
        <w:ind w:right="-1"/>
        <w:contextualSpacing/>
        <w:jc w:val="both"/>
        <w:rPr>
          <w:rFonts w:ascii="Times New Roman" w:hAnsi="Times New Roman" w:cs="Times New Roman"/>
          <w:sz w:val="24"/>
          <w:szCs w:val="24"/>
        </w:rPr>
      </w:pPr>
    </w:p>
    <w:p w:rsidR="00C5506E" w:rsidRPr="00B95110" w:rsidRDefault="00C5506E" w:rsidP="00E76381">
      <w:pPr>
        <w:spacing w:line="240" w:lineRule="auto"/>
        <w:ind w:left="280" w:right="-1"/>
        <w:contextualSpacing/>
        <w:jc w:val="both"/>
        <w:rPr>
          <w:rFonts w:ascii="Times New Roman" w:hAnsi="Times New Roman" w:cs="Times New Roman"/>
          <w:sz w:val="24"/>
          <w:szCs w:val="24"/>
        </w:rPr>
      </w:pPr>
      <w:r w:rsidRPr="00B95110">
        <w:rPr>
          <w:rFonts w:ascii="Times New Roman" w:eastAsia="Times New Roman" w:hAnsi="Times New Roman" w:cs="Times New Roman"/>
          <w:sz w:val="24"/>
          <w:szCs w:val="24"/>
        </w:rPr>
        <w:t>Все эти помещения находятся в одном корпусе.</w:t>
      </w:r>
    </w:p>
    <w:p w:rsidR="00C5506E" w:rsidRPr="00B95110" w:rsidRDefault="00C5506E" w:rsidP="00E76381">
      <w:pPr>
        <w:spacing w:line="240" w:lineRule="auto"/>
        <w:ind w:right="-1" w:firstLine="566"/>
        <w:contextualSpacing/>
        <w:jc w:val="both"/>
        <w:rPr>
          <w:rFonts w:ascii="Times New Roman" w:hAnsi="Times New Roman" w:cs="Times New Roman"/>
          <w:sz w:val="24"/>
          <w:szCs w:val="24"/>
        </w:rPr>
      </w:pPr>
      <w:r w:rsidRPr="00B95110">
        <w:rPr>
          <w:rFonts w:ascii="Times New Roman" w:eastAsia="Times New Roman" w:hAnsi="Times New Roman" w:cs="Times New Roman"/>
          <w:sz w:val="24"/>
          <w:szCs w:val="24"/>
        </w:rPr>
        <w:t>Пришкольная территория оборудована волейбольной и баскетбольной площадками, футбольным полем, беговой дорожкой, прыжковой ямой.</w:t>
      </w:r>
    </w:p>
    <w:p w:rsidR="00C5506E" w:rsidRPr="00B95110" w:rsidRDefault="00F66FAB" w:rsidP="00E76381">
      <w:pPr>
        <w:spacing w:line="240" w:lineRule="auto"/>
        <w:ind w:right="-1" w:firstLine="566"/>
        <w:contextualSpacing/>
        <w:jc w:val="both"/>
        <w:rPr>
          <w:rFonts w:ascii="Times New Roman" w:hAnsi="Times New Roman" w:cs="Times New Roman"/>
          <w:sz w:val="24"/>
          <w:szCs w:val="24"/>
        </w:rPr>
      </w:pPr>
      <w:r w:rsidRPr="00B95110">
        <w:rPr>
          <w:rFonts w:ascii="Times New Roman" w:eastAsia="Times New Roman" w:hAnsi="Times New Roman" w:cs="Times New Roman"/>
          <w:sz w:val="24"/>
          <w:szCs w:val="24"/>
        </w:rPr>
        <w:t>У</w:t>
      </w:r>
      <w:r w:rsidR="00C5506E" w:rsidRPr="00B95110">
        <w:rPr>
          <w:rFonts w:ascii="Times New Roman" w:eastAsia="Times New Roman" w:hAnsi="Times New Roman" w:cs="Times New Roman"/>
          <w:sz w:val="24"/>
          <w:szCs w:val="24"/>
        </w:rPr>
        <w:t>чебные кабинеты оснащены ИД, ПК и проекторами, мультимедийными пособиями.</w:t>
      </w:r>
    </w:p>
    <w:p w:rsidR="00C5506E" w:rsidRPr="00B95110"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contextualSpacing/>
        <w:jc w:val="both"/>
        <w:rPr>
          <w:rFonts w:ascii="Times New Roman" w:hAnsi="Times New Roman" w:cs="Times New Roman"/>
          <w:sz w:val="24"/>
          <w:szCs w:val="24"/>
        </w:rPr>
      </w:pPr>
      <w:r w:rsidRPr="00755B78">
        <w:rPr>
          <w:rFonts w:ascii="Times New Roman" w:eastAsia="Times New Roman" w:hAnsi="Times New Roman" w:cs="Times New Roman"/>
          <w:i/>
          <w:iCs/>
          <w:sz w:val="24"/>
          <w:szCs w:val="24"/>
        </w:rPr>
        <w:t>Учебный и дидактический материал</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firstLine="567"/>
        <w:contextualSpacing/>
        <w:jc w:val="both"/>
        <w:rPr>
          <w:rFonts w:ascii="Times New Roman" w:hAnsi="Times New Roman" w:cs="Times New Roman"/>
          <w:sz w:val="24"/>
          <w:szCs w:val="24"/>
        </w:rPr>
      </w:pPr>
      <w:proofErr w:type="gramStart"/>
      <w:r w:rsidRPr="00755B78">
        <w:rPr>
          <w:rFonts w:ascii="Times New Roman" w:eastAsia="Times New Roman" w:hAnsi="Times New Roman" w:cs="Times New Roman"/>
          <w:sz w:val="24"/>
          <w:szCs w:val="24"/>
        </w:rPr>
        <w:t xml:space="preserve">При освоении АОП СОО обучающиеся с </w:t>
      </w:r>
      <w:r w:rsidR="002928F8">
        <w:rPr>
          <w:rFonts w:ascii="Times New Roman" w:eastAsia="Times New Roman" w:hAnsi="Times New Roman" w:cs="Times New Roman"/>
          <w:sz w:val="24"/>
          <w:szCs w:val="24"/>
        </w:rPr>
        <w:t xml:space="preserve">ОВЗ </w:t>
      </w:r>
      <w:r w:rsidRPr="00755B78">
        <w:rPr>
          <w:rFonts w:ascii="Times New Roman" w:eastAsia="Times New Roman" w:hAnsi="Times New Roman" w:cs="Times New Roman"/>
          <w:sz w:val="24"/>
          <w:szCs w:val="24"/>
        </w:rPr>
        <w:t>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w:t>
      </w:r>
      <w:r w:rsidR="00F66FAB">
        <w:rPr>
          <w:rFonts w:ascii="Times New Roman" w:eastAsia="Times New Roman" w:hAnsi="Times New Roman" w:cs="Times New Roman"/>
          <w:sz w:val="24"/>
          <w:szCs w:val="24"/>
        </w:rPr>
        <w:t xml:space="preserve"> </w:t>
      </w:r>
      <w:r w:rsidRPr="00755B78">
        <w:rPr>
          <w:rFonts w:ascii="Times New Roman" w:eastAsia="Times New Roman" w:hAnsi="Times New Roman" w:cs="Times New Roman"/>
          <w:sz w:val="24"/>
          <w:szCs w:val="24"/>
        </w:rPr>
        <w:t>электронных носителях, обеспечивающими реализацию программы коррекционной работы, направленную на специальную поддержку освоения ООП СОО.</w:t>
      </w:r>
      <w:proofErr w:type="gramEnd"/>
    </w:p>
    <w:p w:rsidR="00C5506E" w:rsidRPr="00755B78" w:rsidRDefault="00C5506E" w:rsidP="00E76381">
      <w:pPr>
        <w:spacing w:line="240" w:lineRule="auto"/>
        <w:ind w:right="-1" w:firstLine="566"/>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Обучающиеся с ОВЗ обеспечены в полной мере учебниками, дидактическим материа</w:t>
      </w:r>
      <w:r w:rsidR="002928F8">
        <w:rPr>
          <w:rFonts w:ascii="Times New Roman" w:eastAsia="Times New Roman" w:hAnsi="Times New Roman" w:cs="Times New Roman"/>
          <w:sz w:val="24"/>
          <w:szCs w:val="24"/>
        </w:rPr>
        <w:t>ло</w:t>
      </w:r>
      <w:r w:rsidRPr="00755B78">
        <w:rPr>
          <w:rFonts w:ascii="Times New Roman" w:eastAsia="Times New Roman" w:hAnsi="Times New Roman" w:cs="Times New Roman"/>
          <w:sz w:val="24"/>
          <w:szCs w:val="24"/>
        </w:rPr>
        <w:t>м, отвечающим их особым образовате</w:t>
      </w:r>
      <w:r w:rsidR="002928F8">
        <w:rPr>
          <w:rFonts w:ascii="Times New Roman" w:eastAsia="Times New Roman" w:hAnsi="Times New Roman" w:cs="Times New Roman"/>
          <w:sz w:val="24"/>
          <w:szCs w:val="24"/>
        </w:rPr>
        <w:t>льным потребностям и позволяющим</w:t>
      </w:r>
      <w:r w:rsidRPr="00755B78">
        <w:rPr>
          <w:rFonts w:ascii="Times New Roman" w:eastAsia="Times New Roman" w:hAnsi="Times New Roman" w:cs="Times New Roman"/>
          <w:sz w:val="24"/>
          <w:szCs w:val="24"/>
        </w:rPr>
        <w:t xml:space="preserve"> реализовывать выбранный вариант программы.</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contextualSpacing/>
        <w:jc w:val="both"/>
        <w:rPr>
          <w:rFonts w:ascii="Times New Roman" w:hAnsi="Times New Roman" w:cs="Times New Roman"/>
          <w:sz w:val="24"/>
          <w:szCs w:val="24"/>
        </w:rPr>
      </w:pPr>
      <w:r w:rsidRPr="00755B78">
        <w:rPr>
          <w:rFonts w:ascii="Times New Roman" w:eastAsia="Times New Roman" w:hAnsi="Times New Roman" w:cs="Times New Roman"/>
          <w:i/>
          <w:iCs/>
          <w:sz w:val="24"/>
          <w:szCs w:val="24"/>
        </w:rPr>
        <w:t>Требования к организации временного режима обучения</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firstLine="567"/>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 xml:space="preserve">Временной режим образования обучающихся с </w:t>
      </w:r>
      <w:r w:rsidR="002928F8">
        <w:rPr>
          <w:rFonts w:ascii="Times New Roman" w:eastAsia="Times New Roman" w:hAnsi="Times New Roman" w:cs="Times New Roman"/>
          <w:sz w:val="24"/>
          <w:szCs w:val="24"/>
        </w:rPr>
        <w:t xml:space="preserve">ОВЗ </w:t>
      </w:r>
      <w:r w:rsidRPr="00755B78">
        <w:rPr>
          <w:rFonts w:ascii="Times New Roman" w:eastAsia="Times New Roman" w:hAnsi="Times New Roman" w:cs="Times New Roman"/>
          <w:sz w:val="24"/>
          <w:szCs w:val="24"/>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C5506E" w:rsidRPr="00755B78" w:rsidRDefault="00C5506E" w:rsidP="00E76381">
      <w:pPr>
        <w:spacing w:line="240" w:lineRule="auto"/>
        <w:ind w:right="-1" w:firstLine="567"/>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lastRenderedPageBreak/>
        <w:t>Организация временного режима обучения детей с ЗПР должна соответствовать</w:t>
      </w:r>
      <w:r w:rsidR="00F66FAB">
        <w:rPr>
          <w:rFonts w:ascii="Times New Roman" w:eastAsia="Times New Roman" w:hAnsi="Times New Roman" w:cs="Times New Roman"/>
          <w:sz w:val="24"/>
          <w:szCs w:val="24"/>
        </w:rPr>
        <w:t xml:space="preserve"> </w:t>
      </w:r>
      <w:r w:rsidRPr="00755B78">
        <w:rPr>
          <w:rFonts w:ascii="Times New Roman" w:eastAsia="Times New Roman" w:hAnsi="Times New Roman" w:cs="Times New Roman"/>
          <w:sz w:val="24"/>
          <w:szCs w:val="24"/>
        </w:rPr>
        <w:t>их особым образовательным потребностям и учитывать их индивидуальные возможности.</w:t>
      </w:r>
    </w:p>
    <w:p w:rsidR="00C5506E" w:rsidRPr="00755B78" w:rsidRDefault="00C5506E" w:rsidP="00E76381">
      <w:pPr>
        <w:spacing w:line="240" w:lineRule="auto"/>
        <w:ind w:right="-1" w:firstLine="567"/>
        <w:contextualSpacing/>
        <w:jc w:val="both"/>
        <w:rPr>
          <w:rFonts w:ascii="Times New Roman" w:hAnsi="Times New Roman" w:cs="Times New Roman"/>
          <w:sz w:val="24"/>
          <w:szCs w:val="24"/>
        </w:rPr>
      </w:pPr>
      <w:r w:rsidRPr="00755B78">
        <w:rPr>
          <w:rFonts w:ascii="Times New Roman" w:eastAsia="Times New Roman" w:hAnsi="Times New Roman" w:cs="Times New Roman"/>
          <w:sz w:val="24"/>
          <w:szCs w:val="24"/>
        </w:rPr>
        <w:t>Количество часов, отведенных на освоение обучающимися с ОВЗ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contextualSpacing/>
        <w:jc w:val="both"/>
        <w:rPr>
          <w:rFonts w:ascii="Times New Roman" w:hAnsi="Times New Roman" w:cs="Times New Roman"/>
          <w:sz w:val="24"/>
          <w:szCs w:val="24"/>
        </w:rPr>
      </w:pPr>
      <w:r w:rsidRPr="00755B78">
        <w:rPr>
          <w:rFonts w:ascii="Times New Roman" w:eastAsia="Times New Roman" w:hAnsi="Times New Roman" w:cs="Times New Roman"/>
          <w:i/>
          <w:iCs/>
          <w:sz w:val="24"/>
          <w:szCs w:val="24"/>
        </w:rPr>
        <w:t>Информационное обеспечение</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F66FAB" w:rsidP="00E76381">
      <w:pPr>
        <w:tabs>
          <w:tab w:val="left" w:pos="696"/>
        </w:tabs>
        <w:spacing w:after="0" w:line="240" w:lineRule="auto"/>
        <w:ind w:right="-1"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МБОУ СОШ № 5</w:t>
      </w:r>
      <w:r w:rsidR="00C5506E" w:rsidRPr="00755B78">
        <w:rPr>
          <w:rFonts w:ascii="Times New Roman" w:eastAsia="Times New Roman" w:hAnsi="Times New Roman" w:cs="Times New Roman"/>
          <w:sz w:val="24"/>
          <w:szCs w:val="24"/>
        </w:rPr>
        <w:t xml:space="preserve"> для детей с ограниченными возможностями здоровья, родителей (законных представителей), педагогов </w:t>
      </w:r>
      <w:r w:rsidR="009E43CE">
        <w:rPr>
          <w:rFonts w:ascii="Times New Roman" w:eastAsia="Times New Roman" w:hAnsi="Times New Roman" w:cs="Times New Roman"/>
          <w:sz w:val="24"/>
          <w:szCs w:val="24"/>
        </w:rPr>
        <w:t xml:space="preserve">обеспечен доступ </w:t>
      </w:r>
      <w:r w:rsidR="00C5506E" w:rsidRPr="00755B78">
        <w:rPr>
          <w:rFonts w:ascii="Times New Roman" w:eastAsia="Times New Roman" w:hAnsi="Times New Roman" w:cs="Times New Roman"/>
          <w:sz w:val="24"/>
          <w:szCs w:val="24"/>
        </w:rPr>
        <w:t>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311F4C" w:rsidRDefault="00C5506E" w:rsidP="00E51578">
      <w:pPr>
        <w:pStyle w:val="1"/>
        <w:rPr>
          <w:color w:val="auto"/>
        </w:rPr>
      </w:pPr>
      <w:bookmarkStart w:id="125" w:name="_III._Организационный_раздел"/>
      <w:bookmarkStart w:id="126" w:name="_Toc16772296"/>
      <w:bookmarkEnd w:id="125"/>
      <w:r w:rsidRPr="00311F4C">
        <w:rPr>
          <w:rFonts w:eastAsia="Arial"/>
          <w:color w:val="auto"/>
        </w:rPr>
        <w:t>III.</w:t>
      </w:r>
      <w:r w:rsidRPr="00311F4C">
        <w:rPr>
          <w:color w:val="auto"/>
        </w:rPr>
        <w:tab/>
      </w:r>
      <w:r w:rsidRPr="00311F4C">
        <w:rPr>
          <w:rFonts w:eastAsia="Arial"/>
          <w:color w:val="auto"/>
        </w:rPr>
        <w:t>Организационный</w:t>
      </w:r>
      <w:r w:rsidRPr="00311F4C">
        <w:rPr>
          <w:color w:val="auto"/>
        </w:rPr>
        <w:tab/>
      </w:r>
      <w:r w:rsidRPr="00311F4C">
        <w:rPr>
          <w:rFonts w:eastAsia="Arial"/>
          <w:color w:val="auto"/>
        </w:rPr>
        <w:t>раздел</w:t>
      </w:r>
      <w:r w:rsidR="00F66FAB" w:rsidRPr="00311F4C">
        <w:rPr>
          <w:rFonts w:eastAsia="Arial"/>
          <w:color w:val="auto"/>
        </w:rPr>
        <w:t xml:space="preserve"> </w:t>
      </w:r>
      <w:r w:rsidRPr="00311F4C">
        <w:rPr>
          <w:rFonts w:eastAsia="Arial"/>
          <w:color w:val="auto"/>
        </w:rPr>
        <w:t>основной</w:t>
      </w:r>
      <w:r w:rsidR="00F66FAB" w:rsidRPr="00311F4C">
        <w:rPr>
          <w:rFonts w:eastAsia="Arial"/>
          <w:color w:val="auto"/>
        </w:rPr>
        <w:t xml:space="preserve"> </w:t>
      </w:r>
      <w:r w:rsidRPr="00311F4C">
        <w:rPr>
          <w:rFonts w:eastAsia="Arial"/>
          <w:color w:val="auto"/>
        </w:rPr>
        <w:t>образовательной программы среднего общего образования</w:t>
      </w:r>
      <w:bookmarkEnd w:id="126"/>
    </w:p>
    <w:p w:rsidR="00C5506E" w:rsidRPr="00311F4C" w:rsidRDefault="00C5506E" w:rsidP="00E51578">
      <w:pPr>
        <w:pStyle w:val="2"/>
        <w:rPr>
          <w:color w:val="auto"/>
        </w:rPr>
      </w:pPr>
      <w:bookmarkStart w:id="127" w:name="_Toc16772297"/>
      <w:r w:rsidRPr="00311F4C">
        <w:rPr>
          <w:rFonts w:eastAsia="Times New Roman"/>
          <w:color w:val="auto"/>
        </w:rPr>
        <w:t>III.1. Учебный план</w:t>
      </w:r>
      <w:bookmarkEnd w:id="127"/>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Учебный план среднего общего образования (далее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proofErr w:type="gramStart"/>
      <w:r w:rsidRPr="00755B78">
        <w:rPr>
          <w:rFonts w:ascii="Times New Roman" w:eastAsia="Times New Roman CYR" w:hAnsi="Times New Roman" w:cs="Times New Roman"/>
          <w:sz w:val="24"/>
          <w:szCs w:val="24"/>
        </w:rPr>
        <w:t>Учебный план образовательных организаций Российской Федерации, реализующих основную образовательную программу среднего общего образования, отражает организационно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педагогические условия, необходимые для достижения результатов освоения основной образовательной программы в соответствии с требованиями ФГОС СОО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w:t>
      </w:r>
      <w:proofErr w:type="gramEnd"/>
      <w:r w:rsidRPr="00755B78">
        <w:rPr>
          <w:rFonts w:ascii="Times New Roman" w:eastAsia="Times New Roman CYR" w:hAnsi="Times New Roman" w:cs="Times New Roman"/>
          <w:sz w:val="24"/>
          <w:szCs w:val="24"/>
        </w:rPr>
        <w:t xml:space="preserve"> Количество часов учебных занятий можно определить после отбора содержания и составления тематического планирования.</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ФЗ «Об образовании в Российской Федерации»)</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w:t>
      </w:r>
      <w:r w:rsidRPr="00755B78">
        <w:rPr>
          <w:rFonts w:ascii="Times New Roman" w:eastAsia="Arial" w:hAnsi="Times New Roman" w:cs="Times New Roman"/>
          <w:sz w:val="24"/>
          <w:szCs w:val="24"/>
        </w:rPr>
        <w:t>273-</w:t>
      </w:r>
      <w:r w:rsidRPr="00755B78">
        <w:rPr>
          <w:rFonts w:ascii="Times New Roman" w:eastAsia="Times New Roman CYR" w:hAnsi="Times New Roman" w:cs="Times New Roman"/>
          <w:sz w:val="24"/>
          <w:szCs w:val="24"/>
        </w:rPr>
        <w:t>ФЗ «Об образовании в Российской Федерации»)</w:t>
      </w:r>
      <w:r w:rsidRPr="00755B78">
        <w:rPr>
          <w:rFonts w:ascii="Times New Roman" w:eastAsia="Arial" w:hAnsi="Times New Roman" w:cs="Times New Roman"/>
          <w:sz w:val="24"/>
          <w:szCs w:val="24"/>
        </w:rPr>
        <w:t>.</w:t>
      </w:r>
    </w:p>
    <w:p w:rsidR="000A2B35" w:rsidRDefault="000A2B35" w:rsidP="00E76381">
      <w:pPr>
        <w:spacing w:line="240" w:lineRule="auto"/>
        <w:ind w:right="-1"/>
        <w:contextualSpacing/>
        <w:jc w:val="both"/>
        <w:rPr>
          <w:rFonts w:ascii="Times New Roman" w:eastAsia="Times New Roman" w:hAnsi="Times New Roman" w:cs="Times New Roman"/>
          <w:b/>
          <w:bCs/>
          <w:sz w:val="24"/>
          <w:szCs w:val="24"/>
        </w:rPr>
      </w:pPr>
    </w:p>
    <w:p w:rsidR="00C5506E" w:rsidRPr="00065AEB" w:rsidRDefault="00A4648C" w:rsidP="00E76381">
      <w:pPr>
        <w:spacing w:line="240" w:lineRule="auto"/>
        <w:ind w:right="-1"/>
        <w:contextualSpacing/>
        <w:jc w:val="both"/>
        <w:rPr>
          <w:rFonts w:ascii="Times New Roman" w:hAnsi="Times New Roman" w:cs="Times New Roman"/>
          <w:sz w:val="28"/>
          <w:szCs w:val="24"/>
        </w:rPr>
      </w:pPr>
      <w:r w:rsidRPr="00065AEB">
        <w:rPr>
          <w:rFonts w:ascii="Times New Roman" w:eastAsia="Times New Roman" w:hAnsi="Times New Roman" w:cs="Times New Roman"/>
          <w:b/>
          <w:bCs/>
          <w:sz w:val="28"/>
          <w:szCs w:val="24"/>
        </w:rPr>
        <w:t>Учебный план МБОУ СОШ № 5 в Приложении к ООП СОО</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311F4C" w:rsidRDefault="00C5506E" w:rsidP="00E51578">
      <w:pPr>
        <w:pStyle w:val="2"/>
        <w:rPr>
          <w:color w:val="auto"/>
        </w:rPr>
      </w:pPr>
      <w:bookmarkStart w:id="128" w:name="_III.2._План_внеурочной"/>
      <w:bookmarkStart w:id="129" w:name="_Toc16772298"/>
      <w:bookmarkEnd w:id="128"/>
      <w:r w:rsidRPr="00311F4C">
        <w:rPr>
          <w:rFonts w:eastAsia="Times New Roman"/>
          <w:color w:val="auto"/>
        </w:rPr>
        <w:t>III.2. План внеурочной деятельности</w:t>
      </w:r>
      <w:bookmarkEnd w:id="129"/>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E66F26" w:rsidP="00E76381">
      <w:pPr>
        <w:tabs>
          <w:tab w:val="left" w:pos="1112"/>
        </w:tabs>
        <w:spacing w:after="0" w:line="240" w:lineRule="auto"/>
        <w:ind w:right="-1" w:firstLine="709"/>
        <w:contextualSpacing/>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 xml:space="preserve">В </w:t>
      </w:r>
      <w:r w:rsidR="00C5506E" w:rsidRPr="00755B78">
        <w:rPr>
          <w:rFonts w:ascii="Times New Roman" w:eastAsia="Times New Roman CYR" w:hAnsi="Times New Roman" w:cs="Times New Roman"/>
          <w:sz w:val="24"/>
          <w:szCs w:val="24"/>
        </w:rPr>
        <w:t>целях обеспечения индивидуальных потребностей обучающихся основная образовательная программа предусматривает внеурочную деятельность</w:t>
      </w:r>
      <w:r w:rsidR="00C5506E"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План внеурочной деятельности является организационным механизмом реализации основной образовательной программы</w:t>
      </w:r>
      <w:r w:rsidRPr="00755B78">
        <w:rPr>
          <w:rFonts w:ascii="Times New Roman" w:eastAsia="Arial" w:hAnsi="Times New Roman" w:cs="Times New Roman"/>
          <w:sz w:val="24"/>
          <w:szCs w:val="24"/>
        </w:rPr>
        <w:t>.</w:t>
      </w:r>
    </w:p>
    <w:p w:rsidR="00C5506E" w:rsidRPr="00251BB8" w:rsidRDefault="00C5506E" w:rsidP="00E76381">
      <w:pPr>
        <w:spacing w:line="240" w:lineRule="auto"/>
        <w:ind w:left="1" w:right="-1" w:firstLine="720"/>
        <w:contextualSpacing/>
        <w:jc w:val="both"/>
        <w:rPr>
          <w:rFonts w:ascii="Times New Roman" w:eastAsia="Times New Roman CYR" w:hAnsi="Times New Roman" w:cs="Times New Roman"/>
          <w:sz w:val="24"/>
          <w:szCs w:val="24"/>
        </w:rPr>
      </w:pPr>
      <w:r w:rsidRPr="00251BB8">
        <w:rPr>
          <w:rFonts w:ascii="Times New Roman" w:eastAsia="Times New Roman CYR" w:hAnsi="Times New Roman" w:cs="Times New Roman"/>
          <w:sz w:val="24"/>
          <w:szCs w:val="24"/>
        </w:rPr>
        <w:lastRenderedPageBreak/>
        <w:t>План внеурочной деятельности определяет состав и структуру направлений</w:t>
      </w:r>
      <w:r w:rsidRPr="00251BB8">
        <w:rPr>
          <w:rFonts w:ascii="Times New Roman" w:eastAsia="Arial" w:hAnsi="Times New Roman" w:cs="Times New Roman"/>
          <w:sz w:val="24"/>
          <w:szCs w:val="24"/>
        </w:rPr>
        <w:t>,</w:t>
      </w:r>
      <w:r w:rsidRPr="00251BB8">
        <w:rPr>
          <w:rFonts w:ascii="Times New Roman" w:eastAsia="Times New Roman CYR" w:hAnsi="Times New Roman" w:cs="Times New Roman"/>
          <w:sz w:val="24"/>
          <w:szCs w:val="24"/>
        </w:rPr>
        <w:t xml:space="preserve"> формы организации</w:t>
      </w:r>
      <w:r w:rsidRPr="00251BB8">
        <w:rPr>
          <w:rFonts w:ascii="Times New Roman" w:eastAsia="Arial" w:hAnsi="Times New Roman" w:cs="Times New Roman"/>
          <w:sz w:val="24"/>
          <w:szCs w:val="24"/>
        </w:rPr>
        <w:t>,</w:t>
      </w:r>
      <w:r w:rsidRPr="00251BB8">
        <w:rPr>
          <w:rFonts w:ascii="Times New Roman" w:eastAsia="Times New Roman CYR" w:hAnsi="Times New Roman" w:cs="Times New Roman"/>
          <w:sz w:val="24"/>
          <w:szCs w:val="24"/>
        </w:rPr>
        <w:t xml:space="preserve"> объем внеурочной деятельности обучающихся при получении среднего общего образования </w:t>
      </w:r>
      <w:r w:rsidRPr="00251BB8">
        <w:rPr>
          <w:rFonts w:ascii="Times New Roman" w:eastAsia="Arial" w:hAnsi="Times New Roman" w:cs="Times New Roman"/>
          <w:sz w:val="24"/>
          <w:szCs w:val="24"/>
        </w:rPr>
        <w:t>(</w:t>
      </w:r>
      <w:r w:rsidRPr="00251BB8">
        <w:rPr>
          <w:rFonts w:ascii="Times New Roman" w:eastAsia="Times New Roman CYR" w:hAnsi="Times New Roman" w:cs="Times New Roman"/>
          <w:sz w:val="24"/>
          <w:szCs w:val="24"/>
        </w:rPr>
        <w:t xml:space="preserve">до </w:t>
      </w:r>
      <w:r w:rsidRPr="00251BB8">
        <w:rPr>
          <w:rFonts w:ascii="Times New Roman" w:eastAsia="Arial" w:hAnsi="Times New Roman" w:cs="Times New Roman"/>
          <w:sz w:val="24"/>
          <w:szCs w:val="24"/>
        </w:rPr>
        <w:t>700</w:t>
      </w:r>
      <w:r w:rsidRPr="00251BB8">
        <w:rPr>
          <w:rFonts w:ascii="Times New Roman" w:eastAsia="Times New Roman CYR" w:hAnsi="Times New Roman" w:cs="Times New Roman"/>
          <w:sz w:val="24"/>
          <w:szCs w:val="24"/>
        </w:rPr>
        <w:t xml:space="preserve"> часов за два года обучения</w:t>
      </w:r>
      <w:r w:rsidRPr="00251BB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eastAsia="Times New Roman CYR" w:hAnsi="Times New Roman" w:cs="Times New Roman"/>
          <w:sz w:val="24"/>
          <w:szCs w:val="24"/>
        </w:rPr>
      </w:pPr>
      <w:proofErr w:type="gramStart"/>
      <w:r w:rsidRPr="00755B78">
        <w:rPr>
          <w:rFonts w:ascii="Times New Roman" w:eastAsia="Times New Roman CYR" w:hAnsi="Times New Roman" w:cs="Times New Roman"/>
          <w:sz w:val="24"/>
          <w:szCs w:val="24"/>
        </w:rPr>
        <w:t>Организация</w:t>
      </w:r>
      <w:r w:rsidRPr="00755B78">
        <w:rPr>
          <w:rFonts w:ascii="Times New Roman" w:eastAsia="Arial" w:hAnsi="Times New Roman" w:cs="Times New Roman"/>
          <w:sz w:val="24"/>
          <w:szCs w:val="24"/>
        </w:rPr>
        <w:t>,</w:t>
      </w:r>
      <w:r w:rsidR="00E66F26">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осуществляющая образовательную деятельность самостоятельно разрабатывает</w:t>
      </w:r>
      <w:proofErr w:type="gramEnd"/>
      <w:r w:rsidRPr="00755B78">
        <w:rPr>
          <w:rFonts w:ascii="Times New Roman" w:eastAsia="Times New Roman CYR" w:hAnsi="Times New Roman" w:cs="Times New Roman"/>
          <w:sz w:val="24"/>
          <w:szCs w:val="24"/>
        </w:rPr>
        <w:t xml:space="preserve"> и утверждает план внеурочной деятельности</w:t>
      </w:r>
      <w:r w:rsidRPr="00755B78">
        <w:rPr>
          <w:rFonts w:ascii="Times New Roman" w:eastAsia="Arial" w:hAnsi="Times New Roman" w:cs="Times New Roman"/>
          <w:sz w:val="24"/>
          <w:szCs w:val="24"/>
        </w:rPr>
        <w:t>.</w:t>
      </w:r>
    </w:p>
    <w:p w:rsidR="00C5506E" w:rsidRPr="00755B78" w:rsidRDefault="00C5506E" w:rsidP="00E76381">
      <w:pPr>
        <w:spacing w:line="240" w:lineRule="auto"/>
        <w:ind w:left="1" w:right="-1" w:firstLine="720"/>
        <w:contextualSpacing/>
        <w:jc w:val="both"/>
        <w:rPr>
          <w:rFonts w:ascii="Times New Roman" w:eastAsia="Times New Roman CYR" w:hAnsi="Times New Roman" w:cs="Times New Roman"/>
          <w:sz w:val="24"/>
          <w:szCs w:val="24"/>
        </w:rPr>
      </w:pPr>
      <w:r w:rsidRPr="00755B78">
        <w:rPr>
          <w:rFonts w:ascii="Times New Roman" w:eastAsia="Times New Roman" w:hAnsi="Times New Roman" w:cs="Times New Roman"/>
          <w:sz w:val="24"/>
          <w:szCs w:val="24"/>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C5506E" w:rsidRPr="00FF2A0A" w:rsidRDefault="00C5506E" w:rsidP="00087B59">
      <w:pPr>
        <w:pStyle w:val="aa"/>
        <w:numPr>
          <w:ilvl w:val="0"/>
          <w:numId w:val="119"/>
        </w:numPr>
        <w:spacing w:line="240" w:lineRule="auto"/>
        <w:ind w:right="-1"/>
        <w:jc w:val="both"/>
        <w:rPr>
          <w:rFonts w:ascii="Times New Roman" w:eastAsia="Times New Roman CYR" w:hAnsi="Times New Roman" w:cs="Times New Roman"/>
          <w:sz w:val="24"/>
          <w:szCs w:val="24"/>
        </w:rPr>
      </w:pPr>
      <w:r w:rsidRPr="00E66F26">
        <w:rPr>
          <w:rFonts w:ascii="Times New Roman" w:eastAsia="Times New Roman" w:hAnsi="Times New Roman" w:cs="Times New Roman"/>
          <w:sz w:val="24"/>
          <w:szCs w:val="24"/>
        </w:rP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r w:rsidR="00E66F26">
        <w:rPr>
          <w:rFonts w:ascii="Times New Roman" w:eastAsia="Times New Roman" w:hAnsi="Times New Roman" w:cs="Times New Roman"/>
          <w:sz w:val="24"/>
          <w:szCs w:val="24"/>
        </w:rPr>
        <w:t xml:space="preserve"> </w:t>
      </w:r>
    </w:p>
    <w:p w:rsidR="00C5506E" w:rsidRPr="00FF2A0A" w:rsidRDefault="00FF2A0A" w:rsidP="00087B59">
      <w:pPr>
        <w:pStyle w:val="aa"/>
        <w:numPr>
          <w:ilvl w:val="0"/>
          <w:numId w:val="119"/>
        </w:numPr>
        <w:spacing w:line="240" w:lineRule="auto"/>
        <w:ind w:left="709" w:right="-1"/>
        <w:jc w:val="both"/>
        <w:rPr>
          <w:rFonts w:ascii="Times New Roman" w:eastAsia="Times New Roman CYR" w:hAnsi="Times New Roman" w:cs="Times New Roman"/>
          <w:sz w:val="24"/>
          <w:szCs w:val="24"/>
        </w:rPr>
      </w:pPr>
      <w:r w:rsidRPr="00FF2A0A">
        <w:rPr>
          <w:rFonts w:ascii="Times New Roman" w:eastAsia="Times New Roman" w:hAnsi="Times New Roman" w:cs="Times New Roman"/>
          <w:sz w:val="24"/>
          <w:szCs w:val="24"/>
        </w:rPr>
        <w:t xml:space="preserve"> </w:t>
      </w:r>
      <w:r w:rsidR="00C5506E" w:rsidRPr="00FF2A0A">
        <w:rPr>
          <w:rFonts w:ascii="Times New Roman" w:eastAsia="Times New Roman" w:hAnsi="Times New Roman" w:cs="Times New Roman"/>
          <w:sz w:val="24"/>
          <w:szCs w:val="24"/>
        </w:rPr>
        <w:t xml:space="preserve">план реализации курсов внеурочной </w:t>
      </w:r>
      <w:proofErr w:type="gramStart"/>
      <w:r w:rsidR="00C5506E" w:rsidRPr="00FF2A0A">
        <w:rPr>
          <w:rFonts w:ascii="Times New Roman" w:eastAsia="Times New Roman" w:hAnsi="Times New Roman" w:cs="Times New Roman"/>
          <w:sz w:val="24"/>
          <w:szCs w:val="24"/>
        </w:rPr>
        <w:t>деятельности</w:t>
      </w:r>
      <w:proofErr w:type="gramEnd"/>
      <w:r w:rsidR="00C5506E" w:rsidRPr="00FF2A0A">
        <w:rPr>
          <w:rFonts w:ascii="Times New Roman" w:eastAsia="Times New Roman" w:hAnsi="Times New Roman" w:cs="Times New Roman"/>
          <w:sz w:val="24"/>
          <w:szCs w:val="24"/>
        </w:rPr>
        <w:t xml:space="preserve">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C5506E" w:rsidRPr="00FF2A0A" w:rsidRDefault="00C5506E" w:rsidP="00087B59">
      <w:pPr>
        <w:pStyle w:val="aa"/>
        <w:numPr>
          <w:ilvl w:val="0"/>
          <w:numId w:val="119"/>
        </w:numPr>
        <w:spacing w:line="240" w:lineRule="auto"/>
        <w:ind w:left="709" w:right="-1"/>
        <w:jc w:val="both"/>
        <w:rPr>
          <w:rFonts w:ascii="Times New Roman" w:eastAsia="Times New Roman CYR" w:hAnsi="Times New Roman" w:cs="Times New Roman"/>
          <w:sz w:val="24"/>
          <w:szCs w:val="24"/>
        </w:rPr>
      </w:pPr>
      <w:r w:rsidRPr="00FF2A0A">
        <w:rPr>
          <w:rFonts w:ascii="Times New Roman" w:eastAsia="Times New Roman" w:hAnsi="Times New Roman" w:cs="Times New Roman"/>
          <w:sz w:val="24"/>
          <w:szCs w:val="24"/>
        </w:rPr>
        <w:t>план воспитательных мероприятий.</w:t>
      </w:r>
    </w:p>
    <w:p w:rsidR="00C5506E" w:rsidRPr="00755B78" w:rsidRDefault="00C5506E" w:rsidP="00E76381">
      <w:pPr>
        <w:spacing w:line="240" w:lineRule="auto"/>
        <w:ind w:right="-1" w:firstLine="721"/>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Согласно</w:t>
      </w:r>
      <w:r w:rsidR="00FF2A0A">
        <w:rPr>
          <w:rFonts w:ascii="Times New Roman" w:eastAsia="Times New Roman" w:hAnsi="Times New Roman" w:cs="Times New Roman"/>
          <w:sz w:val="24"/>
          <w:szCs w:val="24"/>
        </w:rPr>
        <w:t xml:space="preserve"> </w:t>
      </w:r>
      <w:r w:rsidRPr="00755B78">
        <w:rPr>
          <w:rFonts w:ascii="Times New Roman" w:eastAsia="Times New Roman" w:hAnsi="Times New Roman" w:cs="Times New Roman"/>
          <w:sz w:val="24"/>
          <w:szCs w:val="24"/>
        </w:rPr>
        <w:t>ФГОС</w:t>
      </w:r>
      <w:r w:rsidR="00FF2A0A">
        <w:rPr>
          <w:rFonts w:ascii="Times New Roman" w:eastAsia="Times New Roman" w:hAnsi="Times New Roman" w:cs="Times New Roman"/>
          <w:sz w:val="24"/>
          <w:szCs w:val="24"/>
        </w:rPr>
        <w:t xml:space="preserve"> </w:t>
      </w:r>
      <w:r w:rsidRPr="00755B78">
        <w:rPr>
          <w:rFonts w:ascii="Times New Roman" w:eastAsia="Times New Roman" w:hAnsi="Times New Roman" w:cs="Times New Roman"/>
          <w:sz w:val="24"/>
          <w:szCs w:val="24"/>
        </w:rPr>
        <w:t>СОО</w:t>
      </w:r>
      <w:r w:rsidR="00FF2A0A">
        <w:rPr>
          <w:rFonts w:ascii="Times New Roman" w:eastAsia="Times New Roman" w:hAnsi="Times New Roman" w:cs="Times New Roman"/>
          <w:sz w:val="24"/>
          <w:szCs w:val="24"/>
        </w:rPr>
        <w:t xml:space="preserve"> </w:t>
      </w:r>
      <w:r w:rsidRPr="00755B78">
        <w:rPr>
          <w:rFonts w:ascii="Times New Roman" w:eastAsia="Times New Roman" w:hAnsi="Times New Roman" w:cs="Times New Roman"/>
          <w:sz w:val="24"/>
          <w:szCs w:val="24"/>
        </w:rPr>
        <w:t>через</w:t>
      </w:r>
      <w:r w:rsidR="00FF2A0A">
        <w:rPr>
          <w:rFonts w:ascii="Times New Roman" w:eastAsia="Times New Roman" w:hAnsi="Times New Roman" w:cs="Times New Roman"/>
          <w:sz w:val="24"/>
          <w:szCs w:val="24"/>
        </w:rPr>
        <w:t xml:space="preserve"> </w:t>
      </w:r>
      <w:r w:rsidRPr="00755B78">
        <w:rPr>
          <w:rFonts w:ascii="Times New Roman" w:eastAsia="Times New Roman" w:hAnsi="Times New Roman" w:cs="Times New Roman"/>
          <w:sz w:val="24"/>
          <w:szCs w:val="24"/>
        </w:rPr>
        <w:t>внеурочную</w:t>
      </w:r>
      <w:r w:rsidR="00FF2A0A">
        <w:rPr>
          <w:rFonts w:ascii="Times New Roman" w:eastAsia="Times New Roman" w:hAnsi="Times New Roman" w:cs="Times New Roman"/>
          <w:sz w:val="24"/>
          <w:szCs w:val="24"/>
        </w:rPr>
        <w:t xml:space="preserve"> </w:t>
      </w:r>
      <w:r w:rsidRPr="00755B78">
        <w:rPr>
          <w:rFonts w:ascii="Times New Roman" w:eastAsia="Times New Roman" w:hAnsi="Times New Roman" w:cs="Times New Roman"/>
          <w:sz w:val="24"/>
          <w:szCs w:val="24"/>
        </w:rPr>
        <w:t>деятельность</w:t>
      </w:r>
      <w:r w:rsidR="00FF2A0A">
        <w:rPr>
          <w:rFonts w:ascii="Times New Roman" w:eastAsia="Times New Roman" w:hAnsi="Times New Roman" w:cs="Times New Roman"/>
          <w:sz w:val="24"/>
          <w:szCs w:val="24"/>
        </w:rPr>
        <w:t xml:space="preserve"> </w:t>
      </w:r>
      <w:r w:rsidRPr="00755B78">
        <w:rPr>
          <w:rFonts w:ascii="Times New Roman" w:eastAsia="Times New Roman" w:hAnsi="Times New Roman" w:cs="Times New Roman"/>
          <w:sz w:val="24"/>
          <w:szCs w:val="24"/>
        </w:rPr>
        <w:t>организацией,</w:t>
      </w:r>
      <w:r w:rsidR="00FF2A0A">
        <w:rPr>
          <w:rFonts w:ascii="Times New Roman" w:eastAsia="Times New Roman" w:hAnsi="Times New Roman" w:cs="Times New Roman"/>
          <w:sz w:val="24"/>
          <w:szCs w:val="24"/>
        </w:rPr>
        <w:t xml:space="preserve"> </w:t>
      </w:r>
      <w:r w:rsidRPr="00755B78">
        <w:rPr>
          <w:rFonts w:ascii="Times New Roman" w:eastAsia="Times New Roman" w:hAnsi="Times New Roman" w:cs="Times New Roman"/>
          <w:sz w:val="24"/>
          <w:szCs w:val="24"/>
        </w:rPr>
        <w:t>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w:t>
      </w:r>
      <w:r w:rsidR="00FF2A0A">
        <w:rPr>
          <w:rFonts w:ascii="Times New Roman" w:eastAsia="Times New Roman" w:hAnsi="Times New Roman" w:cs="Times New Roman"/>
          <w:sz w:val="24"/>
          <w:szCs w:val="24"/>
        </w:rPr>
        <w:t xml:space="preserve"> с </w:t>
      </w:r>
      <w:r w:rsidRPr="00755B78">
        <w:rPr>
          <w:rFonts w:ascii="Times New Roman" w:eastAsia="Times New Roman" w:hAnsi="Times New Roman" w:cs="Times New Roman"/>
          <w:sz w:val="24"/>
          <w:szCs w:val="24"/>
        </w:rPr>
        <w:t>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C5506E" w:rsidRPr="00755B78" w:rsidRDefault="00C5506E" w:rsidP="00E76381">
      <w:pPr>
        <w:spacing w:line="240" w:lineRule="auto"/>
        <w:ind w:right="-1"/>
        <w:contextualSpacing/>
        <w:jc w:val="both"/>
        <w:rPr>
          <w:rFonts w:ascii="Times New Roman" w:eastAsia="Times New Roman" w:hAnsi="Times New Roman" w:cs="Times New Roman"/>
          <w:sz w:val="24"/>
          <w:szCs w:val="24"/>
        </w:rPr>
      </w:pPr>
    </w:p>
    <w:p w:rsidR="00C5506E" w:rsidRPr="00755B78" w:rsidRDefault="00C5506E" w:rsidP="00E76381">
      <w:pPr>
        <w:spacing w:line="240" w:lineRule="auto"/>
        <w:ind w:left="721" w:right="-1"/>
        <w:contextualSpacing/>
        <w:jc w:val="both"/>
        <w:rPr>
          <w:rFonts w:ascii="Times New Roman" w:hAnsi="Times New Roman" w:cs="Times New Roman"/>
          <w:sz w:val="24"/>
          <w:szCs w:val="24"/>
        </w:rPr>
      </w:pPr>
      <w:r w:rsidRPr="00755B78">
        <w:rPr>
          <w:rFonts w:ascii="Times New Roman" w:eastAsia="Times New Roman" w:hAnsi="Times New Roman" w:cs="Times New Roman"/>
          <w:b/>
          <w:bCs/>
          <w:sz w:val="24"/>
          <w:szCs w:val="24"/>
        </w:rPr>
        <w:t>Содержание плана внеурочной деятельности</w:t>
      </w:r>
      <w:r w:rsidR="00F861EF">
        <w:rPr>
          <w:rFonts w:ascii="Times New Roman" w:eastAsia="Times New Roman" w:hAnsi="Times New Roman" w:cs="Times New Roman"/>
          <w:b/>
          <w:bCs/>
          <w:sz w:val="24"/>
          <w:szCs w:val="24"/>
        </w:rPr>
        <w:t xml:space="preserve"> </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51578">
      <w:pPr>
        <w:pStyle w:val="3"/>
      </w:pPr>
      <w:bookmarkStart w:id="130" w:name="_III.3._Система_условий"/>
      <w:bookmarkStart w:id="131" w:name="_Toc16772299"/>
      <w:bookmarkEnd w:id="130"/>
      <w:r w:rsidRPr="00311F4C">
        <w:rPr>
          <w:rFonts w:eastAsia="Times New Roman"/>
          <w:color w:val="auto"/>
        </w:rPr>
        <w:t>III.3. Система условий реализации основной образовательной программы</w:t>
      </w:r>
      <w:bookmarkEnd w:id="131"/>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1"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Условия реализации основной образовательной программы должны обеспечивать для участников образовательных отношений возможность</w:t>
      </w:r>
      <w:r w:rsidRPr="00755B78">
        <w:rPr>
          <w:rFonts w:ascii="Times New Roman" w:eastAsia="Arial" w:hAnsi="Times New Roman" w:cs="Times New Roman"/>
          <w:sz w:val="24"/>
          <w:szCs w:val="24"/>
        </w:rPr>
        <w:t>:</w:t>
      </w:r>
    </w:p>
    <w:p w:rsidR="00C5506E" w:rsidRPr="00FF2A0A" w:rsidRDefault="00C5506E" w:rsidP="00087B59">
      <w:pPr>
        <w:pStyle w:val="aa"/>
        <w:numPr>
          <w:ilvl w:val="0"/>
          <w:numId w:val="120"/>
        </w:numPr>
        <w:tabs>
          <w:tab w:val="left" w:pos="332"/>
        </w:tabs>
        <w:spacing w:after="0" w:line="240" w:lineRule="auto"/>
        <w:ind w:right="-1"/>
        <w:jc w:val="both"/>
        <w:rPr>
          <w:rFonts w:ascii="Times New Roman" w:eastAsia="Wingdings" w:hAnsi="Times New Roman" w:cs="Times New Roman"/>
          <w:sz w:val="24"/>
          <w:szCs w:val="24"/>
          <w:vertAlign w:val="superscript"/>
        </w:rPr>
      </w:pPr>
      <w:r w:rsidRPr="00FF2A0A">
        <w:rPr>
          <w:rFonts w:ascii="Times New Roman" w:eastAsia="Times New Roman CYR" w:hAnsi="Times New Roman" w:cs="Times New Roman"/>
          <w:sz w:val="24"/>
          <w:szCs w:val="24"/>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w:t>
      </w:r>
      <w:r w:rsidRPr="00FF2A0A">
        <w:rPr>
          <w:rFonts w:ascii="Times New Roman" w:eastAsia="Arial" w:hAnsi="Times New Roman" w:cs="Times New Roman"/>
          <w:sz w:val="24"/>
          <w:szCs w:val="24"/>
        </w:rPr>
        <w:t>,</w:t>
      </w:r>
      <w:r w:rsidRPr="00FF2A0A">
        <w:rPr>
          <w:rFonts w:ascii="Times New Roman" w:eastAsia="Times New Roman CYR" w:hAnsi="Times New Roman" w:cs="Times New Roman"/>
          <w:sz w:val="24"/>
          <w:szCs w:val="24"/>
        </w:rPr>
        <w:t xml:space="preserve"> в том числе одаренными детьми</w:t>
      </w:r>
      <w:r w:rsidRPr="00FF2A0A">
        <w:rPr>
          <w:rFonts w:ascii="Times New Roman" w:eastAsia="Arial" w:hAnsi="Times New Roman" w:cs="Times New Roman"/>
          <w:sz w:val="24"/>
          <w:szCs w:val="24"/>
        </w:rPr>
        <w:t>,</w:t>
      </w:r>
      <w:r w:rsidRPr="00FF2A0A">
        <w:rPr>
          <w:rFonts w:ascii="Times New Roman" w:eastAsia="Times New Roman CYR" w:hAnsi="Times New Roman" w:cs="Times New Roman"/>
          <w:sz w:val="24"/>
          <w:szCs w:val="24"/>
        </w:rPr>
        <w:t xml:space="preserve"> детьми с ограниченными возможностями здоровья и инвалидами</w:t>
      </w:r>
      <w:r w:rsidRPr="00FF2A0A">
        <w:rPr>
          <w:rFonts w:ascii="Times New Roman" w:eastAsia="Arial" w:hAnsi="Times New Roman" w:cs="Times New Roman"/>
          <w:sz w:val="24"/>
          <w:szCs w:val="24"/>
        </w:rPr>
        <w:t>;</w:t>
      </w:r>
    </w:p>
    <w:p w:rsidR="00C5506E" w:rsidRPr="00FF2A0A" w:rsidRDefault="00C5506E" w:rsidP="00087B59">
      <w:pPr>
        <w:pStyle w:val="aa"/>
        <w:numPr>
          <w:ilvl w:val="0"/>
          <w:numId w:val="120"/>
        </w:numPr>
        <w:tabs>
          <w:tab w:val="left" w:pos="332"/>
        </w:tabs>
        <w:spacing w:after="0" w:line="240" w:lineRule="auto"/>
        <w:ind w:right="-1"/>
        <w:jc w:val="both"/>
        <w:rPr>
          <w:rFonts w:ascii="Times New Roman" w:eastAsia="Wingdings" w:hAnsi="Times New Roman" w:cs="Times New Roman"/>
          <w:sz w:val="24"/>
          <w:szCs w:val="24"/>
          <w:vertAlign w:val="superscript"/>
        </w:rPr>
      </w:pPr>
      <w:proofErr w:type="gramStart"/>
      <w:r w:rsidRPr="00FF2A0A">
        <w:rPr>
          <w:rFonts w:ascii="Times New Roman" w:eastAsia="Times New Roman CYR" w:hAnsi="Times New Roman" w:cs="Times New Roman"/>
          <w:sz w:val="24"/>
          <w:szCs w:val="24"/>
        </w:rPr>
        <w:t>развития личности</w:t>
      </w:r>
      <w:r w:rsidRPr="00FF2A0A">
        <w:rPr>
          <w:rFonts w:ascii="Times New Roman" w:eastAsia="Arial" w:hAnsi="Times New Roman" w:cs="Times New Roman"/>
          <w:sz w:val="24"/>
          <w:szCs w:val="24"/>
        </w:rPr>
        <w:t>,</w:t>
      </w:r>
      <w:r w:rsidRPr="00FF2A0A">
        <w:rPr>
          <w:rFonts w:ascii="Times New Roman" w:eastAsia="Times New Roman CYR" w:hAnsi="Times New Roman" w:cs="Times New Roman"/>
          <w:sz w:val="24"/>
          <w:szCs w:val="24"/>
        </w:rPr>
        <w:t xml:space="preserve"> ее способностей</w:t>
      </w:r>
      <w:r w:rsidRPr="00FF2A0A">
        <w:rPr>
          <w:rFonts w:ascii="Times New Roman" w:eastAsia="Arial" w:hAnsi="Times New Roman" w:cs="Times New Roman"/>
          <w:sz w:val="24"/>
          <w:szCs w:val="24"/>
        </w:rPr>
        <w:t>,</w:t>
      </w:r>
      <w:r w:rsidRPr="00FF2A0A">
        <w:rPr>
          <w:rFonts w:ascii="Times New Roman" w:eastAsia="Times New Roman CYR" w:hAnsi="Times New Roman" w:cs="Times New Roman"/>
          <w:sz w:val="24"/>
          <w:szCs w:val="24"/>
        </w:rPr>
        <w:t xml:space="preserve"> формирования и удовлетворения социально значимых интересов и потребностей</w:t>
      </w:r>
      <w:r w:rsidRPr="00FF2A0A">
        <w:rPr>
          <w:rFonts w:ascii="Times New Roman" w:eastAsia="Arial" w:hAnsi="Times New Roman" w:cs="Times New Roman"/>
          <w:sz w:val="24"/>
          <w:szCs w:val="24"/>
        </w:rPr>
        <w:t>,</w:t>
      </w:r>
      <w:r w:rsidRPr="00FF2A0A">
        <w:rPr>
          <w:rFonts w:ascii="Times New Roman" w:eastAsia="Times New Roman CYR" w:hAnsi="Times New Roman" w:cs="Times New Roman"/>
          <w:sz w:val="24"/>
          <w:szCs w:val="24"/>
        </w:rPr>
        <w:t xml:space="preserve"> самореализации обучающихся через организацию урочной и внеурочной деятельности</w:t>
      </w:r>
      <w:r w:rsidRPr="00FF2A0A">
        <w:rPr>
          <w:rFonts w:ascii="Times New Roman" w:eastAsia="Arial" w:hAnsi="Times New Roman" w:cs="Times New Roman"/>
          <w:sz w:val="24"/>
          <w:szCs w:val="24"/>
        </w:rPr>
        <w:t>,</w:t>
      </w:r>
      <w:r w:rsidRPr="00FF2A0A">
        <w:rPr>
          <w:rFonts w:ascii="Times New Roman" w:eastAsia="Times New Roman CYR" w:hAnsi="Times New Roman" w:cs="Times New Roman"/>
          <w:sz w:val="24"/>
          <w:szCs w:val="24"/>
        </w:rPr>
        <w:t xml:space="preserve"> социальной практики</w:t>
      </w:r>
      <w:r w:rsidRPr="00FF2A0A">
        <w:rPr>
          <w:rFonts w:ascii="Times New Roman" w:eastAsia="Arial" w:hAnsi="Times New Roman" w:cs="Times New Roman"/>
          <w:sz w:val="24"/>
          <w:szCs w:val="24"/>
        </w:rPr>
        <w:t>,</w:t>
      </w:r>
      <w:r w:rsidRPr="00FF2A0A">
        <w:rPr>
          <w:rFonts w:ascii="Times New Roman" w:eastAsia="Times New Roman CYR" w:hAnsi="Times New Roman" w:cs="Times New Roman"/>
          <w:sz w:val="24"/>
          <w:szCs w:val="24"/>
        </w:rPr>
        <w:t xml:space="preserve"> общественно полезной деятельности</w:t>
      </w:r>
      <w:r w:rsidRPr="00FF2A0A">
        <w:rPr>
          <w:rFonts w:ascii="Times New Roman" w:eastAsia="Arial" w:hAnsi="Times New Roman" w:cs="Times New Roman"/>
          <w:sz w:val="24"/>
          <w:szCs w:val="24"/>
        </w:rPr>
        <w:t>,</w:t>
      </w:r>
      <w:r w:rsidRPr="00FF2A0A">
        <w:rPr>
          <w:rFonts w:ascii="Times New Roman" w:eastAsia="Times New Roman CYR" w:hAnsi="Times New Roman" w:cs="Times New Roman"/>
          <w:sz w:val="24"/>
          <w:szCs w:val="24"/>
        </w:rPr>
        <w:t xml:space="preserve"> через систему творческих</w:t>
      </w:r>
      <w:r w:rsidRPr="00FF2A0A">
        <w:rPr>
          <w:rFonts w:ascii="Times New Roman" w:eastAsia="Arial" w:hAnsi="Times New Roman" w:cs="Times New Roman"/>
          <w:sz w:val="24"/>
          <w:szCs w:val="24"/>
        </w:rPr>
        <w:t>,</w:t>
      </w:r>
      <w:r w:rsidRPr="00FF2A0A">
        <w:rPr>
          <w:rFonts w:ascii="Times New Roman" w:eastAsia="Times New Roman CYR" w:hAnsi="Times New Roman" w:cs="Times New Roman"/>
          <w:sz w:val="24"/>
          <w:szCs w:val="24"/>
        </w:rPr>
        <w:t xml:space="preserve"> научных и трудовых объединений</w:t>
      </w:r>
      <w:r w:rsidRPr="00FF2A0A">
        <w:rPr>
          <w:rFonts w:ascii="Times New Roman" w:eastAsia="Arial" w:hAnsi="Times New Roman" w:cs="Times New Roman"/>
          <w:sz w:val="24"/>
          <w:szCs w:val="24"/>
        </w:rPr>
        <w:t>,</w:t>
      </w:r>
      <w:r w:rsidRPr="00FF2A0A">
        <w:rPr>
          <w:rFonts w:ascii="Times New Roman" w:eastAsia="Times New Roman CYR" w:hAnsi="Times New Roman" w:cs="Times New Roman"/>
          <w:sz w:val="24"/>
          <w:szCs w:val="24"/>
        </w:rPr>
        <w:t xml:space="preserve"> кружков</w:t>
      </w:r>
      <w:r w:rsidRPr="00FF2A0A">
        <w:rPr>
          <w:rFonts w:ascii="Times New Roman" w:eastAsia="Arial" w:hAnsi="Times New Roman" w:cs="Times New Roman"/>
          <w:sz w:val="24"/>
          <w:szCs w:val="24"/>
        </w:rPr>
        <w:t>,</w:t>
      </w:r>
      <w:r w:rsidRPr="00FF2A0A">
        <w:rPr>
          <w:rFonts w:ascii="Times New Roman" w:eastAsia="Times New Roman CYR" w:hAnsi="Times New Roman" w:cs="Times New Roman"/>
          <w:sz w:val="24"/>
          <w:szCs w:val="24"/>
        </w:rPr>
        <w:t xml:space="preserve"> клубов</w:t>
      </w:r>
      <w:r w:rsidRPr="00FF2A0A">
        <w:rPr>
          <w:rFonts w:ascii="Times New Roman" w:eastAsia="Arial" w:hAnsi="Times New Roman" w:cs="Times New Roman"/>
          <w:sz w:val="24"/>
          <w:szCs w:val="24"/>
        </w:rPr>
        <w:t>,</w:t>
      </w:r>
      <w:r w:rsidRPr="00FF2A0A">
        <w:rPr>
          <w:rFonts w:ascii="Times New Roman" w:eastAsia="Times New Roman CYR" w:hAnsi="Times New Roman" w:cs="Times New Roman"/>
          <w:sz w:val="24"/>
          <w:szCs w:val="24"/>
        </w:rPr>
        <w:t xml:space="preserve"> секций</w:t>
      </w:r>
      <w:r w:rsidRPr="00FF2A0A">
        <w:rPr>
          <w:rFonts w:ascii="Times New Roman" w:eastAsia="Arial" w:hAnsi="Times New Roman" w:cs="Times New Roman"/>
          <w:sz w:val="24"/>
          <w:szCs w:val="24"/>
        </w:rPr>
        <w:t>,</w:t>
      </w:r>
      <w:r w:rsidRPr="00FF2A0A">
        <w:rPr>
          <w:rFonts w:ascii="Times New Roman" w:eastAsia="Times New Roman CYR" w:hAnsi="Times New Roman" w:cs="Times New Roman"/>
          <w:sz w:val="24"/>
          <w:szCs w:val="24"/>
        </w:rPr>
        <w:t xml:space="preserve"> студий на основе взаимодействия с другими организациями</w:t>
      </w:r>
      <w:r w:rsidRPr="00FF2A0A">
        <w:rPr>
          <w:rFonts w:ascii="Times New Roman" w:eastAsia="Arial" w:hAnsi="Times New Roman" w:cs="Times New Roman"/>
          <w:sz w:val="24"/>
          <w:szCs w:val="24"/>
        </w:rPr>
        <w:t>,</w:t>
      </w:r>
      <w:r w:rsidRPr="00FF2A0A">
        <w:rPr>
          <w:rFonts w:ascii="Times New Roman" w:eastAsia="Times New Roman CYR" w:hAnsi="Times New Roman" w:cs="Times New Roman"/>
          <w:sz w:val="24"/>
          <w:szCs w:val="24"/>
        </w:rPr>
        <w:t xml:space="preserve"> осуществляющими образовательную деятельность</w:t>
      </w:r>
      <w:r w:rsidRPr="00FF2A0A">
        <w:rPr>
          <w:rFonts w:ascii="Times New Roman" w:eastAsia="Arial" w:hAnsi="Times New Roman" w:cs="Times New Roman"/>
          <w:sz w:val="24"/>
          <w:szCs w:val="24"/>
        </w:rPr>
        <w:t>,</w:t>
      </w:r>
      <w:r w:rsidRPr="00FF2A0A">
        <w:rPr>
          <w:rFonts w:ascii="Times New Roman" w:eastAsia="Times New Roman CYR" w:hAnsi="Times New Roman" w:cs="Times New Roman"/>
          <w:sz w:val="24"/>
          <w:szCs w:val="24"/>
        </w:rPr>
        <w:t xml:space="preserve"> а также организациями культуры</w:t>
      </w:r>
      <w:r w:rsidRPr="00FF2A0A">
        <w:rPr>
          <w:rFonts w:ascii="Times New Roman" w:eastAsia="Arial" w:hAnsi="Times New Roman" w:cs="Times New Roman"/>
          <w:sz w:val="24"/>
          <w:szCs w:val="24"/>
        </w:rPr>
        <w:t>,</w:t>
      </w:r>
      <w:r w:rsidRPr="00FF2A0A">
        <w:rPr>
          <w:rFonts w:ascii="Times New Roman" w:eastAsia="Times New Roman CYR" w:hAnsi="Times New Roman" w:cs="Times New Roman"/>
          <w:sz w:val="24"/>
          <w:szCs w:val="24"/>
        </w:rPr>
        <w:t xml:space="preserve"> спорта</w:t>
      </w:r>
      <w:r w:rsidRPr="00FF2A0A">
        <w:rPr>
          <w:rFonts w:ascii="Times New Roman" w:eastAsia="Arial" w:hAnsi="Times New Roman" w:cs="Times New Roman"/>
          <w:sz w:val="24"/>
          <w:szCs w:val="24"/>
        </w:rPr>
        <w:t>,</w:t>
      </w:r>
      <w:r w:rsidRPr="00FF2A0A">
        <w:rPr>
          <w:rFonts w:ascii="Times New Roman" w:eastAsia="Times New Roman CYR" w:hAnsi="Times New Roman" w:cs="Times New Roman"/>
          <w:sz w:val="24"/>
          <w:szCs w:val="24"/>
        </w:rPr>
        <w:t xml:space="preserve"> здравоохранения</w:t>
      </w:r>
      <w:r w:rsidRPr="00FF2A0A">
        <w:rPr>
          <w:rFonts w:ascii="Times New Roman" w:eastAsia="Arial" w:hAnsi="Times New Roman" w:cs="Times New Roman"/>
          <w:sz w:val="24"/>
          <w:szCs w:val="24"/>
        </w:rPr>
        <w:t>,</w:t>
      </w:r>
      <w:r w:rsidRPr="00FF2A0A">
        <w:rPr>
          <w:rFonts w:ascii="Times New Roman" w:eastAsia="Times New Roman CYR" w:hAnsi="Times New Roman" w:cs="Times New Roman"/>
          <w:sz w:val="24"/>
          <w:szCs w:val="24"/>
        </w:rPr>
        <w:t xml:space="preserve"> досуга</w:t>
      </w:r>
      <w:r w:rsidRPr="00FF2A0A">
        <w:rPr>
          <w:rFonts w:ascii="Times New Roman" w:eastAsia="Arial" w:hAnsi="Times New Roman" w:cs="Times New Roman"/>
          <w:sz w:val="24"/>
          <w:szCs w:val="24"/>
        </w:rPr>
        <w:t>,</w:t>
      </w:r>
      <w:r w:rsidRPr="00FF2A0A">
        <w:rPr>
          <w:rFonts w:ascii="Times New Roman" w:eastAsia="Times New Roman CYR" w:hAnsi="Times New Roman" w:cs="Times New Roman"/>
          <w:sz w:val="24"/>
          <w:szCs w:val="24"/>
        </w:rPr>
        <w:t xml:space="preserve"> службами занятости населения</w:t>
      </w:r>
      <w:r w:rsidRPr="00FF2A0A">
        <w:rPr>
          <w:rFonts w:ascii="Times New Roman" w:eastAsia="Arial" w:hAnsi="Times New Roman" w:cs="Times New Roman"/>
          <w:sz w:val="24"/>
          <w:szCs w:val="24"/>
        </w:rPr>
        <w:t>,</w:t>
      </w:r>
      <w:r w:rsidRPr="00FF2A0A">
        <w:rPr>
          <w:rFonts w:ascii="Times New Roman" w:eastAsia="Times New Roman CYR" w:hAnsi="Times New Roman" w:cs="Times New Roman"/>
          <w:sz w:val="24"/>
          <w:szCs w:val="24"/>
        </w:rPr>
        <w:t xml:space="preserve"> обеспечения безопасности жизнедеятельности</w:t>
      </w:r>
      <w:r w:rsidRPr="00FF2A0A">
        <w:rPr>
          <w:rFonts w:ascii="Times New Roman" w:eastAsia="Arial" w:hAnsi="Times New Roman" w:cs="Times New Roman"/>
          <w:sz w:val="24"/>
          <w:szCs w:val="24"/>
        </w:rPr>
        <w:t>;</w:t>
      </w:r>
      <w:proofErr w:type="gramEnd"/>
    </w:p>
    <w:p w:rsidR="00C5506E" w:rsidRPr="00FF2A0A" w:rsidRDefault="00C5506E" w:rsidP="00087B59">
      <w:pPr>
        <w:pStyle w:val="aa"/>
        <w:numPr>
          <w:ilvl w:val="0"/>
          <w:numId w:val="120"/>
        </w:numPr>
        <w:tabs>
          <w:tab w:val="left" w:pos="332"/>
        </w:tabs>
        <w:spacing w:after="0" w:line="240" w:lineRule="auto"/>
        <w:ind w:right="-1"/>
        <w:jc w:val="both"/>
        <w:rPr>
          <w:rFonts w:ascii="Times New Roman" w:eastAsia="Wingdings" w:hAnsi="Times New Roman" w:cs="Times New Roman"/>
          <w:sz w:val="24"/>
          <w:szCs w:val="24"/>
          <w:vertAlign w:val="superscript"/>
        </w:rPr>
      </w:pPr>
      <w:r w:rsidRPr="00FF2A0A">
        <w:rPr>
          <w:rFonts w:ascii="Times New Roman" w:eastAsia="Times New Roman CYR" w:hAnsi="Times New Roman" w:cs="Times New Roman"/>
          <w:sz w:val="24"/>
          <w:szCs w:val="24"/>
        </w:rPr>
        <w:t>осознанного выбора обучающимися будущей профессии</w:t>
      </w:r>
      <w:r w:rsidRPr="00FF2A0A">
        <w:rPr>
          <w:rFonts w:ascii="Times New Roman" w:eastAsia="Arial" w:hAnsi="Times New Roman" w:cs="Times New Roman"/>
          <w:sz w:val="24"/>
          <w:szCs w:val="24"/>
        </w:rPr>
        <w:t>,</w:t>
      </w:r>
      <w:r w:rsidRPr="00FF2A0A">
        <w:rPr>
          <w:rFonts w:ascii="Times New Roman" w:eastAsia="Times New Roman CYR" w:hAnsi="Times New Roman" w:cs="Times New Roman"/>
          <w:sz w:val="24"/>
          <w:szCs w:val="24"/>
        </w:rPr>
        <w:t xml:space="preserve"> дальнейшего успешного </w:t>
      </w:r>
      <w:r w:rsidR="00FF2A0A">
        <w:rPr>
          <w:rFonts w:ascii="Times New Roman" w:eastAsia="Times New Roman CYR" w:hAnsi="Times New Roman" w:cs="Times New Roman"/>
          <w:sz w:val="24"/>
          <w:szCs w:val="24"/>
        </w:rPr>
        <w:t>образования и профессио</w:t>
      </w:r>
      <w:r w:rsidRPr="00FF2A0A">
        <w:rPr>
          <w:rFonts w:ascii="Times New Roman" w:eastAsia="Times New Roman CYR" w:hAnsi="Times New Roman" w:cs="Times New Roman"/>
          <w:sz w:val="24"/>
          <w:szCs w:val="24"/>
        </w:rPr>
        <w:t>нальной деятельности</w:t>
      </w:r>
      <w:r w:rsidRPr="00FF2A0A">
        <w:rPr>
          <w:rFonts w:ascii="Times New Roman" w:eastAsia="Arial" w:hAnsi="Times New Roman" w:cs="Times New Roman"/>
          <w:sz w:val="24"/>
          <w:szCs w:val="24"/>
        </w:rPr>
        <w:t>;</w:t>
      </w:r>
    </w:p>
    <w:p w:rsidR="00C5506E" w:rsidRPr="00FF2A0A" w:rsidRDefault="00C5506E" w:rsidP="00087B59">
      <w:pPr>
        <w:pStyle w:val="aa"/>
        <w:numPr>
          <w:ilvl w:val="0"/>
          <w:numId w:val="120"/>
        </w:numPr>
        <w:tabs>
          <w:tab w:val="left" w:pos="332"/>
        </w:tabs>
        <w:spacing w:after="0" w:line="240" w:lineRule="auto"/>
        <w:ind w:right="-1"/>
        <w:jc w:val="both"/>
        <w:rPr>
          <w:rFonts w:ascii="Times New Roman" w:eastAsia="Wingdings" w:hAnsi="Times New Roman" w:cs="Times New Roman"/>
          <w:sz w:val="24"/>
          <w:szCs w:val="24"/>
          <w:vertAlign w:val="superscript"/>
        </w:rPr>
      </w:pPr>
      <w:r w:rsidRPr="00FF2A0A">
        <w:rPr>
          <w:rFonts w:ascii="Times New Roman" w:eastAsia="Times New Roman CYR" w:hAnsi="Times New Roman" w:cs="Times New Roman"/>
          <w:sz w:val="24"/>
          <w:szCs w:val="24"/>
        </w:rPr>
        <w:t xml:space="preserve">работы с </w:t>
      </w:r>
      <w:proofErr w:type="gramStart"/>
      <w:r w:rsidRPr="00FF2A0A">
        <w:rPr>
          <w:rFonts w:ascii="Times New Roman" w:eastAsia="Times New Roman CYR" w:hAnsi="Times New Roman" w:cs="Times New Roman"/>
          <w:sz w:val="24"/>
          <w:szCs w:val="24"/>
        </w:rPr>
        <w:t>одаренными</w:t>
      </w:r>
      <w:proofErr w:type="gramEnd"/>
      <w:r w:rsidRPr="00FF2A0A">
        <w:rPr>
          <w:rFonts w:ascii="Times New Roman" w:eastAsia="Times New Roman CYR" w:hAnsi="Times New Roman" w:cs="Times New Roman"/>
          <w:sz w:val="24"/>
          <w:szCs w:val="24"/>
        </w:rPr>
        <w:t xml:space="preserve"> обучающимися</w:t>
      </w:r>
      <w:r w:rsidRPr="00FF2A0A">
        <w:rPr>
          <w:rFonts w:ascii="Times New Roman" w:eastAsia="Arial" w:hAnsi="Times New Roman" w:cs="Times New Roman"/>
          <w:sz w:val="24"/>
          <w:szCs w:val="24"/>
        </w:rPr>
        <w:t>,</w:t>
      </w:r>
      <w:r w:rsidRPr="00FF2A0A">
        <w:rPr>
          <w:rFonts w:ascii="Times New Roman" w:eastAsia="Times New Roman CYR" w:hAnsi="Times New Roman" w:cs="Times New Roman"/>
          <w:sz w:val="24"/>
          <w:szCs w:val="24"/>
        </w:rPr>
        <w:t xml:space="preserve"> организации их развития в различных областях образовательной</w:t>
      </w:r>
      <w:r w:rsidRPr="00FF2A0A">
        <w:rPr>
          <w:rFonts w:ascii="Times New Roman" w:eastAsia="Arial" w:hAnsi="Times New Roman" w:cs="Times New Roman"/>
          <w:sz w:val="24"/>
          <w:szCs w:val="24"/>
        </w:rPr>
        <w:t>,</w:t>
      </w:r>
      <w:r w:rsidRPr="00FF2A0A">
        <w:rPr>
          <w:rFonts w:ascii="Times New Roman" w:eastAsia="Times New Roman CYR" w:hAnsi="Times New Roman" w:cs="Times New Roman"/>
          <w:sz w:val="24"/>
          <w:szCs w:val="24"/>
        </w:rPr>
        <w:t xml:space="preserve"> творческой деятельности</w:t>
      </w:r>
      <w:r w:rsidRPr="00FF2A0A">
        <w:rPr>
          <w:rFonts w:ascii="Times New Roman" w:eastAsia="Arial" w:hAnsi="Times New Roman" w:cs="Times New Roman"/>
          <w:sz w:val="24"/>
          <w:szCs w:val="24"/>
        </w:rPr>
        <w:t>;</w:t>
      </w:r>
    </w:p>
    <w:p w:rsidR="00C5506E" w:rsidRPr="00FF2A0A" w:rsidRDefault="00C5506E" w:rsidP="00087B59">
      <w:pPr>
        <w:pStyle w:val="aa"/>
        <w:numPr>
          <w:ilvl w:val="0"/>
          <w:numId w:val="120"/>
        </w:numPr>
        <w:tabs>
          <w:tab w:val="left" w:pos="332"/>
        </w:tabs>
        <w:spacing w:after="0" w:line="240" w:lineRule="auto"/>
        <w:ind w:right="-1"/>
        <w:jc w:val="both"/>
        <w:rPr>
          <w:rFonts w:ascii="Times New Roman" w:eastAsia="Wingdings" w:hAnsi="Times New Roman" w:cs="Times New Roman"/>
          <w:sz w:val="24"/>
          <w:szCs w:val="24"/>
          <w:vertAlign w:val="superscript"/>
        </w:rPr>
      </w:pPr>
      <w:r w:rsidRPr="00FF2A0A">
        <w:rPr>
          <w:rFonts w:ascii="Times New Roman" w:eastAsia="Times New Roman CYR" w:hAnsi="Times New Roman" w:cs="Times New Roman"/>
          <w:sz w:val="24"/>
          <w:szCs w:val="24"/>
        </w:rPr>
        <w:t>формирования у обучающихся российской гражданской идентичности</w:t>
      </w:r>
      <w:r w:rsidRPr="00FF2A0A">
        <w:rPr>
          <w:rFonts w:ascii="Times New Roman" w:eastAsia="Arial" w:hAnsi="Times New Roman" w:cs="Times New Roman"/>
          <w:sz w:val="24"/>
          <w:szCs w:val="24"/>
        </w:rPr>
        <w:t>,</w:t>
      </w:r>
      <w:r w:rsidRPr="00FF2A0A">
        <w:rPr>
          <w:rFonts w:ascii="Times New Roman" w:eastAsia="Times New Roman CYR" w:hAnsi="Times New Roman" w:cs="Times New Roman"/>
          <w:sz w:val="24"/>
          <w:szCs w:val="24"/>
        </w:rPr>
        <w:t xml:space="preserve"> социальных ценностей</w:t>
      </w:r>
      <w:r w:rsidRPr="00FF2A0A">
        <w:rPr>
          <w:rFonts w:ascii="Times New Roman" w:eastAsia="Arial" w:hAnsi="Times New Roman" w:cs="Times New Roman"/>
          <w:sz w:val="24"/>
          <w:szCs w:val="24"/>
        </w:rPr>
        <w:t>,</w:t>
      </w:r>
      <w:r w:rsidRPr="00FF2A0A">
        <w:rPr>
          <w:rFonts w:ascii="Times New Roman" w:eastAsia="Times New Roman CYR" w:hAnsi="Times New Roman" w:cs="Times New Roman"/>
          <w:sz w:val="24"/>
          <w:szCs w:val="24"/>
        </w:rPr>
        <w:t xml:space="preserve"> социально</w:t>
      </w:r>
      <w:r w:rsidRPr="00FF2A0A">
        <w:rPr>
          <w:rFonts w:ascii="Times New Roman" w:eastAsia="Arial" w:hAnsi="Times New Roman" w:cs="Times New Roman"/>
          <w:sz w:val="24"/>
          <w:szCs w:val="24"/>
        </w:rPr>
        <w:t>-</w:t>
      </w:r>
      <w:r w:rsidRPr="00FF2A0A">
        <w:rPr>
          <w:rFonts w:ascii="Times New Roman" w:eastAsia="Times New Roman CYR" w:hAnsi="Times New Roman" w:cs="Times New Roman"/>
          <w:sz w:val="24"/>
          <w:szCs w:val="24"/>
        </w:rPr>
        <w:t>профессиональных ориентаций</w:t>
      </w:r>
      <w:r w:rsidRPr="00FF2A0A">
        <w:rPr>
          <w:rFonts w:ascii="Times New Roman" w:eastAsia="Arial" w:hAnsi="Times New Roman" w:cs="Times New Roman"/>
          <w:sz w:val="24"/>
          <w:szCs w:val="24"/>
        </w:rPr>
        <w:t>,</w:t>
      </w:r>
      <w:r w:rsidRPr="00FF2A0A">
        <w:rPr>
          <w:rFonts w:ascii="Times New Roman" w:eastAsia="Times New Roman CYR" w:hAnsi="Times New Roman" w:cs="Times New Roman"/>
          <w:sz w:val="24"/>
          <w:szCs w:val="24"/>
        </w:rPr>
        <w:t xml:space="preserve"> готовности к защите Отечества</w:t>
      </w:r>
      <w:r w:rsidRPr="00FF2A0A">
        <w:rPr>
          <w:rFonts w:ascii="Times New Roman" w:eastAsia="Arial" w:hAnsi="Times New Roman" w:cs="Times New Roman"/>
          <w:sz w:val="24"/>
          <w:szCs w:val="24"/>
        </w:rPr>
        <w:t>,</w:t>
      </w:r>
      <w:r w:rsidRPr="00FF2A0A">
        <w:rPr>
          <w:rFonts w:ascii="Times New Roman" w:eastAsia="Times New Roman CYR" w:hAnsi="Times New Roman" w:cs="Times New Roman"/>
          <w:sz w:val="24"/>
          <w:szCs w:val="24"/>
        </w:rPr>
        <w:t xml:space="preserve"> службе в Вооруженных силах Российской Федерации</w:t>
      </w:r>
      <w:r w:rsidRPr="00FF2A0A">
        <w:rPr>
          <w:rFonts w:ascii="Times New Roman" w:eastAsia="Arial" w:hAnsi="Times New Roman" w:cs="Times New Roman"/>
          <w:sz w:val="24"/>
          <w:szCs w:val="24"/>
        </w:rPr>
        <w:t>;</w:t>
      </w:r>
    </w:p>
    <w:p w:rsidR="00C5506E" w:rsidRPr="00FF2A0A" w:rsidRDefault="00C5506E" w:rsidP="00087B59">
      <w:pPr>
        <w:pStyle w:val="aa"/>
        <w:numPr>
          <w:ilvl w:val="0"/>
          <w:numId w:val="120"/>
        </w:numPr>
        <w:tabs>
          <w:tab w:val="left" w:pos="332"/>
        </w:tabs>
        <w:spacing w:after="0" w:line="240" w:lineRule="auto"/>
        <w:ind w:right="-1"/>
        <w:jc w:val="both"/>
        <w:rPr>
          <w:rFonts w:ascii="Times New Roman" w:eastAsia="Wingdings" w:hAnsi="Times New Roman" w:cs="Times New Roman"/>
          <w:sz w:val="24"/>
          <w:szCs w:val="24"/>
          <w:vertAlign w:val="superscript"/>
        </w:rPr>
      </w:pPr>
      <w:r w:rsidRPr="00FF2A0A">
        <w:rPr>
          <w:rFonts w:ascii="Times New Roman" w:eastAsia="Times New Roman CYR" w:hAnsi="Times New Roman" w:cs="Times New Roman"/>
          <w:sz w:val="24"/>
          <w:szCs w:val="24"/>
        </w:rPr>
        <w:lastRenderedPageBreak/>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r w:rsidRPr="00FF2A0A">
        <w:rPr>
          <w:rFonts w:ascii="Times New Roman" w:eastAsia="Arial" w:hAnsi="Times New Roman" w:cs="Times New Roman"/>
          <w:sz w:val="24"/>
          <w:szCs w:val="24"/>
        </w:rPr>
        <w:t>;</w:t>
      </w:r>
    </w:p>
    <w:p w:rsidR="00C5506E" w:rsidRPr="00FF2A0A" w:rsidRDefault="00C5506E" w:rsidP="00087B59">
      <w:pPr>
        <w:pStyle w:val="aa"/>
        <w:numPr>
          <w:ilvl w:val="0"/>
          <w:numId w:val="120"/>
        </w:numPr>
        <w:tabs>
          <w:tab w:val="left" w:pos="332"/>
        </w:tabs>
        <w:spacing w:after="0" w:line="240" w:lineRule="auto"/>
        <w:ind w:right="-1"/>
        <w:jc w:val="both"/>
        <w:rPr>
          <w:rFonts w:ascii="Times New Roman" w:eastAsia="Wingdings" w:hAnsi="Times New Roman" w:cs="Times New Roman"/>
          <w:sz w:val="24"/>
          <w:szCs w:val="24"/>
          <w:vertAlign w:val="superscript"/>
        </w:rPr>
      </w:pPr>
      <w:r w:rsidRPr="00FF2A0A">
        <w:rPr>
          <w:rFonts w:ascii="Times New Roman" w:eastAsia="Times New Roman CYR" w:hAnsi="Times New Roman" w:cs="Times New Roman"/>
          <w:sz w:val="24"/>
          <w:szCs w:val="24"/>
        </w:rPr>
        <w:t xml:space="preserve">выполнения </w:t>
      </w:r>
      <w:proofErr w:type="gramStart"/>
      <w:r w:rsidRPr="00FF2A0A">
        <w:rPr>
          <w:rFonts w:ascii="Times New Roman" w:eastAsia="Times New Roman CYR" w:hAnsi="Times New Roman" w:cs="Times New Roman"/>
          <w:sz w:val="24"/>
          <w:szCs w:val="24"/>
        </w:rPr>
        <w:t>индивидуального проекта</w:t>
      </w:r>
      <w:proofErr w:type="gramEnd"/>
      <w:r w:rsidRPr="00FF2A0A">
        <w:rPr>
          <w:rFonts w:ascii="Times New Roman" w:eastAsia="Times New Roman CYR" w:hAnsi="Times New Roman" w:cs="Times New Roman"/>
          <w:sz w:val="24"/>
          <w:szCs w:val="24"/>
        </w:rPr>
        <w:t xml:space="preserve"> всеми обучающимися в рамках учебного времени</w:t>
      </w:r>
      <w:r w:rsidRPr="00FF2A0A">
        <w:rPr>
          <w:rFonts w:ascii="Times New Roman" w:eastAsia="Arial" w:hAnsi="Times New Roman" w:cs="Times New Roman"/>
          <w:sz w:val="24"/>
          <w:szCs w:val="24"/>
        </w:rPr>
        <w:t>,</w:t>
      </w:r>
      <w:r w:rsidRPr="00FF2A0A">
        <w:rPr>
          <w:rFonts w:ascii="Times New Roman" w:eastAsia="Times New Roman CYR" w:hAnsi="Times New Roman" w:cs="Times New Roman"/>
          <w:sz w:val="24"/>
          <w:szCs w:val="24"/>
        </w:rPr>
        <w:t xml:space="preserve"> специально отведенного учебным планом</w:t>
      </w:r>
      <w:r w:rsidRPr="00FF2A0A">
        <w:rPr>
          <w:rFonts w:ascii="Times New Roman" w:eastAsia="Arial" w:hAnsi="Times New Roman" w:cs="Times New Roman"/>
          <w:sz w:val="24"/>
          <w:szCs w:val="24"/>
        </w:rPr>
        <w:t>;</w:t>
      </w:r>
    </w:p>
    <w:p w:rsidR="00C5506E" w:rsidRPr="00FF2A0A" w:rsidRDefault="00C5506E" w:rsidP="00087B59">
      <w:pPr>
        <w:pStyle w:val="aa"/>
        <w:numPr>
          <w:ilvl w:val="0"/>
          <w:numId w:val="120"/>
        </w:numPr>
        <w:tabs>
          <w:tab w:val="left" w:pos="332"/>
        </w:tabs>
        <w:spacing w:after="0" w:line="240" w:lineRule="auto"/>
        <w:ind w:right="-1"/>
        <w:jc w:val="both"/>
        <w:rPr>
          <w:rFonts w:ascii="Times New Roman" w:eastAsia="Wingdings" w:hAnsi="Times New Roman" w:cs="Times New Roman"/>
          <w:sz w:val="24"/>
          <w:szCs w:val="24"/>
          <w:vertAlign w:val="superscript"/>
        </w:rPr>
      </w:pPr>
      <w:r w:rsidRPr="00FF2A0A">
        <w:rPr>
          <w:rFonts w:ascii="Times New Roman" w:eastAsia="Times New Roman CYR" w:hAnsi="Times New Roman" w:cs="Times New Roman"/>
          <w:sz w:val="24"/>
          <w:szCs w:val="24"/>
        </w:rPr>
        <w:t>участия обучающихся</w:t>
      </w:r>
      <w:r w:rsidRPr="00FF2A0A">
        <w:rPr>
          <w:rFonts w:ascii="Times New Roman" w:eastAsia="Arial" w:hAnsi="Times New Roman" w:cs="Times New Roman"/>
          <w:sz w:val="24"/>
          <w:szCs w:val="24"/>
        </w:rPr>
        <w:t>,</w:t>
      </w:r>
      <w:r w:rsidRPr="00FF2A0A">
        <w:rPr>
          <w:rFonts w:ascii="Times New Roman" w:eastAsia="Times New Roman CYR" w:hAnsi="Times New Roman" w:cs="Times New Roman"/>
          <w:sz w:val="24"/>
          <w:szCs w:val="24"/>
        </w:rPr>
        <w:t xml:space="preserve"> их родителей </w:t>
      </w:r>
      <w:r w:rsidRPr="00FF2A0A">
        <w:rPr>
          <w:rFonts w:ascii="Times New Roman" w:eastAsia="Arial" w:hAnsi="Times New Roman" w:cs="Times New Roman"/>
          <w:sz w:val="24"/>
          <w:szCs w:val="24"/>
        </w:rPr>
        <w:t>(</w:t>
      </w:r>
      <w:r w:rsidRPr="00FF2A0A">
        <w:rPr>
          <w:rFonts w:ascii="Times New Roman" w:eastAsia="Times New Roman CYR" w:hAnsi="Times New Roman" w:cs="Times New Roman"/>
          <w:sz w:val="24"/>
          <w:szCs w:val="24"/>
        </w:rPr>
        <w:t>законных представителей</w:t>
      </w:r>
      <w:r w:rsidRPr="00FF2A0A">
        <w:rPr>
          <w:rFonts w:ascii="Times New Roman" w:eastAsia="Arial" w:hAnsi="Times New Roman" w:cs="Times New Roman"/>
          <w:sz w:val="24"/>
          <w:szCs w:val="24"/>
        </w:rPr>
        <w:t>),</w:t>
      </w:r>
      <w:r w:rsidRPr="00FF2A0A">
        <w:rPr>
          <w:rFonts w:ascii="Times New Roman" w:eastAsia="Times New Roman CYR" w:hAnsi="Times New Roman" w:cs="Times New Roman"/>
          <w:sz w:val="24"/>
          <w:szCs w:val="24"/>
        </w:rPr>
        <w:t xml:space="preserve"> педагогических работников и общественности в проектировании основной образовательной программы</w:t>
      </w:r>
      <w:r w:rsidRPr="00FF2A0A">
        <w:rPr>
          <w:rFonts w:ascii="Times New Roman" w:eastAsia="Arial" w:hAnsi="Times New Roman" w:cs="Times New Roman"/>
          <w:sz w:val="24"/>
          <w:szCs w:val="24"/>
        </w:rPr>
        <w:t>,</w:t>
      </w:r>
      <w:r w:rsidRPr="00FF2A0A">
        <w:rPr>
          <w:rFonts w:ascii="Times New Roman" w:eastAsia="Times New Roman CYR" w:hAnsi="Times New Roman" w:cs="Times New Roman"/>
          <w:sz w:val="24"/>
          <w:szCs w:val="24"/>
        </w:rPr>
        <w:t xml:space="preserve"> в создании условий для ее реализации</w:t>
      </w:r>
      <w:r w:rsidRPr="00FF2A0A">
        <w:rPr>
          <w:rFonts w:ascii="Times New Roman" w:eastAsia="Arial" w:hAnsi="Times New Roman" w:cs="Times New Roman"/>
          <w:sz w:val="24"/>
          <w:szCs w:val="24"/>
        </w:rPr>
        <w:t>,</w:t>
      </w:r>
      <w:r w:rsidRPr="00FF2A0A">
        <w:rPr>
          <w:rFonts w:ascii="Times New Roman" w:eastAsia="Times New Roman CYR" w:hAnsi="Times New Roman" w:cs="Times New Roman"/>
          <w:sz w:val="24"/>
          <w:szCs w:val="24"/>
        </w:rPr>
        <w:t xml:space="preserve"> а также образовательной среды и школьного уклада</w:t>
      </w:r>
      <w:r w:rsidRPr="00FF2A0A">
        <w:rPr>
          <w:rFonts w:ascii="Times New Roman" w:eastAsia="Arial" w:hAnsi="Times New Roman" w:cs="Times New Roman"/>
          <w:sz w:val="24"/>
          <w:szCs w:val="24"/>
        </w:rPr>
        <w:t>;</w:t>
      </w:r>
    </w:p>
    <w:p w:rsidR="00C5506E" w:rsidRPr="00FF2A0A" w:rsidRDefault="00C5506E" w:rsidP="00087B59">
      <w:pPr>
        <w:pStyle w:val="aa"/>
        <w:numPr>
          <w:ilvl w:val="0"/>
          <w:numId w:val="120"/>
        </w:numPr>
        <w:tabs>
          <w:tab w:val="left" w:pos="332"/>
        </w:tabs>
        <w:spacing w:after="0" w:line="240" w:lineRule="auto"/>
        <w:ind w:right="-1"/>
        <w:jc w:val="both"/>
        <w:rPr>
          <w:rFonts w:ascii="Times New Roman" w:eastAsia="Wingdings" w:hAnsi="Times New Roman" w:cs="Times New Roman"/>
          <w:sz w:val="24"/>
          <w:szCs w:val="24"/>
          <w:vertAlign w:val="superscript"/>
        </w:rPr>
      </w:pPr>
      <w:r w:rsidRPr="00FF2A0A">
        <w:rPr>
          <w:rFonts w:ascii="Times New Roman" w:eastAsia="Times New Roman CYR" w:hAnsi="Times New Roman" w:cs="Times New Roman"/>
          <w:sz w:val="24"/>
          <w:szCs w:val="24"/>
        </w:rPr>
        <w:t>использования сетевого взаимодействия</w:t>
      </w:r>
      <w:r w:rsidRPr="00FF2A0A">
        <w:rPr>
          <w:rFonts w:ascii="Times New Roman" w:eastAsia="Arial" w:hAnsi="Times New Roman" w:cs="Times New Roman"/>
          <w:sz w:val="24"/>
          <w:szCs w:val="24"/>
        </w:rPr>
        <w:t>;</w:t>
      </w:r>
    </w:p>
    <w:p w:rsidR="00C5506E" w:rsidRPr="00FF2A0A" w:rsidRDefault="00C5506E" w:rsidP="00087B59">
      <w:pPr>
        <w:pStyle w:val="aa"/>
        <w:numPr>
          <w:ilvl w:val="0"/>
          <w:numId w:val="120"/>
        </w:numPr>
        <w:tabs>
          <w:tab w:val="left" w:pos="332"/>
        </w:tabs>
        <w:spacing w:after="0" w:line="240" w:lineRule="auto"/>
        <w:ind w:right="-1"/>
        <w:jc w:val="both"/>
        <w:rPr>
          <w:rFonts w:ascii="Times New Roman" w:eastAsia="Wingdings" w:hAnsi="Times New Roman" w:cs="Times New Roman"/>
          <w:sz w:val="24"/>
          <w:szCs w:val="24"/>
          <w:vertAlign w:val="superscript"/>
        </w:rPr>
      </w:pPr>
      <w:r w:rsidRPr="00FF2A0A">
        <w:rPr>
          <w:rFonts w:ascii="Times New Roman" w:eastAsia="Times New Roman CYR" w:hAnsi="Times New Roman" w:cs="Times New Roman"/>
          <w:sz w:val="24"/>
          <w:szCs w:val="24"/>
        </w:rPr>
        <w:t>участия обучающихся в процессах преобразования социальной среды населенного пункта</w:t>
      </w:r>
      <w:r w:rsidRPr="00FF2A0A">
        <w:rPr>
          <w:rFonts w:ascii="Times New Roman" w:eastAsia="Arial" w:hAnsi="Times New Roman" w:cs="Times New Roman"/>
          <w:sz w:val="24"/>
          <w:szCs w:val="24"/>
        </w:rPr>
        <w:t>,</w:t>
      </w:r>
      <w:r w:rsidRPr="00FF2A0A">
        <w:rPr>
          <w:rFonts w:ascii="Times New Roman" w:eastAsia="Times New Roman CYR" w:hAnsi="Times New Roman" w:cs="Times New Roman"/>
          <w:sz w:val="24"/>
          <w:szCs w:val="24"/>
        </w:rPr>
        <w:t xml:space="preserve"> разработки и реализации социальных проектов и программ</w:t>
      </w:r>
      <w:r w:rsidRPr="00FF2A0A">
        <w:rPr>
          <w:rFonts w:ascii="Times New Roman" w:eastAsia="Arial" w:hAnsi="Times New Roman" w:cs="Times New Roman"/>
          <w:sz w:val="24"/>
          <w:szCs w:val="24"/>
        </w:rPr>
        <w:t>;</w:t>
      </w:r>
    </w:p>
    <w:p w:rsidR="00C5506E" w:rsidRPr="00FF2A0A" w:rsidRDefault="00C5506E" w:rsidP="00087B59">
      <w:pPr>
        <w:pStyle w:val="aa"/>
        <w:numPr>
          <w:ilvl w:val="0"/>
          <w:numId w:val="120"/>
        </w:numPr>
        <w:tabs>
          <w:tab w:val="left" w:pos="332"/>
        </w:tabs>
        <w:spacing w:after="0" w:line="240" w:lineRule="auto"/>
        <w:ind w:right="-1"/>
        <w:jc w:val="both"/>
        <w:rPr>
          <w:rFonts w:ascii="Times New Roman" w:eastAsia="Wingdings" w:hAnsi="Times New Roman" w:cs="Times New Roman"/>
          <w:sz w:val="24"/>
          <w:szCs w:val="24"/>
          <w:vertAlign w:val="superscript"/>
        </w:rPr>
      </w:pPr>
      <w:r w:rsidRPr="00FF2A0A">
        <w:rPr>
          <w:rFonts w:ascii="Times New Roman" w:eastAsia="Times New Roman CYR" w:hAnsi="Times New Roman" w:cs="Times New Roman"/>
          <w:sz w:val="24"/>
          <w:szCs w:val="24"/>
        </w:rPr>
        <w:t xml:space="preserve">развития у </w:t>
      </w:r>
      <w:proofErr w:type="gramStart"/>
      <w:r w:rsidRPr="00FF2A0A">
        <w:rPr>
          <w:rFonts w:ascii="Times New Roman" w:eastAsia="Times New Roman CYR" w:hAnsi="Times New Roman" w:cs="Times New Roman"/>
          <w:sz w:val="24"/>
          <w:szCs w:val="24"/>
        </w:rPr>
        <w:t>обучающихся</w:t>
      </w:r>
      <w:proofErr w:type="gramEnd"/>
      <w:r w:rsidRPr="00FF2A0A">
        <w:rPr>
          <w:rFonts w:ascii="Times New Roman" w:eastAsia="Times New Roman CYR" w:hAnsi="Times New Roman" w:cs="Times New Roman"/>
          <w:sz w:val="24"/>
          <w:szCs w:val="24"/>
        </w:rPr>
        <w:t xml:space="preserve"> опыта самостоятельной и творческой деятельности</w:t>
      </w:r>
      <w:r w:rsidRPr="00FF2A0A">
        <w:rPr>
          <w:rFonts w:ascii="Times New Roman" w:eastAsia="Arial" w:hAnsi="Times New Roman" w:cs="Times New Roman"/>
          <w:sz w:val="24"/>
          <w:szCs w:val="24"/>
        </w:rPr>
        <w:t>:</w:t>
      </w:r>
      <w:r w:rsidRPr="00FF2A0A">
        <w:rPr>
          <w:rFonts w:ascii="Times New Roman" w:eastAsia="Times New Roman CYR" w:hAnsi="Times New Roman" w:cs="Times New Roman"/>
          <w:sz w:val="24"/>
          <w:szCs w:val="24"/>
        </w:rPr>
        <w:t xml:space="preserve"> образовательной</w:t>
      </w:r>
      <w:r w:rsidRPr="00FF2A0A">
        <w:rPr>
          <w:rFonts w:ascii="Times New Roman" w:eastAsia="Arial" w:hAnsi="Times New Roman" w:cs="Times New Roman"/>
          <w:sz w:val="24"/>
          <w:szCs w:val="24"/>
        </w:rPr>
        <w:t>,</w:t>
      </w:r>
      <w:r w:rsidRPr="00FF2A0A">
        <w:rPr>
          <w:rFonts w:ascii="Times New Roman" w:eastAsia="Times New Roman CYR" w:hAnsi="Times New Roman" w:cs="Times New Roman"/>
          <w:sz w:val="24"/>
          <w:szCs w:val="24"/>
        </w:rPr>
        <w:t xml:space="preserve"> учебно</w:t>
      </w:r>
      <w:r w:rsidRPr="00FF2A0A">
        <w:rPr>
          <w:rFonts w:ascii="Times New Roman" w:eastAsia="Arial" w:hAnsi="Times New Roman" w:cs="Times New Roman"/>
          <w:sz w:val="24"/>
          <w:szCs w:val="24"/>
        </w:rPr>
        <w:t>-</w:t>
      </w:r>
      <w:r w:rsidRPr="00FF2A0A">
        <w:rPr>
          <w:rFonts w:ascii="Times New Roman" w:eastAsia="Times New Roman CYR" w:hAnsi="Times New Roman" w:cs="Times New Roman"/>
          <w:sz w:val="24"/>
          <w:szCs w:val="24"/>
        </w:rPr>
        <w:t>исследовательской и проектной</w:t>
      </w:r>
      <w:r w:rsidRPr="00FF2A0A">
        <w:rPr>
          <w:rFonts w:ascii="Times New Roman" w:eastAsia="Arial" w:hAnsi="Times New Roman" w:cs="Times New Roman"/>
          <w:sz w:val="24"/>
          <w:szCs w:val="24"/>
        </w:rPr>
        <w:t>,</w:t>
      </w:r>
      <w:r w:rsidRPr="00FF2A0A">
        <w:rPr>
          <w:rFonts w:ascii="Times New Roman" w:eastAsia="Times New Roman CYR" w:hAnsi="Times New Roman" w:cs="Times New Roman"/>
          <w:sz w:val="24"/>
          <w:szCs w:val="24"/>
        </w:rPr>
        <w:t xml:space="preserve"> социальной</w:t>
      </w:r>
      <w:r w:rsidRPr="00FF2A0A">
        <w:rPr>
          <w:rFonts w:ascii="Times New Roman" w:eastAsia="Arial" w:hAnsi="Times New Roman" w:cs="Times New Roman"/>
          <w:sz w:val="24"/>
          <w:szCs w:val="24"/>
        </w:rPr>
        <w:t>,</w:t>
      </w:r>
      <w:r w:rsidRPr="00FF2A0A">
        <w:rPr>
          <w:rFonts w:ascii="Times New Roman" w:eastAsia="Times New Roman CYR" w:hAnsi="Times New Roman" w:cs="Times New Roman"/>
          <w:sz w:val="24"/>
          <w:szCs w:val="24"/>
        </w:rPr>
        <w:t xml:space="preserve"> информационно</w:t>
      </w:r>
      <w:r w:rsidRPr="00FF2A0A">
        <w:rPr>
          <w:rFonts w:ascii="Times New Roman" w:eastAsia="Arial" w:hAnsi="Times New Roman" w:cs="Times New Roman"/>
          <w:sz w:val="24"/>
          <w:szCs w:val="24"/>
        </w:rPr>
        <w:t>-</w:t>
      </w:r>
      <w:r w:rsidRPr="00FF2A0A">
        <w:rPr>
          <w:rFonts w:ascii="Times New Roman" w:eastAsia="Times New Roman CYR" w:hAnsi="Times New Roman" w:cs="Times New Roman"/>
          <w:sz w:val="24"/>
          <w:szCs w:val="24"/>
        </w:rPr>
        <w:t>исследовательской</w:t>
      </w:r>
      <w:r w:rsidRPr="00FF2A0A">
        <w:rPr>
          <w:rFonts w:ascii="Times New Roman" w:eastAsia="Arial" w:hAnsi="Times New Roman" w:cs="Times New Roman"/>
          <w:sz w:val="24"/>
          <w:szCs w:val="24"/>
        </w:rPr>
        <w:t>,</w:t>
      </w:r>
      <w:r w:rsidRPr="00FF2A0A">
        <w:rPr>
          <w:rFonts w:ascii="Times New Roman" w:eastAsia="Times New Roman CYR" w:hAnsi="Times New Roman" w:cs="Times New Roman"/>
          <w:sz w:val="24"/>
          <w:szCs w:val="24"/>
        </w:rPr>
        <w:t xml:space="preserve"> художественной и др</w:t>
      </w:r>
      <w:r w:rsidRPr="00FF2A0A">
        <w:rPr>
          <w:rFonts w:ascii="Times New Roman" w:eastAsia="Arial" w:hAnsi="Times New Roman" w:cs="Times New Roman"/>
          <w:sz w:val="24"/>
          <w:szCs w:val="24"/>
        </w:rPr>
        <w:t>.;</w:t>
      </w:r>
    </w:p>
    <w:p w:rsidR="00C5506E" w:rsidRPr="00FF2A0A" w:rsidRDefault="00C5506E" w:rsidP="00087B59">
      <w:pPr>
        <w:pStyle w:val="aa"/>
        <w:numPr>
          <w:ilvl w:val="0"/>
          <w:numId w:val="120"/>
        </w:numPr>
        <w:tabs>
          <w:tab w:val="left" w:pos="332"/>
        </w:tabs>
        <w:spacing w:after="0" w:line="240" w:lineRule="auto"/>
        <w:ind w:right="-1"/>
        <w:jc w:val="both"/>
        <w:rPr>
          <w:rFonts w:ascii="Times New Roman" w:eastAsia="Wingdings" w:hAnsi="Times New Roman" w:cs="Times New Roman"/>
          <w:sz w:val="24"/>
          <w:szCs w:val="24"/>
          <w:vertAlign w:val="superscript"/>
        </w:rPr>
      </w:pPr>
      <w:r w:rsidRPr="00FF2A0A">
        <w:rPr>
          <w:rFonts w:ascii="Times New Roman" w:eastAsia="Times New Roman CYR" w:hAnsi="Times New Roman" w:cs="Times New Roman"/>
          <w:sz w:val="24"/>
          <w:szCs w:val="24"/>
        </w:rPr>
        <w:t>развития опыта общественной деятельности</w:t>
      </w:r>
      <w:r w:rsidRPr="00FF2A0A">
        <w:rPr>
          <w:rFonts w:ascii="Times New Roman" w:eastAsia="Arial" w:hAnsi="Times New Roman" w:cs="Times New Roman"/>
          <w:sz w:val="24"/>
          <w:szCs w:val="24"/>
        </w:rPr>
        <w:t>,</w:t>
      </w:r>
      <w:r w:rsidRPr="00FF2A0A">
        <w:rPr>
          <w:rFonts w:ascii="Times New Roman" w:eastAsia="Times New Roman CYR" w:hAnsi="Times New Roman" w:cs="Times New Roman"/>
          <w:sz w:val="24"/>
          <w:szCs w:val="24"/>
        </w:rPr>
        <w:t xml:space="preserve"> решения моральных дилемм и осуществления нравственного выбора</w:t>
      </w:r>
      <w:r w:rsidRPr="00FF2A0A">
        <w:rPr>
          <w:rFonts w:ascii="Times New Roman" w:eastAsia="Arial" w:hAnsi="Times New Roman" w:cs="Times New Roman"/>
          <w:sz w:val="24"/>
          <w:szCs w:val="24"/>
        </w:rPr>
        <w:t>;</w:t>
      </w:r>
    </w:p>
    <w:p w:rsidR="00C5506E" w:rsidRPr="00FF2A0A" w:rsidRDefault="00C5506E" w:rsidP="00087B59">
      <w:pPr>
        <w:pStyle w:val="aa"/>
        <w:numPr>
          <w:ilvl w:val="0"/>
          <w:numId w:val="120"/>
        </w:numPr>
        <w:tabs>
          <w:tab w:val="left" w:pos="332"/>
        </w:tabs>
        <w:spacing w:after="0" w:line="240" w:lineRule="auto"/>
        <w:ind w:right="-1"/>
        <w:jc w:val="both"/>
        <w:rPr>
          <w:rFonts w:ascii="Times New Roman" w:eastAsia="Wingdings" w:hAnsi="Times New Roman" w:cs="Times New Roman"/>
          <w:sz w:val="24"/>
          <w:szCs w:val="24"/>
          <w:vertAlign w:val="superscript"/>
        </w:rPr>
      </w:pPr>
      <w:r w:rsidRPr="00FF2A0A">
        <w:rPr>
          <w:rFonts w:ascii="Times New Roman" w:eastAsia="Times New Roman CYR" w:hAnsi="Times New Roman" w:cs="Times New Roman"/>
          <w:sz w:val="24"/>
          <w:szCs w:val="24"/>
        </w:rPr>
        <w:t>формирования у обучающихся основ экологического мышления</w:t>
      </w:r>
      <w:r w:rsidRPr="00FF2A0A">
        <w:rPr>
          <w:rFonts w:ascii="Times New Roman" w:eastAsia="Arial" w:hAnsi="Times New Roman" w:cs="Times New Roman"/>
          <w:sz w:val="24"/>
          <w:szCs w:val="24"/>
        </w:rPr>
        <w:t>,</w:t>
      </w:r>
      <w:r w:rsidRPr="00FF2A0A">
        <w:rPr>
          <w:rFonts w:ascii="Times New Roman" w:eastAsia="Times New Roman CYR" w:hAnsi="Times New Roman" w:cs="Times New Roman"/>
          <w:sz w:val="24"/>
          <w:szCs w:val="24"/>
        </w:rPr>
        <w:t xml:space="preserve"> развития опыта природоохранной деятельности</w:t>
      </w:r>
      <w:r w:rsidRPr="00FF2A0A">
        <w:rPr>
          <w:rFonts w:ascii="Times New Roman" w:eastAsia="Arial" w:hAnsi="Times New Roman" w:cs="Times New Roman"/>
          <w:sz w:val="24"/>
          <w:szCs w:val="24"/>
        </w:rPr>
        <w:t>,</w:t>
      </w:r>
      <w:r w:rsidRPr="00FF2A0A">
        <w:rPr>
          <w:rFonts w:ascii="Times New Roman" w:eastAsia="Times New Roman CYR" w:hAnsi="Times New Roman" w:cs="Times New Roman"/>
          <w:sz w:val="24"/>
          <w:szCs w:val="24"/>
        </w:rPr>
        <w:t xml:space="preserve"> безопасного для человека и окружающей его среды образа жизни</w:t>
      </w:r>
      <w:r w:rsidRPr="00FF2A0A">
        <w:rPr>
          <w:rFonts w:ascii="Times New Roman" w:eastAsia="Arial" w:hAnsi="Times New Roman" w:cs="Times New Roman"/>
          <w:sz w:val="24"/>
          <w:szCs w:val="24"/>
        </w:rPr>
        <w:t>;</w:t>
      </w:r>
    </w:p>
    <w:p w:rsidR="00C5506E" w:rsidRPr="00FF2A0A" w:rsidRDefault="00C5506E" w:rsidP="00087B59">
      <w:pPr>
        <w:pStyle w:val="aa"/>
        <w:numPr>
          <w:ilvl w:val="0"/>
          <w:numId w:val="120"/>
        </w:numPr>
        <w:tabs>
          <w:tab w:val="left" w:pos="332"/>
        </w:tabs>
        <w:spacing w:after="0" w:line="240" w:lineRule="auto"/>
        <w:ind w:right="-1"/>
        <w:jc w:val="both"/>
        <w:rPr>
          <w:rFonts w:ascii="Times New Roman" w:eastAsia="Wingdings" w:hAnsi="Times New Roman" w:cs="Times New Roman"/>
          <w:sz w:val="24"/>
          <w:szCs w:val="24"/>
          <w:vertAlign w:val="superscript"/>
        </w:rPr>
      </w:pPr>
      <w:r w:rsidRPr="00FF2A0A">
        <w:rPr>
          <w:rFonts w:ascii="Times New Roman" w:eastAsia="Times New Roman CYR" w:hAnsi="Times New Roman" w:cs="Times New Roman"/>
          <w:sz w:val="24"/>
          <w:szCs w:val="24"/>
        </w:rPr>
        <w:t>использования в образовательной деятельности современных образовательных технологий</w:t>
      </w:r>
      <w:r w:rsidRPr="00FF2A0A">
        <w:rPr>
          <w:rFonts w:ascii="Times New Roman" w:eastAsia="Arial" w:hAnsi="Times New Roman" w:cs="Times New Roman"/>
          <w:sz w:val="24"/>
          <w:szCs w:val="24"/>
        </w:rPr>
        <w:t>;</w:t>
      </w:r>
    </w:p>
    <w:p w:rsidR="00C5506E" w:rsidRPr="00FF2A0A" w:rsidRDefault="00C5506E" w:rsidP="00087B59">
      <w:pPr>
        <w:pStyle w:val="aa"/>
        <w:numPr>
          <w:ilvl w:val="0"/>
          <w:numId w:val="120"/>
        </w:numPr>
        <w:tabs>
          <w:tab w:val="left" w:pos="332"/>
        </w:tabs>
        <w:spacing w:after="0" w:line="240" w:lineRule="auto"/>
        <w:ind w:right="-1"/>
        <w:jc w:val="both"/>
        <w:rPr>
          <w:rFonts w:ascii="Times New Roman" w:eastAsia="Wingdings" w:hAnsi="Times New Roman" w:cs="Times New Roman"/>
          <w:sz w:val="24"/>
          <w:szCs w:val="24"/>
          <w:vertAlign w:val="superscript"/>
        </w:rPr>
      </w:pPr>
      <w:r w:rsidRPr="00FF2A0A">
        <w:rPr>
          <w:rFonts w:ascii="Times New Roman" w:eastAsia="Times New Roman CYR" w:hAnsi="Times New Roman" w:cs="Times New Roman"/>
          <w:sz w:val="24"/>
          <w:szCs w:val="24"/>
        </w:rPr>
        <w:t>обновления содержания основной образовательной программы</w:t>
      </w:r>
      <w:r w:rsidRPr="00FF2A0A">
        <w:rPr>
          <w:rFonts w:ascii="Times New Roman" w:eastAsia="Arial" w:hAnsi="Times New Roman" w:cs="Times New Roman"/>
          <w:sz w:val="24"/>
          <w:szCs w:val="24"/>
        </w:rPr>
        <w:t>,</w:t>
      </w:r>
      <w:r w:rsidRPr="00FF2A0A">
        <w:rPr>
          <w:rFonts w:ascii="Times New Roman" w:eastAsia="Times New Roman CYR" w:hAnsi="Times New Roman" w:cs="Times New Roman"/>
          <w:sz w:val="24"/>
          <w:szCs w:val="24"/>
        </w:rPr>
        <w:t xml:space="preserve"> методик и технологий ее реализации в соответствии с динамикой развития системы образования</w:t>
      </w:r>
      <w:r w:rsidRPr="00FF2A0A">
        <w:rPr>
          <w:rFonts w:ascii="Times New Roman" w:eastAsia="Arial" w:hAnsi="Times New Roman" w:cs="Times New Roman"/>
          <w:sz w:val="24"/>
          <w:szCs w:val="24"/>
        </w:rPr>
        <w:t>,</w:t>
      </w:r>
      <w:r w:rsidRPr="00FF2A0A">
        <w:rPr>
          <w:rFonts w:ascii="Times New Roman" w:eastAsia="Times New Roman CYR" w:hAnsi="Times New Roman" w:cs="Times New Roman"/>
          <w:sz w:val="24"/>
          <w:szCs w:val="24"/>
        </w:rPr>
        <w:t xml:space="preserve"> запросов обучающихся и их родителей </w:t>
      </w:r>
      <w:r w:rsidRPr="00FF2A0A">
        <w:rPr>
          <w:rFonts w:ascii="Times New Roman" w:eastAsia="Arial" w:hAnsi="Times New Roman" w:cs="Times New Roman"/>
          <w:sz w:val="24"/>
          <w:szCs w:val="24"/>
        </w:rPr>
        <w:t>(</w:t>
      </w:r>
      <w:r w:rsidRPr="00FF2A0A">
        <w:rPr>
          <w:rFonts w:ascii="Times New Roman" w:eastAsia="Times New Roman CYR" w:hAnsi="Times New Roman" w:cs="Times New Roman"/>
          <w:sz w:val="24"/>
          <w:szCs w:val="24"/>
        </w:rPr>
        <w:t>законных представителей</w:t>
      </w:r>
      <w:r w:rsidRPr="00FF2A0A">
        <w:rPr>
          <w:rFonts w:ascii="Times New Roman" w:eastAsia="Arial" w:hAnsi="Times New Roman" w:cs="Times New Roman"/>
          <w:sz w:val="24"/>
          <w:szCs w:val="24"/>
        </w:rPr>
        <w:t>)</w:t>
      </w:r>
      <w:r w:rsidRPr="00FF2A0A">
        <w:rPr>
          <w:rFonts w:ascii="Times New Roman" w:eastAsia="Times New Roman CYR" w:hAnsi="Times New Roman" w:cs="Times New Roman"/>
          <w:sz w:val="24"/>
          <w:szCs w:val="24"/>
        </w:rPr>
        <w:t xml:space="preserve"> с учетом особенностей развития субъекта Российской Федерации</w:t>
      </w:r>
      <w:r w:rsidRPr="00FF2A0A">
        <w:rPr>
          <w:rFonts w:ascii="Times New Roman" w:eastAsia="Arial" w:hAnsi="Times New Roman" w:cs="Times New Roman"/>
          <w:sz w:val="24"/>
          <w:szCs w:val="24"/>
        </w:rPr>
        <w:t>;</w:t>
      </w:r>
    </w:p>
    <w:p w:rsidR="00FF2A0A" w:rsidRDefault="00C5506E" w:rsidP="00087B59">
      <w:pPr>
        <w:pStyle w:val="aa"/>
        <w:numPr>
          <w:ilvl w:val="0"/>
          <w:numId w:val="120"/>
        </w:numPr>
        <w:tabs>
          <w:tab w:val="left" w:pos="332"/>
        </w:tabs>
        <w:spacing w:after="0" w:line="240" w:lineRule="auto"/>
        <w:ind w:right="-1"/>
        <w:jc w:val="both"/>
        <w:rPr>
          <w:rFonts w:ascii="Times New Roman" w:hAnsi="Times New Roman" w:cs="Times New Roman"/>
          <w:sz w:val="24"/>
          <w:szCs w:val="24"/>
        </w:rPr>
      </w:pPr>
      <w:r w:rsidRPr="00FF2A0A">
        <w:rPr>
          <w:rFonts w:ascii="Times New Roman" w:eastAsia="Times New Roman CYR" w:hAnsi="Times New Roman" w:cs="Times New Roman"/>
          <w:sz w:val="24"/>
          <w:szCs w:val="24"/>
        </w:rPr>
        <w:t>эффективногоиспользованияпрофессиональногоитворческогопотенциала</w:t>
      </w:r>
      <w:r w:rsidR="00FF2A0A" w:rsidRPr="00FF2A0A">
        <w:rPr>
          <w:rFonts w:ascii="Times New Roman" w:eastAsia="Times New Roman CYR" w:hAnsi="Times New Roman" w:cs="Times New Roman"/>
          <w:sz w:val="24"/>
          <w:szCs w:val="24"/>
        </w:rPr>
        <w:t xml:space="preserve"> </w:t>
      </w:r>
      <w:r w:rsidRPr="00FF2A0A">
        <w:rPr>
          <w:rFonts w:ascii="Times New Roman" w:eastAsia="Times New Roman CYR" w:hAnsi="Times New Roman" w:cs="Times New Roman"/>
          <w:sz w:val="24"/>
          <w:szCs w:val="24"/>
        </w:rPr>
        <w:t>педагогических и руководящих работников организации</w:t>
      </w:r>
      <w:r w:rsidRPr="00FF2A0A">
        <w:rPr>
          <w:rFonts w:ascii="Times New Roman" w:eastAsia="Arial" w:hAnsi="Times New Roman" w:cs="Times New Roman"/>
          <w:sz w:val="24"/>
          <w:szCs w:val="24"/>
        </w:rPr>
        <w:t>,</w:t>
      </w:r>
      <w:r w:rsidRPr="00FF2A0A">
        <w:rPr>
          <w:rFonts w:ascii="Times New Roman" w:eastAsia="Times New Roman CYR" w:hAnsi="Times New Roman" w:cs="Times New Roman"/>
          <w:sz w:val="24"/>
          <w:szCs w:val="24"/>
        </w:rPr>
        <w:t xml:space="preserve"> осуществляющей образовательную деятельность</w:t>
      </w:r>
      <w:r w:rsidRPr="00FF2A0A">
        <w:rPr>
          <w:rFonts w:ascii="Times New Roman" w:eastAsia="Arial" w:hAnsi="Times New Roman" w:cs="Times New Roman"/>
          <w:sz w:val="24"/>
          <w:szCs w:val="24"/>
        </w:rPr>
        <w:t>,</w:t>
      </w:r>
      <w:r w:rsidRPr="00FF2A0A">
        <w:rPr>
          <w:rFonts w:ascii="Times New Roman" w:eastAsia="Times New Roman CYR" w:hAnsi="Times New Roman" w:cs="Times New Roman"/>
          <w:sz w:val="24"/>
          <w:szCs w:val="24"/>
        </w:rPr>
        <w:t xml:space="preserve"> повышения их профессиональной</w:t>
      </w:r>
      <w:r w:rsidRPr="00FF2A0A">
        <w:rPr>
          <w:rFonts w:ascii="Times New Roman" w:eastAsia="Arial" w:hAnsi="Times New Roman" w:cs="Times New Roman"/>
          <w:sz w:val="24"/>
          <w:szCs w:val="24"/>
        </w:rPr>
        <w:t>,</w:t>
      </w:r>
      <w:r w:rsidRPr="00FF2A0A">
        <w:rPr>
          <w:rFonts w:ascii="Times New Roman" w:eastAsia="Times New Roman CYR" w:hAnsi="Times New Roman" w:cs="Times New Roman"/>
          <w:sz w:val="24"/>
          <w:szCs w:val="24"/>
        </w:rPr>
        <w:t xml:space="preserve"> коммуникативной</w:t>
      </w:r>
      <w:r w:rsidRPr="00FF2A0A">
        <w:rPr>
          <w:rFonts w:ascii="Times New Roman" w:eastAsia="Arial" w:hAnsi="Times New Roman" w:cs="Times New Roman"/>
          <w:sz w:val="24"/>
          <w:szCs w:val="24"/>
        </w:rPr>
        <w:t>,</w:t>
      </w:r>
      <w:r w:rsidR="00FF2A0A" w:rsidRPr="00FF2A0A">
        <w:rPr>
          <w:rFonts w:ascii="Times New Roman" w:eastAsia="Arial" w:hAnsi="Times New Roman" w:cs="Times New Roman"/>
          <w:sz w:val="24"/>
          <w:szCs w:val="24"/>
        </w:rPr>
        <w:t xml:space="preserve"> </w:t>
      </w:r>
      <w:r w:rsidRPr="00FF2A0A">
        <w:rPr>
          <w:rFonts w:ascii="Times New Roman" w:eastAsia="Times New Roman CYR" w:hAnsi="Times New Roman" w:cs="Times New Roman"/>
          <w:sz w:val="24"/>
          <w:szCs w:val="24"/>
        </w:rPr>
        <w:t>информационной и правовой компетентности</w:t>
      </w:r>
      <w:r w:rsidRPr="00FF2A0A">
        <w:rPr>
          <w:rFonts w:ascii="Times New Roman" w:eastAsia="Arial" w:hAnsi="Times New Roman" w:cs="Times New Roman"/>
          <w:sz w:val="24"/>
          <w:szCs w:val="24"/>
        </w:rPr>
        <w:t>;</w:t>
      </w:r>
    </w:p>
    <w:p w:rsidR="00C5506E" w:rsidRPr="00FF2A0A" w:rsidRDefault="00C5506E" w:rsidP="00087B59">
      <w:pPr>
        <w:pStyle w:val="aa"/>
        <w:numPr>
          <w:ilvl w:val="0"/>
          <w:numId w:val="120"/>
        </w:numPr>
        <w:tabs>
          <w:tab w:val="left" w:pos="332"/>
        </w:tabs>
        <w:spacing w:after="0" w:line="240" w:lineRule="auto"/>
        <w:ind w:right="-1"/>
        <w:jc w:val="both"/>
        <w:rPr>
          <w:rFonts w:ascii="Times New Roman" w:hAnsi="Times New Roman" w:cs="Times New Roman"/>
          <w:sz w:val="24"/>
          <w:szCs w:val="24"/>
        </w:rPr>
      </w:pPr>
      <w:r w:rsidRPr="00FF2A0A">
        <w:rPr>
          <w:rFonts w:ascii="Times New Roman" w:eastAsia="Times New Roman CYR" w:hAnsi="Times New Roman" w:cs="Times New Roman"/>
          <w:sz w:val="24"/>
          <w:szCs w:val="24"/>
        </w:rPr>
        <w:t>эффективного управления организацией</w:t>
      </w:r>
      <w:r w:rsidRPr="00FF2A0A">
        <w:rPr>
          <w:rFonts w:ascii="Times New Roman" w:eastAsia="Arial" w:hAnsi="Times New Roman" w:cs="Times New Roman"/>
          <w:sz w:val="24"/>
          <w:szCs w:val="24"/>
        </w:rPr>
        <w:t>,</w:t>
      </w:r>
      <w:r w:rsidRPr="00FF2A0A">
        <w:rPr>
          <w:rFonts w:ascii="Times New Roman" w:eastAsia="Times New Roman CYR" w:hAnsi="Times New Roman" w:cs="Times New Roman"/>
          <w:sz w:val="24"/>
          <w:szCs w:val="24"/>
        </w:rPr>
        <w:t xml:space="preserve"> осуществляющей образовательную деятельность с</w:t>
      </w:r>
      <w:r w:rsidR="00FF2A0A" w:rsidRPr="00FF2A0A">
        <w:rPr>
          <w:rFonts w:ascii="Times New Roman" w:eastAsia="Times New Roman CYR" w:hAnsi="Times New Roman" w:cs="Times New Roman"/>
          <w:sz w:val="24"/>
          <w:szCs w:val="24"/>
        </w:rPr>
        <w:t xml:space="preserve"> </w:t>
      </w:r>
      <w:r w:rsidRPr="00FF2A0A">
        <w:rPr>
          <w:rFonts w:ascii="Times New Roman" w:eastAsia="Times New Roman CYR" w:hAnsi="Times New Roman" w:cs="Times New Roman"/>
          <w:sz w:val="24"/>
          <w:szCs w:val="24"/>
        </w:rPr>
        <w:t>использованием информационно</w:t>
      </w:r>
      <w:r w:rsidRPr="00FF2A0A">
        <w:rPr>
          <w:rFonts w:ascii="Times New Roman" w:eastAsia="Arial" w:hAnsi="Times New Roman" w:cs="Times New Roman"/>
          <w:sz w:val="24"/>
          <w:szCs w:val="24"/>
        </w:rPr>
        <w:t>-</w:t>
      </w:r>
      <w:r w:rsidRPr="00FF2A0A">
        <w:rPr>
          <w:rFonts w:ascii="Times New Roman" w:eastAsia="Times New Roman CYR" w:hAnsi="Times New Roman" w:cs="Times New Roman"/>
          <w:sz w:val="24"/>
          <w:szCs w:val="24"/>
        </w:rPr>
        <w:t>коммуникационных технологий</w:t>
      </w:r>
      <w:r w:rsidRPr="00FF2A0A">
        <w:rPr>
          <w:rFonts w:ascii="Times New Roman" w:eastAsia="Arial" w:hAnsi="Times New Roman" w:cs="Times New Roman"/>
          <w:sz w:val="24"/>
          <w:szCs w:val="24"/>
        </w:rPr>
        <w:t>,</w:t>
      </w:r>
      <w:r w:rsidRPr="00FF2A0A">
        <w:rPr>
          <w:rFonts w:ascii="Times New Roman" w:eastAsia="Times New Roman CYR" w:hAnsi="Times New Roman" w:cs="Times New Roman"/>
          <w:sz w:val="24"/>
          <w:szCs w:val="24"/>
        </w:rPr>
        <w:t xml:space="preserve"> современных механизмов финансирования</w:t>
      </w:r>
      <w:r w:rsidRPr="00FF2A0A">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FF2A0A" w:rsidP="00E76381">
      <w:pPr>
        <w:tabs>
          <w:tab w:val="left" w:pos="547"/>
        </w:tabs>
        <w:spacing w:after="0" w:line="240" w:lineRule="auto"/>
        <w:ind w:right="-1"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1D4281">
        <w:rPr>
          <w:rFonts w:ascii="Times New Roman" w:eastAsia="Times New Roman" w:hAnsi="Times New Roman" w:cs="Times New Roman"/>
          <w:sz w:val="24"/>
          <w:szCs w:val="24"/>
        </w:rPr>
        <w:t xml:space="preserve">средней </w:t>
      </w:r>
      <w:r w:rsidR="00C5506E" w:rsidRPr="00755B78">
        <w:rPr>
          <w:rFonts w:ascii="Times New Roman" w:eastAsia="Times New Roman" w:hAnsi="Times New Roman" w:cs="Times New Roman"/>
          <w:sz w:val="24"/>
          <w:szCs w:val="24"/>
        </w:rPr>
        <w:t>школе сочетаются общекультурное ядро общего образования с избранными профилями обучения. Проектная деятельность является определяющей на</w:t>
      </w:r>
      <w:r w:rsidR="001D4281">
        <w:rPr>
          <w:rFonts w:ascii="Times New Roman" w:eastAsia="Times New Roman" w:hAnsi="Times New Roman" w:cs="Times New Roman"/>
          <w:sz w:val="24"/>
          <w:szCs w:val="24"/>
        </w:rPr>
        <w:t xml:space="preserve"> уровне среднего образования</w:t>
      </w:r>
      <w:r w:rsidR="00C5506E" w:rsidRPr="00755B78">
        <w:rPr>
          <w:rFonts w:ascii="Times New Roman" w:eastAsia="Times New Roman" w:hAnsi="Times New Roman" w:cs="Times New Roman"/>
          <w:sz w:val="24"/>
          <w:szCs w:val="24"/>
        </w:rPr>
        <w:t>. Она учит определять стратегию решения проблемы, анализировать ресурсы и потребность в планируемом результате, требует умения работать с информацией, развивает способ разрешать противоречия, приводить аргументы, публично предъявлять результаты работы.</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251BB8" w:rsidRDefault="00C5506E" w:rsidP="00E51578">
      <w:pPr>
        <w:pStyle w:val="3"/>
        <w:rPr>
          <w:color w:val="auto"/>
          <w:sz w:val="24"/>
        </w:rPr>
      </w:pPr>
      <w:bookmarkStart w:id="132" w:name="_III.3.1._Требования_к"/>
      <w:bookmarkStart w:id="133" w:name="_Toc16772300"/>
      <w:bookmarkEnd w:id="132"/>
      <w:r w:rsidRPr="00251BB8">
        <w:rPr>
          <w:rFonts w:eastAsia="Arial"/>
          <w:color w:val="auto"/>
          <w:sz w:val="24"/>
        </w:rPr>
        <w:t>III.3.1. Требования к кадровым условиям реализации основной образовательной программы</w:t>
      </w:r>
      <w:bookmarkEnd w:id="133"/>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contextualSpacing/>
        <w:jc w:val="center"/>
        <w:rPr>
          <w:rFonts w:ascii="Times New Roman" w:hAnsi="Times New Roman" w:cs="Times New Roman"/>
          <w:sz w:val="24"/>
          <w:szCs w:val="24"/>
        </w:rPr>
      </w:pPr>
      <w:r w:rsidRPr="00755B78">
        <w:rPr>
          <w:rFonts w:ascii="Times New Roman" w:eastAsia="Times New Roman" w:hAnsi="Times New Roman" w:cs="Times New Roman"/>
          <w:b/>
          <w:bCs/>
          <w:sz w:val="24"/>
          <w:szCs w:val="24"/>
        </w:rPr>
        <w:t>Характеристика  укомплектованности  организации,  осуществляющей</w:t>
      </w:r>
    </w:p>
    <w:p w:rsidR="00C5506E" w:rsidRPr="00755B78" w:rsidRDefault="00C5506E" w:rsidP="00E76381">
      <w:pPr>
        <w:spacing w:line="240" w:lineRule="auto"/>
        <w:ind w:right="-1"/>
        <w:contextualSpacing/>
        <w:jc w:val="center"/>
        <w:rPr>
          <w:rFonts w:ascii="Times New Roman" w:hAnsi="Times New Roman" w:cs="Times New Roman"/>
          <w:sz w:val="24"/>
          <w:szCs w:val="24"/>
        </w:rPr>
      </w:pPr>
      <w:r w:rsidRPr="00755B78">
        <w:rPr>
          <w:rFonts w:ascii="Times New Roman" w:eastAsia="Times New Roman" w:hAnsi="Times New Roman" w:cs="Times New Roman"/>
          <w:b/>
          <w:bCs/>
          <w:sz w:val="24"/>
          <w:szCs w:val="24"/>
        </w:rPr>
        <w:t>образовательную деятельность, педагогическими, руководящими и иными</w:t>
      </w:r>
      <w:r w:rsidR="00FF2A0A">
        <w:rPr>
          <w:rFonts w:ascii="Times New Roman" w:eastAsia="Times New Roman" w:hAnsi="Times New Roman" w:cs="Times New Roman"/>
          <w:b/>
          <w:bCs/>
          <w:sz w:val="24"/>
          <w:szCs w:val="24"/>
        </w:rPr>
        <w:t xml:space="preserve"> </w:t>
      </w:r>
      <w:r w:rsidRPr="00755B78">
        <w:rPr>
          <w:rFonts w:ascii="Times New Roman" w:eastAsia="Times New Roman" w:hAnsi="Times New Roman" w:cs="Times New Roman"/>
          <w:b/>
          <w:bCs/>
          <w:sz w:val="24"/>
          <w:szCs w:val="24"/>
        </w:rPr>
        <w:t>работниками</w:t>
      </w:r>
    </w:p>
    <w:p w:rsidR="00FF2A0A" w:rsidRDefault="00FF2A0A" w:rsidP="00E76381">
      <w:pPr>
        <w:spacing w:line="240" w:lineRule="auto"/>
        <w:ind w:right="-1" w:firstLine="720"/>
        <w:contextualSpacing/>
        <w:jc w:val="both"/>
        <w:rPr>
          <w:rFonts w:ascii="Times New Roman" w:eastAsia="Times New Roman CYR" w:hAnsi="Times New Roman" w:cs="Times New Roman"/>
          <w:sz w:val="24"/>
          <w:szCs w:val="24"/>
        </w:rPr>
      </w:pPr>
    </w:p>
    <w:p w:rsidR="00C5506E" w:rsidRPr="00755B78" w:rsidRDefault="00C5506E" w:rsidP="00E76381">
      <w:pPr>
        <w:spacing w:line="240" w:lineRule="auto"/>
        <w:ind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Квалификация </w:t>
      </w:r>
      <w:proofErr w:type="gramStart"/>
      <w:r w:rsidRPr="00755B78">
        <w:rPr>
          <w:rFonts w:ascii="Times New Roman" w:eastAsia="Times New Roman CYR" w:hAnsi="Times New Roman" w:cs="Times New Roman"/>
          <w:sz w:val="24"/>
          <w:szCs w:val="24"/>
        </w:rPr>
        <w:t xml:space="preserve">педагогических работников </w:t>
      </w:r>
      <w:r w:rsidR="00FF2A0A">
        <w:rPr>
          <w:rFonts w:ascii="Times New Roman" w:eastAsia="Times New Roman CYR" w:hAnsi="Times New Roman" w:cs="Times New Roman"/>
          <w:sz w:val="24"/>
          <w:szCs w:val="24"/>
        </w:rPr>
        <w:t>школы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осуществляющих образовательную деятельность отражает</w:t>
      </w:r>
      <w:proofErr w:type="gramEnd"/>
      <w:r w:rsidRPr="00755B78">
        <w:rPr>
          <w:rFonts w:ascii="Times New Roman" w:eastAsia="Arial" w:hAnsi="Times New Roman" w:cs="Times New Roman"/>
          <w:sz w:val="24"/>
          <w:szCs w:val="24"/>
        </w:rPr>
        <w:t>:</w:t>
      </w:r>
    </w:p>
    <w:p w:rsidR="00FF2A0A" w:rsidRPr="00FF2A0A" w:rsidRDefault="00C5506E" w:rsidP="00087B59">
      <w:pPr>
        <w:pStyle w:val="aa"/>
        <w:numPr>
          <w:ilvl w:val="0"/>
          <w:numId w:val="121"/>
        </w:numPr>
        <w:spacing w:line="240" w:lineRule="auto"/>
        <w:ind w:right="-1"/>
        <w:jc w:val="both"/>
        <w:rPr>
          <w:rFonts w:ascii="Times New Roman" w:hAnsi="Times New Roman" w:cs="Times New Roman"/>
          <w:sz w:val="24"/>
          <w:szCs w:val="24"/>
        </w:rPr>
      </w:pPr>
      <w:r w:rsidRPr="00FF2A0A">
        <w:rPr>
          <w:rFonts w:ascii="Times New Roman" w:eastAsia="Times New Roman CYR" w:hAnsi="Times New Roman" w:cs="Times New Roman"/>
          <w:sz w:val="24"/>
          <w:szCs w:val="24"/>
        </w:rPr>
        <w:t>компетентность в соответствующих предметных областях знания и методах обучения</w:t>
      </w:r>
      <w:r w:rsidR="00FF2A0A">
        <w:rPr>
          <w:rFonts w:ascii="Times New Roman" w:eastAsia="Arial" w:hAnsi="Times New Roman" w:cs="Times New Roman"/>
          <w:sz w:val="24"/>
          <w:szCs w:val="24"/>
        </w:rPr>
        <w:t>;</w:t>
      </w:r>
    </w:p>
    <w:p w:rsidR="00C5506E" w:rsidRPr="00297673" w:rsidRDefault="00C5506E" w:rsidP="00087B59">
      <w:pPr>
        <w:pStyle w:val="aa"/>
        <w:numPr>
          <w:ilvl w:val="0"/>
          <w:numId w:val="121"/>
        </w:numPr>
        <w:spacing w:line="240" w:lineRule="auto"/>
        <w:ind w:right="-1"/>
        <w:jc w:val="both"/>
        <w:rPr>
          <w:rFonts w:ascii="Times New Roman" w:hAnsi="Times New Roman" w:cs="Times New Roman"/>
          <w:sz w:val="24"/>
          <w:szCs w:val="24"/>
        </w:rPr>
      </w:pPr>
      <w:proofErr w:type="spellStart"/>
      <w:r w:rsidRPr="00FF2A0A">
        <w:rPr>
          <w:rFonts w:ascii="Times New Roman" w:eastAsia="Times New Roman CYR" w:hAnsi="Times New Roman" w:cs="Times New Roman"/>
          <w:sz w:val="24"/>
          <w:szCs w:val="24"/>
        </w:rPr>
        <w:t>сформированность</w:t>
      </w:r>
      <w:proofErr w:type="spellEnd"/>
      <w:r w:rsidRPr="00FF2A0A">
        <w:rPr>
          <w:rFonts w:ascii="Times New Roman" w:eastAsia="Times New Roman CYR" w:hAnsi="Times New Roman" w:cs="Times New Roman"/>
          <w:sz w:val="24"/>
          <w:szCs w:val="24"/>
        </w:rPr>
        <w:t xml:space="preserve"> гуманистической позиции</w:t>
      </w:r>
      <w:r w:rsidRPr="00FF2A0A">
        <w:rPr>
          <w:rFonts w:ascii="Times New Roman" w:eastAsia="Arial" w:hAnsi="Times New Roman" w:cs="Times New Roman"/>
          <w:sz w:val="24"/>
          <w:szCs w:val="24"/>
        </w:rPr>
        <w:t>,</w:t>
      </w:r>
      <w:r w:rsidRPr="00FF2A0A">
        <w:rPr>
          <w:rFonts w:ascii="Times New Roman" w:eastAsia="Times New Roman CYR" w:hAnsi="Times New Roman" w:cs="Times New Roman"/>
          <w:sz w:val="24"/>
          <w:szCs w:val="24"/>
        </w:rPr>
        <w:t xml:space="preserve"> позитивной направленности на</w:t>
      </w:r>
      <w:r w:rsidR="00FF2A0A" w:rsidRPr="00FF2A0A">
        <w:rPr>
          <w:rFonts w:ascii="Times New Roman" w:eastAsia="Times New Roman CYR" w:hAnsi="Times New Roman" w:cs="Times New Roman"/>
          <w:sz w:val="24"/>
          <w:szCs w:val="24"/>
        </w:rPr>
        <w:t xml:space="preserve"> </w:t>
      </w:r>
      <w:r w:rsidRPr="00FF2A0A">
        <w:rPr>
          <w:rFonts w:ascii="Times New Roman" w:eastAsia="Times New Roman CYR" w:hAnsi="Times New Roman" w:cs="Times New Roman"/>
          <w:sz w:val="24"/>
          <w:szCs w:val="24"/>
        </w:rPr>
        <w:t>педагогическую деятельность</w:t>
      </w:r>
      <w:r w:rsidRPr="00FF2A0A">
        <w:rPr>
          <w:rFonts w:ascii="Times New Roman" w:eastAsia="Arial" w:hAnsi="Times New Roman" w:cs="Times New Roman"/>
          <w:sz w:val="24"/>
          <w:szCs w:val="24"/>
        </w:rPr>
        <w:t>;</w:t>
      </w:r>
    </w:p>
    <w:p w:rsidR="00297673" w:rsidRPr="00297673" w:rsidRDefault="00C5506E" w:rsidP="00087B59">
      <w:pPr>
        <w:pStyle w:val="aa"/>
        <w:numPr>
          <w:ilvl w:val="0"/>
          <w:numId w:val="121"/>
        </w:numPr>
        <w:spacing w:line="240" w:lineRule="auto"/>
        <w:ind w:right="-1" w:hanging="719"/>
        <w:jc w:val="both"/>
        <w:rPr>
          <w:rFonts w:ascii="Times New Roman" w:hAnsi="Times New Roman" w:cs="Times New Roman"/>
          <w:sz w:val="24"/>
          <w:szCs w:val="24"/>
        </w:rPr>
      </w:pPr>
      <w:r w:rsidRPr="00297673">
        <w:rPr>
          <w:rFonts w:ascii="Times New Roman" w:eastAsia="Times New Roman CYR" w:hAnsi="Times New Roman" w:cs="Times New Roman"/>
          <w:sz w:val="24"/>
          <w:szCs w:val="24"/>
        </w:rPr>
        <w:t>общую  культуру</w:t>
      </w:r>
      <w:r w:rsidRPr="00297673">
        <w:rPr>
          <w:rFonts w:ascii="Times New Roman" w:eastAsia="Arial" w:hAnsi="Times New Roman" w:cs="Times New Roman"/>
          <w:sz w:val="24"/>
          <w:szCs w:val="24"/>
        </w:rPr>
        <w:t>,</w:t>
      </w:r>
      <w:r w:rsidRPr="00297673">
        <w:rPr>
          <w:rFonts w:ascii="Times New Roman" w:eastAsia="Times New Roman CYR" w:hAnsi="Times New Roman" w:cs="Times New Roman"/>
          <w:sz w:val="24"/>
          <w:szCs w:val="24"/>
        </w:rPr>
        <w:t xml:space="preserve">  определяющую  характер  и  стиль  педагогической  деятельности</w:t>
      </w:r>
      <w:r w:rsidRPr="00297673">
        <w:rPr>
          <w:rFonts w:ascii="Times New Roman" w:eastAsia="Arial" w:hAnsi="Times New Roman" w:cs="Times New Roman"/>
          <w:sz w:val="24"/>
          <w:szCs w:val="24"/>
        </w:rPr>
        <w:t>,</w:t>
      </w:r>
      <w:r w:rsidR="00297673" w:rsidRPr="00297673">
        <w:rPr>
          <w:rFonts w:ascii="Times New Roman" w:eastAsia="Arial" w:hAnsi="Times New Roman" w:cs="Times New Roman"/>
          <w:sz w:val="24"/>
          <w:szCs w:val="24"/>
        </w:rPr>
        <w:t xml:space="preserve"> </w:t>
      </w:r>
      <w:r w:rsidRPr="00297673">
        <w:rPr>
          <w:rFonts w:ascii="Times New Roman" w:eastAsia="Times New Roman CYR" w:hAnsi="Times New Roman" w:cs="Times New Roman"/>
          <w:sz w:val="24"/>
          <w:szCs w:val="24"/>
        </w:rPr>
        <w:t>влияющую на успешность педагогического общения и позицию педагога</w:t>
      </w:r>
      <w:r w:rsidRPr="00297673">
        <w:rPr>
          <w:rFonts w:ascii="Times New Roman" w:eastAsia="Arial" w:hAnsi="Times New Roman" w:cs="Times New Roman"/>
          <w:sz w:val="24"/>
          <w:szCs w:val="24"/>
        </w:rPr>
        <w:t>;</w:t>
      </w:r>
      <w:r w:rsidRPr="00297673">
        <w:rPr>
          <w:rFonts w:ascii="Times New Roman" w:eastAsia="Times New Roman CYR" w:hAnsi="Times New Roman" w:cs="Times New Roman"/>
          <w:sz w:val="24"/>
          <w:szCs w:val="24"/>
        </w:rPr>
        <w:t xml:space="preserve"> </w:t>
      </w:r>
    </w:p>
    <w:p w:rsidR="00C5506E" w:rsidRPr="00297673" w:rsidRDefault="00C5506E" w:rsidP="00087B59">
      <w:pPr>
        <w:pStyle w:val="aa"/>
        <w:numPr>
          <w:ilvl w:val="0"/>
          <w:numId w:val="121"/>
        </w:numPr>
        <w:spacing w:line="240" w:lineRule="auto"/>
        <w:ind w:right="-1" w:hanging="719"/>
        <w:jc w:val="both"/>
        <w:rPr>
          <w:rFonts w:ascii="Times New Roman" w:hAnsi="Times New Roman" w:cs="Times New Roman"/>
          <w:sz w:val="24"/>
          <w:szCs w:val="24"/>
        </w:rPr>
      </w:pPr>
      <w:proofErr w:type="spellStart"/>
      <w:r w:rsidRPr="00297673">
        <w:rPr>
          <w:rFonts w:ascii="Times New Roman" w:eastAsia="Times New Roman CYR" w:hAnsi="Times New Roman" w:cs="Times New Roman"/>
          <w:sz w:val="24"/>
          <w:szCs w:val="24"/>
        </w:rPr>
        <w:lastRenderedPageBreak/>
        <w:t>самоорганизованность</w:t>
      </w:r>
      <w:proofErr w:type="spellEnd"/>
      <w:r w:rsidRPr="00297673">
        <w:rPr>
          <w:rFonts w:ascii="Times New Roman" w:eastAsia="Arial" w:hAnsi="Times New Roman" w:cs="Times New Roman"/>
          <w:sz w:val="24"/>
          <w:szCs w:val="24"/>
        </w:rPr>
        <w:t>,</w:t>
      </w:r>
      <w:r w:rsidRPr="00297673">
        <w:rPr>
          <w:rFonts w:ascii="Times New Roman" w:eastAsia="Times New Roman CYR" w:hAnsi="Times New Roman" w:cs="Times New Roman"/>
          <w:sz w:val="24"/>
          <w:szCs w:val="24"/>
        </w:rPr>
        <w:t xml:space="preserve"> эмоциональную устойчивость</w:t>
      </w:r>
      <w:r w:rsidRPr="00297673">
        <w:rPr>
          <w:rFonts w:ascii="Times New Roman" w:eastAsia="Arial" w:hAnsi="Times New Roman" w:cs="Times New Roman"/>
          <w:sz w:val="24"/>
          <w:szCs w:val="24"/>
        </w:rPr>
        <w:t>.</w:t>
      </w:r>
    </w:p>
    <w:p w:rsidR="00C5506E" w:rsidRPr="00755B78" w:rsidRDefault="00297673" w:rsidP="00E76381">
      <w:pPr>
        <w:spacing w:line="240" w:lineRule="auto"/>
        <w:ind w:right="-1" w:firstLine="708"/>
        <w:contextualSpacing/>
        <w:jc w:val="both"/>
        <w:rPr>
          <w:rFonts w:ascii="Times New Roman" w:hAnsi="Times New Roman" w:cs="Times New Roman"/>
          <w:sz w:val="24"/>
          <w:szCs w:val="24"/>
        </w:rPr>
      </w:pPr>
      <w:r>
        <w:rPr>
          <w:rFonts w:ascii="Times New Roman" w:eastAsia="Times New Roman CYR" w:hAnsi="Times New Roman" w:cs="Times New Roman"/>
          <w:sz w:val="24"/>
          <w:szCs w:val="24"/>
        </w:rPr>
        <w:t xml:space="preserve">Школа </w:t>
      </w:r>
      <w:r w:rsidR="00C5506E" w:rsidRPr="00755B78">
        <w:rPr>
          <w:rFonts w:ascii="Times New Roman" w:eastAsia="Times New Roman CYR" w:hAnsi="Times New Roman" w:cs="Times New Roman"/>
          <w:sz w:val="24"/>
          <w:szCs w:val="24"/>
        </w:rPr>
        <w:t>укомплектован</w:t>
      </w:r>
      <w:r>
        <w:rPr>
          <w:rFonts w:ascii="Times New Roman" w:eastAsia="Times New Roman CYR" w:hAnsi="Times New Roman" w:cs="Times New Roman"/>
          <w:sz w:val="24"/>
          <w:szCs w:val="24"/>
        </w:rPr>
        <w:t>а</w:t>
      </w:r>
      <w:r w:rsidR="00C5506E" w:rsidRPr="00755B78">
        <w:rPr>
          <w:rFonts w:ascii="Times New Roman" w:eastAsia="Times New Roman CYR" w:hAnsi="Times New Roman" w:cs="Times New Roman"/>
          <w:sz w:val="24"/>
          <w:szCs w:val="24"/>
        </w:rPr>
        <w:t xml:space="preserve"> кадрами</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имеющими необходимую квалификацию для решения задач</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определенных основной образовательной программой образовательной организации</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способными к инновационной профессиональной деятельности</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выполнены требования ФГОС СОО к кадровым условиям</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которые включают в себя</w:t>
      </w:r>
      <w:r w:rsidR="00C5506E" w:rsidRPr="00755B78">
        <w:rPr>
          <w:rFonts w:ascii="Times New Roman" w:eastAsia="Arial" w:hAnsi="Times New Roman" w:cs="Times New Roman"/>
          <w:sz w:val="24"/>
          <w:szCs w:val="24"/>
        </w:rPr>
        <w:t>:</w:t>
      </w:r>
    </w:p>
    <w:p w:rsidR="00C5506E" w:rsidRPr="00297673" w:rsidRDefault="00C5506E" w:rsidP="00087B59">
      <w:pPr>
        <w:pStyle w:val="aa"/>
        <w:numPr>
          <w:ilvl w:val="0"/>
          <w:numId w:val="122"/>
        </w:numPr>
        <w:spacing w:line="240" w:lineRule="auto"/>
        <w:ind w:right="-1"/>
        <w:jc w:val="both"/>
        <w:rPr>
          <w:rFonts w:ascii="Times New Roman" w:hAnsi="Times New Roman" w:cs="Times New Roman"/>
          <w:sz w:val="24"/>
          <w:szCs w:val="24"/>
        </w:rPr>
      </w:pPr>
      <w:r w:rsidRPr="00297673">
        <w:rPr>
          <w:rFonts w:ascii="Times New Roman" w:eastAsia="Times New Roman" w:hAnsi="Times New Roman" w:cs="Times New Roman"/>
          <w:sz w:val="24"/>
          <w:szCs w:val="24"/>
        </w:rPr>
        <w:t xml:space="preserve">укомплектованность </w:t>
      </w:r>
      <w:r w:rsidR="00297673">
        <w:rPr>
          <w:rFonts w:ascii="Times New Roman" w:eastAsia="Times New Roman" w:hAnsi="Times New Roman" w:cs="Times New Roman"/>
          <w:sz w:val="24"/>
          <w:szCs w:val="24"/>
        </w:rPr>
        <w:t>школы</w:t>
      </w:r>
      <w:r w:rsidRPr="00297673">
        <w:rPr>
          <w:rFonts w:ascii="Times New Roman" w:eastAsia="Times New Roman" w:hAnsi="Times New Roman" w:cs="Times New Roman"/>
          <w:sz w:val="24"/>
          <w:szCs w:val="24"/>
        </w:rPr>
        <w:t xml:space="preserve"> педагогическими, руководящими и иными работниками;</w:t>
      </w:r>
    </w:p>
    <w:p w:rsidR="00C5506E" w:rsidRPr="00297673" w:rsidRDefault="00C5506E" w:rsidP="00087B59">
      <w:pPr>
        <w:pStyle w:val="aa"/>
        <w:numPr>
          <w:ilvl w:val="0"/>
          <w:numId w:val="122"/>
        </w:numPr>
        <w:tabs>
          <w:tab w:val="left" w:pos="1000"/>
        </w:tabs>
        <w:spacing w:after="0" w:line="240" w:lineRule="auto"/>
        <w:ind w:right="-1"/>
        <w:jc w:val="both"/>
        <w:rPr>
          <w:rFonts w:ascii="Times New Roman" w:eastAsia="Symbol" w:hAnsi="Times New Roman" w:cs="Times New Roman"/>
          <w:sz w:val="24"/>
          <w:szCs w:val="24"/>
        </w:rPr>
      </w:pPr>
      <w:r w:rsidRPr="00297673">
        <w:rPr>
          <w:rFonts w:ascii="Times New Roman" w:eastAsia="Times New Roman" w:hAnsi="Times New Roman" w:cs="Times New Roman"/>
          <w:sz w:val="24"/>
          <w:szCs w:val="24"/>
        </w:rPr>
        <w:t xml:space="preserve">уровень квалификации педагогических и иных работников </w:t>
      </w:r>
      <w:r w:rsidR="00297673">
        <w:rPr>
          <w:rFonts w:ascii="Times New Roman" w:eastAsia="Times New Roman" w:hAnsi="Times New Roman" w:cs="Times New Roman"/>
          <w:sz w:val="24"/>
          <w:szCs w:val="24"/>
        </w:rPr>
        <w:t>школы</w:t>
      </w:r>
      <w:r w:rsidRPr="00297673">
        <w:rPr>
          <w:rFonts w:ascii="Times New Roman" w:eastAsia="Times New Roman" w:hAnsi="Times New Roman" w:cs="Times New Roman"/>
          <w:sz w:val="24"/>
          <w:szCs w:val="24"/>
        </w:rPr>
        <w:t>;</w:t>
      </w:r>
    </w:p>
    <w:p w:rsidR="00C5506E" w:rsidRPr="00297673" w:rsidRDefault="00C5506E" w:rsidP="00087B59">
      <w:pPr>
        <w:pStyle w:val="aa"/>
        <w:numPr>
          <w:ilvl w:val="0"/>
          <w:numId w:val="122"/>
        </w:numPr>
        <w:tabs>
          <w:tab w:val="left" w:pos="1000"/>
        </w:tabs>
        <w:spacing w:after="0" w:line="240" w:lineRule="auto"/>
        <w:ind w:right="-1"/>
        <w:jc w:val="both"/>
        <w:rPr>
          <w:rFonts w:ascii="Times New Roman" w:eastAsia="Symbol" w:hAnsi="Times New Roman" w:cs="Times New Roman"/>
          <w:sz w:val="24"/>
          <w:szCs w:val="24"/>
        </w:rPr>
      </w:pPr>
      <w:r w:rsidRPr="00297673">
        <w:rPr>
          <w:rFonts w:ascii="Times New Roman" w:eastAsia="Times New Roman" w:hAnsi="Times New Roman" w:cs="Times New Roman"/>
          <w:sz w:val="24"/>
          <w:szCs w:val="24"/>
        </w:rPr>
        <w:t xml:space="preserve">непрерывность профессионального развития педагогических работников </w:t>
      </w:r>
      <w:r w:rsidR="00297673">
        <w:rPr>
          <w:rFonts w:ascii="Times New Roman" w:eastAsia="Times New Roman" w:hAnsi="Times New Roman" w:cs="Times New Roman"/>
          <w:sz w:val="24"/>
          <w:szCs w:val="24"/>
        </w:rPr>
        <w:t>школы</w:t>
      </w:r>
      <w:r w:rsidRPr="00297673">
        <w:rPr>
          <w:rFonts w:ascii="Times New Roman" w:eastAsia="Times New Roman"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Default="00297673" w:rsidP="00E76381">
      <w:pPr>
        <w:spacing w:line="240" w:lineRule="auto"/>
        <w:ind w:right="-1" w:firstLine="708"/>
        <w:contextualSpacing/>
        <w:jc w:val="both"/>
        <w:rPr>
          <w:rFonts w:ascii="Times New Roman" w:eastAsia="Arial" w:hAnsi="Times New Roman" w:cs="Times New Roman"/>
          <w:sz w:val="24"/>
          <w:szCs w:val="24"/>
        </w:rPr>
      </w:pPr>
      <w:r>
        <w:rPr>
          <w:rFonts w:ascii="Times New Roman" w:eastAsia="Times New Roman CYR" w:hAnsi="Times New Roman" w:cs="Times New Roman"/>
          <w:sz w:val="24"/>
          <w:szCs w:val="24"/>
        </w:rPr>
        <w:t>Школой</w:t>
      </w:r>
      <w:r w:rsidR="00C5506E" w:rsidRPr="00755B78">
        <w:rPr>
          <w:rFonts w:ascii="Times New Roman" w:eastAsia="Times New Roman CYR" w:hAnsi="Times New Roman" w:cs="Times New Roman"/>
          <w:sz w:val="24"/>
          <w:szCs w:val="24"/>
        </w:rPr>
        <w:t xml:space="preserve"> разработаны должностные инструкции</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содержащие конкретный перечень должностных обязанностей работников</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с учетом особенностей организации труда и управления</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в соответствии с характеристиками в Едином квалификационном справочнике должностей руководителей</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специалистов и служащих </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ЕКС</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 xml:space="preserve"> раздел </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Квалификационные характеристики должностей работников образования</w:t>
      </w:r>
      <w:r w:rsidR="00C5506E" w:rsidRPr="00755B78">
        <w:rPr>
          <w:rFonts w:ascii="Times New Roman" w:eastAsia="Arial" w:hAnsi="Times New Roman" w:cs="Times New Roman"/>
          <w:sz w:val="24"/>
          <w:szCs w:val="24"/>
        </w:rPr>
        <w:t>».</w:t>
      </w:r>
    </w:p>
    <w:p w:rsidR="00DF1577" w:rsidRDefault="00DF1577" w:rsidP="00E76381">
      <w:pPr>
        <w:spacing w:line="240" w:lineRule="auto"/>
        <w:ind w:right="-1" w:firstLine="708"/>
        <w:contextualSpacing/>
        <w:jc w:val="both"/>
        <w:rPr>
          <w:rFonts w:ascii="Times New Roman" w:eastAsia="Arial" w:hAnsi="Times New Roman" w:cs="Times New Roman"/>
          <w:sz w:val="24"/>
          <w:szCs w:val="24"/>
        </w:rPr>
      </w:pPr>
    </w:p>
    <w:tbl>
      <w:tblPr>
        <w:tblStyle w:val="a5"/>
        <w:tblW w:w="10173" w:type="dxa"/>
        <w:tblLayout w:type="fixed"/>
        <w:tblLook w:val="04A0" w:firstRow="1" w:lastRow="0" w:firstColumn="1" w:lastColumn="0" w:noHBand="0" w:noVBand="1"/>
      </w:tblPr>
      <w:tblGrid>
        <w:gridCol w:w="534"/>
        <w:gridCol w:w="1275"/>
        <w:gridCol w:w="1134"/>
        <w:gridCol w:w="1134"/>
        <w:gridCol w:w="1418"/>
        <w:gridCol w:w="850"/>
        <w:gridCol w:w="3828"/>
      </w:tblGrid>
      <w:tr w:rsidR="00D70020" w:rsidTr="004719BC">
        <w:trPr>
          <w:trHeight w:val="458"/>
        </w:trPr>
        <w:tc>
          <w:tcPr>
            <w:tcW w:w="534" w:type="dxa"/>
          </w:tcPr>
          <w:p w:rsidR="00D70020" w:rsidRPr="00DF1577" w:rsidRDefault="00D70020" w:rsidP="00E76381">
            <w:pPr>
              <w:ind w:right="-1"/>
              <w:contextualSpacing/>
              <w:jc w:val="center"/>
              <w:rPr>
                <w:b/>
                <w:sz w:val="24"/>
                <w:szCs w:val="24"/>
              </w:rPr>
            </w:pPr>
            <w:r>
              <w:rPr>
                <w:b/>
                <w:sz w:val="24"/>
                <w:szCs w:val="24"/>
              </w:rPr>
              <w:t>№ п\</w:t>
            </w:r>
            <w:proofErr w:type="gramStart"/>
            <w:r>
              <w:rPr>
                <w:b/>
                <w:sz w:val="24"/>
                <w:szCs w:val="24"/>
              </w:rPr>
              <w:t>п</w:t>
            </w:r>
            <w:proofErr w:type="gramEnd"/>
          </w:p>
        </w:tc>
        <w:tc>
          <w:tcPr>
            <w:tcW w:w="1275" w:type="dxa"/>
            <w:vAlign w:val="center"/>
          </w:tcPr>
          <w:p w:rsidR="00D70020" w:rsidRPr="00DF1577" w:rsidRDefault="00D70020" w:rsidP="00E76381">
            <w:pPr>
              <w:ind w:right="-1"/>
              <w:contextualSpacing/>
              <w:jc w:val="center"/>
              <w:rPr>
                <w:b/>
                <w:sz w:val="24"/>
                <w:szCs w:val="24"/>
              </w:rPr>
            </w:pPr>
            <w:r w:rsidRPr="00DF1577">
              <w:rPr>
                <w:b/>
                <w:sz w:val="24"/>
                <w:szCs w:val="24"/>
              </w:rPr>
              <w:t>Ф.И.О.</w:t>
            </w:r>
          </w:p>
        </w:tc>
        <w:tc>
          <w:tcPr>
            <w:tcW w:w="1134" w:type="dxa"/>
            <w:vAlign w:val="center"/>
          </w:tcPr>
          <w:p w:rsidR="00D70020" w:rsidRPr="00DF1577" w:rsidRDefault="00D70020" w:rsidP="00E76381">
            <w:pPr>
              <w:ind w:right="-1"/>
              <w:contextualSpacing/>
              <w:rPr>
                <w:b/>
                <w:sz w:val="24"/>
                <w:szCs w:val="24"/>
              </w:rPr>
            </w:pPr>
            <w:r w:rsidRPr="00DF1577">
              <w:rPr>
                <w:b/>
                <w:sz w:val="24"/>
                <w:szCs w:val="24"/>
              </w:rPr>
              <w:t>Должность</w:t>
            </w:r>
          </w:p>
        </w:tc>
        <w:tc>
          <w:tcPr>
            <w:tcW w:w="1134" w:type="dxa"/>
            <w:vAlign w:val="center"/>
          </w:tcPr>
          <w:p w:rsidR="00D70020" w:rsidRPr="00DF1577" w:rsidRDefault="00D70020" w:rsidP="00E76381">
            <w:pPr>
              <w:tabs>
                <w:tab w:val="left" w:pos="1310"/>
                <w:tab w:val="left" w:pos="1344"/>
              </w:tabs>
              <w:ind w:right="-1"/>
              <w:contextualSpacing/>
              <w:jc w:val="center"/>
              <w:rPr>
                <w:b/>
                <w:sz w:val="24"/>
                <w:szCs w:val="24"/>
              </w:rPr>
            </w:pPr>
            <w:r w:rsidRPr="00DF1577">
              <w:rPr>
                <w:b/>
                <w:sz w:val="24"/>
                <w:szCs w:val="24"/>
              </w:rPr>
              <w:t>Предмет</w:t>
            </w:r>
          </w:p>
        </w:tc>
        <w:tc>
          <w:tcPr>
            <w:tcW w:w="1418" w:type="dxa"/>
            <w:vAlign w:val="center"/>
          </w:tcPr>
          <w:p w:rsidR="00D70020" w:rsidRPr="00DF1577" w:rsidRDefault="00D70020" w:rsidP="00E76381">
            <w:pPr>
              <w:tabs>
                <w:tab w:val="left" w:pos="1857"/>
              </w:tabs>
              <w:ind w:right="-1"/>
              <w:contextualSpacing/>
              <w:jc w:val="center"/>
              <w:rPr>
                <w:b/>
                <w:sz w:val="24"/>
                <w:szCs w:val="24"/>
              </w:rPr>
            </w:pPr>
            <w:r w:rsidRPr="00DF1577">
              <w:rPr>
                <w:b/>
                <w:sz w:val="24"/>
                <w:szCs w:val="24"/>
              </w:rPr>
              <w:t>Образование</w:t>
            </w:r>
          </w:p>
        </w:tc>
        <w:tc>
          <w:tcPr>
            <w:tcW w:w="850" w:type="dxa"/>
            <w:vAlign w:val="center"/>
          </w:tcPr>
          <w:p w:rsidR="00D70020" w:rsidRPr="00DF1577" w:rsidRDefault="00D70020" w:rsidP="00C46E6E">
            <w:pPr>
              <w:tabs>
                <w:tab w:val="left" w:pos="1600"/>
              </w:tabs>
              <w:ind w:left="-108" w:right="-1"/>
              <w:contextualSpacing/>
              <w:jc w:val="center"/>
              <w:rPr>
                <w:b/>
                <w:sz w:val="24"/>
                <w:szCs w:val="24"/>
              </w:rPr>
            </w:pPr>
            <w:r w:rsidRPr="00DF1577">
              <w:rPr>
                <w:b/>
                <w:sz w:val="24"/>
                <w:szCs w:val="24"/>
              </w:rPr>
              <w:t>Категория</w:t>
            </w:r>
          </w:p>
        </w:tc>
        <w:tc>
          <w:tcPr>
            <w:tcW w:w="3828" w:type="dxa"/>
            <w:vAlign w:val="center"/>
          </w:tcPr>
          <w:p w:rsidR="00D70020" w:rsidRPr="00DF1577" w:rsidRDefault="00D70020" w:rsidP="00E76381">
            <w:pPr>
              <w:ind w:right="-1"/>
              <w:contextualSpacing/>
              <w:jc w:val="center"/>
              <w:rPr>
                <w:b/>
                <w:sz w:val="24"/>
                <w:szCs w:val="24"/>
              </w:rPr>
            </w:pPr>
            <w:r w:rsidRPr="00DF1577">
              <w:rPr>
                <w:b/>
                <w:sz w:val="24"/>
                <w:szCs w:val="24"/>
              </w:rPr>
              <w:t>Курсы</w:t>
            </w:r>
          </w:p>
        </w:tc>
      </w:tr>
      <w:tr w:rsidR="00D70020" w:rsidTr="004719BC">
        <w:tc>
          <w:tcPr>
            <w:tcW w:w="534" w:type="dxa"/>
          </w:tcPr>
          <w:p w:rsidR="00D70020" w:rsidRDefault="00D70020" w:rsidP="00E76381">
            <w:pPr>
              <w:ind w:right="-1"/>
              <w:contextualSpacing/>
              <w:jc w:val="both"/>
              <w:rPr>
                <w:sz w:val="24"/>
                <w:szCs w:val="24"/>
              </w:rPr>
            </w:pPr>
            <w:r>
              <w:rPr>
                <w:sz w:val="24"/>
                <w:szCs w:val="24"/>
              </w:rPr>
              <w:t>1.</w:t>
            </w:r>
          </w:p>
        </w:tc>
        <w:tc>
          <w:tcPr>
            <w:tcW w:w="1275" w:type="dxa"/>
          </w:tcPr>
          <w:p w:rsidR="00D70020" w:rsidRDefault="00D70020" w:rsidP="00E76381">
            <w:pPr>
              <w:ind w:right="-1"/>
              <w:contextualSpacing/>
              <w:jc w:val="both"/>
              <w:rPr>
                <w:sz w:val="24"/>
                <w:szCs w:val="24"/>
              </w:rPr>
            </w:pPr>
            <w:r>
              <w:rPr>
                <w:sz w:val="24"/>
                <w:szCs w:val="24"/>
              </w:rPr>
              <w:t>Гареева О.И.</w:t>
            </w:r>
          </w:p>
        </w:tc>
        <w:tc>
          <w:tcPr>
            <w:tcW w:w="1134" w:type="dxa"/>
          </w:tcPr>
          <w:p w:rsidR="00D70020" w:rsidRDefault="00D70020" w:rsidP="00E76381">
            <w:pPr>
              <w:ind w:right="-1"/>
              <w:contextualSpacing/>
              <w:jc w:val="both"/>
              <w:rPr>
                <w:sz w:val="24"/>
                <w:szCs w:val="24"/>
              </w:rPr>
            </w:pPr>
            <w:r>
              <w:rPr>
                <w:sz w:val="24"/>
                <w:szCs w:val="24"/>
              </w:rPr>
              <w:t>Директор</w:t>
            </w:r>
          </w:p>
        </w:tc>
        <w:tc>
          <w:tcPr>
            <w:tcW w:w="1134" w:type="dxa"/>
          </w:tcPr>
          <w:p w:rsidR="00D70020" w:rsidRDefault="00D70020" w:rsidP="00E76381">
            <w:pPr>
              <w:ind w:right="-1"/>
              <w:contextualSpacing/>
              <w:jc w:val="both"/>
              <w:rPr>
                <w:sz w:val="24"/>
                <w:szCs w:val="24"/>
              </w:rPr>
            </w:pPr>
            <w:r>
              <w:rPr>
                <w:sz w:val="24"/>
                <w:szCs w:val="24"/>
              </w:rPr>
              <w:t>Математика</w:t>
            </w:r>
          </w:p>
        </w:tc>
        <w:tc>
          <w:tcPr>
            <w:tcW w:w="1418" w:type="dxa"/>
          </w:tcPr>
          <w:p w:rsidR="00D70020" w:rsidRDefault="00D70020" w:rsidP="00E76381">
            <w:pPr>
              <w:ind w:right="-1"/>
              <w:contextualSpacing/>
              <w:jc w:val="both"/>
              <w:rPr>
                <w:sz w:val="24"/>
                <w:szCs w:val="24"/>
              </w:rPr>
            </w:pPr>
            <w:r>
              <w:rPr>
                <w:sz w:val="24"/>
                <w:szCs w:val="24"/>
              </w:rPr>
              <w:t>Высшее профессиональное</w:t>
            </w:r>
          </w:p>
        </w:tc>
        <w:tc>
          <w:tcPr>
            <w:tcW w:w="850" w:type="dxa"/>
          </w:tcPr>
          <w:p w:rsidR="00D70020" w:rsidRDefault="00D70020" w:rsidP="00E76381">
            <w:pPr>
              <w:ind w:right="-1"/>
              <w:contextualSpacing/>
              <w:jc w:val="both"/>
              <w:rPr>
                <w:sz w:val="24"/>
                <w:szCs w:val="24"/>
              </w:rPr>
            </w:pPr>
            <w:r>
              <w:rPr>
                <w:sz w:val="24"/>
                <w:szCs w:val="24"/>
              </w:rPr>
              <w:t>нет</w:t>
            </w:r>
          </w:p>
        </w:tc>
        <w:tc>
          <w:tcPr>
            <w:tcW w:w="3828" w:type="dxa"/>
          </w:tcPr>
          <w:p w:rsidR="00D70020" w:rsidRDefault="00D70020" w:rsidP="00E76381">
            <w:pPr>
              <w:ind w:right="-1"/>
              <w:contextualSpacing/>
              <w:jc w:val="both"/>
              <w:rPr>
                <w:sz w:val="24"/>
                <w:szCs w:val="24"/>
              </w:rPr>
            </w:pPr>
            <w:r>
              <w:rPr>
                <w:sz w:val="24"/>
                <w:szCs w:val="24"/>
              </w:rPr>
              <w:t>Профессиональная переподготовка с 24.04.2012 г. по 24.04.2013 г. в НИПК и ПРО «Менеджмент организации»</w:t>
            </w:r>
          </w:p>
        </w:tc>
      </w:tr>
      <w:tr w:rsidR="00D70020" w:rsidTr="004719BC">
        <w:tc>
          <w:tcPr>
            <w:tcW w:w="534" w:type="dxa"/>
          </w:tcPr>
          <w:p w:rsidR="00D70020" w:rsidRDefault="00D70020" w:rsidP="00E76381">
            <w:pPr>
              <w:ind w:right="-1"/>
              <w:contextualSpacing/>
              <w:jc w:val="both"/>
              <w:rPr>
                <w:sz w:val="24"/>
                <w:szCs w:val="24"/>
              </w:rPr>
            </w:pPr>
            <w:r>
              <w:rPr>
                <w:sz w:val="24"/>
                <w:szCs w:val="24"/>
              </w:rPr>
              <w:t>2.</w:t>
            </w:r>
          </w:p>
        </w:tc>
        <w:tc>
          <w:tcPr>
            <w:tcW w:w="1275" w:type="dxa"/>
          </w:tcPr>
          <w:p w:rsidR="00D70020" w:rsidRDefault="00D70020" w:rsidP="00E76381">
            <w:pPr>
              <w:ind w:right="-1"/>
              <w:contextualSpacing/>
              <w:jc w:val="both"/>
              <w:rPr>
                <w:sz w:val="24"/>
                <w:szCs w:val="24"/>
              </w:rPr>
            </w:pPr>
            <w:proofErr w:type="spellStart"/>
            <w:r>
              <w:rPr>
                <w:sz w:val="24"/>
                <w:szCs w:val="24"/>
              </w:rPr>
              <w:t>Лыхина</w:t>
            </w:r>
            <w:proofErr w:type="spellEnd"/>
            <w:r>
              <w:rPr>
                <w:sz w:val="24"/>
                <w:szCs w:val="24"/>
              </w:rPr>
              <w:t xml:space="preserve"> И.И.</w:t>
            </w:r>
          </w:p>
        </w:tc>
        <w:tc>
          <w:tcPr>
            <w:tcW w:w="1134" w:type="dxa"/>
          </w:tcPr>
          <w:p w:rsidR="00D70020" w:rsidRDefault="00D70020" w:rsidP="00E76381">
            <w:pPr>
              <w:ind w:right="-1"/>
              <w:contextualSpacing/>
              <w:jc w:val="both"/>
              <w:rPr>
                <w:sz w:val="24"/>
                <w:szCs w:val="24"/>
              </w:rPr>
            </w:pPr>
            <w:proofErr w:type="spellStart"/>
            <w:r>
              <w:rPr>
                <w:sz w:val="24"/>
                <w:szCs w:val="24"/>
              </w:rPr>
              <w:t>Зам</w:t>
            </w:r>
            <w:proofErr w:type="gramStart"/>
            <w:r>
              <w:rPr>
                <w:sz w:val="24"/>
                <w:szCs w:val="24"/>
              </w:rPr>
              <w:t>.д</w:t>
            </w:r>
            <w:proofErr w:type="gramEnd"/>
            <w:r>
              <w:rPr>
                <w:sz w:val="24"/>
                <w:szCs w:val="24"/>
              </w:rPr>
              <w:t>иректора</w:t>
            </w:r>
            <w:proofErr w:type="spellEnd"/>
            <w:r>
              <w:rPr>
                <w:sz w:val="24"/>
                <w:szCs w:val="24"/>
              </w:rPr>
              <w:t xml:space="preserve"> по УВР</w:t>
            </w:r>
          </w:p>
        </w:tc>
        <w:tc>
          <w:tcPr>
            <w:tcW w:w="1134" w:type="dxa"/>
          </w:tcPr>
          <w:p w:rsidR="00D70020" w:rsidRDefault="00D70020" w:rsidP="00E76381">
            <w:pPr>
              <w:ind w:right="-1"/>
              <w:contextualSpacing/>
              <w:rPr>
                <w:sz w:val="24"/>
                <w:szCs w:val="24"/>
              </w:rPr>
            </w:pPr>
            <w:r>
              <w:rPr>
                <w:sz w:val="24"/>
                <w:szCs w:val="24"/>
              </w:rPr>
              <w:t>Русский язык и литература</w:t>
            </w:r>
          </w:p>
        </w:tc>
        <w:tc>
          <w:tcPr>
            <w:tcW w:w="1418" w:type="dxa"/>
          </w:tcPr>
          <w:p w:rsidR="00D70020" w:rsidRDefault="00D70020" w:rsidP="00E76381">
            <w:pPr>
              <w:ind w:right="-1"/>
              <w:contextualSpacing/>
              <w:jc w:val="both"/>
              <w:rPr>
                <w:sz w:val="24"/>
                <w:szCs w:val="24"/>
              </w:rPr>
            </w:pPr>
            <w:r>
              <w:rPr>
                <w:sz w:val="24"/>
                <w:szCs w:val="24"/>
              </w:rPr>
              <w:t>Высшее профессиональное</w:t>
            </w:r>
          </w:p>
        </w:tc>
        <w:tc>
          <w:tcPr>
            <w:tcW w:w="850" w:type="dxa"/>
          </w:tcPr>
          <w:p w:rsidR="00D70020" w:rsidRDefault="00D70020" w:rsidP="00E76381">
            <w:pPr>
              <w:ind w:right="-1"/>
              <w:contextualSpacing/>
              <w:jc w:val="both"/>
              <w:rPr>
                <w:sz w:val="24"/>
                <w:szCs w:val="24"/>
              </w:rPr>
            </w:pPr>
            <w:r>
              <w:rPr>
                <w:sz w:val="24"/>
                <w:szCs w:val="24"/>
              </w:rPr>
              <w:t xml:space="preserve">Высшая </w:t>
            </w:r>
          </w:p>
        </w:tc>
        <w:tc>
          <w:tcPr>
            <w:tcW w:w="3828" w:type="dxa"/>
          </w:tcPr>
          <w:p w:rsidR="00D70020" w:rsidRDefault="00D70020" w:rsidP="00E76381">
            <w:pPr>
              <w:ind w:right="-1"/>
              <w:contextualSpacing/>
              <w:jc w:val="both"/>
              <w:rPr>
                <w:sz w:val="24"/>
                <w:szCs w:val="24"/>
              </w:rPr>
            </w:pPr>
            <w:r>
              <w:rPr>
                <w:sz w:val="24"/>
                <w:szCs w:val="24"/>
              </w:rPr>
              <w:t>ГАУ ДПО НСО НИПК и ПРО, 17.10.17г-01.11.17г</w:t>
            </w:r>
            <w:r w:rsidR="00251BB8">
              <w:rPr>
                <w:sz w:val="24"/>
                <w:szCs w:val="24"/>
              </w:rPr>
              <w:t xml:space="preserve"> </w:t>
            </w:r>
            <w:r>
              <w:rPr>
                <w:sz w:val="24"/>
                <w:szCs w:val="24"/>
              </w:rPr>
              <w:t>(108ч.) «Управление персоналом в современной образовательной  организации в условиях обновленного законодательства»</w:t>
            </w:r>
          </w:p>
        </w:tc>
      </w:tr>
      <w:tr w:rsidR="00D70020" w:rsidTr="004719BC">
        <w:tc>
          <w:tcPr>
            <w:tcW w:w="534" w:type="dxa"/>
          </w:tcPr>
          <w:p w:rsidR="00D70020" w:rsidRDefault="00D70020" w:rsidP="00E76381">
            <w:pPr>
              <w:ind w:right="-1"/>
              <w:contextualSpacing/>
              <w:jc w:val="both"/>
              <w:rPr>
                <w:sz w:val="24"/>
                <w:szCs w:val="24"/>
              </w:rPr>
            </w:pPr>
            <w:r>
              <w:rPr>
                <w:sz w:val="24"/>
                <w:szCs w:val="24"/>
              </w:rPr>
              <w:t>3.</w:t>
            </w:r>
          </w:p>
        </w:tc>
        <w:tc>
          <w:tcPr>
            <w:tcW w:w="1275" w:type="dxa"/>
          </w:tcPr>
          <w:p w:rsidR="00D70020" w:rsidRDefault="00D70020" w:rsidP="00E76381">
            <w:pPr>
              <w:ind w:right="-1"/>
              <w:contextualSpacing/>
              <w:jc w:val="both"/>
              <w:rPr>
                <w:sz w:val="24"/>
                <w:szCs w:val="24"/>
              </w:rPr>
            </w:pPr>
            <w:r>
              <w:rPr>
                <w:sz w:val="24"/>
                <w:szCs w:val="24"/>
              </w:rPr>
              <w:t>Фомина Л.А.</w:t>
            </w:r>
          </w:p>
        </w:tc>
        <w:tc>
          <w:tcPr>
            <w:tcW w:w="1134" w:type="dxa"/>
          </w:tcPr>
          <w:p w:rsidR="00D70020" w:rsidRDefault="00D70020" w:rsidP="00E76381">
            <w:pPr>
              <w:ind w:right="-1"/>
              <w:contextualSpacing/>
              <w:jc w:val="both"/>
              <w:rPr>
                <w:sz w:val="24"/>
                <w:szCs w:val="24"/>
              </w:rPr>
            </w:pPr>
            <w:proofErr w:type="spellStart"/>
            <w:r>
              <w:rPr>
                <w:sz w:val="24"/>
                <w:szCs w:val="24"/>
              </w:rPr>
              <w:t>Зам</w:t>
            </w:r>
            <w:proofErr w:type="gramStart"/>
            <w:r>
              <w:rPr>
                <w:sz w:val="24"/>
                <w:szCs w:val="24"/>
              </w:rPr>
              <w:t>.д</w:t>
            </w:r>
            <w:proofErr w:type="gramEnd"/>
            <w:r>
              <w:rPr>
                <w:sz w:val="24"/>
                <w:szCs w:val="24"/>
              </w:rPr>
              <w:t>иректора</w:t>
            </w:r>
            <w:proofErr w:type="spellEnd"/>
            <w:r>
              <w:rPr>
                <w:sz w:val="24"/>
                <w:szCs w:val="24"/>
              </w:rPr>
              <w:t xml:space="preserve"> по ВР</w:t>
            </w:r>
          </w:p>
        </w:tc>
        <w:tc>
          <w:tcPr>
            <w:tcW w:w="1134" w:type="dxa"/>
          </w:tcPr>
          <w:p w:rsidR="00D70020" w:rsidRDefault="00D70020" w:rsidP="00E76381">
            <w:pPr>
              <w:ind w:right="-1"/>
              <w:contextualSpacing/>
              <w:jc w:val="both"/>
              <w:rPr>
                <w:sz w:val="24"/>
                <w:szCs w:val="24"/>
              </w:rPr>
            </w:pPr>
            <w:r>
              <w:rPr>
                <w:sz w:val="24"/>
                <w:szCs w:val="24"/>
              </w:rPr>
              <w:t>География</w:t>
            </w:r>
          </w:p>
        </w:tc>
        <w:tc>
          <w:tcPr>
            <w:tcW w:w="1418" w:type="dxa"/>
          </w:tcPr>
          <w:p w:rsidR="00D70020" w:rsidRDefault="00D70020" w:rsidP="00E76381">
            <w:pPr>
              <w:ind w:right="-1"/>
              <w:contextualSpacing/>
              <w:jc w:val="both"/>
              <w:rPr>
                <w:sz w:val="24"/>
                <w:szCs w:val="24"/>
              </w:rPr>
            </w:pPr>
            <w:r>
              <w:rPr>
                <w:sz w:val="24"/>
                <w:szCs w:val="24"/>
              </w:rPr>
              <w:t>Высшее профессиональное</w:t>
            </w:r>
          </w:p>
        </w:tc>
        <w:tc>
          <w:tcPr>
            <w:tcW w:w="850" w:type="dxa"/>
          </w:tcPr>
          <w:p w:rsidR="00D70020" w:rsidRDefault="00D70020" w:rsidP="00E76381">
            <w:pPr>
              <w:ind w:right="-1"/>
              <w:contextualSpacing/>
              <w:jc w:val="both"/>
              <w:rPr>
                <w:sz w:val="24"/>
                <w:szCs w:val="24"/>
              </w:rPr>
            </w:pPr>
            <w:r>
              <w:rPr>
                <w:sz w:val="24"/>
                <w:szCs w:val="24"/>
              </w:rPr>
              <w:t>нет</w:t>
            </w:r>
          </w:p>
        </w:tc>
        <w:tc>
          <w:tcPr>
            <w:tcW w:w="3828" w:type="dxa"/>
          </w:tcPr>
          <w:p w:rsidR="00D70020" w:rsidRDefault="00D70020" w:rsidP="00E76381">
            <w:pPr>
              <w:ind w:right="-1"/>
              <w:contextualSpacing/>
              <w:jc w:val="both"/>
              <w:rPr>
                <w:sz w:val="24"/>
                <w:szCs w:val="24"/>
              </w:rPr>
            </w:pPr>
            <w:r>
              <w:rPr>
                <w:sz w:val="24"/>
                <w:szCs w:val="24"/>
              </w:rPr>
              <w:t>ГАУ ДПО НСО НИПК и ПРО, 30.11.2016г.-09.12.2016г. (72ч.) «Система управления качеством воспитания в современной образовательной организации»</w:t>
            </w:r>
          </w:p>
        </w:tc>
      </w:tr>
      <w:tr w:rsidR="00D70020" w:rsidTr="004719BC">
        <w:tc>
          <w:tcPr>
            <w:tcW w:w="534" w:type="dxa"/>
          </w:tcPr>
          <w:p w:rsidR="00D70020" w:rsidRDefault="00D70020" w:rsidP="00E76381">
            <w:pPr>
              <w:ind w:right="-1"/>
              <w:contextualSpacing/>
              <w:jc w:val="both"/>
              <w:rPr>
                <w:sz w:val="24"/>
                <w:szCs w:val="24"/>
              </w:rPr>
            </w:pPr>
            <w:r>
              <w:rPr>
                <w:sz w:val="24"/>
                <w:szCs w:val="24"/>
              </w:rPr>
              <w:t>4.</w:t>
            </w:r>
          </w:p>
        </w:tc>
        <w:tc>
          <w:tcPr>
            <w:tcW w:w="1275" w:type="dxa"/>
          </w:tcPr>
          <w:p w:rsidR="00D70020" w:rsidRDefault="00D70020" w:rsidP="00E76381">
            <w:pPr>
              <w:ind w:right="-1"/>
              <w:contextualSpacing/>
              <w:jc w:val="both"/>
              <w:rPr>
                <w:sz w:val="24"/>
                <w:szCs w:val="24"/>
              </w:rPr>
            </w:pPr>
            <w:r>
              <w:rPr>
                <w:sz w:val="24"/>
                <w:szCs w:val="24"/>
              </w:rPr>
              <w:t>Дмитриева О.И.</w:t>
            </w:r>
          </w:p>
        </w:tc>
        <w:tc>
          <w:tcPr>
            <w:tcW w:w="1134" w:type="dxa"/>
          </w:tcPr>
          <w:p w:rsidR="00D70020" w:rsidRDefault="00D70020" w:rsidP="00E76381">
            <w:pPr>
              <w:ind w:right="-1"/>
              <w:contextualSpacing/>
              <w:jc w:val="both"/>
              <w:rPr>
                <w:sz w:val="24"/>
                <w:szCs w:val="24"/>
              </w:rPr>
            </w:pPr>
            <w:r>
              <w:rPr>
                <w:sz w:val="24"/>
                <w:szCs w:val="24"/>
              </w:rPr>
              <w:t>Методист</w:t>
            </w:r>
          </w:p>
        </w:tc>
        <w:tc>
          <w:tcPr>
            <w:tcW w:w="1134" w:type="dxa"/>
          </w:tcPr>
          <w:p w:rsidR="00D70020" w:rsidRDefault="00D70020" w:rsidP="00E76381">
            <w:pPr>
              <w:ind w:right="-1"/>
              <w:contextualSpacing/>
              <w:rPr>
                <w:sz w:val="24"/>
                <w:szCs w:val="24"/>
              </w:rPr>
            </w:pPr>
            <w:r>
              <w:rPr>
                <w:sz w:val="24"/>
                <w:szCs w:val="24"/>
              </w:rPr>
              <w:t>Русский язык и литература</w:t>
            </w:r>
          </w:p>
        </w:tc>
        <w:tc>
          <w:tcPr>
            <w:tcW w:w="1418" w:type="dxa"/>
          </w:tcPr>
          <w:p w:rsidR="00D70020" w:rsidRDefault="00D70020" w:rsidP="00E76381">
            <w:pPr>
              <w:ind w:right="-1"/>
              <w:contextualSpacing/>
              <w:jc w:val="both"/>
              <w:rPr>
                <w:sz w:val="24"/>
                <w:szCs w:val="24"/>
              </w:rPr>
            </w:pPr>
            <w:r>
              <w:rPr>
                <w:sz w:val="24"/>
                <w:szCs w:val="24"/>
              </w:rPr>
              <w:t>Высшее профессиональное</w:t>
            </w:r>
          </w:p>
        </w:tc>
        <w:tc>
          <w:tcPr>
            <w:tcW w:w="850" w:type="dxa"/>
          </w:tcPr>
          <w:p w:rsidR="00D70020" w:rsidRDefault="00D70020" w:rsidP="00E76381">
            <w:pPr>
              <w:ind w:right="-1"/>
              <w:contextualSpacing/>
              <w:jc w:val="both"/>
              <w:rPr>
                <w:sz w:val="24"/>
                <w:szCs w:val="24"/>
              </w:rPr>
            </w:pPr>
            <w:r>
              <w:rPr>
                <w:sz w:val="24"/>
                <w:szCs w:val="24"/>
              </w:rPr>
              <w:t>Высшая</w:t>
            </w:r>
          </w:p>
        </w:tc>
        <w:tc>
          <w:tcPr>
            <w:tcW w:w="3828" w:type="dxa"/>
          </w:tcPr>
          <w:p w:rsidR="00D70020" w:rsidRDefault="00D70020" w:rsidP="00E76381">
            <w:pPr>
              <w:ind w:right="-1"/>
              <w:contextualSpacing/>
              <w:rPr>
                <w:sz w:val="24"/>
                <w:szCs w:val="24"/>
              </w:rPr>
            </w:pPr>
            <w:r>
              <w:rPr>
                <w:sz w:val="24"/>
                <w:szCs w:val="24"/>
              </w:rPr>
              <w:t>ГАУ ДПО НСО НИПК и ПРО, 09.11.2015г.-26.11.2015г. (108ч.) «Системно-</w:t>
            </w:r>
            <w:proofErr w:type="spellStart"/>
            <w:r>
              <w:rPr>
                <w:sz w:val="24"/>
                <w:szCs w:val="24"/>
              </w:rPr>
              <w:t>деятельностный</w:t>
            </w:r>
            <w:proofErr w:type="spellEnd"/>
            <w:r>
              <w:rPr>
                <w:sz w:val="24"/>
                <w:szCs w:val="24"/>
              </w:rPr>
              <w:t xml:space="preserve"> подход в преподавании русского языка и литературы – основа формирования универсальных учебных действий»</w:t>
            </w:r>
          </w:p>
        </w:tc>
      </w:tr>
      <w:tr w:rsidR="00D70020" w:rsidTr="004719BC">
        <w:tc>
          <w:tcPr>
            <w:tcW w:w="534" w:type="dxa"/>
          </w:tcPr>
          <w:p w:rsidR="00D70020" w:rsidRDefault="00D70020" w:rsidP="00E76381">
            <w:pPr>
              <w:ind w:right="-1"/>
              <w:contextualSpacing/>
              <w:jc w:val="both"/>
              <w:rPr>
                <w:sz w:val="24"/>
                <w:szCs w:val="24"/>
              </w:rPr>
            </w:pPr>
            <w:r>
              <w:rPr>
                <w:sz w:val="24"/>
                <w:szCs w:val="24"/>
              </w:rPr>
              <w:t>5.</w:t>
            </w:r>
          </w:p>
        </w:tc>
        <w:tc>
          <w:tcPr>
            <w:tcW w:w="1275" w:type="dxa"/>
          </w:tcPr>
          <w:p w:rsidR="00D70020" w:rsidRDefault="00D70020" w:rsidP="00E76381">
            <w:pPr>
              <w:ind w:right="-1"/>
              <w:contextualSpacing/>
              <w:jc w:val="both"/>
              <w:rPr>
                <w:sz w:val="24"/>
                <w:szCs w:val="24"/>
              </w:rPr>
            </w:pPr>
            <w:proofErr w:type="spellStart"/>
            <w:r>
              <w:rPr>
                <w:sz w:val="24"/>
                <w:szCs w:val="24"/>
              </w:rPr>
              <w:t>Першикова</w:t>
            </w:r>
            <w:proofErr w:type="spellEnd"/>
            <w:r>
              <w:rPr>
                <w:sz w:val="24"/>
                <w:szCs w:val="24"/>
              </w:rPr>
              <w:t xml:space="preserve"> Г.В.</w:t>
            </w:r>
          </w:p>
        </w:tc>
        <w:tc>
          <w:tcPr>
            <w:tcW w:w="1134" w:type="dxa"/>
          </w:tcPr>
          <w:p w:rsidR="00D70020" w:rsidRDefault="00D70020" w:rsidP="00E76381">
            <w:pPr>
              <w:ind w:right="-1"/>
              <w:contextualSpacing/>
              <w:jc w:val="both"/>
              <w:rPr>
                <w:sz w:val="24"/>
                <w:szCs w:val="24"/>
              </w:rPr>
            </w:pPr>
            <w:r>
              <w:rPr>
                <w:sz w:val="24"/>
                <w:szCs w:val="24"/>
              </w:rPr>
              <w:t>Социальный педагог</w:t>
            </w:r>
          </w:p>
        </w:tc>
        <w:tc>
          <w:tcPr>
            <w:tcW w:w="1134" w:type="dxa"/>
          </w:tcPr>
          <w:p w:rsidR="00D70020" w:rsidRDefault="00D70020" w:rsidP="00E76381">
            <w:pPr>
              <w:ind w:right="-1"/>
              <w:contextualSpacing/>
              <w:jc w:val="both"/>
              <w:rPr>
                <w:sz w:val="24"/>
                <w:szCs w:val="24"/>
              </w:rPr>
            </w:pPr>
            <w:r>
              <w:rPr>
                <w:sz w:val="24"/>
                <w:szCs w:val="24"/>
              </w:rPr>
              <w:t>нет</w:t>
            </w:r>
          </w:p>
        </w:tc>
        <w:tc>
          <w:tcPr>
            <w:tcW w:w="1418" w:type="dxa"/>
          </w:tcPr>
          <w:p w:rsidR="00D70020" w:rsidRDefault="00D70020" w:rsidP="00E76381">
            <w:pPr>
              <w:ind w:right="-1"/>
              <w:contextualSpacing/>
              <w:jc w:val="both"/>
              <w:rPr>
                <w:sz w:val="24"/>
                <w:szCs w:val="24"/>
              </w:rPr>
            </w:pPr>
            <w:r>
              <w:rPr>
                <w:sz w:val="24"/>
                <w:szCs w:val="24"/>
              </w:rPr>
              <w:t>Высшее профессиональное</w:t>
            </w:r>
          </w:p>
        </w:tc>
        <w:tc>
          <w:tcPr>
            <w:tcW w:w="850" w:type="dxa"/>
          </w:tcPr>
          <w:p w:rsidR="00D70020" w:rsidRDefault="00D70020" w:rsidP="00E76381">
            <w:pPr>
              <w:ind w:right="-1"/>
              <w:contextualSpacing/>
              <w:jc w:val="both"/>
              <w:rPr>
                <w:sz w:val="24"/>
                <w:szCs w:val="24"/>
              </w:rPr>
            </w:pPr>
            <w:r>
              <w:rPr>
                <w:sz w:val="24"/>
                <w:szCs w:val="24"/>
              </w:rPr>
              <w:t>нет</w:t>
            </w:r>
          </w:p>
        </w:tc>
        <w:tc>
          <w:tcPr>
            <w:tcW w:w="3828" w:type="dxa"/>
          </w:tcPr>
          <w:p w:rsidR="00D70020" w:rsidRDefault="00D70020" w:rsidP="00E76381">
            <w:pPr>
              <w:ind w:right="-1"/>
              <w:contextualSpacing/>
              <w:jc w:val="both"/>
              <w:rPr>
                <w:sz w:val="24"/>
                <w:szCs w:val="24"/>
              </w:rPr>
            </w:pPr>
            <w:r>
              <w:rPr>
                <w:sz w:val="24"/>
                <w:szCs w:val="24"/>
              </w:rPr>
              <w:t xml:space="preserve">Автономная некоммерческая организация высшего профессионального образования  «Европейский Университет «Бизнес Треугольник» </w:t>
            </w:r>
            <w:proofErr w:type="spellStart"/>
            <w:r>
              <w:rPr>
                <w:sz w:val="24"/>
                <w:szCs w:val="24"/>
              </w:rPr>
              <w:t>г.С</w:t>
            </w:r>
            <w:proofErr w:type="spellEnd"/>
            <w:r>
              <w:rPr>
                <w:sz w:val="24"/>
                <w:szCs w:val="24"/>
              </w:rPr>
              <w:t>.-Петербург 2017г.(700 ч.)</w:t>
            </w:r>
          </w:p>
          <w:p w:rsidR="00D70020" w:rsidRDefault="00D70020" w:rsidP="00E76381">
            <w:pPr>
              <w:ind w:right="-1"/>
              <w:contextualSpacing/>
              <w:jc w:val="both"/>
              <w:rPr>
                <w:sz w:val="24"/>
                <w:szCs w:val="24"/>
              </w:rPr>
            </w:pPr>
            <w:r>
              <w:rPr>
                <w:sz w:val="24"/>
                <w:szCs w:val="24"/>
              </w:rPr>
              <w:t xml:space="preserve">Магистратура НГПУ – по настоящее время. </w:t>
            </w:r>
          </w:p>
          <w:p w:rsidR="00D70020" w:rsidRDefault="00D70020" w:rsidP="00E76381">
            <w:pPr>
              <w:ind w:right="-1"/>
              <w:contextualSpacing/>
              <w:jc w:val="both"/>
              <w:rPr>
                <w:sz w:val="24"/>
                <w:szCs w:val="24"/>
              </w:rPr>
            </w:pPr>
            <w:r>
              <w:rPr>
                <w:sz w:val="24"/>
                <w:szCs w:val="24"/>
              </w:rPr>
              <w:t>Профессиональная переподготовка «Педагогическое образование: социальный педагог»</w:t>
            </w:r>
          </w:p>
          <w:p w:rsidR="00D70020" w:rsidRDefault="00D70020" w:rsidP="00E76381">
            <w:pPr>
              <w:ind w:right="-1"/>
              <w:contextualSpacing/>
              <w:jc w:val="both"/>
              <w:rPr>
                <w:sz w:val="24"/>
                <w:szCs w:val="24"/>
              </w:rPr>
            </w:pPr>
            <w:r>
              <w:rPr>
                <w:sz w:val="24"/>
                <w:szCs w:val="24"/>
              </w:rPr>
              <w:t xml:space="preserve">Факультет-Институт истории гуманитарного и социального </w:t>
            </w:r>
            <w:r>
              <w:rPr>
                <w:sz w:val="24"/>
                <w:szCs w:val="24"/>
              </w:rPr>
              <w:lastRenderedPageBreak/>
              <w:t xml:space="preserve">образования. </w:t>
            </w:r>
          </w:p>
        </w:tc>
      </w:tr>
      <w:tr w:rsidR="00D70020" w:rsidTr="004719BC">
        <w:tc>
          <w:tcPr>
            <w:tcW w:w="534" w:type="dxa"/>
          </w:tcPr>
          <w:p w:rsidR="00D70020" w:rsidRDefault="00D70020" w:rsidP="00E76381">
            <w:pPr>
              <w:ind w:right="-1"/>
              <w:contextualSpacing/>
              <w:jc w:val="both"/>
              <w:rPr>
                <w:sz w:val="24"/>
                <w:szCs w:val="24"/>
              </w:rPr>
            </w:pPr>
            <w:r>
              <w:rPr>
                <w:sz w:val="24"/>
                <w:szCs w:val="24"/>
              </w:rPr>
              <w:lastRenderedPageBreak/>
              <w:t>6.</w:t>
            </w:r>
          </w:p>
        </w:tc>
        <w:tc>
          <w:tcPr>
            <w:tcW w:w="1275" w:type="dxa"/>
          </w:tcPr>
          <w:p w:rsidR="00D70020" w:rsidRDefault="00D70020" w:rsidP="00E76381">
            <w:pPr>
              <w:ind w:right="-1"/>
              <w:contextualSpacing/>
              <w:jc w:val="both"/>
              <w:rPr>
                <w:sz w:val="24"/>
                <w:szCs w:val="24"/>
              </w:rPr>
            </w:pPr>
            <w:proofErr w:type="spellStart"/>
            <w:r>
              <w:rPr>
                <w:sz w:val="24"/>
                <w:szCs w:val="24"/>
              </w:rPr>
              <w:t>Альцева</w:t>
            </w:r>
            <w:proofErr w:type="spellEnd"/>
            <w:r>
              <w:rPr>
                <w:sz w:val="24"/>
                <w:szCs w:val="24"/>
              </w:rPr>
              <w:t xml:space="preserve"> Г.В.</w:t>
            </w:r>
          </w:p>
        </w:tc>
        <w:tc>
          <w:tcPr>
            <w:tcW w:w="1134" w:type="dxa"/>
          </w:tcPr>
          <w:p w:rsidR="00D70020" w:rsidRDefault="00D70020" w:rsidP="00E76381">
            <w:pPr>
              <w:ind w:right="-1"/>
              <w:contextualSpacing/>
              <w:jc w:val="both"/>
              <w:rPr>
                <w:sz w:val="24"/>
                <w:szCs w:val="24"/>
              </w:rPr>
            </w:pPr>
            <w:r>
              <w:rPr>
                <w:sz w:val="24"/>
                <w:szCs w:val="24"/>
              </w:rPr>
              <w:t xml:space="preserve">Учитель </w:t>
            </w:r>
          </w:p>
        </w:tc>
        <w:tc>
          <w:tcPr>
            <w:tcW w:w="1134" w:type="dxa"/>
          </w:tcPr>
          <w:p w:rsidR="00D70020" w:rsidRDefault="00D70020" w:rsidP="00E76381">
            <w:pPr>
              <w:ind w:right="-1"/>
              <w:contextualSpacing/>
              <w:jc w:val="both"/>
              <w:rPr>
                <w:sz w:val="24"/>
                <w:szCs w:val="24"/>
              </w:rPr>
            </w:pPr>
            <w:r>
              <w:rPr>
                <w:sz w:val="24"/>
                <w:szCs w:val="24"/>
              </w:rPr>
              <w:t>ИЗО</w:t>
            </w:r>
          </w:p>
        </w:tc>
        <w:tc>
          <w:tcPr>
            <w:tcW w:w="1418" w:type="dxa"/>
          </w:tcPr>
          <w:p w:rsidR="00D70020" w:rsidRDefault="00D70020" w:rsidP="00E76381">
            <w:pPr>
              <w:ind w:right="-1"/>
              <w:contextualSpacing/>
              <w:jc w:val="both"/>
              <w:rPr>
                <w:sz w:val="24"/>
                <w:szCs w:val="24"/>
              </w:rPr>
            </w:pPr>
            <w:r>
              <w:rPr>
                <w:sz w:val="24"/>
                <w:szCs w:val="24"/>
              </w:rPr>
              <w:t>Высшее профессиональное</w:t>
            </w:r>
          </w:p>
        </w:tc>
        <w:tc>
          <w:tcPr>
            <w:tcW w:w="850" w:type="dxa"/>
          </w:tcPr>
          <w:p w:rsidR="00D70020" w:rsidRDefault="00D70020" w:rsidP="00E76381">
            <w:pPr>
              <w:ind w:right="-1"/>
              <w:contextualSpacing/>
              <w:jc w:val="both"/>
              <w:rPr>
                <w:sz w:val="24"/>
                <w:szCs w:val="24"/>
              </w:rPr>
            </w:pPr>
            <w:r>
              <w:rPr>
                <w:sz w:val="24"/>
                <w:szCs w:val="24"/>
              </w:rPr>
              <w:t>нет</w:t>
            </w:r>
          </w:p>
        </w:tc>
        <w:tc>
          <w:tcPr>
            <w:tcW w:w="3828" w:type="dxa"/>
          </w:tcPr>
          <w:p w:rsidR="00D70020" w:rsidRDefault="00D70020" w:rsidP="00E76381">
            <w:pPr>
              <w:ind w:right="-1"/>
              <w:contextualSpacing/>
              <w:jc w:val="both"/>
              <w:rPr>
                <w:sz w:val="24"/>
                <w:szCs w:val="24"/>
              </w:rPr>
            </w:pPr>
            <w:r>
              <w:rPr>
                <w:sz w:val="24"/>
                <w:szCs w:val="24"/>
              </w:rPr>
              <w:t>ГАУ ДПО НСО НИПК и ПРО, 10.02.2016г.-13.10.2016г. (108ч.)</w:t>
            </w:r>
            <w:r w:rsidR="009D34E2">
              <w:rPr>
                <w:sz w:val="24"/>
                <w:szCs w:val="24"/>
              </w:rPr>
              <w:t xml:space="preserve"> «Психолого-педагогическое сопровождение образовательного процесса предметных областей «искусство», «Технология» в рамках ФГОС ООО».</w:t>
            </w:r>
          </w:p>
        </w:tc>
      </w:tr>
      <w:tr w:rsidR="00D70020" w:rsidTr="004719BC">
        <w:tc>
          <w:tcPr>
            <w:tcW w:w="534" w:type="dxa"/>
          </w:tcPr>
          <w:p w:rsidR="00D70020" w:rsidRDefault="009D34E2" w:rsidP="00E76381">
            <w:pPr>
              <w:ind w:right="-1"/>
              <w:contextualSpacing/>
              <w:jc w:val="both"/>
              <w:rPr>
                <w:sz w:val="24"/>
                <w:szCs w:val="24"/>
              </w:rPr>
            </w:pPr>
            <w:r>
              <w:rPr>
                <w:sz w:val="24"/>
                <w:szCs w:val="24"/>
              </w:rPr>
              <w:t>7.</w:t>
            </w:r>
          </w:p>
        </w:tc>
        <w:tc>
          <w:tcPr>
            <w:tcW w:w="1275" w:type="dxa"/>
          </w:tcPr>
          <w:p w:rsidR="00D70020" w:rsidRDefault="009D34E2" w:rsidP="00E76381">
            <w:pPr>
              <w:ind w:right="-1"/>
              <w:contextualSpacing/>
              <w:jc w:val="both"/>
              <w:rPr>
                <w:sz w:val="24"/>
                <w:szCs w:val="24"/>
              </w:rPr>
            </w:pPr>
            <w:r>
              <w:rPr>
                <w:sz w:val="24"/>
                <w:szCs w:val="24"/>
              </w:rPr>
              <w:t>Алексеева Н.А.</w:t>
            </w:r>
          </w:p>
        </w:tc>
        <w:tc>
          <w:tcPr>
            <w:tcW w:w="1134" w:type="dxa"/>
          </w:tcPr>
          <w:p w:rsidR="00D70020" w:rsidRDefault="009D34E2" w:rsidP="00E76381">
            <w:pPr>
              <w:ind w:right="-1"/>
              <w:contextualSpacing/>
              <w:jc w:val="both"/>
              <w:rPr>
                <w:sz w:val="24"/>
                <w:szCs w:val="24"/>
              </w:rPr>
            </w:pPr>
            <w:r>
              <w:rPr>
                <w:sz w:val="24"/>
                <w:szCs w:val="24"/>
              </w:rPr>
              <w:t>Учитель</w:t>
            </w:r>
          </w:p>
        </w:tc>
        <w:tc>
          <w:tcPr>
            <w:tcW w:w="1134" w:type="dxa"/>
          </w:tcPr>
          <w:p w:rsidR="00D70020" w:rsidRDefault="009D34E2" w:rsidP="00E76381">
            <w:pPr>
              <w:ind w:right="-1"/>
              <w:contextualSpacing/>
              <w:jc w:val="both"/>
              <w:rPr>
                <w:sz w:val="24"/>
                <w:szCs w:val="24"/>
              </w:rPr>
            </w:pPr>
            <w:r>
              <w:rPr>
                <w:sz w:val="24"/>
                <w:szCs w:val="24"/>
              </w:rPr>
              <w:t>Музыка</w:t>
            </w:r>
          </w:p>
        </w:tc>
        <w:tc>
          <w:tcPr>
            <w:tcW w:w="1418" w:type="dxa"/>
          </w:tcPr>
          <w:p w:rsidR="00D70020" w:rsidRDefault="009D34E2" w:rsidP="00E76381">
            <w:pPr>
              <w:ind w:right="-1"/>
              <w:contextualSpacing/>
              <w:jc w:val="both"/>
              <w:rPr>
                <w:sz w:val="24"/>
                <w:szCs w:val="24"/>
              </w:rPr>
            </w:pPr>
            <w:r>
              <w:rPr>
                <w:sz w:val="24"/>
                <w:szCs w:val="24"/>
              </w:rPr>
              <w:t>Высшее профессиональное</w:t>
            </w:r>
          </w:p>
        </w:tc>
        <w:tc>
          <w:tcPr>
            <w:tcW w:w="850" w:type="dxa"/>
          </w:tcPr>
          <w:p w:rsidR="00D70020" w:rsidRDefault="009D34E2" w:rsidP="00E76381">
            <w:pPr>
              <w:ind w:right="-1"/>
              <w:contextualSpacing/>
              <w:jc w:val="both"/>
              <w:rPr>
                <w:sz w:val="24"/>
                <w:szCs w:val="24"/>
              </w:rPr>
            </w:pPr>
            <w:r>
              <w:rPr>
                <w:sz w:val="24"/>
                <w:szCs w:val="24"/>
              </w:rPr>
              <w:t>Высшая</w:t>
            </w:r>
          </w:p>
        </w:tc>
        <w:tc>
          <w:tcPr>
            <w:tcW w:w="3828" w:type="dxa"/>
          </w:tcPr>
          <w:p w:rsidR="00D70020" w:rsidRDefault="009D34E2" w:rsidP="00E76381">
            <w:pPr>
              <w:ind w:right="-1"/>
              <w:contextualSpacing/>
              <w:jc w:val="both"/>
              <w:rPr>
                <w:sz w:val="24"/>
                <w:szCs w:val="24"/>
              </w:rPr>
            </w:pPr>
            <w:r>
              <w:rPr>
                <w:sz w:val="24"/>
                <w:szCs w:val="24"/>
              </w:rPr>
              <w:t xml:space="preserve">Повышение квалификации с 12.11.2018г. по 27.11.2018г. «Методика реализации содержания образования предметной области «Искусство» в основной школе с учетом ФГОС», </w:t>
            </w:r>
            <w:proofErr w:type="spellStart"/>
            <w:r>
              <w:rPr>
                <w:sz w:val="24"/>
                <w:szCs w:val="24"/>
              </w:rPr>
              <w:t>г</w:t>
            </w:r>
            <w:proofErr w:type="gramStart"/>
            <w:r>
              <w:rPr>
                <w:sz w:val="24"/>
                <w:szCs w:val="24"/>
              </w:rPr>
              <w:t>.Н</w:t>
            </w:r>
            <w:proofErr w:type="gramEnd"/>
            <w:r>
              <w:rPr>
                <w:sz w:val="24"/>
                <w:szCs w:val="24"/>
              </w:rPr>
              <w:t>овосибирск</w:t>
            </w:r>
            <w:proofErr w:type="spellEnd"/>
          </w:p>
        </w:tc>
      </w:tr>
      <w:tr w:rsidR="00D70020" w:rsidTr="004719BC">
        <w:tc>
          <w:tcPr>
            <w:tcW w:w="534" w:type="dxa"/>
          </w:tcPr>
          <w:p w:rsidR="00D70020" w:rsidRDefault="009D34E2" w:rsidP="00E76381">
            <w:pPr>
              <w:ind w:right="-1"/>
              <w:contextualSpacing/>
              <w:jc w:val="both"/>
              <w:rPr>
                <w:sz w:val="24"/>
                <w:szCs w:val="24"/>
              </w:rPr>
            </w:pPr>
            <w:r>
              <w:rPr>
                <w:sz w:val="24"/>
                <w:szCs w:val="24"/>
              </w:rPr>
              <w:t>8.</w:t>
            </w:r>
          </w:p>
        </w:tc>
        <w:tc>
          <w:tcPr>
            <w:tcW w:w="1275" w:type="dxa"/>
          </w:tcPr>
          <w:p w:rsidR="00D70020" w:rsidRDefault="009D34E2" w:rsidP="00E76381">
            <w:pPr>
              <w:ind w:right="-1"/>
              <w:contextualSpacing/>
              <w:jc w:val="both"/>
              <w:rPr>
                <w:sz w:val="24"/>
                <w:szCs w:val="24"/>
              </w:rPr>
            </w:pPr>
            <w:r>
              <w:rPr>
                <w:sz w:val="24"/>
                <w:szCs w:val="24"/>
              </w:rPr>
              <w:t>Башкирова Г.Б.</w:t>
            </w:r>
          </w:p>
        </w:tc>
        <w:tc>
          <w:tcPr>
            <w:tcW w:w="1134" w:type="dxa"/>
          </w:tcPr>
          <w:p w:rsidR="00D70020" w:rsidRDefault="009D34E2" w:rsidP="00E76381">
            <w:pPr>
              <w:ind w:right="-1"/>
              <w:contextualSpacing/>
              <w:jc w:val="both"/>
              <w:rPr>
                <w:sz w:val="24"/>
                <w:szCs w:val="24"/>
              </w:rPr>
            </w:pPr>
            <w:r>
              <w:rPr>
                <w:sz w:val="24"/>
                <w:szCs w:val="24"/>
              </w:rPr>
              <w:t>Учитель</w:t>
            </w:r>
          </w:p>
        </w:tc>
        <w:tc>
          <w:tcPr>
            <w:tcW w:w="1134" w:type="dxa"/>
          </w:tcPr>
          <w:p w:rsidR="00D70020" w:rsidRDefault="009D34E2" w:rsidP="00E76381">
            <w:pPr>
              <w:ind w:right="-1"/>
              <w:contextualSpacing/>
              <w:jc w:val="both"/>
              <w:rPr>
                <w:sz w:val="24"/>
                <w:szCs w:val="24"/>
              </w:rPr>
            </w:pPr>
            <w:r>
              <w:rPr>
                <w:sz w:val="24"/>
                <w:szCs w:val="24"/>
              </w:rPr>
              <w:t>Начальные классы</w:t>
            </w:r>
          </w:p>
        </w:tc>
        <w:tc>
          <w:tcPr>
            <w:tcW w:w="1418" w:type="dxa"/>
          </w:tcPr>
          <w:p w:rsidR="00D70020" w:rsidRDefault="009D34E2" w:rsidP="00E76381">
            <w:pPr>
              <w:ind w:right="-1"/>
              <w:contextualSpacing/>
              <w:jc w:val="both"/>
              <w:rPr>
                <w:sz w:val="24"/>
                <w:szCs w:val="24"/>
              </w:rPr>
            </w:pPr>
            <w:r>
              <w:rPr>
                <w:sz w:val="24"/>
                <w:szCs w:val="24"/>
              </w:rPr>
              <w:t>Высшее профессиональное</w:t>
            </w:r>
          </w:p>
        </w:tc>
        <w:tc>
          <w:tcPr>
            <w:tcW w:w="850" w:type="dxa"/>
          </w:tcPr>
          <w:p w:rsidR="00D70020" w:rsidRDefault="009D34E2" w:rsidP="00E76381">
            <w:pPr>
              <w:ind w:right="-1"/>
              <w:contextualSpacing/>
              <w:jc w:val="both"/>
              <w:rPr>
                <w:sz w:val="24"/>
                <w:szCs w:val="24"/>
              </w:rPr>
            </w:pPr>
            <w:r>
              <w:rPr>
                <w:sz w:val="24"/>
                <w:szCs w:val="24"/>
              </w:rPr>
              <w:t>Высшая</w:t>
            </w:r>
          </w:p>
        </w:tc>
        <w:tc>
          <w:tcPr>
            <w:tcW w:w="3828" w:type="dxa"/>
          </w:tcPr>
          <w:p w:rsidR="00D70020" w:rsidRDefault="009D34E2" w:rsidP="00E76381">
            <w:pPr>
              <w:ind w:right="-1"/>
              <w:contextualSpacing/>
              <w:jc w:val="both"/>
              <w:rPr>
                <w:sz w:val="24"/>
                <w:szCs w:val="24"/>
              </w:rPr>
            </w:pPr>
            <w:r>
              <w:rPr>
                <w:sz w:val="24"/>
                <w:szCs w:val="24"/>
              </w:rPr>
              <w:t>ГАУ ДПО НСО НИПК и ПРО</w:t>
            </w:r>
            <w:r w:rsidR="008060EF">
              <w:rPr>
                <w:sz w:val="24"/>
                <w:szCs w:val="24"/>
              </w:rPr>
              <w:t>, 02.03.2015г. по 20.03.2015г. «Реализация системно-</w:t>
            </w:r>
            <w:proofErr w:type="spellStart"/>
            <w:r w:rsidR="008060EF">
              <w:rPr>
                <w:sz w:val="24"/>
                <w:szCs w:val="24"/>
              </w:rPr>
              <w:t>деятельностного</w:t>
            </w:r>
            <w:proofErr w:type="spellEnd"/>
            <w:r w:rsidR="008060EF">
              <w:rPr>
                <w:sz w:val="24"/>
                <w:szCs w:val="24"/>
              </w:rPr>
              <w:t xml:space="preserve"> подхода к образованию в соответствии с требованиями ФГОС НОО»</w:t>
            </w:r>
          </w:p>
        </w:tc>
      </w:tr>
      <w:tr w:rsidR="00D70020" w:rsidTr="004719BC">
        <w:tc>
          <w:tcPr>
            <w:tcW w:w="534" w:type="dxa"/>
          </w:tcPr>
          <w:p w:rsidR="00D70020" w:rsidRDefault="008060EF" w:rsidP="00E76381">
            <w:pPr>
              <w:ind w:right="-1"/>
              <w:contextualSpacing/>
              <w:jc w:val="both"/>
              <w:rPr>
                <w:sz w:val="24"/>
                <w:szCs w:val="24"/>
              </w:rPr>
            </w:pPr>
            <w:r>
              <w:rPr>
                <w:sz w:val="24"/>
                <w:szCs w:val="24"/>
              </w:rPr>
              <w:t>9.</w:t>
            </w:r>
          </w:p>
        </w:tc>
        <w:tc>
          <w:tcPr>
            <w:tcW w:w="1275" w:type="dxa"/>
          </w:tcPr>
          <w:p w:rsidR="00D70020" w:rsidRDefault="008060EF" w:rsidP="00E76381">
            <w:pPr>
              <w:ind w:right="-1"/>
              <w:contextualSpacing/>
              <w:jc w:val="both"/>
              <w:rPr>
                <w:sz w:val="24"/>
                <w:szCs w:val="24"/>
              </w:rPr>
            </w:pPr>
            <w:r>
              <w:rPr>
                <w:sz w:val="24"/>
                <w:szCs w:val="24"/>
              </w:rPr>
              <w:t>Благодарова Е.В.</w:t>
            </w:r>
          </w:p>
        </w:tc>
        <w:tc>
          <w:tcPr>
            <w:tcW w:w="1134" w:type="dxa"/>
          </w:tcPr>
          <w:p w:rsidR="00D70020" w:rsidRDefault="008060EF" w:rsidP="00E76381">
            <w:pPr>
              <w:ind w:right="-1"/>
              <w:contextualSpacing/>
              <w:jc w:val="both"/>
              <w:rPr>
                <w:sz w:val="24"/>
                <w:szCs w:val="24"/>
              </w:rPr>
            </w:pPr>
            <w:r>
              <w:rPr>
                <w:sz w:val="24"/>
                <w:szCs w:val="24"/>
              </w:rPr>
              <w:t>Учитель</w:t>
            </w:r>
          </w:p>
        </w:tc>
        <w:tc>
          <w:tcPr>
            <w:tcW w:w="1134" w:type="dxa"/>
          </w:tcPr>
          <w:p w:rsidR="00D70020" w:rsidRDefault="008060EF" w:rsidP="00E76381">
            <w:pPr>
              <w:ind w:right="-1"/>
              <w:contextualSpacing/>
              <w:jc w:val="both"/>
              <w:rPr>
                <w:sz w:val="24"/>
                <w:szCs w:val="24"/>
              </w:rPr>
            </w:pPr>
            <w:r>
              <w:rPr>
                <w:sz w:val="24"/>
                <w:szCs w:val="24"/>
              </w:rPr>
              <w:t>Математика</w:t>
            </w:r>
          </w:p>
        </w:tc>
        <w:tc>
          <w:tcPr>
            <w:tcW w:w="1418" w:type="dxa"/>
          </w:tcPr>
          <w:p w:rsidR="00D70020" w:rsidRDefault="008060EF" w:rsidP="00E76381">
            <w:pPr>
              <w:ind w:right="-1"/>
              <w:contextualSpacing/>
              <w:jc w:val="both"/>
              <w:rPr>
                <w:sz w:val="24"/>
                <w:szCs w:val="24"/>
              </w:rPr>
            </w:pPr>
            <w:r>
              <w:rPr>
                <w:sz w:val="24"/>
                <w:szCs w:val="24"/>
              </w:rPr>
              <w:t>Высшее профессиональное</w:t>
            </w:r>
          </w:p>
        </w:tc>
        <w:tc>
          <w:tcPr>
            <w:tcW w:w="850" w:type="dxa"/>
          </w:tcPr>
          <w:p w:rsidR="00D70020" w:rsidRDefault="008060EF" w:rsidP="00E76381">
            <w:pPr>
              <w:ind w:right="-1"/>
              <w:contextualSpacing/>
              <w:jc w:val="both"/>
              <w:rPr>
                <w:sz w:val="24"/>
                <w:szCs w:val="24"/>
              </w:rPr>
            </w:pPr>
            <w:r>
              <w:rPr>
                <w:sz w:val="24"/>
                <w:szCs w:val="24"/>
              </w:rPr>
              <w:t>Высшая</w:t>
            </w:r>
          </w:p>
        </w:tc>
        <w:tc>
          <w:tcPr>
            <w:tcW w:w="3828" w:type="dxa"/>
          </w:tcPr>
          <w:p w:rsidR="00D70020" w:rsidRDefault="008060EF" w:rsidP="00E76381">
            <w:pPr>
              <w:ind w:right="-1"/>
              <w:contextualSpacing/>
              <w:jc w:val="both"/>
              <w:rPr>
                <w:sz w:val="24"/>
                <w:szCs w:val="24"/>
              </w:rPr>
            </w:pPr>
            <w:r>
              <w:rPr>
                <w:sz w:val="24"/>
                <w:szCs w:val="24"/>
              </w:rPr>
              <w:t>ГАУ ДПО НСО НИПК и ПРО, 28.03.2016г.-06.04.2016г. (72ч.) «Оценка планируемых результатов обучения математике по ФГОС общего образования»</w:t>
            </w:r>
          </w:p>
        </w:tc>
      </w:tr>
      <w:tr w:rsidR="008060EF" w:rsidTr="004719BC">
        <w:tc>
          <w:tcPr>
            <w:tcW w:w="534" w:type="dxa"/>
          </w:tcPr>
          <w:p w:rsidR="008060EF" w:rsidRDefault="008060EF" w:rsidP="00E76381">
            <w:pPr>
              <w:ind w:right="-1"/>
              <w:contextualSpacing/>
              <w:jc w:val="both"/>
              <w:rPr>
                <w:sz w:val="24"/>
                <w:szCs w:val="24"/>
              </w:rPr>
            </w:pPr>
            <w:r>
              <w:rPr>
                <w:sz w:val="24"/>
                <w:szCs w:val="24"/>
              </w:rPr>
              <w:t>10.</w:t>
            </w:r>
          </w:p>
        </w:tc>
        <w:tc>
          <w:tcPr>
            <w:tcW w:w="1275" w:type="dxa"/>
          </w:tcPr>
          <w:p w:rsidR="008060EF" w:rsidRDefault="008060EF" w:rsidP="00E76381">
            <w:pPr>
              <w:ind w:right="-1"/>
              <w:contextualSpacing/>
              <w:jc w:val="both"/>
              <w:rPr>
                <w:sz w:val="24"/>
                <w:szCs w:val="24"/>
              </w:rPr>
            </w:pPr>
            <w:r>
              <w:rPr>
                <w:sz w:val="24"/>
                <w:szCs w:val="24"/>
              </w:rPr>
              <w:t>Борисенко Т.В.</w:t>
            </w:r>
          </w:p>
        </w:tc>
        <w:tc>
          <w:tcPr>
            <w:tcW w:w="1134" w:type="dxa"/>
          </w:tcPr>
          <w:p w:rsidR="008060EF" w:rsidRDefault="008060EF" w:rsidP="00E76381">
            <w:pPr>
              <w:ind w:right="-1"/>
              <w:contextualSpacing/>
              <w:jc w:val="both"/>
              <w:rPr>
                <w:sz w:val="24"/>
                <w:szCs w:val="24"/>
              </w:rPr>
            </w:pPr>
            <w:r>
              <w:rPr>
                <w:sz w:val="24"/>
                <w:szCs w:val="24"/>
              </w:rPr>
              <w:t>Учитель</w:t>
            </w:r>
          </w:p>
        </w:tc>
        <w:tc>
          <w:tcPr>
            <w:tcW w:w="1134" w:type="dxa"/>
          </w:tcPr>
          <w:p w:rsidR="008060EF" w:rsidRDefault="008060EF" w:rsidP="00E76381">
            <w:pPr>
              <w:ind w:right="-1"/>
              <w:contextualSpacing/>
              <w:jc w:val="both"/>
              <w:rPr>
                <w:sz w:val="24"/>
                <w:szCs w:val="24"/>
              </w:rPr>
            </w:pPr>
            <w:r>
              <w:rPr>
                <w:sz w:val="24"/>
                <w:szCs w:val="24"/>
              </w:rPr>
              <w:t>Начальные классы</w:t>
            </w:r>
          </w:p>
        </w:tc>
        <w:tc>
          <w:tcPr>
            <w:tcW w:w="1418" w:type="dxa"/>
          </w:tcPr>
          <w:p w:rsidR="008060EF" w:rsidRDefault="008060EF" w:rsidP="00E76381">
            <w:pPr>
              <w:ind w:right="-1"/>
              <w:contextualSpacing/>
              <w:jc w:val="both"/>
              <w:rPr>
                <w:sz w:val="24"/>
                <w:szCs w:val="24"/>
              </w:rPr>
            </w:pPr>
            <w:r>
              <w:rPr>
                <w:sz w:val="24"/>
                <w:szCs w:val="24"/>
              </w:rPr>
              <w:t>Среднее профессиональное</w:t>
            </w:r>
          </w:p>
        </w:tc>
        <w:tc>
          <w:tcPr>
            <w:tcW w:w="850" w:type="dxa"/>
          </w:tcPr>
          <w:p w:rsidR="008060EF" w:rsidRDefault="008060EF" w:rsidP="00E76381">
            <w:pPr>
              <w:ind w:right="-1"/>
              <w:contextualSpacing/>
              <w:jc w:val="both"/>
              <w:rPr>
                <w:sz w:val="24"/>
                <w:szCs w:val="24"/>
              </w:rPr>
            </w:pPr>
            <w:r>
              <w:rPr>
                <w:sz w:val="24"/>
                <w:szCs w:val="24"/>
              </w:rPr>
              <w:t>Высшая</w:t>
            </w:r>
          </w:p>
        </w:tc>
        <w:tc>
          <w:tcPr>
            <w:tcW w:w="3828" w:type="dxa"/>
          </w:tcPr>
          <w:p w:rsidR="008060EF" w:rsidRDefault="008060EF" w:rsidP="00E76381">
            <w:pPr>
              <w:ind w:right="-1"/>
              <w:contextualSpacing/>
              <w:rPr>
                <w:sz w:val="24"/>
                <w:szCs w:val="24"/>
              </w:rPr>
            </w:pPr>
            <w:proofErr w:type="spellStart"/>
            <w:r>
              <w:rPr>
                <w:sz w:val="24"/>
                <w:szCs w:val="24"/>
              </w:rPr>
              <w:t>ФПКиППРО</w:t>
            </w:r>
            <w:proofErr w:type="spellEnd"/>
            <w:r>
              <w:rPr>
                <w:sz w:val="24"/>
                <w:szCs w:val="24"/>
              </w:rPr>
              <w:t xml:space="preserve"> НГПУ, (72ч.+24ч.) «Технология открытого образования, как условие эффективного введения ФГОС второго поколения» «Организация внеурочной деятельности, её </w:t>
            </w:r>
            <w:proofErr w:type="spellStart"/>
            <w:r>
              <w:rPr>
                <w:sz w:val="24"/>
                <w:szCs w:val="24"/>
              </w:rPr>
              <w:t>тьютерское</w:t>
            </w:r>
            <w:proofErr w:type="spellEnd"/>
            <w:r>
              <w:rPr>
                <w:sz w:val="24"/>
                <w:szCs w:val="24"/>
              </w:rPr>
              <w:t xml:space="preserve"> сопровождение</w:t>
            </w:r>
            <w:r w:rsidR="006A78A5">
              <w:rPr>
                <w:sz w:val="24"/>
                <w:szCs w:val="24"/>
              </w:rPr>
              <w:t>, как ресурс владения ФГОС»</w:t>
            </w:r>
            <w:r>
              <w:rPr>
                <w:sz w:val="24"/>
                <w:szCs w:val="24"/>
              </w:rPr>
              <w:t xml:space="preserve"> </w:t>
            </w:r>
          </w:p>
        </w:tc>
      </w:tr>
      <w:tr w:rsidR="008060EF" w:rsidTr="004719BC">
        <w:tc>
          <w:tcPr>
            <w:tcW w:w="534" w:type="dxa"/>
          </w:tcPr>
          <w:p w:rsidR="008060EF" w:rsidRDefault="006A78A5" w:rsidP="00E76381">
            <w:pPr>
              <w:ind w:right="-1"/>
              <w:contextualSpacing/>
              <w:jc w:val="both"/>
              <w:rPr>
                <w:sz w:val="24"/>
                <w:szCs w:val="24"/>
              </w:rPr>
            </w:pPr>
            <w:r>
              <w:rPr>
                <w:sz w:val="24"/>
                <w:szCs w:val="24"/>
              </w:rPr>
              <w:t>11.</w:t>
            </w:r>
          </w:p>
        </w:tc>
        <w:tc>
          <w:tcPr>
            <w:tcW w:w="1275" w:type="dxa"/>
          </w:tcPr>
          <w:p w:rsidR="008060EF" w:rsidRDefault="006A78A5" w:rsidP="00E76381">
            <w:pPr>
              <w:ind w:right="-1"/>
              <w:contextualSpacing/>
              <w:jc w:val="both"/>
              <w:rPr>
                <w:sz w:val="24"/>
                <w:szCs w:val="24"/>
              </w:rPr>
            </w:pPr>
            <w:proofErr w:type="spellStart"/>
            <w:r>
              <w:rPr>
                <w:sz w:val="24"/>
                <w:szCs w:val="24"/>
              </w:rPr>
              <w:t>Байкова</w:t>
            </w:r>
            <w:proofErr w:type="spellEnd"/>
            <w:r>
              <w:rPr>
                <w:sz w:val="24"/>
                <w:szCs w:val="24"/>
              </w:rPr>
              <w:t xml:space="preserve"> А.А.</w:t>
            </w:r>
          </w:p>
        </w:tc>
        <w:tc>
          <w:tcPr>
            <w:tcW w:w="1134" w:type="dxa"/>
          </w:tcPr>
          <w:p w:rsidR="008060EF" w:rsidRDefault="006A78A5" w:rsidP="00E76381">
            <w:pPr>
              <w:ind w:right="-1"/>
              <w:contextualSpacing/>
              <w:jc w:val="both"/>
              <w:rPr>
                <w:sz w:val="24"/>
                <w:szCs w:val="24"/>
              </w:rPr>
            </w:pPr>
            <w:r>
              <w:rPr>
                <w:sz w:val="24"/>
                <w:szCs w:val="24"/>
              </w:rPr>
              <w:t>Учитель</w:t>
            </w:r>
          </w:p>
        </w:tc>
        <w:tc>
          <w:tcPr>
            <w:tcW w:w="1134" w:type="dxa"/>
          </w:tcPr>
          <w:p w:rsidR="008060EF" w:rsidRDefault="006A78A5" w:rsidP="00E76381">
            <w:pPr>
              <w:ind w:right="-1"/>
              <w:contextualSpacing/>
              <w:jc w:val="both"/>
              <w:rPr>
                <w:sz w:val="24"/>
                <w:szCs w:val="24"/>
              </w:rPr>
            </w:pPr>
            <w:r>
              <w:rPr>
                <w:sz w:val="24"/>
                <w:szCs w:val="24"/>
              </w:rPr>
              <w:t>Начальные классы</w:t>
            </w:r>
          </w:p>
        </w:tc>
        <w:tc>
          <w:tcPr>
            <w:tcW w:w="1418" w:type="dxa"/>
          </w:tcPr>
          <w:p w:rsidR="008060EF" w:rsidRDefault="006A78A5" w:rsidP="00E76381">
            <w:pPr>
              <w:ind w:right="-1"/>
              <w:contextualSpacing/>
              <w:jc w:val="both"/>
              <w:rPr>
                <w:sz w:val="24"/>
                <w:szCs w:val="24"/>
              </w:rPr>
            </w:pPr>
            <w:r>
              <w:rPr>
                <w:sz w:val="24"/>
                <w:szCs w:val="24"/>
              </w:rPr>
              <w:t>Среднее профессиональное</w:t>
            </w:r>
          </w:p>
        </w:tc>
        <w:tc>
          <w:tcPr>
            <w:tcW w:w="850" w:type="dxa"/>
          </w:tcPr>
          <w:p w:rsidR="008060EF" w:rsidRDefault="006A78A5" w:rsidP="00E76381">
            <w:pPr>
              <w:ind w:right="-1"/>
              <w:contextualSpacing/>
              <w:jc w:val="both"/>
              <w:rPr>
                <w:sz w:val="24"/>
                <w:szCs w:val="24"/>
              </w:rPr>
            </w:pPr>
            <w:r>
              <w:rPr>
                <w:sz w:val="24"/>
                <w:szCs w:val="24"/>
              </w:rPr>
              <w:t>нет</w:t>
            </w:r>
          </w:p>
        </w:tc>
        <w:tc>
          <w:tcPr>
            <w:tcW w:w="3828" w:type="dxa"/>
          </w:tcPr>
          <w:p w:rsidR="008060EF" w:rsidRDefault="006A78A5" w:rsidP="00E76381">
            <w:pPr>
              <w:ind w:right="-1"/>
              <w:contextualSpacing/>
              <w:jc w:val="both"/>
              <w:rPr>
                <w:sz w:val="24"/>
                <w:szCs w:val="24"/>
              </w:rPr>
            </w:pPr>
            <w:r>
              <w:rPr>
                <w:sz w:val="24"/>
                <w:szCs w:val="24"/>
              </w:rPr>
              <w:t>нет</w:t>
            </w:r>
          </w:p>
        </w:tc>
      </w:tr>
      <w:tr w:rsidR="008060EF" w:rsidTr="004719BC">
        <w:tc>
          <w:tcPr>
            <w:tcW w:w="534" w:type="dxa"/>
          </w:tcPr>
          <w:p w:rsidR="008060EF" w:rsidRDefault="006A78A5" w:rsidP="00E76381">
            <w:pPr>
              <w:ind w:right="-1"/>
              <w:contextualSpacing/>
              <w:jc w:val="both"/>
              <w:rPr>
                <w:sz w:val="24"/>
                <w:szCs w:val="24"/>
              </w:rPr>
            </w:pPr>
            <w:r>
              <w:rPr>
                <w:sz w:val="24"/>
                <w:szCs w:val="24"/>
              </w:rPr>
              <w:t>12.</w:t>
            </w:r>
          </w:p>
        </w:tc>
        <w:tc>
          <w:tcPr>
            <w:tcW w:w="1275" w:type="dxa"/>
          </w:tcPr>
          <w:p w:rsidR="008060EF" w:rsidRDefault="006A78A5" w:rsidP="00E76381">
            <w:pPr>
              <w:ind w:right="-1"/>
              <w:contextualSpacing/>
              <w:jc w:val="both"/>
              <w:rPr>
                <w:sz w:val="24"/>
                <w:szCs w:val="24"/>
              </w:rPr>
            </w:pPr>
            <w:r>
              <w:rPr>
                <w:sz w:val="24"/>
                <w:szCs w:val="24"/>
              </w:rPr>
              <w:t>Бондаренко Т.И.</w:t>
            </w:r>
          </w:p>
        </w:tc>
        <w:tc>
          <w:tcPr>
            <w:tcW w:w="1134" w:type="dxa"/>
          </w:tcPr>
          <w:p w:rsidR="008060EF" w:rsidRDefault="006A78A5" w:rsidP="00E76381">
            <w:pPr>
              <w:ind w:right="-1"/>
              <w:contextualSpacing/>
              <w:jc w:val="both"/>
              <w:rPr>
                <w:sz w:val="24"/>
                <w:szCs w:val="24"/>
              </w:rPr>
            </w:pPr>
            <w:r>
              <w:rPr>
                <w:sz w:val="24"/>
                <w:szCs w:val="24"/>
              </w:rPr>
              <w:t>Учитель</w:t>
            </w:r>
          </w:p>
        </w:tc>
        <w:tc>
          <w:tcPr>
            <w:tcW w:w="1134" w:type="dxa"/>
          </w:tcPr>
          <w:p w:rsidR="008060EF" w:rsidRDefault="006A78A5" w:rsidP="00E76381">
            <w:pPr>
              <w:ind w:right="-1"/>
              <w:contextualSpacing/>
              <w:jc w:val="both"/>
              <w:rPr>
                <w:sz w:val="24"/>
                <w:szCs w:val="24"/>
              </w:rPr>
            </w:pPr>
            <w:r>
              <w:rPr>
                <w:sz w:val="24"/>
                <w:szCs w:val="24"/>
              </w:rPr>
              <w:t>Иностранный язык</w:t>
            </w:r>
          </w:p>
        </w:tc>
        <w:tc>
          <w:tcPr>
            <w:tcW w:w="1418" w:type="dxa"/>
          </w:tcPr>
          <w:p w:rsidR="008060EF" w:rsidRDefault="006A78A5" w:rsidP="00E76381">
            <w:pPr>
              <w:ind w:right="-1"/>
              <w:contextualSpacing/>
              <w:jc w:val="both"/>
              <w:rPr>
                <w:sz w:val="24"/>
                <w:szCs w:val="24"/>
              </w:rPr>
            </w:pPr>
            <w:r>
              <w:rPr>
                <w:sz w:val="24"/>
                <w:szCs w:val="24"/>
              </w:rPr>
              <w:t>Высшее профессиональное</w:t>
            </w:r>
          </w:p>
        </w:tc>
        <w:tc>
          <w:tcPr>
            <w:tcW w:w="850" w:type="dxa"/>
          </w:tcPr>
          <w:p w:rsidR="008060EF" w:rsidRDefault="006A78A5" w:rsidP="00E76381">
            <w:pPr>
              <w:ind w:right="-1"/>
              <w:contextualSpacing/>
              <w:jc w:val="both"/>
              <w:rPr>
                <w:sz w:val="24"/>
                <w:szCs w:val="24"/>
              </w:rPr>
            </w:pPr>
            <w:r>
              <w:rPr>
                <w:sz w:val="24"/>
                <w:szCs w:val="24"/>
              </w:rPr>
              <w:t>Первая</w:t>
            </w:r>
          </w:p>
        </w:tc>
        <w:tc>
          <w:tcPr>
            <w:tcW w:w="3828" w:type="dxa"/>
          </w:tcPr>
          <w:p w:rsidR="008060EF" w:rsidRDefault="006A78A5" w:rsidP="00E76381">
            <w:pPr>
              <w:ind w:right="-1"/>
              <w:contextualSpacing/>
              <w:jc w:val="both"/>
              <w:rPr>
                <w:sz w:val="24"/>
                <w:szCs w:val="24"/>
              </w:rPr>
            </w:pPr>
            <w:r>
              <w:rPr>
                <w:sz w:val="24"/>
                <w:szCs w:val="24"/>
              </w:rPr>
              <w:t>нет</w:t>
            </w:r>
          </w:p>
        </w:tc>
      </w:tr>
      <w:tr w:rsidR="008060EF" w:rsidTr="004719BC">
        <w:tc>
          <w:tcPr>
            <w:tcW w:w="534" w:type="dxa"/>
          </w:tcPr>
          <w:p w:rsidR="008060EF" w:rsidRDefault="006A78A5" w:rsidP="00E76381">
            <w:pPr>
              <w:ind w:right="-1"/>
              <w:contextualSpacing/>
              <w:jc w:val="both"/>
              <w:rPr>
                <w:sz w:val="24"/>
                <w:szCs w:val="24"/>
              </w:rPr>
            </w:pPr>
            <w:r>
              <w:rPr>
                <w:sz w:val="24"/>
                <w:szCs w:val="24"/>
              </w:rPr>
              <w:t>13.</w:t>
            </w:r>
          </w:p>
        </w:tc>
        <w:tc>
          <w:tcPr>
            <w:tcW w:w="1275" w:type="dxa"/>
          </w:tcPr>
          <w:p w:rsidR="008060EF" w:rsidRDefault="006A78A5" w:rsidP="00E76381">
            <w:pPr>
              <w:ind w:right="-1"/>
              <w:contextualSpacing/>
              <w:jc w:val="both"/>
              <w:rPr>
                <w:sz w:val="24"/>
                <w:szCs w:val="24"/>
              </w:rPr>
            </w:pPr>
            <w:r>
              <w:rPr>
                <w:sz w:val="24"/>
                <w:szCs w:val="24"/>
              </w:rPr>
              <w:t>Войцеховский К.Б.</w:t>
            </w:r>
          </w:p>
        </w:tc>
        <w:tc>
          <w:tcPr>
            <w:tcW w:w="1134" w:type="dxa"/>
          </w:tcPr>
          <w:p w:rsidR="008060EF" w:rsidRDefault="006A78A5" w:rsidP="00E76381">
            <w:pPr>
              <w:ind w:right="-1"/>
              <w:contextualSpacing/>
              <w:jc w:val="both"/>
              <w:rPr>
                <w:sz w:val="24"/>
                <w:szCs w:val="24"/>
              </w:rPr>
            </w:pPr>
            <w:r>
              <w:rPr>
                <w:sz w:val="24"/>
                <w:szCs w:val="24"/>
              </w:rPr>
              <w:t>Учитель</w:t>
            </w:r>
          </w:p>
        </w:tc>
        <w:tc>
          <w:tcPr>
            <w:tcW w:w="1134" w:type="dxa"/>
          </w:tcPr>
          <w:p w:rsidR="008060EF" w:rsidRDefault="006A78A5" w:rsidP="00E76381">
            <w:pPr>
              <w:ind w:right="-1"/>
              <w:contextualSpacing/>
              <w:jc w:val="both"/>
              <w:rPr>
                <w:sz w:val="24"/>
                <w:szCs w:val="24"/>
              </w:rPr>
            </w:pPr>
            <w:r>
              <w:rPr>
                <w:sz w:val="24"/>
                <w:szCs w:val="24"/>
              </w:rPr>
              <w:t>Физическая культура</w:t>
            </w:r>
          </w:p>
        </w:tc>
        <w:tc>
          <w:tcPr>
            <w:tcW w:w="1418" w:type="dxa"/>
          </w:tcPr>
          <w:p w:rsidR="008060EF" w:rsidRDefault="006A78A5" w:rsidP="00E76381">
            <w:pPr>
              <w:ind w:right="-1"/>
              <w:contextualSpacing/>
              <w:jc w:val="both"/>
              <w:rPr>
                <w:sz w:val="24"/>
                <w:szCs w:val="24"/>
              </w:rPr>
            </w:pPr>
            <w:r>
              <w:rPr>
                <w:sz w:val="24"/>
                <w:szCs w:val="24"/>
              </w:rPr>
              <w:t>Высшее профессиональное</w:t>
            </w:r>
          </w:p>
        </w:tc>
        <w:tc>
          <w:tcPr>
            <w:tcW w:w="850" w:type="dxa"/>
          </w:tcPr>
          <w:p w:rsidR="008060EF" w:rsidRDefault="006A78A5" w:rsidP="00E76381">
            <w:pPr>
              <w:ind w:right="-1"/>
              <w:contextualSpacing/>
              <w:jc w:val="both"/>
              <w:rPr>
                <w:sz w:val="24"/>
                <w:szCs w:val="24"/>
              </w:rPr>
            </w:pPr>
            <w:r>
              <w:rPr>
                <w:sz w:val="24"/>
                <w:szCs w:val="24"/>
              </w:rPr>
              <w:t>Высшая</w:t>
            </w:r>
          </w:p>
        </w:tc>
        <w:tc>
          <w:tcPr>
            <w:tcW w:w="3828" w:type="dxa"/>
          </w:tcPr>
          <w:p w:rsidR="008060EF" w:rsidRDefault="006A78A5" w:rsidP="00E76381">
            <w:pPr>
              <w:ind w:right="-1"/>
              <w:contextualSpacing/>
              <w:jc w:val="both"/>
              <w:rPr>
                <w:sz w:val="24"/>
                <w:szCs w:val="24"/>
              </w:rPr>
            </w:pPr>
            <w:r>
              <w:rPr>
                <w:sz w:val="24"/>
                <w:szCs w:val="24"/>
              </w:rPr>
              <w:t>Повышение квалификации с 06.02.2017г. по 21.02.2017 г.</w:t>
            </w:r>
          </w:p>
        </w:tc>
      </w:tr>
      <w:tr w:rsidR="006A78A5" w:rsidTr="004719BC">
        <w:tc>
          <w:tcPr>
            <w:tcW w:w="534" w:type="dxa"/>
          </w:tcPr>
          <w:p w:rsidR="006A78A5" w:rsidRDefault="006A78A5" w:rsidP="00E76381">
            <w:pPr>
              <w:ind w:right="-1"/>
              <w:contextualSpacing/>
              <w:jc w:val="both"/>
              <w:rPr>
                <w:sz w:val="24"/>
                <w:szCs w:val="24"/>
              </w:rPr>
            </w:pPr>
            <w:r>
              <w:rPr>
                <w:sz w:val="24"/>
                <w:szCs w:val="24"/>
              </w:rPr>
              <w:t>14.</w:t>
            </w:r>
          </w:p>
        </w:tc>
        <w:tc>
          <w:tcPr>
            <w:tcW w:w="1275" w:type="dxa"/>
          </w:tcPr>
          <w:p w:rsidR="006A78A5" w:rsidRDefault="006A78A5" w:rsidP="00E76381">
            <w:pPr>
              <w:ind w:right="-1"/>
              <w:contextualSpacing/>
              <w:jc w:val="both"/>
              <w:rPr>
                <w:sz w:val="24"/>
                <w:szCs w:val="24"/>
              </w:rPr>
            </w:pPr>
            <w:proofErr w:type="spellStart"/>
            <w:r>
              <w:rPr>
                <w:sz w:val="24"/>
                <w:szCs w:val="24"/>
              </w:rPr>
              <w:t>Видлер</w:t>
            </w:r>
            <w:proofErr w:type="spellEnd"/>
            <w:r>
              <w:rPr>
                <w:sz w:val="24"/>
                <w:szCs w:val="24"/>
              </w:rPr>
              <w:t xml:space="preserve"> И.В.</w:t>
            </w:r>
          </w:p>
        </w:tc>
        <w:tc>
          <w:tcPr>
            <w:tcW w:w="1134" w:type="dxa"/>
          </w:tcPr>
          <w:p w:rsidR="006A78A5" w:rsidRDefault="006A78A5" w:rsidP="00E76381">
            <w:pPr>
              <w:ind w:right="-1"/>
              <w:contextualSpacing/>
              <w:jc w:val="both"/>
              <w:rPr>
                <w:sz w:val="24"/>
                <w:szCs w:val="24"/>
              </w:rPr>
            </w:pPr>
            <w:r>
              <w:rPr>
                <w:sz w:val="24"/>
                <w:szCs w:val="24"/>
              </w:rPr>
              <w:t>Учитель</w:t>
            </w:r>
          </w:p>
        </w:tc>
        <w:tc>
          <w:tcPr>
            <w:tcW w:w="1134" w:type="dxa"/>
          </w:tcPr>
          <w:p w:rsidR="006A78A5" w:rsidRDefault="006A78A5" w:rsidP="00E76381">
            <w:pPr>
              <w:ind w:right="-1"/>
              <w:contextualSpacing/>
              <w:jc w:val="both"/>
              <w:rPr>
                <w:sz w:val="24"/>
                <w:szCs w:val="24"/>
              </w:rPr>
            </w:pPr>
            <w:r>
              <w:rPr>
                <w:sz w:val="24"/>
                <w:szCs w:val="24"/>
              </w:rPr>
              <w:t>Биология, Химия</w:t>
            </w:r>
          </w:p>
        </w:tc>
        <w:tc>
          <w:tcPr>
            <w:tcW w:w="1418" w:type="dxa"/>
          </w:tcPr>
          <w:p w:rsidR="006A78A5" w:rsidRDefault="006A78A5" w:rsidP="00E76381">
            <w:pPr>
              <w:ind w:right="-1"/>
              <w:contextualSpacing/>
              <w:jc w:val="both"/>
              <w:rPr>
                <w:sz w:val="24"/>
                <w:szCs w:val="24"/>
              </w:rPr>
            </w:pPr>
            <w:r>
              <w:rPr>
                <w:sz w:val="24"/>
                <w:szCs w:val="24"/>
              </w:rPr>
              <w:t>Высшее профессиональное</w:t>
            </w:r>
          </w:p>
        </w:tc>
        <w:tc>
          <w:tcPr>
            <w:tcW w:w="850" w:type="dxa"/>
          </w:tcPr>
          <w:p w:rsidR="006A78A5" w:rsidRDefault="006A78A5" w:rsidP="00E76381">
            <w:pPr>
              <w:ind w:right="-1"/>
              <w:contextualSpacing/>
              <w:jc w:val="both"/>
              <w:rPr>
                <w:sz w:val="24"/>
                <w:szCs w:val="24"/>
              </w:rPr>
            </w:pPr>
            <w:r>
              <w:rPr>
                <w:sz w:val="24"/>
                <w:szCs w:val="24"/>
              </w:rPr>
              <w:t>нет</w:t>
            </w:r>
          </w:p>
        </w:tc>
        <w:tc>
          <w:tcPr>
            <w:tcW w:w="3828" w:type="dxa"/>
          </w:tcPr>
          <w:p w:rsidR="006A78A5" w:rsidRDefault="006A78A5" w:rsidP="00E76381">
            <w:pPr>
              <w:ind w:right="-1"/>
              <w:contextualSpacing/>
              <w:jc w:val="both"/>
              <w:rPr>
                <w:sz w:val="24"/>
                <w:szCs w:val="24"/>
              </w:rPr>
            </w:pPr>
            <w:r>
              <w:rPr>
                <w:sz w:val="24"/>
                <w:szCs w:val="24"/>
              </w:rPr>
              <w:t>нет</w:t>
            </w:r>
          </w:p>
        </w:tc>
      </w:tr>
      <w:tr w:rsidR="006A78A5" w:rsidTr="004719BC">
        <w:tc>
          <w:tcPr>
            <w:tcW w:w="534" w:type="dxa"/>
          </w:tcPr>
          <w:p w:rsidR="006A78A5" w:rsidRDefault="006A78A5" w:rsidP="00E76381">
            <w:pPr>
              <w:ind w:right="-1"/>
              <w:contextualSpacing/>
              <w:jc w:val="both"/>
              <w:rPr>
                <w:sz w:val="24"/>
                <w:szCs w:val="24"/>
              </w:rPr>
            </w:pPr>
            <w:r>
              <w:rPr>
                <w:sz w:val="24"/>
                <w:szCs w:val="24"/>
              </w:rPr>
              <w:t>15.</w:t>
            </w:r>
          </w:p>
        </w:tc>
        <w:tc>
          <w:tcPr>
            <w:tcW w:w="1275" w:type="dxa"/>
          </w:tcPr>
          <w:p w:rsidR="006A78A5" w:rsidRDefault="006A78A5" w:rsidP="00E76381">
            <w:pPr>
              <w:ind w:right="-1"/>
              <w:contextualSpacing/>
              <w:jc w:val="both"/>
              <w:rPr>
                <w:sz w:val="24"/>
                <w:szCs w:val="24"/>
              </w:rPr>
            </w:pPr>
            <w:r>
              <w:rPr>
                <w:sz w:val="24"/>
                <w:szCs w:val="24"/>
              </w:rPr>
              <w:t>Головина В.В.</w:t>
            </w:r>
          </w:p>
        </w:tc>
        <w:tc>
          <w:tcPr>
            <w:tcW w:w="1134" w:type="dxa"/>
          </w:tcPr>
          <w:p w:rsidR="006A78A5" w:rsidRDefault="006A78A5" w:rsidP="00E76381">
            <w:pPr>
              <w:ind w:right="-1"/>
              <w:contextualSpacing/>
              <w:jc w:val="both"/>
              <w:rPr>
                <w:sz w:val="24"/>
                <w:szCs w:val="24"/>
              </w:rPr>
            </w:pPr>
            <w:r>
              <w:rPr>
                <w:sz w:val="24"/>
                <w:szCs w:val="24"/>
              </w:rPr>
              <w:t>Учитель</w:t>
            </w:r>
          </w:p>
        </w:tc>
        <w:tc>
          <w:tcPr>
            <w:tcW w:w="1134" w:type="dxa"/>
          </w:tcPr>
          <w:p w:rsidR="006A78A5" w:rsidRDefault="006A78A5" w:rsidP="00E76381">
            <w:pPr>
              <w:ind w:right="-1"/>
              <w:contextualSpacing/>
              <w:jc w:val="both"/>
              <w:rPr>
                <w:sz w:val="24"/>
                <w:szCs w:val="24"/>
              </w:rPr>
            </w:pPr>
            <w:r>
              <w:rPr>
                <w:sz w:val="24"/>
                <w:szCs w:val="24"/>
              </w:rPr>
              <w:t>Иностранный язык</w:t>
            </w:r>
          </w:p>
        </w:tc>
        <w:tc>
          <w:tcPr>
            <w:tcW w:w="1418" w:type="dxa"/>
          </w:tcPr>
          <w:p w:rsidR="006A78A5" w:rsidRDefault="006A78A5" w:rsidP="00E76381">
            <w:pPr>
              <w:ind w:right="-1"/>
              <w:contextualSpacing/>
              <w:jc w:val="both"/>
              <w:rPr>
                <w:sz w:val="24"/>
                <w:szCs w:val="24"/>
              </w:rPr>
            </w:pPr>
            <w:r>
              <w:rPr>
                <w:sz w:val="24"/>
                <w:szCs w:val="24"/>
              </w:rPr>
              <w:t>Высшее профессиональное</w:t>
            </w:r>
          </w:p>
        </w:tc>
        <w:tc>
          <w:tcPr>
            <w:tcW w:w="850" w:type="dxa"/>
          </w:tcPr>
          <w:p w:rsidR="006A78A5" w:rsidRDefault="006A78A5" w:rsidP="00E76381">
            <w:pPr>
              <w:ind w:right="-1"/>
              <w:contextualSpacing/>
              <w:jc w:val="both"/>
              <w:rPr>
                <w:sz w:val="24"/>
                <w:szCs w:val="24"/>
              </w:rPr>
            </w:pPr>
            <w:r>
              <w:rPr>
                <w:sz w:val="24"/>
                <w:szCs w:val="24"/>
              </w:rPr>
              <w:t>Высшая</w:t>
            </w:r>
          </w:p>
        </w:tc>
        <w:tc>
          <w:tcPr>
            <w:tcW w:w="3828" w:type="dxa"/>
          </w:tcPr>
          <w:p w:rsidR="006A78A5" w:rsidRDefault="006A78A5" w:rsidP="00E76381">
            <w:pPr>
              <w:ind w:right="-1"/>
              <w:contextualSpacing/>
              <w:jc w:val="both"/>
              <w:rPr>
                <w:sz w:val="24"/>
                <w:szCs w:val="24"/>
              </w:rPr>
            </w:pPr>
            <w:r>
              <w:rPr>
                <w:sz w:val="24"/>
                <w:szCs w:val="24"/>
              </w:rPr>
              <w:t>АНО ДПО «Московская академия профессиональных компетенций»</w:t>
            </w:r>
          </w:p>
          <w:p w:rsidR="006A78A5" w:rsidRDefault="006A78A5" w:rsidP="00E76381">
            <w:pPr>
              <w:ind w:right="-1"/>
              <w:contextualSpacing/>
              <w:jc w:val="both"/>
              <w:rPr>
                <w:sz w:val="24"/>
                <w:szCs w:val="24"/>
              </w:rPr>
            </w:pPr>
            <w:r>
              <w:rPr>
                <w:sz w:val="24"/>
                <w:szCs w:val="24"/>
              </w:rPr>
              <w:t>с 15.01.2018г. по</w:t>
            </w:r>
          </w:p>
          <w:p w:rsidR="006A78A5" w:rsidRDefault="006A78A5" w:rsidP="00E76381">
            <w:pPr>
              <w:ind w:right="-1"/>
              <w:contextualSpacing/>
              <w:jc w:val="both"/>
              <w:rPr>
                <w:sz w:val="24"/>
                <w:szCs w:val="24"/>
              </w:rPr>
            </w:pPr>
            <w:r>
              <w:rPr>
                <w:sz w:val="24"/>
                <w:szCs w:val="24"/>
              </w:rPr>
              <w:t>26.02.2018г. (108</w:t>
            </w:r>
            <w:r w:rsidR="002B6CAA">
              <w:rPr>
                <w:sz w:val="24"/>
                <w:szCs w:val="24"/>
              </w:rPr>
              <w:t xml:space="preserve">ч.) «Современная методика преподавания английского языка  в основной и средней школе и актуальные педагогические технологии в </w:t>
            </w:r>
            <w:r w:rsidR="002B6CAA">
              <w:rPr>
                <w:sz w:val="24"/>
                <w:szCs w:val="24"/>
              </w:rPr>
              <w:lastRenderedPageBreak/>
              <w:t>условиях реализации ФГОС»</w:t>
            </w:r>
            <w:r>
              <w:rPr>
                <w:sz w:val="24"/>
                <w:szCs w:val="24"/>
              </w:rPr>
              <w:t xml:space="preserve">  </w:t>
            </w:r>
          </w:p>
        </w:tc>
      </w:tr>
      <w:tr w:rsidR="006A78A5" w:rsidTr="004719BC">
        <w:tc>
          <w:tcPr>
            <w:tcW w:w="534" w:type="dxa"/>
          </w:tcPr>
          <w:p w:rsidR="006A78A5" w:rsidRDefault="002B6CAA" w:rsidP="00E76381">
            <w:pPr>
              <w:ind w:right="-1"/>
              <w:contextualSpacing/>
              <w:jc w:val="both"/>
              <w:rPr>
                <w:sz w:val="24"/>
                <w:szCs w:val="24"/>
              </w:rPr>
            </w:pPr>
            <w:r>
              <w:rPr>
                <w:sz w:val="24"/>
                <w:szCs w:val="24"/>
              </w:rPr>
              <w:lastRenderedPageBreak/>
              <w:t>16.</w:t>
            </w:r>
          </w:p>
        </w:tc>
        <w:tc>
          <w:tcPr>
            <w:tcW w:w="1275" w:type="dxa"/>
          </w:tcPr>
          <w:p w:rsidR="006A78A5" w:rsidRDefault="002B6CAA" w:rsidP="00E76381">
            <w:pPr>
              <w:ind w:right="-1"/>
              <w:contextualSpacing/>
              <w:jc w:val="both"/>
              <w:rPr>
                <w:sz w:val="24"/>
                <w:szCs w:val="24"/>
              </w:rPr>
            </w:pPr>
            <w:r>
              <w:rPr>
                <w:sz w:val="24"/>
                <w:szCs w:val="24"/>
              </w:rPr>
              <w:t>Глазкова О.А.</w:t>
            </w:r>
          </w:p>
        </w:tc>
        <w:tc>
          <w:tcPr>
            <w:tcW w:w="1134" w:type="dxa"/>
          </w:tcPr>
          <w:p w:rsidR="006A78A5" w:rsidRDefault="002B6CAA" w:rsidP="00E76381">
            <w:pPr>
              <w:ind w:right="-1"/>
              <w:contextualSpacing/>
              <w:jc w:val="both"/>
              <w:rPr>
                <w:sz w:val="24"/>
                <w:szCs w:val="24"/>
              </w:rPr>
            </w:pPr>
            <w:r>
              <w:rPr>
                <w:sz w:val="24"/>
                <w:szCs w:val="24"/>
              </w:rPr>
              <w:t>Учитель</w:t>
            </w:r>
          </w:p>
        </w:tc>
        <w:tc>
          <w:tcPr>
            <w:tcW w:w="1134" w:type="dxa"/>
          </w:tcPr>
          <w:p w:rsidR="006A78A5" w:rsidRDefault="002B6CAA" w:rsidP="00E76381">
            <w:pPr>
              <w:ind w:right="-1"/>
              <w:contextualSpacing/>
              <w:jc w:val="both"/>
              <w:rPr>
                <w:sz w:val="24"/>
                <w:szCs w:val="24"/>
              </w:rPr>
            </w:pPr>
            <w:r>
              <w:rPr>
                <w:sz w:val="24"/>
                <w:szCs w:val="24"/>
              </w:rPr>
              <w:t>Иностранный язык</w:t>
            </w:r>
          </w:p>
        </w:tc>
        <w:tc>
          <w:tcPr>
            <w:tcW w:w="1418" w:type="dxa"/>
          </w:tcPr>
          <w:p w:rsidR="006A78A5" w:rsidRDefault="002B6CAA" w:rsidP="00E76381">
            <w:pPr>
              <w:ind w:right="-1"/>
              <w:contextualSpacing/>
              <w:jc w:val="both"/>
              <w:rPr>
                <w:sz w:val="24"/>
                <w:szCs w:val="24"/>
              </w:rPr>
            </w:pPr>
            <w:r>
              <w:rPr>
                <w:sz w:val="24"/>
                <w:szCs w:val="24"/>
              </w:rPr>
              <w:t xml:space="preserve">Высшее профессиональное </w:t>
            </w:r>
          </w:p>
        </w:tc>
        <w:tc>
          <w:tcPr>
            <w:tcW w:w="850" w:type="dxa"/>
          </w:tcPr>
          <w:p w:rsidR="006A78A5" w:rsidRDefault="002B6CAA" w:rsidP="00E76381">
            <w:pPr>
              <w:ind w:right="-1"/>
              <w:contextualSpacing/>
              <w:jc w:val="both"/>
              <w:rPr>
                <w:sz w:val="24"/>
                <w:szCs w:val="24"/>
              </w:rPr>
            </w:pPr>
            <w:r>
              <w:rPr>
                <w:sz w:val="24"/>
                <w:szCs w:val="24"/>
              </w:rPr>
              <w:t>Первая</w:t>
            </w:r>
          </w:p>
        </w:tc>
        <w:tc>
          <w:tcPr>
            <w:tcW w:w="3828" w:type="dxa"/>
          </w:tcPr>
          <w:p w:rsidR="002B6CAA" w:rsidRDefault="002B6CAA" w:rsidP="00E76381">
            <w:pPr>
              <w:ind w:right="-1"/>
              <w:contextualSpacing/>
              <w:jc w:val="both"/>
              <w:rPr>
                <w:sz w:val="24"/>
                <w:szCs w:val="24"/>
              </w:rPr>
            </w:pPr>
            <w:r>
              <w:rPr>
                <w:sz w:val="24"/>
                <w:szCs w:val="24"/>
              </w:rPr>
              <w:t>АНО ДПО «Московская академия профессиональных компетенций»</w:t>
            </w:r>
          </w:p>
          <w:p w:rsidR="002B6CAA" w:rsidRDefault="002B6CAA" w:rsidP="00E76381">
            <w:pPr>
              <w:ind w:right="-1"/>
              <w:contextualSpacing/>
              <w:jc w:val="both"/>
              <w:rPr>
                <w:sz w:val="24"/>
                <w:szCs w:val="24"/>
              </w:rPr>
            </w:pPr>
            <w:r>
              <w:rPr>
                <w:sz w:val="24"/>
                <w:szCs w:val="24"/>
              </w:rPr>
              <w:t>с 15.01.2018г. по</w:t>
            </w:r>
          </w:p>
          <w:p w:rsidR="006A78A5" w:rsidRDefault="002B6CAA" w:rsidP="00E76381">
            <w:pPr>
              <w:ind w:right="-1"/>
              <w:contextualSpacing/>
              <w:rPr>
                <w:sz w:val="24"/>
                <w:szCs w:val="24"/>
              </w:rPr>
            </w:pPr>
            <w:r>
              <w:rPr>
                <w:sz w:val="24"/>
                <w:szCs w:val="24"/>
              </w:rPr>
              <w:t xml:space="preserve">26.02.2018г. (108ч.) «Современная методика преподавания английского языка  в основной и средней школе и актуальные педагогические технологии в условиях реализации ФГОС»  </w:t>
            </w:r>
          </w:p>
        </w:tc>
      </w:tr>
      <w:tr w:rsidR="002B6CAA" w:rsidTr="004719BC">
        <w:tc>
          <w:tcPr>
            <w:tcW w:w="534" w:type="dxa"/>
          </w:tcPr>
          <w:p w:rsidR="002B6CAA" w:rsidRDefault="00E91B6D" w:rsidP="00E76381">
            <w:pPr>
              <w:ind w:right="-1"/>
              <w:contextualSpacing/>
              <w:jc w:val="both"/>
              <w:rPr>
                <w:sz w:val="24"/>
                <w:szCs w:val="24"/>
              </w:rPr>
            </w:pPr>
            <w:r>
              <w:rPr>
                <w:sz w:val="24"/>
                <w:szCs w:val="24"/>
              </w:rPr>
              <w:t>17.</w:t>
            </w:r>
          </w:p>
        </w:tc>
        <w:tc>
          <w:tcPr>
            <w:tcW w:w="1275" w:type="dxa"/>
          </w:tcPr>
          <w:p w:rsidR="002B6CAA" w:rsidRDefault="00E91B6D" w:rsidP="00E76381">
            <w:pPr>
              <w:ind w:right="-1"/>
              <w:contextualSpacing/>
              <w:jc w:val="both"/>
              <w:rPr>
                <w:sz w:val="24"/>
                <w:szCs w:val="24"/>
              </w:rPr>
            </w:pPr>
            <w:proofErr w:type="spellStart"/>
            <w:r>
              <w:rPr>
                <w:sz w:val="24"/>
                <w:szCs w:val="24"/>
              </w:rPr>
              <w:t>Галяпина</w:t>
            </w:r>
            <w:proofErr w:type="spellEnd"/>
            <w:r>
              <w:rPr>
                <w:sz w:val="24"/>
                <w:szCs w:val="24"/>
              </w:rPr>
              <w:t xml:space="preserve"> Л.Г.</w:t>
            </w:r>
          </w:p>
        </w:tc>
        <w:tc>
          <w:tcPr>
            <w:tcW w:w="1134" w:type="dxa"/>
          </w:tcPr>
          <w:p w:rsidR="002B6CAA" w:rsidRDefault="00E91B6D" w:rsidP="00E76381">
            <w:pPr>
              <w:ind w:right="-1"/>
              <w:contextualSpacing/>
              <w:jc w:val="both"/>
              <w:rPr>
                <w:sz w:val="24"/>
                <w:szCs w:val="24"/>
              </w:rPr>
            </w:pPr>
            <w:r>
              <w:rPr>
                <w:sz w:val="24"/>
                <w:szCs w:val="24"/>
              </w:rPr>
              <w:t>Учитель</w:t>
            </w:r>
          </w:p>
        </w:tc>
        <w:tc>
          <w:tcPr>
            <w:tcW w:w="1134" w:type="dxa"/>
          </w:tcPr>
          <w:p w:rsidR="002B6CAA" w:rsidRDefault="00E91B6D" w:rsidP="00E76381">
            <w:pPr>
              <w:ind w:right="-1"/>
              <w:contextualSpacing/>
              <w:rPr>
                <w:sz w:val="24"/>
                <w:szCs w:val="24"/>
              </w:rPr>
            </w:pPr>
            <w:r>
              <w:rPr>
                <w:sz w:val="24"/>
                <w:szCs w:val="24"/>
              </w:rPr>
              <w:t>Русский язык и литература</w:t>
            </w:r>
          </w:p>
        </w:tc>
        <w:tc>
          <w:tcPr>
            <w:tcW w:w="1418" w:type="dxa"/>
          </w:tcPr>
          <w:p w:rsidR="002B6CAA" w:rsidRDefault="00E91B6D" w:rsidP="00E76381">
            <w:pPr>
              <w:ind w:right="-1"/>
              <w:contextualSpacing/>
              <w:jc w:val="both"/>
              <w:rPr>
                <w:sz w:val="24"/>
                <w:szCs w:val="24"/>
              </w:rPr>
            </w:pPr>
            <w:r>
              <w:rPr>
                <w:sz w:val="24"/>
                <w:szCs w:val="24"/>
              </w:rPr>
              <w:t>Высшее профессиональное</w:t>
            </w:r>
          </w:p>
        </w:tc>
        <w:tc>
          <w:tcPr>
            <w:tcW w:w="850" w:type="dxa"/>
          </w:tcPr>
          <w:p w:rsidR="002B6CAA" w:rsidRDefault="00E91B6D" w:rsidP="00E76381">
            <w:pPr>
              <w:ind w:right="-1"/>
              <w:contextualSpacing/>
              <w:jc w:val="both"/>
              <w:rPr>
                <w:sz w:val="24"/>
                <w:szCs w:val="24"/>
              </w:rPr>
            </w:pPr>
            <w:r>
              <w:rPr>
                <w:sz w:val="24"/>
                <w:szCs w:val="24"/>
              </w:rPr>
              <w:t>Высшая</w:t>
            </w:r>
          </w:p>
        </w:tc>
        <w:tc>
          <w:tcPr>
            <w:tcW w:w="3828" w:type="dxa"/>
          </w:tcPr>
          <w:p w:rsidR="002B6CAA" w:rsidRDefault="00E91B6D" w:rsidP="00E76381">
            <w:pPr>
              <w:ind w:right="-1"/>
              <w:contextualSpacing/>
              <w:jc w:val="both"/>
              <w:rPr>
                <w:sz w:val="24"/>
                <w:szCs w:val="24"/>
              </w:rPr>
            </w:pPr>
            <w:r>
              <w:rPr>
                <w:sz w:val="24"/>
                <w:szCs w:val="24"/>
              </w:rPr>
              <w:t xml:space="preserve">Повышение квалификации: с 31.10.2016г. по 03.11.2016г. «Итоговое сочинение: мотивация успешности, содержательное наполнение и критерии проверки в условиях ФГОС» </w:t>
            </w:r>
            <w:proofErr w:type="spellStart"/>
            <w:r>
              <w:rPr>
                <w:sz w:val="24"/>
                <w:szCs w:val="24"/>
              </w:rPr>
              <w:t>г</w:t>
            </w:r>
            <w:proofErr w:type="gramStart"/>
            <w:r>
              <w:rPr>
                <w:sz w:val="24"/>
                <w:szCs w:val="24"/>
              </w:rPr>
              <w:t>.Б</w:t>
            </w:r>
            <w:proofErr w:type="gramEnd"/>
            <w:r>
              <w:rPr>
                <w:sz w:val="24"/>
                <w:szCs w:val="24"/>
              </w:rPr>
              <w:t>арнаул</w:t>
            </w:r>
            <w:proofErr w:type="spellEnd"/>
            <w:r>
              <w:rPr>
                <w:sz w:val="24"/>
                <w:szCs w:val="24"/>
              </w:rPr>
              <w:t>, ПГБОУ ВО «Алтайский гос. Педагогический университет»</w:t>
            </w:r>
          </w:p>
        </w:tc>
      </w:tr>
      <w:tr w:rsidR="002B6CAA" w:rsidTr="004719BC">
        <w:tc>
          <w:tcPr>
            <w:tcW w:w="534" w:type="dxa"/>
          </w:tcPr>
          <w:p w:rsidR="002B6CAA" w:rsidRDefault="00A52C28" w:rsidP="00E76381">
            <w:pPr>
              <w:ind w:right="-1"/>
              <w:contextualSpacing/>
              <w:jc w:val="both"/>
              <w:rPr>
                <w:sz w:val="24"/>
                <w:szCs w:val="24"/>
              </w:rPr>
            </w:pPr>
            <w:r>
              <w:rPr>
                <w:sz w:val="24"/>
                <w:szCs w:val="24"/>
              </w:rPr>
              <w:t>18.</w:t>
            </w:r>
          </w:p>
        </w:tc>
        <w:tc>
          <w:tcPr>
            <w:tcW w:w="1275" w:type="dxa"/>
          </w:tcPr>
          <w:p w:rsidR="002B6CAA" w:rsidRDefault="00A52C28" w:rsidP="00E76381">
            <w:pPr>
              <w:ind w:right="-1"/>
              <w:contextualSpacing/>
              <w:jc w:val="both"/>
              <w:rPr>
                <w:sz w:val="24"/>
                <w:szCs w:val="24"/>
              </w:rPr>
            </w:pPr>
            <w:proofErr w:type="spellStart"/>
            <w:r>
              <w:rPr>
                <w:sz w:val="24"/>
                <w:szCs w:val="24"/>
              </w:rPr>
              <w:t>Грамчевская</w:t>
            </w:r>
            <w:proofErr w:type="spellEnd"/>
            <w:r>
              <w:rPr>
                <w:sz w:val="24"/>
                <w:szCs w:val="24"/>
              </w:rPr>
              <w:t xml:space="preserve"> Ф.И.</w:t>
            </w:r>
          </w:p>
        </w:tc>
        <w:tc>
          <w:tcPr>
            <w:tcW w:w="1134" w:type="dxa"/>
          </w:tcPr>
          <w:p w:rsidR="002B6CAA" w:rsidRDefault="00A52C28" w:rsidP="00E76381">
            <w:pPr>
              <w:ind w:right="-1"/>
              <w:contextualSpacing/>
              <w:jc w:val="both"/>
              <w:rPr>
                <w:sz w:val="24"/>
                <w:szCs w:val="24"/>
              </w:rPr>
            </w:pPr>
            <w:r>
              <w:rPr>
                <w:sz w:val="24"/>
                <w:szCs w:val="24"/>
              </w:rPr>
              <w:t>Учитель</w:t>
            </w:r>
          </w:p>
        </w:tc>
        <w:tc>
          <w:tcPr>
            <w:tcW w:w="1134" w:type="dxa"/>
          </w:tcPr>
          <w:p w:rsidR="002B6CAA" w:rsidRDefault="00A52C28" w:rsidP="00E76381">
            <w:pPr>
              <w:ind w:right="-1"/>
              <w:contextualSpacing/>
              <w:jc w:val="both"/>
              <w:rPr>
                <w:sz w:val="24"/>
                <w:szCs w:val="24"/>
              </w:rPr>
            </w:pPr>
            <w:r>
              <w:rPr>
                <w:sz w:val="24"/>
                <w:szCs w:val="24"/>
              </w:rPr>
              <w:t>Начальные классы</w:t>
            </w:r>
          </w:p>
        </w:tc>
        <w:tc>
          <w:tcPr>
            <w:tcW w:w="1418" w:type="dxa"/>
          </w:tcPr>
          <w:p w:rsidR="002B6CAA" w:rsidRDefault="00A52C28" w:rsidP="00E76381">
            <w:pPr>
              <w:ind w:right="-1"/>
              <w:contextualSpacing/>
              <w:jc w:val="both"/>
              <w:rPr>
                <w:sz w:val="24"/>
                <w:szCs w:val="24"/>
              </w:rPr>
            </w:pPr>
            <w:r>
              <w:rPr>
                <w:sz w:val="24"/>
                <w:szCs w:val="24"/>
              </w:rPr>
              <w:t>Высшее профессиональное</w:t>
            </w:r>
          </w:p>
        </w:tc>
        <w:tc>
          <w:tcPr>
            <w:tcW w:w="850" w:type="dxa"/>
          </w:tcPr>
          <w:p w:rsidR="002B6CAA" w:rsidRDefault="00A52C28" w:rsidP="00E76381">
            <w:pPr>
              <w:ind w:right="-1"/>
              <w:contextualSpacing/>
              <w:jc w:val="both"/>
              <w:rPr>
                <w:sz w:val="24"/>
                <w:szCs w:val="24"/>
              </w:rPr>
            </w:pPr>
            <w:r>
              <w:rPr>
                <w:sz w:val="24"/>
                <w:szCs w:val="24"/>
              </w:rPr>
              <w:t>нет</w:t>
            </w:r>
          </w:p>
        </w:tc>
        <w:tc>
          <w:tcPr>
            <w:tcW w:w="3828" w:type="dxa"/>
          </w:tcPr>
          <w:p w:rsidR="002B6CAA" w:rsidRDefault="00A52C28" w:rsidP="00E76381">
            <w:pPr>
              <w:ind w:right="-1"/>
              <w:contextualSpacing/>
              <w:jc w:val="both"/>
              <w:rPr>
                <w:sz w:val="24"/>
                <w:szCs w:val="24"/>
              </w:rPr>
            </w:pPr>
            <w:r>
              <w:rPr>
                <w:sz w:val="24"/>
                <w:szCs w:val="24"/>
              </w:rPr>
              <w:t>нет</w:t>
            </w:r>
          </w:p>
        </w:tc>
      </w:tr>
      <w:tr w:rsidR="002B6CAA" w:rsidTr="004719BC">
        <w:tc>
          <w:tcPr>
            <w:tcW w:w="534" w:type="dxa"/>
          </w:tcPr>
          <w:p w:rsidR="002B6CAA" w:rsidRDefault="00A52C28" w:rsidP="00E76381">
            <w:pPr>
              <w:ind w:right="-1"/>
              <w:contextualSpacing/>
              <w:jc w:val="both"/>
              <w:rPr>
                <w:sz w:val="24"/>
                <w:szCs w:val="24"/>
              </w:rPr>
            </w:pPr>
            <w:r>
              <w:rPr>
                <w:sz w:val="24"/>
                <w:szCs w:val="24"/>
              </w:rPr>
              <w:t>19.</w:t>
            </w:r>
          </w:p>
        </w:tc>
        <w:tc>
          <w:tcPr>
            <w:tcW w:w="1275" w:type="dxa"/>
          </w:tcPr>
          <w:p w:rsidR="002B6CAA" w:rsidRDefault="00A52C28" w:rsidP="00E76381">
            <w:pPr>
              <w:ind w:right="-1"/>
              <w:contextualSpacing/>
              <w:jc w:val="both"/>
              <w:rPr>
                <w:sz w:val="24"/>
                <w:szCs w:val="24"/>
              </w:rPr>
            </w:pPr>
            <w:r>
              <w:rPr>
                <w:sz w:val="24"/>
                <w:szCs w:val="24"/>
              </w:rPr>
              <w:t>Грузинова Н.А.</w:t>
            </w:r>
          </w:p>
        </w:tc>
        <w:tc>
          <w:tcPr>
            <w:tcW w:w="1134" w:type="dxa"/>
          </w:tcPr>
          <w:p w:rsidR="002B6CAA" w:rsidRDefault="00A52C28" w:rsidP="00E76381">
            <w:pPr>
              <w:ind w:right="-1"/>
              <w:contextualSpacing/>
              <w:jc w:val="both"/>
              <w:rPr>
                <w:sz w:val="24"/>
                <w:szCs w:val="24"/>
              </w:rPr>
            </w:pPr>
            <w:r>
              <w:rPr>
                <w:sz w:val="24"/>
                <w:szCs w:val="24"/>
              </w:rPr>
              <w:t>Учитель</w:t>
            </w:r>
          </w:p>
        </w:tc>
        <w:tc>
          <w:tcPr>
            <w:tcW w:w="1134" w:type="dxa"/>
          </w:tcPr>
          <w:p w:rsidR="002B6CAA" w:rsidRDefault="00A52C28" w:rsidP="00E76381">
            <w:pPr>
              <w:ind w:right="-1"/>
              <w:contextualSpacing/>
              <w:jc w:val="both"/>
              <w:rPr>
                <w:sz w:val="24"/>
                <w:szCs w:val="24"/>
              </w:rPr>
            </w:pPr>
            <w:r>
              <w:rPr>
                <w:sz w:val="24"/>
                <w:szCs w:val="24"/>
              </w:rPr>
              <w:t>Физическая культура</w:t>
            </w:r>
          </w:p>
        </w:tc>
        <w:tc>
          <w:tcPr>
            <w:tcW w:w="1418" w:type="dxa"/>
          </w:tcPr>
          <w:p w:rsidR="002B6CAA" w:rsidRDefault="00A52C28" w:rsidP="00E76381">
            <w:pPr>
              <w:ind w:right="-1"/>
              <w:contextualSpacing/>
              <w:jc w:val="both"/>
              <w:rPr>
                <w:sz w:val="24"/>
                <w:szCs w:val="24"/>
              </w:rPr>
            </w:pPr>
            <w:r>
              <w:rPr>
                <w:sz w:val="24"/>
                <w:szCs w:val="24"/>
              </w:rPr>
              <w:t>Высшее профессиональное</w:t>
            </w:r>
          </w:p>
        </w:tc>
        <w:tc>
          <w:tcPr>
            <w:tcW w:w="850" w:type="dxa"/>
          </w:tcPr>
          <w:p w:rsidR="002B6CAA" w:rsidRDefault="00A52C28" w:rsidP="00E76381">
            <w:pPr>
              <w:ind w:right="-1"/>
              <w:contextualSpacing/>
              <w:jc w:val="both"/>
              <w:rPr>
                <w:sz w:val="24"/>
                <w:szCs w:val="24"/>
              </w:rPr>
            </w:pPr>
            <w:r>
              <w:rPr>
                <w:sz w:val="24"/>
                <w:szCs w:val="24"/>
              </w:rPr>
              <w:t>нет</w:t>
            </w:r>
          </w:p>
        </w:tc>
        <w:tc>
          <w:tcPr>
            <w:tcW w:w="3828" w:type="dxa"/>
          </w:tcPr>
          <w:p w:rsidR="002B6CAA" w:rsidRPr="00A52C28" w:rsidRDefault="00A52C28" w:rsidP="00E76381">
            <w:pPr>
              <w:ind w:right="-1"/>
              <w:rPr>
                <w:sz w:val="24"/>
                <w:szCs w:val="24"/>
              </w:rPr>
            </w:pPr>
            <w:r>
              <w:rPr>
                <w:sz w:val="24"/>
                <w:szCs w:val="24"/>
              </w:rPr>
              <w:t>нет</w:t>
            </w:r>
          </w:p>
        </w:tc>
      </w:tr>
      <w:tr w:rsidR="00A52C28" w:rsidTr="004719BC">
        <w:tc>
          <w:tcPr>
            <w:tcW w:w="534" w:type="dxa"/>
          </w:tcPr>
          <w:p w:rsidR="00A52C28" w:rsidRDefault="00A52C28" w:rsidP="00E76381">
            <w:pPr>
              <w:ind w:right="-1"/>
              <w:contextualSpacing/>
              <w:jc w:val="both"/>
              <w:rPr>
                <w:sz w:val="24"/>
                <w:szCs w:val="24"/>
              </w:rPr>
            </w:pPr>
            <w:r>
              <w:rPr>
                <w:sz w:val="24"/>
                <w:szCs w:val="24"/>
              </w:rPr>
              <w:t>20.</w:t>
            </w:r>
          </w:p>
        </w:tc>
        <w:tc>
          <w:tcPr>
            <w:tcW w:w="1275" w:type="dxa"/>
          </w:tcPr>
          <w:p w:rsidR="00A52C28" w:rsidRDefault="00A52C28" w:rsidP="00E76381">
            <w:pPr>
              <w:ind w:right="-1"/>
              <w:contextualSpacing/>
              <w:jc w:val="both"/>
              <w:rPr>
                <w:sz w:val="24"/>
                <w:szCs w:val="24"/>
              </w:rPr>
            </w:pPr>
            <w:proofErr w:type="spellStart"/>
            <w:r>
              <w:rPr>
                <w:sz w:val="24"/>
                <w:szCs w:val="24"/>
              </w:rPr>
              <w:t>Дубик</w:t>
            </w:r>
            <w:proofErr w:type="spellEnd"/>
            <w:r>
              <w:rPr>
                <w:sz w:val="24"/>
                <w:szCs w:val="24"/>
              </w:rPr>
              <w:t xml:space="preserve"> О.Г.</w:t>
            </w:r>
          </w:p>
        </w:tc>
        <w:tc>
          <w:tcPr>
            <w:tcW w:w="1134" w:type="dxa"/>
          </w:tcPr>
          <w:p w:rsidR="00A52C28" w:rsidRDefault="00A52C28" w:rsidP="00E76381">
            <w:pPr>
              <w:ind w:right="-1"/>
              <w:contextualSpacing/>
              <w:rPr>
                <w:sz w:val="24"/>
                <w:szCs w:val="24"/>
              </w:rPr>
            </w:pPr>
            <w:r>
              <w:rPr>
                <w:sz w:val="24"/>
                <w:szCs w:val="24"/>
              </w:rPr>
              <w:t xml:space="preserve">Преподаватель </w:t>
            </w:r>
            <w:proofErr w:type="gramStart"/>
            <w:r>
              <w:rPr>
                <w:sz w:val="24"/>
                <w:szCs w:val="24"/>
              </w:rPr>
              <w:t>-о</w:t>
            </w:r>
            <w:proofErr w:type="gramEnd"/>
            <w:r>
              <w:rPr>
                <w:sz w:val="24"/>
                <w:szCs w:val="24"/>
              </w:rPr>
              <w:t>рганизатор</w:t>
            </w:r>
          </w:p>
        </w:tc>
        <w:tc>
          <w:tcPr>
            <w:tcW w:w="1134" w:type="dxa"/>
          </w:tcPr>
          <w:p w:rsidR="00A52C28" w:rsidRDefault="00A52C28" w:rsidP="00E76381">
            <w:pPr>
              <w:ind w:right="-1"/>
              <w:contextualSpacing/>
              <w:jc w:val="both"/>
              <w:rPr>
                <w:sz w:val="24"/>
                <w:szCs w:val="24"/>
              </w:rPr>
            </w:pPr>
            <w:r>
              <w:rPr>
                <w:sz w:val="24"/>
                <w:szCs w:val="24"/>
              </w:rPr>
              <w:t>Основы безопасности жизнедеятельности</w:t>
            </w:r>
          </w:p>
        </w:tc>
        <w:tc>
          <w:tcPr>
            <w:tcW w:w="1418" w:type="dxa"/>
          </w:tcPr>
          <w:p w:rsidR="00A52C28" w:rsidRDefault="00A52C28" w:rsidP="00E76381">
            <w:pPr>
              <w:ind w:right="-1"/>
              <w:contextualSpacing/>
              <w:jc w:val="both"/>
              <w:rPr>
                <w:sz w:val="24"/>
                <w:szCs w:val="24"/>
              </w:rPr>
            </w:pPr>
            <w:r>
              <w:rPr>
                <w:sz w:val="24"/>
                <w:szCs w:val="24"/>
              </w:rPr>
              <w:t>Высшее профессиональное</w:t>
            </w:r>
          </w:p>
        </w:tc>
        <w:tc>
          <w:tcPr>
            <w:tcW w:w="850" w:type="dxa"/>
          </w:tcPr>
          <w:p w:rsidR="00A52C28" w:rsidRDefault="00A52C28" w:rsidP="00E76381">
            <w:pPr>
              <w:ind w:right="-1"/>
              <w:contextualSpacing/>
              <w:jc w:val="both"/>
              <w:rPr>
                <w:sz w:val="24"/>
                <w:szCs w:val="24"/>
              </w:rPr>
            </w:pPr>
            <w:r>
              <w:rPr>
                <w:sz w:val="24"/>
                <w:szCs w:val="24"/>
              </w:rPr>
              <w:t>Первая</w:t>
            </w:r>
          </w:p>
        </w:tc>
        <w:tc>
          <w:tcPr>
            <w:tcW w:w="3828" w:type="dxa"/>
          </w:tcPr>
          <w:p w:rsidR="00A52C28" w:rsidRDefault="00A52C28" w:rsidP="00E76381">
            <w:pPr>
              <w:ind w:right="-1"/>
              <w:rPr>
                <w:sz w:val="24"/>
                <w:szCs w:val="24"/>
              </w:rPr>
            </w:pPr>
            <w:proofErr w:type="gramStart"/>
            <w:r>
              <w:rPr>
                <w:sz w:val="24"/>
                <w:szCs w:val="24"/>
              </w:rPr>
              <w:t>Новосибирский институт дополнительного</w:t>
            </w:r>
            <w:r w:rsidR="00380750">
              <w:rPr>
                <w:sz w:val="24"/>
                <w:szCs w:val="24"/>
              </w:rPr>
              <w:t xml:space="preserve"> образования (филиал федерального бюджетного образовательного учреждения высшего образования «Сибирский государственный технологический университет» с 23.11.15г. по 12.12.15г. (108ч.)</w:t>
            </w:r>
            <w:proofErr w:type="gramEnd"/>
            <w:r w:rsidR="00380750">
              <w:rPr>
                <w:sz w:val="24"/>
                <w:szCs w:val="24"/>
              </w:rPr>
              <w:t xml:space="preserve"> Концептуальные и организационно-методические основы патриотического воспитания молодёжи</w:t>
            </w:r>
          </w:p>
        </w:tc>
      </w:tr>
      <w:tr w:rsidR="00A52C28" w:rsidTr="004719BC">
        <w:tc>
          <w:tcPr>
            <w:tcW w:w="534" w:type="dxa"/>
          </w:tcPr>
          <w:p w:rsidR="00A52C28" w:rsidRDefault="00380750" w:rsidP="00E76381">
            <w:pPr>
              <w:ind w:right="-1"/>
              <w:contextualSpacing/>
              <w:jc w:val="both"/>
              <w:rPr>
                <w:sz w:val="24"/>
                <w:szCs w:val="24"/>
              </w:rPr>
            </w:pPr>
            <w:r>
              <w:rPr>
                <w:sz w:val="24"/>
                <w:szCs w:val="24"/>
              </w:rPr>
              <w:t>21.</w:t>
            </w:r>
          </w:p>
        </w:tc>
        <w:tc>
          <w:tcPr>
            <w:tcW w:w="1275" w:type="dxa"/>
          </w:tcPr>
          <w:p w:rsidR="00A52C28" w:rsidRDefault="00380750" w:rsidP="00E76381">
            <w:pPr>
              <w:ind w:right="-1"/>
              <w:contextualSpacing/>
              <w:jc w:val="both"/>
              <w:rPr>
                <w:sz w:val="24"/>
                <w:szCs w:val="24"/>
              </w:rPr>
            </w:pPr>
            <w:r>
              <w:rPr>
                <w:sz w:val="24"/>
                <w:szCs w:val="24"/>
              </w:rPr>
              <w:t>Елистратова Г.Д.</w:t>
            </w:r>
          </w:p>
        </w:tc>
        <w:tc>
          <w:tcPr>
            <w:tcW w:w="1134" w:type="dxa"/>
          </w:tcPr>
          <w:p w:rsidR="00A52C28" w:rsidRDefault="00380750" w:rsidP="00E76381">
            <w:pPr>
              <w:ind w:right="-1"/>
              <w:contextualSpacing/>
              <w:jc w:val="both"/>
              <w:rPr>
                <w:sz w:val="24"/>
                <w:szCs w:val="24"/>
              </w:rPr>
            </w:pPr>
            <w:r>
              <w:rPr>
                <w:sz w:val="24"/>
                <w:szCs w:val="24"/>
              </w:rPr>
              <w:t>Учитель</w:t>
            </w:r>
          </w:p>
        </w:tc>
        <w:tc>
          <w:tcPr>
            <w:tcW w:w="1134" w:type="dxa"/>
          </w:tcPr>
          <w:p w:rsidR="00A52C28" w:rsidRDefault="00380750" w:rsidP="00E76381">
            <w:pPr>
              <w:ind w:right="-1"/>
              <w:contextualSpacing/>
              <w:jc w:val="both"/>
              <w:rPr>
                <w:sz w:val="24"/>
                <w:szCs w:val="24"/>
              </w:rPr>
            </w:pPr>
            <w:r>
              <w:rPr>
                <w:sz w:val="24"/>
                <w:szCs w:val="24"/>
              </w:rPr>
              <w:t>Начальные классы</w:t>
            </w:r>
          </w:p>
        </w:tc>
        <w:tc>
          <w:tcPr>
            <w:tcW w:w="1418" w:type="dxa"/>
          </w:tcPr>
          <w:p w:rsidR="00A52C28" w:rsidRDefault="00380750" w:rsidP="00E76381">
            <w:pPr>
              <w:ind w:right="-1"/>
              <w:contextualSpacing/>
              <w:jc w:val="both"/>
              <w:rPr>
                <w:sz w:val="24"/>
                <w:szCs w:val="24"/>
              </w:rPr>
            </w:pPr>
            <w:r>
              <w:rPr>
                <w:sz w:val="24"/>
                <w:szCs w:val="24"/>
              </w:rPr>
              <w:t>Высшее профессиональное</w:t>
            </w:r>
          </w:p>
        </w:tc>
        <w:tc>
          <w:tcPr>
            <w:tcW w:w="850" w:type="dxa"/>
          </w:tcPr>
          <w:p w:rsidR="00A52C28" w:rsidRDefault="00380750" w:rsidP="00E76381">
            <w:pPr>
              <w:ind w:right="-1"/>
              <w:contextualSpacing/>
              <w:jc w:val="both"/>
              <w:rPr>
                <w:sz w:val="24"/>
                <w:szCs w:val="24"/>
              </w:rPr>
            </w:pPr>
            <w:r>
              <w:rPr>
                <w:sz w:val="24"/>
                <w:szCs w:val="24"/>
              </w:rPr>
              <w:t xml:space="preserve">Высшая </w:t>
            </w:r>
          </w:p>
        </w:tc>
        <w:tc>
          <w:tcPr>
            <w:tcW w:w="3828" w:type="dxa"/>
          </w:tcPr>
          <w:p w:rsidR="00A52C28" w:rsidRDefault="00380750" w:rsidP="00E76381">
            <w:pPr>
              <w:ind w:right="-1"/>
              <w:rPr>
                <w:sz w:val="24"/>
                <w:szCs w:val="24"/>
              </w:rPr>
            </w:pPr>
            <w:r>
              <w:rPr>
                <w:sz w:val="24"/>
                <w:szCs w:val="24"/>
              </w:rPr>
              <w:t xml:space="preserve">Дистанционное обучение на курсах повышения квалификации Педагогического университета «Первое сентября» и Факультета педагогического </w:t>
            </w:r>
            <w:r w:rsidRPr="00BE0B77">
              <w:rPr>
                <w:color w:val="FF0000"/>
                <w:sz w:val="24"/>
                <w:szCs w:val="24"/>
              </w:rPr>
              <w:t xml:space="preserve">образования МГУ им. </w:t>
            </w:r>
            <w:proofErr w:type="spellStart"/>
            <w:r w:rsidRPr="00BE0B77">
              <w:rPr>
                <w:color w:val="FF0000"/>
                <w:sz w:val="24"/>
                <w:szCs w:val="24"/>
              </w:rPr>
              <w:t>М.В.Ломоносова</w:t>
            </w:r>
            <w:proofErr w:type="spellEnd"/>
            <w:r w:rsidRPr="00BE0B77">
              <w:rPr>
                <w:color w:val="FF0000"/>
                <w:sz w:val="24"/>
                <w:szCs w:val="24"/>
              </w:rPr>
              <w:t xml:space="preserve"> с 01.01.2010</w:t>
            </w:r>
          </w:p>
        </w:tc>
      </w:tr>
      <w:tr w:rsidR="00A52C28" w:rsidTr="004719BC">
        <w:tc>
          <w:tcPr>
            <w:tcW w:w="534" w:type="dxa"/>
          </w:tcPr>
          <w:p w:rsidR="00A52C28" w:rsidRDefault="00B85FA3" w:rsidP="00E76381">
            <w:pPr>
              <w:ind w:right="-1"/>
              <w:contextualSpacing/>
              <w:jc w:val="both"/>
              <w:rPr>
                <w:sz w:val="24"/>
                <w:szCs w:val="24"/>
              </w:rPr>
            </w:pPr>
            <w:r>
              <w:rPr>
                <w:sz w:val="24"/>
                <w:szCs w:val="24"/>
              </w:rPr>
              <w:t>22.</w:t>
            </w:r>
          </w:p>
        </w:tc>
        <w:tc>
          <w:tcPr>
            <w:tcW w:w="1275" w:type="dxa"/>
          </w:tcPr>
          <w:p w:rsidR="00A52C28" w:rsidRDefault="00B85FA3" w:rsidP="00E76381">
            <w:pPr>
              <w:ind w:right="-1"/>
              <w:contextualSpacing/>
              <w:jc w:val="both"/>
              <w:rPr>
                <w:sz w:val="24"/>
                <w:szCs w:val="24"/>
              </w:rPr>
            </w:pPr>
            <w:proofErr w:type="spellStart"/>
            <w:r>
              <w:rPr>
                <w:sz w:val="24"/>
                <w:szCs w:val="24"/>
              </w:rPr>
              <w:t>Еремеева</w:t>
            </w:r>
            <w:proofErr w:type="spellEnd"/>
            <w:r>
              <w:rPr>
                <w:sz w:val="24"/>
                <w:szCs w:val="24"/>
              </w:rPr>
              <w:t xml:space="preserve"> Е.С.</w:t>
            </w:r>
          </w:p>
        </w:tc>
        <w:tc>
          <w:tcPr>
            <w:tcW w:w="1134" w:type="dxa"/>
          </w:tcPr>
          <w:p w:rsidR="00A52C28" w:rsidRDefault="00B85FA3" w:rsidP="00E76381">
            <w:pPr>
              <w:ind w:right="-1"/>
              <w:contextualSpacing/>
              <w:rPr>
                <w:sz w:val="24"/>
                <w:szCs w:val="24"/>
              </w:rPr>
            </w:pPr>
            <w:r>
              <w:rPr>
                <w:sz w:val="24"/>
                <w:szCs w:val="24"/>
              </w:rPr>
              <w:t>Учитель</w:t>
            </w:r>
          </w:p>
        </w:tc>
        <w:tc>
          <w:tcPr>
            <w:tcW w:w="1134" w:type="dxa"/>
          </w:tcPr>
          <w:p w:rsidR="00A52C28" w:rsidRDefault="00B85FA3" w:rsidP="00E76381">
            <w:pPr>
              <w:ind w:right="-1"/>
              <w:contextualSpacing/>
              <w:jc w:val="both"/>
              <w:rPr>
                <w:sz w:val="24"/>
                <w:szCs w:val="24"/>
              </w:rPr>
            </w:pPr>
            <w:r>
              <w:rPr>
                <w:sz w:val="24"/>
                <w:szCs w:val="24"/>
              </w:rPr>
              <w:t>Логопед</w:t>
            </w:r>
          </w:p>
        </w:tc>
        <w:tc>
          <w:tcPr>
            <w:tcW w:w="1418" w:type="dxa"/>
          </w:tcPr>
          <w:p w:rsidR="00A52C28" w:rsidRDefault="00B85FA3" w:rsidP="00E76381">
            <w:pPr>
              <w:ind w:right="-1"/>
              <w:contextualSpacing/>
              <w:jc w:val="both"/>
              <w:rPr>
                <w:sz w:val="24"/>
                <w:szCs w:val="24"/>
              </w:rPr>
            </w:pPr>
            <w:r>
              <w:rPr>
                <w:sz w:val="24"/>
                <w:szCs w:val="24"/>
              </w:rPr>
              <w:t xml:space="preserve">Высшее профессиональное </w:t>
            </w:r>
          </w:p>
        </w:tc>
        <w:tc>
          <w:tcPr>
            <w:tcW w:w="850" w:type="dxa"/>
          </w:tcPr>
          <w:p w:rsidR="00A52C28" w:rsidRDefault="00B85FA3" w:rsidP="00E76381">
            <w:pPr>
              <w:ind w:right="-1"/>
              <w:contextualSpacing/>
              <w:jc w:val="both"/>
              <w:rPr>
                <w:sz w:val="24"/>
                <w:szCs w:val="24"/>
              </w:rPr>
            </w:pPr>
            <w:r>
              <w:rPr>
                <w:sz w:val="24"/>
                <w:szCs w:val="24"/>
              </w:rPr>
              <w:t>нет</w:t>
            </w:r>
          </w:p>
        </w:tc>
        <w:tc>
          <w:tcPr>
            <w:tcW w:w="3828" w:type="dxa"/>
          </w:tcPr>
          <w:p w:rsidR="00A52C28" w:rsidRDefault="00B85FA3" w:rsidP="00E76381">
            <w:pPr>
              <w:ind w:right="-1"/>
              <w:rPr>
                <w:sz w:val="24"/>
                <w:szCs w:val="24"/>
              </w:rPr>
            </w:pPr>
            <w:r>
              <w:rPr>
                <w:sz w:val="24"/>
                <w:szCs w:val="24"/>
              </w:rPr>
              <w:t>нет</w:t>
            </w:r>
          </w:p>
        </w:tc>
      </w:tr>
      <w:tr w:rsidR="00A52C28" w:rsidTr="004719BC">
        <w:tc>
          <w:tcPr>
            <w:tcW w:w="534" w:type="dxa"/>
          </w:tcPr>
          <w:p w:rsidR="00A52C28" w:rsidRDefault="00B85FA3" w:rsidP="00E76381">
            <w:pPr>
              <w:ind w:right="-1"/>
              <w:contextualSpacing/>
              <w:jc w:val="both"/>
              <w:rPr>
                <w:sz w:val="24"/>
                <w:szCs w:val="24"/>
              </w:rPr>
            </w:pPr>
            <w:r>
              <w:rPr>
                <w:sz w:val="24"/>
                <w:szCs w:val="24"/>
              </w:rPr>
              <w:t>23.</w:t>
            </w:r>
          </w:p>
        </w:tc>
        <w:tc>
          <w:tcPr>
            <w:tcW w:w="1275" w:type="dxa"/>
          </w:tcPr>
          <w:p w:rsidR="00A52C28" w:rsidRDefault="00D43F96" w:rsidP="00E76381">
            <w:pPr>
              <w:ind w:right="-1"/>
              <w:contextualSpacing/>
              <w:jc w:val="both"/>
              <w:rPr>
                <w:sz w:val="24"/>
                <w:szCs w:val="24"/>
              </w:rPr>
            </w:pPr>
            <w:r>
              <w:rPr>
                <w:sz w:val="24"/>
                <w:szCs w:val="24"/>
              </w:rPr>
              <w:t>Журавлева С.С.</w:t>
            </w:r>
          </w:p>
        </w:tc>
        <w:tc>
          <w:tcPr>
            <w:tcW w:w="1134" w:type="dxa"/>
          </w:tcPr>
          <w:p w:rsidR="00A52C28" w:rsidRDefault="00D43F96" w:rsidP="00E76381">
            <w:pPr>
              <w:ind w:right="-1"/>
              <w:contextualSpacing/>
              <w:jc w:val="both"/>
              <w:rPr>
                <w:sz w:val="24"/>
                <w:szCs w:val="24"/>
              </w:rPr>
            </w:pPr>
            <w:r>
              <w:rPr>
                <w:sz w:val="24"/>
                <w:szCs w:val="24"/>
              </w:rPr>
              <w:t>Учитель</w:t>
            </w:r>
          </w:p>
        </w:tc>
        <w:tc>
          <w:tcPr>
            <w:tcW w:w="1134" w:type="dxa"/>
          </w:tcPr>
          <w:p w:rsidR="00A52C28" w:rsidRDefault="00D43F96" w:rsidP="00E76381">
            <w:pPr>
              <w:ind w:right="-1"/>
              <w:contextualSpacing/>
              <w:jc w:val="both"/>
              <w:rPr>
                <w:sz w:val="24"/>
                <w:szCs w:val="24"/>
              </w:rPr>
            </w:pPr>
            <w:r>
              <w:rPr>
                <w:sz w:val="24"/>
                <w:szCs w:val="24"/>
              </w:rPr>
              <w:t>Начальные классы</w:t>
            </w:r>
          </w:p>
        </w:tc>
        <w:tc>
          <w:tcPr>
            <w:tcW w:w="1418" w:type="dxa"/>
          </w:tcPr>
          <w:p w:rsidR="00A52C28" w:rsidRDefault="00D43F96" w:rsidP="00E76381">
            <w:pPr>
              <w:ind w:right="-1"/>
              <w:contextualSpacing/>
              <w:jc w:val="both"/>
              <w:rPr>
                <w:sz w:val="24"/>
                <w:szCs w:val="24"/>
              </w:rPr>
            </w:pPr>
            <w:r>
              <w:rPr>
                <w:sz w:val="24"/>
                <w:szCs w:val="24"/>
              </w:rPr>
              <w:t>Высшее профессиональное</w:t>
            </w:r>
          </w:p>
        </w:tc>
        <w:tc>
          <w:tcPr>
            <w:tcW w:w="850" w:type="dxa"/>
          </w:tcPr>
          <w:p w:rsidR="00A52C28" w:rsidRDefault="00D43F96" w:rsidP="00E76381">
            <w:pPr>
              <w:ind w:right="-1"/>
              <w:contextualSpacing/>
              <w:jc w:val="both"/>
              <w:rPr>
                <w:sz w:val="24"/>
                <w:szCs w:val="24"/>
              </w:rPr>
            </w:pPr>
            <w:r>
              <w:rPr>
                <w:sz w:val="24"/>
                <w:szCs w:val="24"/>
              </w:rPr>
              <w:t>Первая</w:t>
            </w:r>
          </w:p>
        </w:tc>
        <w:tc>
          <w:tcPr>
            <w:tcW w:w="3828" w:type="dxa"/>
          </w:tcPr>
          <w:p w:rsidR="00A52C28" w:rsidRDefault="00D43F96" w:rsidP="00E76381">
            <w:pPr>
              <w:ind w:right="-1"/>
              <w:rPr>
                <w:sz w:val="24"/>
                <w:szCs w:val="24"/>
              </w:rPr>
            </w:pPr>
            <w:r>
              <w:rPr>
                <w:sz w:val="24"/>
                <w:szCs w:val="24"/>
              </w:rPr>
              <w:t xml:space="preserve">ГАУ ДПО НСО НИПК и ПРО, 14.11.2016г. по 29.11.2016г. «Основные принципы психолого-педагогической диагностики и методы организации </w:t>
            </w:r>
            <w:proofErr w:type="spellStart"/>
            <w:r>
              <w:rPr>
                <w:sz w:val="24"/>
                <w:szCs w:val="24"/>
              </w:rPr>
              <w:t>психокоррекционной</w:t>
            </w:r>
            <w:proofErr w:type="spellEnd"/>
            <w:r>
              <w:rPr>
                <w:sz w:val="24"/>
                <w:szCs w:val="24"/>
              </w:rPr>
              <w:t xml:space="preserve"> помощи детям с ОВЗ в условиях реализации ФГОС»</w:t>
            </w:r>
          </w:p>
        </w:tc>
      </w:tr>
      <w:tr w:rsidR="00B85FA3" w:rsidTr="004719BC">
        <w:tc>
          <w:tcPr>
            <w:tcW w:w="534" w:type="dxa"/>
          </w:tcPr>
          <w:p w:rsidR="00B85FA3" w:rsidRDefault="00D43F96" w:rsidP="00E76381">
            <w:pPr>
              <w:ind w:right="-1"/>
              <w:contextualSpacing/>
              <w:jc w:val="both"/>
              <w:rPr>
                <w:sz w:val="24"/>
                <w:szCs w:val="24"/>
              </w:rPr>
            </w:pPr>
            <w:r>
              <w:rPr>
                <w:sz w:val="24"/>
                <w:szCs w:val="24"/>
              </w:rPr>
              <w:t xml:space="preserve">24. </w:t>
            </w:r>
          </w:p>
        </w:tc>
        <w:tc>
          <w:tcPr>
            <w:tcW w:w="1275" w:type="dxa"/>
          </w:tcPr>
          <w:p w:rsidR="00B85FA3" w:rsidRDefault="00D43F96" w:rsidP="00E76381">
            <w:pPr>
              <w:ind w:right="-1"/>
              <w:contextualSpacing/>
              <w:jc w:val="both"/>
              <w:rPr>
                <w:sz w:val="24"/>
                <w:szCs w:val="24"/>
              </w:rPr>
            </w:pPr>
            <w:r>
              <w:rPr>
                <w:sz w:val="24"/>
                <w:szCs w:val="24"/>
              </w:rPr>
              <w:t xml:space="preserve">Зинченко </w:t>
            </w:r>
            <w:r>
              <w:rPr>
                <w:sz w:val="24"/>
                <w:szCs w:val="24"/>
              </w:rPr>
              <w:lastRenderedPageBreak/>
              <w:t>Н.Е.</w:t>
            </w:r>
          </w:p>
        </w:tc>
        <w:tc>
          <w:tcPr>
            <w:tcW w:w="1134" w:type="dxa"/>
          </w:tcPr>
          <w:p w:rsidR="00B85FA3" w:rsidRDefault="00D43F96" w:rsidP="00E76381">
            <w:pPr>
              <w:ind w:right="-1"/>
              <w:contextualSpacing/>
              <w:jc w:val="both"/>
              <w:rPr>
                <w:sz w:val="24"/>
                <w:szCs w:val="24"/>
              </w:rPr>
            </w:pPr>
            <w:r>
              <w:rPr>
                <w:sz w:val="24"/>
                <w:szCs w:val="24"/>
              </w:rPr>
              <w:lastRenderedPageBreak/>
              <w:t>Учитель</w:t>
            </w:r>
          </w:p>
        </w:tc>
        <w:tc>
          <w:tcPr>
            <w:tcW w:w="1134" w:type="dxa"/>
          </w:tcPr>
          <w:p w:rsidR="00B85FA3" w:rsidRDefault="00D43F96" w:rsidP="00E76381">
            <w:pPr>
              <w:ind w:right="-1"/>
              <w:contextualSpacing/>
              <w:jc w:val="both"/>
              <w:rPr>
                <w:sz w:val="24"/>
                <w:szCs w:val="24"/>
              </w:rPr>
            </w:pPr>
            <w:r>
              <w:rPr>
                <w:sz w:val="24"/>
                <w:szCs w:val="24"/>
              </w:rPr>
              <w:t>Математ</w:t>
            </w:r>
            <w:r>
              <w:rPr>
                <w:sz w:val="24"/>
                <w:szCs w:val="24"/>
              </w:rPr>
              <w:lastRenderedPageBreak/>
              <w:t>ика</w:t>
            </w:r>
          </w:p>
        </w:tc>
        <w:tc>
          <w:tcPr>
            <w:tcW w:w="1418" w:type="dxa"/>
          </w:tcPr>
          <w:p w:rsidR="00B85FA3" w:rsidRDefault="00AE7B6E" w:rsidP="00E76381">
            <w:pPr>
              <w:ind w:right="-1"/>
              <w:contextualSpacing/>
              <w:rPr>
                <w:sz w:val="24"/>
                <w:szCs w:val="24"/>
              </w:rPr>
            </w:pPr>
            <w:r>
              <w:rPr>
                <w:sz w:val="24"/>
                <w:szCs w:val="24"/>
              </w:rPr>
              <w:lastRenderedPageBreak/>
              <w:t xml:space="preserve">Высшее </w:t>
            </w:r>
            <w:r>
              <w:rPr>
                <w:sz w:val="24"/>
                <w:szCs w:val="24"/>
              </w:rPr>
              <w:lastRenderedPageBreak/>
              <w:t>профессиональное</w:t>
            </w:r>
          </w:p>
        </w:tc>
        <w:tc>
          <w:tcPr>
            <w:tcW w:w="850" w:type="dxa"/>
          </w:tcPr>
          <w:p w:rsidR="00B85FA3" w:rsidRDefault="00AE7B6E" w:rsidP="00E76381">
            <w:pPr>
              <w:ind w:right="-1"/>
              <w:contextualSpacing/>
              <w:jc w:val="both"/>
              <w:rPr>
                <w:sz w:val="24"/>
                <w:szCs w:val="24"/>
              </w:rPr>
            </w:pPr>
            <w:r>
              <w:rPr>
                <w:sz w:val="24"/>
                <w:szCs w:val="24"/>
              </w:rPr>
              <w:lastRenderedPageBreak/>
              <w:t>нет</w:t>
            </w:r>
          </w:p>
        </w:tc>
        <w:tc>
          <w:tcPr>
            <w:tcW w:w="3828" w:type="dxa"/>
          </w:tcPr>
          <w:p w:rsidR="00B85FA3" w:rsidRDefault="00AE7B6E" w:rsidP="00E76381">
            <w:pPr>
              <w:ind w:right="-1"/>
              <w:rPr>
                <w:sz w:val="24"/>
                <w:szCs w:val="24"/>
              </w:rPr>
            </w:pPr>
            <w:r>
              <w:rPr>
                <w:sz w:val="24"/>
                <w:szCs w:val="24"/>
              </w:rPr>
              <w:t xml:space="preserve">ГАУ ДПО НСО НИПК и ПРО, с </w:t>
            </w:r>
            <w:r>
              <w:rPr>
                <w:sz w:val="24"/>
                <w:szCs w:val="24"/>
              </w:rPr>
              <w:lastRenderedPageBreak/>
              <w:t>18.09.2018г. по 11.10.2018г. (108 ч.) «Изучение новых элементов содержания при обучении математике по ФГОС  общего образования»</w:t>
            </w:r>
          </w:p>
        </w:tc>
      </w:tr>
      <w:tr w:rsidR="00B85FA3" w:rsidTr="004719BC">
        <w:tc>
          <w:tcPr>
            <w:tcW w:w="534" w:type="dxa"/>
          </w:tcPr>
          <w:p w:rsidR="00B85FA3" w:rsidRDefault="00AE7B6E" w:rsidP="00AE1E52">
            <w:pPr>
              <w:ind w:right="-1"/>
              <w:contextualSpacing/>
              <w:jc w:val="both"/>
              <w:rPr>
                <w:sz w:val="24"/>
                <w:szCs w:val="24"/>
              </w:rPr>
            </w:pPr>
            <w:r>
              <w:rPr>
                <w:sz w:val="24"/>
                <w:szCs w:val="24"/>
              </w:rPr>
              <w:lastRenderedPageBreak/>
              <w:t>2</w:t>
            </w:r>
            <w:r w:rsidR="00AE1E52">
              <w:rPr>
                <w:sz w:val="24"/>
                <w:szCs w:val="24"/>
              </w:rPr>
              <w:t>5</w:t>
            </w:r>
            <w:r>
              <w:rPr>
                <w:sz w:val="24"/>
                <w:szCs w:val="24"/>
              </w:rPr>
              <w:t>.</w:t>
            </w:r>
          </w:p>
        </w:tc>
        <w:tc>
          <w:tcPr>
            <w:tcW w:w="1275" w:type="dxa"/>
          </w:tcPr>
          <w:p w:rsidR="00B85FA3" w:rsidRDefault="00AE7B6E" w:rsidP="00E76381">
            <w:pPr>
              <w:ind w:right="-1"/>
              <w:contextualSpacing/>
              <w:jc w:val="both"/>
              <w:rPr>
                <w:sz w:val="24"/>
                <w:szCs w:val="24"/>
              </w:rPr>
            </w:pPr>
            <w:r>
              <w:rPr>
                <w:sz w:val="24"/>
                <w:szCs w:val="24"/>
              </w:rPr>
              <w:t>Зуева С.В.</w:t>
            </w:r>
          </w:p>
        </w:tc>
        <w:tc>
          <w:tcPr>
            <w:tcW w:w="1134" w:type="dxa"/>
          </w:tcPr>
          <w:p w:rsidR="00B85FA3" w:rsidRDefault="00AE7B6E" w:rsidP="00E76381">
            <w:pPr>
              <w:ind w:right="-1"/>
              <w:contextualSpacing/>
              <w:jc w:val="both"/>
              <w:rPr>
                <w:sz w:val="24"/>
                <w:szCs w:val="24"/>
              </w:rPr>
            </w:pPr>
            <w:r>
              <w:rPr>
                <w:sz w:val="24"/>
                <w:szCs w:val="24"/>
              </w:rPr>
              <w:t>Учитель</w:t>
            </w:r>
          </w:p>
        </w:tc>
        <w:tc>
          <w:tcPr>
            <w:tcW w:w="1134" w:type="dxa"/>
          </w:tcPr>
          <w:p w:rsidR="00B85FA3" w:rsidRDefault="00AE7B6E" w:rsidP="00E76381">
            <w:pPr>
              <w:ind w:right="-1"/>
              <w:contextualSpacing/>
              <w:jc w:val="both"/>
              <w:rPr>
                <w:sz w:val="24"/>
                <w:szCs w:val="24"/>
              </w:rPr>
            </w:pPr>
            <w:r>
              <w:rPr>
                <w:sz w:val="24"/>
                <w:szCs w:val="24"/>
              </w:rPr>
              <w:t>Начальные классы</w:t>
            </w:r>
          </w:p>
        </w:tc>
        <w:tc>
          <w:tcPr>
            <w:tcW w:w="1418" w:type="dxa"/>
          </w:tcPr>
          <w:p w:rsidR="00B85FA3" w:rsidRDefault="00AE7B6E" w:rsidP="00E76381">
            <w:pPr>
              <w:ind w:right="-1"/>
              <w:contextualSpacing/>
              <w:jc w:val="both"/>
              <w:rPr>
                <w:sz w:val="24"/>
                <w:szCs w:val="24"/>
              </w:rPr>
            </w:pPr>
            <w:r>
              <w:rPr>
                <w:sz w:val="24"/>
                <w:szCs w:val="24"/>
              </w:rPr>
              <w:t>Высшее профессиональное</w:t>
            </w:r>
          </w:p>
        </w:tc>
        <w:tc>
          <w:tcPr>
            <w:tcW w:w="850" w:type="dxa"/>
          </w:tcPr>
          <w:p w:rsidR="00B85FA3" w:rsidRDefault="00AE7B6E" w:rsidP="00E76381">
            <w:pPr>
              <w:ind w:right="-1"/>
              <w:contextualSpacing/>
              <w:jc w:val="both"/>
              <w:rPr>
                <w:sz w:val="24"/>
                <w:szCs w:val="24"/>
              </w:rPr>
            </w:pPr>
            <w:r>
              <w:rPr>
                <w:sz w:val="24"/>
                <w:szCs w:val="24"/>
              </w:rPr>
              <w:t>нет</w:t>
            </w:r>
          </w:p>
        </w:tc>
        <w:tc>
          <w:tcPr>
            <w:tcW w:w="3828" w:type="dxa"/>
          </w:tcPr>
          <w:p w:rsidR="00B85FA3" w:rsidRDefault="00AE7B6E" w:rsidP="00E76381">
            <w:pPr>
              <w:ind w:right="-1"/>
              <w:rPr>
                <w:sz w:val="24"/>
                <w:szCs w:val="24"/>
              </w:rPr>
            </w:pPr>
            <w:r>
              <w:rPr>
                <w:sz w:val="24"/>
                <w:szCs w:val="24"/>
              </w:rPr>
              <w:t xml:space="preserve">ГАУ ДПО НСО НИПК и ПРО, с 22.01.18г. по 09.02.18г. (108ч.) </w:t>
            </w:r>
            <w:proofErr w:type="gramStart"/>
            <w:r>
              <w:rPr>
                <w:sz w:val="24"/>
                <w:szCs w:val="24"/>
              </w:rPr>
              <w:t>Математического</w:t>
            </w:r>
            <w:proofErr w:type="gramEnd"/>
            <w:r>
              <w:rPr>
                <w:sz w:val="24"/>
                <w:szCs w:val="24"/>
              </w:rPr>
              <w:t xml:space="preserve"> образование в соответствии с требованиями ФГОС НОО»</w:t>
            </w:r>
          </w:p>
        </w:tc>
      </w:tr>
      <w:tr w:rsidR="00B85FA3" w:rsidTr="004719BC">
        <w:tc>
          <w:tcPr>
            <w:tcW w:w="534" w:type="dxa"/>
          </w:tcPr>
          <w:p w:rsidR="00B85FA3" w:rsidRDefault="00B21C23" w:rsidP="00AE1E52">
            <w:pPr>
              <w:ind w:right="-1"/>
              <w:contextualSpacing/>
              <w:jc w:val="both"/>
              <w:rPr>
                <w:sz w:val="24"/>
                <w:szCs w:val="24"/>
              </w:rPr>
            </w:pPr>
            <w:r>
              <w:rPr>
                <w:sz w:val="24"/>
                <w:szCs w:val="24"/>
              </w:rPr>
              <w:t>2</w:t>
            </w:r>
            <w:r w:rsidR="00AE1E52">
              <w:rPr>
                <w:sz w:val="24"/>
                <w:szCs w:val="24"/>
              </w:rPr>
              <w:t>6</w:t>
            </w:r>
            <w:r>
              <w:rPr>
                <w:sz w:val="24"/>
                <w:szCs w:val="24"/>
              </w:rPr>
              <w:t>.</w:t>
            </w:r>
          </w:p>
        </w:tc>
        <w:tc>
          <w:tcPr>
            <w:tcW w:w="1275" w:type="dxa"/>
          </w:tcPr>
          <w:p w:rsidR="00B85FA3" w:rsidRDefault="00B21C23" w:rsidP="00E76381">
            <w:pPr>
              <w:ind w:right="-1"/>
              <w:contextualSpacing/>
              <w:jc w:val="both"/>
              <w:rPr>
                <w:sz w:val="24"/>
                <w:szCs w:val="24"/>
              </w:rPr>
            </w:pPr>
            <w:r>
              <w:rPr>
                <w:sz w:val="24"/>
                <w:szCs w:val="24"/>
              </w:rPr>
              <w:t>Кошкина Е.С.</w:t>
            </w:r>
          </w:p>
        </w:tc>
        <w:tc>
          <w:tcPr>
            <w:tcW w:w="1134" w:type="dxa"/>
          </w:tcPr>
          <w:p w:rsidR="00B85FA3" w:rsidRDefault="00B21C23" w:rsidP="00E76381">
            <w:pPr>
              <w:ind w:right="-1"/>
              <w:contextualSpacing/>
              <w:jc w:val="both"/>
              <w:rPr>
                <w:sz w:val="24"/>
                <w:szCs w:val="24"/>
              </w:rPr>
            </w:pPr>
            <w:r>
              <w:rPr>
                <w:sz w:val="24"/>
                <w:szCs w:val="24"/>
              </w:rPr>
              <w:t>Учитель</w:t>
            </w:r>
          </w:p>
        </w:tc>
        <w:tc>
          <w:tcPr>
            <w:tcW w:w="1134" w:type="dxa"/>
          </w:tcPr>
          <w:p w:rsidR="00B85FA3" w:rsidRDefault="00B21C23" w:rsidP="00E76381">
            <w:pPr>
              <w:ind w:right="-1"/>
              <w:contextualSpacing/>
              <w:jc w:val="both"/>
              <w:rPr>
                <w:sz w:val="24"/>
                <w:szCs w:val="24"/>
              </w:rPr>
            </w:pPr>
            <w:r>
              <w:rPr>
                <w:sz w:val="24"/>
                <w:szCs w:val="24"/>
              </w:rPr>
              <w:t>Физическая культура</w:t>
            </w:r>
          </w:p>
        </w:tc>
        <w:tc>
          <w:tcPr>
            <w:tcW w:w="1418" w:type="dxa"/>
          </w:tcPr>
          <w:p w:rsidR="00B85FA3" w:rsidRDefault="00B21C23" w:rsidP="00E76381">
            <w:pPr>
              <w:ind w:right="-1"/>
              <w:contextualSpacing/>
              <w:jc w:val="both"/>
              <w:rPr>
                <w:sz w:val="24"/>
                <w:szCs w:val="24"/>
              </w:rPr>
            </w:pPr>
            <w:r>
              <w:rPr>
                <w:sz w:val="24"/>
                <w:szCs w:val="24"/>
              </w:rPr>
              <w:t>Высшее профессиональное</w:t>
            </w:r>
          </w:p>
        </w:tc>
        <w:tc>
          <w:tcPr>
            <w:tcW w:w="850" w:type="dxa"/>
          </w:tcPr>
          <w:p w:rsidR="00B85FA3" w:rsidRDefault="00B21C23" w:rsidP="00E76381">
            <w:pPr>
              <w:ind w:right="-1"/>
              <w:contextualSpacing/>
              <w:jc w:val="both"/>
              <w:rPr>
                <w:sz w:val="24"/>
                <w:szCs w:val="24"/>
              </w:rPr>
            </w:pPr>
            <w:r>
              <w:rPr>
                <w:sz w:val="24"/>
                <w:szCs w:val="24"/>
              </w:rPr>
              <w:t xml:space="preserve">Первая </w:t>
            </w:r>
          </w:p>
        </w:tc>
        <w:tc>
          <w:tcPr>
            <w:tcW w:w="3828" w:type="dxa"/>
          </w:tcPr>
          <w:p w:rsidR="00B85FA3" w:rsidRDefault="00B21C23" w:rsidP="00E76381">
            <w:pPr>
              <w:ind w:right="-1"/>
              <w:rPr>
                <w:sz w:val="24"/>
                <w:szCs w:val="24"/>
              </w:rPr>
            </w:pPr>
            <w:r>
              <w:rPr>
                <w:sz w:val="24"/>
                <w:szCs w:val="24"/>
              </w:rPr>
              <w:t>Семинар с 25.05.15г. по 28.05.15г. «Организация деятельности педагога в условиях реализации ФГОС ООО»</w:t>
            </w:r>
          </w:p>
        </w:tc>
      </w:tr>
      <w:tr w:rsidR="00AE7B6E" w:rsidTr="004719BC">
        <w:tc>
          <w:tcPr>
            <w:tcW w:w="534" w:type="dxa"/>
          </w:tcPr>
          <w:p w:rsidR="00AE7B6E" w:rsidRDefault="00B21C23" w:rsidP="00AE1E52">
            <w:pPr>
              <w:ind w:right="-1"/>
              <w:contextualSpacing/>
              <w:jc w:val="both"/>
              <w:rPr>
                <w:sz w:val="24"/>
                <w:szCs w:val="24"/>
              </w:rPr>
            </w:pPr>
            <w:r>
              <w:rPr>
                <w:sz w:val="24"/>
                <w:szCs w:val="24"/>
              </w:rPr>
              <w:t>2</w:t>
            </w:r>
            <w:r w:rsidR="00AE1E52">
              <w:rPr>
                <w:sz w:val="24"/>
                <w:szCs w:val="24"/>
              </w:rPr>
              <w:t>7</w:t>
            </w:r>
            <w:r>
              <w:rPr>
                <w:sz w:val="24"/>
                <w:szCs w:val="24"/>
              </w:rPr>
              <w:t>.</w:t>
            </w:r>
          </w:p>
        </w:tc>
        <w:tc>
          <w:tcPr>
            <w:tcW w:w="1275" w:type="dxa"/>
          </w:tcPr>
          <w:p w:rsidR="00AE7B6E" w:rsidRDefault="00B21C23" w:rsidP="00E76381">
            <w:pPr>
              <w:ind w:right="-1"/>
              <w:contextualSpacing/>
              <w:jc w:val="both"/>
              <w:rPr>
                <w:sz w:val="24"/>
                <w:szCs w:val="24"/>
              </w:rPr>
            </w:pPr>
            <w:proofErr w:type="spellStart"/>
            <w:r>
              <w:rPr>
                <w:sz w:val="24"/>
                <w:szCs w:val="24"/>
              </w:rPr>
              <w:t>Колонцова</w:t>
            </w:r>
            <w:proofErr w:type="spellEnd"/>
            <w:r>
              <w:rPr>
                <w:sz w:val="24"/>
                <w:szCs w:val="24"/>
              </w:rPr>
              <w:t xml:space="preserve"> Н.Г.</w:t>
            </w:r>
          </w:p>
        </w:tc>
        <w:tc>
          <w:tcPr>
            <w:tcW w:w="1134" w:type="dxa"/>
          </w:tcPr>
          <w:p w:rsidR="00AE7B6E" w:rsidRDefault="00B21C23" w:rsidP="00E76381">
            <w:pPr>
              <w:ind w:right="-1"/>
              <w:contextualSpacing/>
              <w:jc w:val="both"/>
              <w:rPr>
                <w:sz w:val="24"/>
                <w:szCs w:val="24"/>
              </w:rPr>
            </w:pPr>
            <w:r>
              <w:rPr>
                <w:sz w:val="24"/>
                <w:szCs w:val="24"/>
              </w:rPr>
              <w:t>Учитель</w:t>
            </w:r>
          </w:p>
        </w:tc>
        <w:tc>
          <w:tcPr>
            <w:tcW w:w="1134" w:type="dxa"/>
          </w:tcPr>
          <w:p w:rsidR="00AE7B6E" w:rsidRDefault="00B21C23" w:rsidP="00E76381">
            <w:pPr>
              <w:ind w:right="-1"/>
              <w:contextualSpacing/>
              <w:jc w:val="both"/>
              <w:rPr>
                <w:sz w:val="24"/>
                <w:szCs w:val="24"/>
              </w:rPr>
            </w:pPr>
            <w:r>
              <w:rPr>
                <w:sz w:val="24"/>
                <w:szCs w:val="24"/>
              </w:rPr>
              <w:t>Химия, биология</w:t>
            </w:r>
          </w:p>
        </w:tc>
        <w:tc>
          <w:tcPr>
            <w:tcW w:w="1418" w:type="dxa"/>
          </w:tcPr>
          <w:p w:rsidR="00AE7B6E" w:rsidRDefault="00B21C23" w:rsidP="00E76381">
            <w:pPr>
              <w:ind w:right="-1"/>
              <w:contextualSpacing/>
              <w:jc w:val="both"/>
              <w:rPr>
                <w:sz w:val="24"/>
                <w:szCs w:val="24"/>
              </w:rPr>
            </w:pPr>
            <w:r>
              <w:rPr>
                <w:sz w:val="24"/>
                <w:szCs w:val="24"/>
              </w:rPr>
              <w:t>Высшее профессиональное</w:t>
            </w:r>
          </w:p>
        </w:tc>
        <w:tc>
          <w:tcPr>
            <w:tcW w:w="850" w:type="dxa"/>
          </w:tcPr>
          <w:p w:rsidR="00AE7B6E" w:rsidRDefault="00B21C23" w:rsidP="00E76381">
            <w:pPr>
              <w:ind w:right="-1"/>
              <w:contextualSpacing/>
              <w:jc w:val="both"/>
              <w:rPr>
                <w:sz w:val="24"/>
                <w:szCs w:val="24"/>
              </w:rPr>
            </w:pPr>
            <w:r>
              <w:rPr>
                <w:sz w:val="24"/>
                <w:szCs w:val="24"/>
              </w:rPr>
              <w:t>Высшая</w:t>
            </w:r>
          </w:p>
        </w:tc>
        <w:tc>
          <w:tcPr>
            <w:tcW w:w="3828" w:type="dxa"/>
          </w:tcPr>
          <w:p w:rsidR="00AE7B6E" w:rsidRDefault="00B21C23" w:rsidP="00E76381">
            <w:pPr>
              <w:ind w:right="-1"/>
              <w:rPr>
                <w:sz w:val="24"/>
                <w:szCs w:val="24"/>
              </w:rPr>
            </w:pPr>
            <w:r>
              <w:rPr>
                <w:sz w:val="24"/>
                <w:szCs w:val="24"/>
              </w:rPr>
              <w:t>ГАУ ДПО НСО НИПК и ПРО, с 13.02.2017г. по 22.02.2017г. (72ч.) «Современные</w:t>
            </w:r>
            <w:r w:rsidR="00D95321">
              <w:rPr>
                <w:sz w:val="24"/>
                <w:szCs w:val="24"/>
              </w:rPr>
              <w:t xml:space="preserve"> тенденции в обучении химии в условиях реализации ФГОС ОО»</w:t>
            </w:r>
          </w:p>
        </w:tc>
      </w:tr>
      <w:tr w:rsidR="00AE7B6E" w:rsidTr="004719BC">
        <w:tc>
          <w:tcPr>
            <w:tcW w:w="534" w:type="dxa"/>
          </w:tcPr>
          <w:p w:rsidR="00AE7B6E" w:rsidRDefault="00D95321" w:rsidP="00AE1E52">
            <w:pPr>
              <w:ind w:right="-1"/>
              <w:contextualSpacing/>
              <w:jc w:val="both"/>
              <w:rPr>
                <w:sz w:val="24"/>
                <w:szCs w:val="24"/>
              </w:rPr>
            </w:pPr>
            <w:r>
              <w:rPr>
                <w:sz w:val="24"/>
                <w:szCs w:val="24"/>
              </w:rPr>
              <w:t>2</w:t>
            </w:r>
            <w:r w:rsidR="00AE1E52">
              <w:rPr>
                <w:sz w:val="24"/>
                <w:szCs w:val="24"/>
              </w:rPr>
              <w:t>8</w:t>
            </w:r>
            <w:r>
              <w:rPr>
                <w:sz w:val="24"/>
                <w:szCs w:val="24"/>
              </w:rPr>
              <w:t>.</w:t>
            </w:r>
          </w:p>
        </w:tc>
        <w:tc>
          <w:tcPr>
            <w:tcW w:w="1275" w:type="dxa"/>
          </w:tcPr>
          <w:p w:rsidR="00AE7B6E" w:rsidRDefault="00D95321" w:rsidP="00E76381">
            <w:pPr>
              <w:ind w:right="-1"/>
              <w:contextualSpacing/>
              <w:jc w:val="both"/>
              <w:rPr>
                <w:sz w:val="24"/>
                <w:szCs w:val="24"/>
              </w:rPr>
            </w:pPr>
            <w:r>
              <w:rPr>
                <w:sz w:val="24"/>
                <w:szCs w:val="24"/>
              </w:rPr>
              <w:t>Красовская Е.И.</w:t>
            </w:r>
          </w:p>
        </w:tc>
        <w:tc>
          <w:tcPr>
            <w:tcW w:w="1134" w:type="dxa"/>
          </w:tcPr>
          <w:p w:rsidR="00AE7B6E" w:rsidRDefault="00D95321" w:rsidP="00E76381">
            <w:pPr>
              <w:ind w:right="-1"/>
              <w:contextualSpacing/>
              <w:jc w:val="both"/>
              <w:rPr>
                <w:sz w:val="24"/>
                <w:szCs w:val="24"/>
              </w:rPr>
            </w:pPr>
            <w:r>
              <w:rPr>
                <w:sz w:val="24"/>
                <w:szCs w:val="24"/>
              </w:rPr>
              <w:t>Учитель</w:t>
            </w:r>
          </w:p>
        </w:tc>
        <w:tc>
          <w:tcPr>
            <w:tcW w:w="1134" w:type="dxa"/>
          </w:tcPr>
          <w:p w:rsidR="00AE7B6E" w:rsidRDefault="00D95321" w:rsidP="00E76381">
            <w:pPr>
              <w:ind w:right="-1"/>
              <w:contextualSpacing/>
              <w:jc w:val="both"/>
              <w:rPr>
                <w:sz w:val="24"/>
                <w:szCs w:val="24"/>
              </w:rPr>
            </w:pPr>
            <w:r>
              <w:rPr>
                <w:sz w:val="24"/>
                <w:szCs w:val="24"/>
              </w:rPr>
              <w:t>Физика</w:t>
            </w:r>
          </w:p>
        </w:tc>
        <w:tc>
          <w:tcPr>
            <w:tcW w:w="1418" w:type="dxa"/>
          </w:tcPr>
          <w:p w:rsidR="00AE7B6E" w:rsidRDefault="00D95321" w:rsidP="00E76381">
            <w:pPr>
              <w:ind w:right="-1"/>
              <w:contextualSpacing/>
              <w:jc w:val="both"/>
              <w:rPr>
                <w:sz w:val="24"/>
                <w:szCs w:val="24"/>
              </w:rPr>
            </w:pPr>
            <w:r>
              <w:rPr>
                <w:sz w:val="24"/>
                <w:szCs w:val="24"/>
              </w:rPr>
              <w:t>Высшее профессиональное</w:t>
            </w:r>
          </w:p>
        </w:tc>
        <w:tc>
          <w:tcPr>
            <w:tcW w:w="850" w:type="dxa"/>
          </w:tcPr>
          <w:p w:rsidR="00AE7B6E" w:rsidRDefault="00D95321" w:rsidP="00E76381">
            <w:pPr>
              <w:ind w:right="-1"/>
              <w:contextualSpacing/>
              <w:jc w:val="both"/>
              <w:rPr>
                <w:sz w:val="24"/>
                <w:szCs w:val="24"/>
              </w:rPr>
            </w:pPr>
            <w:r>
              <w:rPr>
                <w:sz w:val="24"/>
                <w:szCs w:val="24"/>
              </w:rPr>
              <w:t>Высшая</w:t>
            </w:r>
          </w:p>
        </w:tc>
        <w:tc>
          <w:tcPr>
            <w:tcW w:w="3828" w:type="dxa"/>
          </w:tcPr>
          <w:p w:rsidR="00AE7B6E" w:rsidRDefault="00D95321" w:rsidP="00E76381">
            <w:pPr>
              <w:ind w:right="-1"/>
              <w:rPr>
                <w:sz w:val="24"/>
                <w:szCs w:val="24"/>
              </w:rPr>
            </w:pPr>
            <w:r>
              <w:rPr>
                <w:sz w:val="24"/>
                <w:szCs w:val="24"/>
              </w:rPr>
              <w:t>ГАУ ДПО НСО НИПК и ПРО, с 02.10.17г. по 06.10.17г. (36 ч.) «Изучение курса «Астрономия» в средней школе»</w:t>
            </w:r>
          </w:p>
        </w:tc>
      </w:tr>
      <w:tr w:rsidR="00AE7B6E" w:rsidTr="004719BC">
        <w:tc>
          <w:tcPr>
            <w:tcW w:w="534" w:type="dxa"/>
          </w:tcPr>
          <w:p w:rsidR="00AE7B6E" w:rsidRDefault="00AE1E52" w:rsidP="00E76381">
            <w:pPr>
              <w:ind w:right="-1"/>
              <w:contextualSpacing/>
              <w:jc w:val="both"/>
              <w:rPr>
                <w:sz w:val="24"/>
                <w:szCs w:val="24"/>
              </w:rPr>
            </w:pPr>
            <w:r>
              <w:rPr>
                <w:sz w:val="24"/>
                <w:szCs w:val="24"/>
              </w:rPr>
              <w:t>29</w:t>
            </w:r>
            <w:r w:rsidR="00D95321">
              <w:rPr>
                <w:sz w:val="24"/>
                <w:szCs w:val="24"/>
              </w:rPr>
              <w:t>.</w:t>
            </w:r>
          </w:p>
        </w:tc>
        <w:tc>
          <w:tcPr>
            <w:tcW w:w="1275" w:type="dxa"/>
          </w:tcPr>
          <w:p w:rsidR="00AE7B6E" w:rsidRDefault="00D95321" w:rsidP="00E76381">
            <w:pPr>
              <w:ind w:right="-1"/>
              <w:contextualSpacing/>
              <w:jc w:val="both"/>
              <w:rPr>
                <w:sz w:val="24"/>
                <w:szCs w:val="24"/>
              </w:rPr>
            </w:pPr>
            <w:r>
              <w:rPr>
                <w:sz w:val="24"/>
                <w:szCs w:val="24"/>
              </w:rPr>
              <w:t>Крапивина О.Н.</w:t>
            </w:r>
          </w:p>
        </w:tc>
        <w:tc>
          <w:tcPr>
            <w:tcW w:w="1134" w:type="dxa"/>
          </w:tcPr>
          <w:p w:rsidR="00AE7B6E" w:rsidRDefault="00D95321" w:rsidP="00E76381">
            <w:pPr>
              <w:ind w:right="-1"/>
              <w:contextualSpacing/>
              <w:jc w:val="both"/>
              <w:rPr>
                <w:sz w:val="24"/>
                <w:szCs w:val="24"/>
              </w:rPr>
            </w:pPr>
            <w:r>
              <w:rPr>
                <w:sz w:val="24"/>
                <w:szCs w:val="24"/>
              </w:rPr>
              <w:t>Педагог</w:t>
            </w:r>
          </w:p>
        </w:tc>
        <w:tc>
          <w:tcPr>
            <w:tcW w:w="1134" w:type="dxa"/>
          </w:tcPr>
          <w:p w:rsidR="00AE7B6E" w:rsidRDefault="00D95321" w:rsidP="00E76381">
            <w:pPr>
              <w:ind w:right="-1"/>
              <w:contextualSpacing/>
              <w:jc w:val="both"/>
              <w:rPr>
                <w:sz w:val="24"/>
                <w:szCs w:val="24"/>
              </w:rPr>
            </w:pPr>
            <w:r>
              <w:rPr>
                <w:sz w:val="24"/>
                <w:szCs w:val="24"/>
              </w:rPr>
              <w:t>Психология</w:t>
            </w:r>
          </w:p>
        </w:tc>
        <w:tc>
          <w:tcPr>
            <w:tcW w:w="1418" w:type="dxa"/>
          </w:tcPr>
          <w:p w:rsidR="00AE7B6E" w:rsidRDefault="00D95321" w:rsidP="00E76381">
            <w:pPr>
              <w:ind w:right="-1"/>
              <w:contextualSpacing/>
              <w:jc w:val="both"/>
              <w:rPr>
                <w:sz w:val="24"/>
                <w:szCs w:val="24"/>
              </w:rPr>
            </w:pPr>
            <w:r>
              <w:rPr>
                <w:sz w:val="24"/>
                <w:szCs w:val="24"/>
              </w:rPr>
              <w:t>Высшее профессиональное</w:t>
            </w:r>
          </w:p>
        </w:tc>
        <w:tc>
          <w:tcPr>
            <w:tcW w:w="850" w:type="dxa"/>
          </w:tcPr>
          <w:p w:rsidR="00AE7B6E" w:rsidRPr="00D95321" w:rsidRDefault="00D95321" w:rsidP="00E76381">
            <w:pPr>
              <w:ind w:right="-1"/>
              <w:jc w:val="center"/>
              <w:rPr>
                <w:sz w:val="24"/>
                <w:szCs w:val="24"/>
              </w:rPr>
            </w:pPr>
            <w:r>
              <w:rPr>
                <w:sz w:val="24"/>
                <w:szCs w:val="24"/>
              </w:rPr>
              <w:t>Первая</w:t>
            </w:r>
          </w:p>
        </w:tc>
        <w:tc>
          <w:tcPr>
            <w:tcW w:w="3828" w:type="dxa"/>
          </w:tcPr>
          <w:p w:rsidR="00AE7B6E" w:rsidRDefault="00D95321" w:rsidP="00E76381">
            <w:pPr>
              <w:ind w:right="-1"/>
              <w:rPr>
                <w:sz w:val="24"/>
                <w:szCs w:val="24"/>
              </w:rPr>
            </w:pPr>
            <w:r>
              <w:rPr>
                <w:sz w:val="24"/>
                <w:szCs w:val="24"/>
              </w:rPr>
              <w:t>НГПУ повышение квалификации с 23.03.15г. по 28.03.15г. (72ч.) «Психологическая сущность</w:t>
            </w:r>
            <w:r w:rsidR="002774DF">
              <w:rPr>
                <w:sz w:val="24"/>
                <w:szCs w:val="24"/>
              </w:rPr>
              <w:t xml:space="preserve"> организации учебно-воспитательного процесса в кадетских корпусах»</w:t>
            </w:r>
          </w:p>
          <w:p w:rsidR="002774DF" w:rsidRDefault="002774DF" w:rsidP="00E76381">
            <w:pPr>
              <w:ind w:right="-1"/>
              <w:rPr>
                <w:sz w:val="24"/>
                <w:szCs w:val="24"/>
              </w:rPr>
            </w:pPr>
            <w:r>
              <w:rPr>
                <w:sz w:val="24"/>
                <w:szCs w:val="24"/>
              </w:rPr>
              <w:t>АНО ДПО «РИПК» 07.05.18г. по 19.05.18г. (72ч.)</w:t>
            </w:r>
          </w:p>
        </w:tc>
      </w:tr>
      <w:tr w:rsidR="00AE7B6E" w:rsidTr="004719BC">
        <w:tc>
          <w:tcPr>
            <w:tcW w:w="534" w:type="dxa"/>
          </w:tcPr>
          <w:p w:rsidR="00AE7B6E" w:rsidRDefault="002774DF" w:rsidP="00AE1E52">
            <w:pPr>
              <w:ind w:right="-1"/>
              <w:contextualSpacing/>
              <w:jc w:val="both"/>
              <w:rPr>
                <w:sz w:val="24"/>
                <w:szCs w:val="24"/>
              </w:rPr>
            </w:pPr>
            <w:r>
              <w:rPr>
                <w:sz w:val="24"/>
                <w:szCs w:val="24"/>
              </w:rPr>
              <w:t>3</w:t>
            </w:r>
            <w:r w:rsidR="00AE1E52">
              <w:rPr>
                <w:sz w:val="24"/>
                <w:szCs w:val="24"/>
              </w:rPr>
              <w:t>0</w:t>
            </w:r>
            <w:r>
              <w:rPr>
                <w:sz w:val="24"/>
                <w:szCs w:val="24"/>
              </w:rPr>
              <w:t>.</w:t>
            </w:r>
          </w:p>
        </w:tc>
        <w:tc>
          <w:tcPr>
            <w:tcW w:w="1275" w:type="dxa"/>
          </w:tcPr>
          <w:p w:rsidR="00AE7B6E" w:rsidRDefault="002774DF" w:rsidP="00E76381">
            <w:pPr>
              <w:ind w:right="-1"/>
              <w:contextualSpacing/>
              <w:jc w:val="both"/>
              <w:rPr>
                <w:sz w:val="24"/>
                <w:szCs w:val="24"/>
              </w:rPr>
            </w:pPr>
            <w:proofErr w:type="spellStart"/>
            <w:r>
              <w:rPr>
                <w:sz w:val="24"/>
                <w:szCs w:val="24"/>
              </w:rPr>
              <w:t>Круппа</w:t>
            </w:r>
            <w:proofErr w:type="spellEnd"/>
            <w:r>
              <w:rPr>
                <w:sz w:val="24"/>
                <w:szCs w:val="24"/>
              </w:rPr>
              <w:t xml:space="preserve"> А.А.</w:t>
            </w:r>
          </w:p>
        </w:tc>
        <w:tc>
          <w:tcPr>
            <w:tcW w:w="1134" w:type="dxa"/>
          </w:tcPr>
          <w:p w:rsidR="00AE7B6E" w:rsidRDefault="002774DF" w:rsidP="00E76381">
            <w:pPr>
              <w:ind w:right="-1"/>
              <w:contextualSpacing/>
              <w:jc w:val="both"/>
              <w:rPr>
                <w:sz w:val="24"/>
                <w:szCs w:val="24"/>
              </w:rPr>
            </w:pPr>
            <w:r>
              <w:rPr>
                <w:sz w:val="24"/>
                <w:szCs w:val="24"/>
              </w:rPr>
              <w:t>Учитель</w:t>
            </w:r>
          </w:p>
        </w:tc>
        <w:tc>
          <w:tcPr>
            <w:tcW w:w="1134" w:type="dxa"/>
          </w:tcPr>
          <w:p w:rsidR="00AE7B6E" w:rsidRDefault="002774DF" w:rsidP="00E76381">
            <w:pPr>
              <w:ind w:right="-1"/>
              <w:contextualSpacing/>
              <w:jc w:val="both"/>
              <w:rPr>
                <w:sz w:val="24"/>
                <w:szCs w:val="24"/>
              </w:rPr>
            </w:pPr>
            <w:r>
              <w:rPr>
                <w:sz w:val="24"/>
                <w:szCs w:val="24"/>
              </w:rPr>
              <w:t>Физическая культура</w:t>
            </w:r>
          </w:p>
        </w:tc>
        <w:tc>
          <w:tcPr>
            <w:tcW w:w="1418" w:type="dxa"/>
          </w:tcPr>
          <w:p w:rsidR="00AE7B6E" w:rsidRDefault="002774DF" w:rsidP="00E76381">
            <w:pPr>
              <w:ind w:right="-1"/>
              <w:contextualSpacing/>
              <w:rPr>
                <w:sz w:val="24"/>
                <w:szCs w:val="24"/>
              </w:rPr>
            </w:pPr>
            <w:r>
              <w:rPr>
                <w:sz w:val="24"/>
                <w:szCs w:val="24"/>
              </w:rPr>
              <w:t>Высшее профессиональное</w:t>
            </w:r>
          </w:p>
        </w:tc>
        <w:tc>
          <w:tcPr>
            <w:tcW w:w="850" w:type="dxa"/>
          </w:tcPr>
          <w:p w:rsidR="00AE7B6E" w:rsidRDefault="002774DF" w:rsidP="00E76381">
            <w:pPr>
              <w:ind w:right="-1"/>
              <w:contextualSpacing/>
              <w:jc w:val="both"/>
              <w:rPr>
                <w:sz w:val="24"/>
                <w:szCs w:val="24"/>
              </w:rPr>
            </w:pPr>
            <w:r>
              <w:rPr>
                <w:sz w:val="24"/>
                <w:szCs w:val="24"/>
              </w:rPr>
              <w:t>Первая</w:t>
            </w:r>
          </w:p>
        </w:tc>
        <w:tc>
          <w:tcPr>
            <w:tcW w:w="3828" w:type="dxa"/>
          </w:tcPr>
          <w:p w:rsidR="00AE7B6E" w:rsidRDefault="002774DF" w:rsidP="00E76381">
            <w:pPr>
              <w:ind w:right="-1"/>
              <w:rPr>
                <w:sz w:val="24"/>
                <w:szCs w:val="24"/>
              </w:rPr>
            </w:pPr>
            <w:r>
              <w:rPr>
                <w:sz w:val="24"/>
                <w:szCs w:val="24"/>
              </w:rPr>
              <w:t>ГАУ ДПО НСО НИПК и ПРО, с 03.04.17г. по 18.04.17г. (108ч.) Методическое обеспечение физического воспитания и оздоровления школьников при реализации ФГОС ОО»</w:t>
            </w:r>
          </w:p>
        </w:tc>
      </w:tr>
      <w:tr w:rsidR="002774DF" w:rsidTr="004719BC">
        <w:tc>
          <w:tcPr>
            <w:tcW w:w="534" w:type="dxa"/>
          </w:tcPr>
          <w:p w:rsidR="002774DF" w:rsidRDefault="002774DF" w:rsidP="00AE1E52">
            <w:pPr>
              <w:ind w:right="-1"/>
              <w:contextualSpacing/>
              <w:jc w:val="both"/>
              <w:rPr>
                <w:sz w:val="24"/>
                <w:szCs w:val="24"/>
              </w:rPr>
            </w:pPr>
            <w:r>
              <w:rPr>
                <w:sz w:val="24"/>
                <w:szCs w:val="24"/>
              </w:rPr>
              <w:t>3</w:t>
            </w:r>
            <w:r w:rsidR="00AE1E52">
              <w:rPr>
                <w:sz w:val="24"/>
                <w:szCs w:val="24"/>
              </w:rPr>
              <w:t>1</w:t>
            </w:r>
            <w:r>
              <w:rPr>
                <w:sz w:val="24"/>
                <w:szCs w:val="24"/>
              </w:rPr>
              <w:t>.</w:t>
            </w:r>
          </w:p>
        </w:tc>
        <w:tc>
          <w:tcPr>
            <w:tcW w:w="1275" w:type="dxa"/>
          </w:tcPr>
          <w:p w:rsidR="002774DF" w:rsidRDefault="002774DF" w:rsidP="00E76381">
            <w:pPr>
              <w:ind w:right="-1"/>
              <w:contextualSpacing/>
              <w:jc w:val="both"/>
              <w:rPr>
                <w:sz w:val="24"/>
                <w:szCs w:val="24"/>
              </w:rPr>
            </w:pPr>
            <w:r>
              <w:rPr>
                <w:sz w:val="24"/>
                <w:szCs w:val="24"/>
              </w:rPr>
              <w:t>Косова С.Ю.</w:t>
            </w:r>
          </w:p>
        </w:tc>
        <w:tc>
          <w:tcPr>
            <w:tcW w:w="1134" w:type="dxa"/>
          </w:tcPr>
          <w:p w:rsidR="002774DF" w:rsidRDefault="002774DF" w:rsidP="00E76381">
            <w:pPr>
              <w:ind w:right="-1"/>
              <w:contextualSpacing/>
              <w:jc w:val="both"/>
              <w:rPr>
                <w:sz w:val="24"/>
                <w:szCs w:val="24"/>
              </w:rPr>
            </w:pPr>
            <w:r>
              <w:rPr>
                <w:sz w:val="24"/>
                <w:szCs w:val="24"/>
              </w:rPr>
              <w:t>Учитель</w:t>
            </w:r>
          </w:p>
        </w:tc>
        <w:tc>
          <w:tcPr>
            <w:tcW w:w="1134" w:type="dxa"/>
          </w:tcPr>
          <w:p w:rsidR="002774DF" w:rsidRDefault="002774DF" w:rsidP="00E76381">
            <w:pPr>
              <w:ind w:right="-1"/>
              <w:contextualSpacing/>
              <w:jc w:val="both"/>
              <w:rPr>
                <w:sz w:val="24"/>
                <w:szCs w:val="24"/>
              </w:rPr>
            </w:pPr>
            <w:r>
              <w:rPr>
                <w:sz w:val="24"/>
                <w:szCs w:val="24"/>
              </w:rPr>
              <w:t>История</w:t>
            </w:r>
          </w:p>
        </w:tc>
        <w:tc>
          <w:tcPr>
            <w:tcW w:w="1418" w:type="dxa"/>
          </w:tcPr>
          <w:p w:rsidR="002774DF" w:rsidRDefault="002774DF" w:rsidP="00E76381">
            <w:pPr>
              <w:ind w:right="-1"/>
              <w:contextualSpacing/>
              <w:jc w:val="both"/>
              <w:rPr>
                <w:sz w:val="24"/>
                <w:szCs w:val="24"/>
              </w:rPr>
            </w:pPr>
            <w:r>
              <w:rPr>
                <w:sz w:val="24"/>
                <w:szCs w:val="24"/>
              </w:rPr>
              <w:t xml:space="preserve">Высшее профессиональное </w:t>
            </w:r>
          </w:p>
        </w:tc>
        <w:tc>
          <w:tcPr>
            <w:tcW w:w="850" w:type="dxa"/>
          </w:tcPr>
          <w:p w:rsidR="002774DF" w:rsidRDefault="002774DF" w:rsidP="00E76381">
            <w:pPr>
              <w:ind w:right="-1"/>
              <w:contextualSpacing/>
              <w:jc w:val="both"/>
              <w:rPr>
                <w:sz w:val="24"/>
                <w:szCs w:val="24"/>
              </w:rPr>
            </w:pPr>
            <w:r>
              <w:rPr>
                <w:sz w:val="24"/>
                <w:szCs w:val="24"/>
              </w:rPr>
              <w:t>Первая</w:t>
            </w:r>
          </w:p>
        </w:tc>
        <w:tc>
          <w:tcPr>
            <w:tcW w:w="3828" w:type="dxa"/>
          </w:tcPr>
          <w:p w:rsidR="002774DF" w:rsidRDefault="002774DF" w:rsidP="00E76381">
            <w:pPr>
              <w:ind w:right="-1"/>
              <w:rPr>
                <w:sz w:val="24"/>
                <w:szCs w:val="24"/>
              </w:rPr>
            </w:pPr>
            <w:r>
              <w:rPr>
                <w:sz w:val="24"/>
                <w:szCs w:val="24"/>
              </w:rPr>
              <w:t>ФГАОУ ДПО АПК и ППРО с 24.08.16г. по 06.09.16г. (72ч.) «Новые подходы к преподаванию истории в условиях принятия Концепции нового учебно-методическ</w:t>
            </w:r>
            <w:r w:rsidR="00B1667D">
              <w:rPr>
                <w:sz w:val="24"/>
                <w:szCs w:val="24"/>
              </w:rPr>
              <w:t>ого комплекса по отечественной и</w:t>
            </w:r>
            <w:r>
              <w:rPr>
                <w:sz w:val="24"/>
                <w:szCs w:val="24"/>
              </w:rPr>
              <w:t>стории»</w:t>
            </w:r>
            <w:r w:rsidR="00B1667D">
              <w:rPr>
                <w:sz w:val="24"/>
                <w:szCs w:val="24"/>
              </w:rPr>
              <w:t>;</w:t>
            </w:r>
          </w:p>
          <w:p w:rsidR="00B1667D" w:rsidRDefault="00B1667D" w:rsidP="00E76381">
            <w:pPr>
              <w:ind w:right="-1"/>
              <w:rPr>
                <w:sz w:val="24"/>
                <w:szCs w:val="24"/>
              </w:rPr>
            </w:pPr>
            <w:r>
              <w:rPr>
                <w:sz w:val="24"/>
                <w:szCs w:val="24"/>
              </w:rPr>
              <w:t xml:space="preserve">Повышение квалификации с 06.03.17г. по 20.03.17г. в АНО </w:t>
            </w:r>
            <w:proofErr w:type="spellStart"/>
            <w:r>
              <w:rPr>
                <w:sz w:val="24"/>
                <w:szCs w:val="24"/>
              </w:rPr>
              <w:t>Санк</w:t>
            </w:r>
            <w:proofErr w:type="spellEnd"/>
            <w:r>
              <w:rPr>
                <w:sz w:val="24"/>
                <w:szCs w:val="24"/>
              </w:rPr>
              <w:t xml:space="preserve">-Петербургский центр </w:t>
            </w:r>
            <w:proofErr w:type="spellStart"/>
            <w:r>
              <w:rPr>
                <w:sz w:val="24"/>
                <w:szCs w:val="24"/>
              </w:rPr>
              <w:t>доп</w:t>
            </w:r>
            <w:proofErr w:type="gramStart"/>
            <w:r>
              <w:rPr>
                <w:sz w:val="24"/>
                <w:szCs w:val="24"/>
              </w:rPr>
              <w:t>.о</w:t>
            </w:r>
            <w:proofErr w:type="gramEnd"/>
            <w:r>
              <w:rPr>
                <w:sz w:val="24"/>
                <w:szCs w:val="24"/>
              </w:rPr>
              <w:t>бразования</w:t>
            </w:r>
            <w:proofErr w:type="spellEnd"/>
            <w:r>
              <w:rPr>
                <w:sz w:val="24"/>
                <w:szCs w:val="24"/>
              </w:rPr>
              <w:t xml:space="preserve"> «Проблемы и перспективы преподавания курса «Основы духовно-нравственной культуры России» в условиях реализации ФГОС ООО»;</w:t>
            </w:r>
          </w:p>
          <w:p w:rsidR="002774DF" w:rsidRDefault="00B1667D" w:rsidP="00E76381">
            <w:pPr>
              <w:ind w:right="-1"/>
              <w:rPr>
                <w:sz w:val="24"/>
                <w:szCs w:val="24"/>
              </w:rPr>
            </w:pPr>
            <w:r>
              <w:rPr>
                <w:sz w:val="24"/>
                <w:szCs w:val="24"/>
              </w:rPr>
              <w:t xml:space="preserve">С 10.10.17г. по 20.10.17г. РАНХ и ГС при  Президенте РФ </w:t>
            </w:r>
            <w:r>
              <w:rPr>
                <w:sz w:val="24"/>
                <w:szCs w:val="24"/>
              </w:rPr>
              <w:lastRenderedPageBreak/>
              <w:t>«Содержание и методика преподавания курса Финансовой грамотности разли</w:t>
            </w:r>
            <w:r w:rsidR="00DE76FF">
              <w:rPr>
                <w:sz w:val="24"/>
                <w:szCs w:val="24"/>
              </w:rPr>
              <w:t>чным категориям обучающихся»</w:t>
            </w:r>
          </w:p>
        </w:tc>
      </w:tr>
      <w:tr w:rsidR="002774DF" w:rsidTr="004719BC">
        <w:tc>
          <w:tcPr>
            <w:tcW w:w="534" w:type="dxa"/>
          </w:tcPr>
          <w:p w:rsidR="002774DF" w:rsidRDefault="00DE76FF" w:rsidP="00AE1E52">
            <w:pPr>
              <w:ind w:right="-1"/>
              <w:contextualSpacing/>
              <w:jc w:val="both"/>
              <w:rPr>
                <w:sz w:val="24"/>
                <w:szCs w:val="24"/>
              </w:rPr>
            </w:pPr>
            <w:r>
              <w:rPr>
                <w:sz w:val="24"/>
                <w:szCs w:val="24"/>
              </w:rPr>
              <w:lastRenderedPageBreak/>
              <w:t>3</w:t>
            </w:r>
            <w:r w:rsidR="00AE1E52">
              <w:rPr>
                <w:sz w:val="24"/>
                <w:szCs w:val="24"/>
              </w:rPr>
              <w:t>2</w:t>
            </w:r>
            <w:r>
              <w:rPr>
                <w:sz w:val="24"/>
                <w:szCs w:val="24"/>
              </w:rPr>
              <w:t>.</w:t>
            </w:r>
          </w:p>
        </w:tc>
        <w:tc>
          <w:tcPr>
            <w:tcW w:w="1275" w:type="dxa"/>
          </w:tcPr>
          <w:p w:rsidR="002774DF" w:rsidRDefault="00DE76FF" w:rsidP="00E76381">
            <w:pPr>
              <w:ind w:right="-1"/>
              <w:contextualSpacing/>
              <w:jc w:val="both"/>
              <w:rPr>
                <w:sz w:val="24"/>
                <w:szCs w:val="24"/>
              </w:rPr>
            </w:pPr>
            <w:r>
              <w:rPr>
                <w:sz w:val="24"/>
                <w:szCs w:val="24"/>
              </w:rPr>
              <w:t>Любимова Е.А.</w:t>
            </w:r>
          </w:p>
        </w:tc>
        <w:tc>
          <w:tcPr>
            <w:tcW w:w="1134" w:type="dxa"/>
          </w:tcPr>
          <w:p w:rsidR="002774DF" w:rsidRDefault="00DE76FF" w:rsidP="00E76381">
            <w:pPr>
              <w:ind w:right="-1"/>
              <w:contextualSpacing/>
              <w:jc w:val="both"/>
              <w:rPr>
                <w:sz w:val="24"/>
                <w:szCs w:val="24"/>
              </w:rPr>
            </w:pPr>
            <w:r>
              <w:rPr>
                <w:sz w:val="24"/>
                <w:szCs w:val="24"/>
              </w:rPr>
              <w:t>Учитель</w:t>
            </w:r>
          </w:p>
        </w:tc>
        <w:tc>
          <w:tcPr>
            <w:tcW w:w="1134" w:type="dxa"/>
          </w:tcPr>
          <w:p w:rsidR="002774DF" w:rsidRDefault="00DE76FF" w:rsidP="00E76381">
            <w:pPr>
              <w:ind w:right="-1"/>
              <w:contextualSpacing/>
              <w:jc w:val="both"/>
              <w:rPr>
                <w:sz w:val="24"/>
                <w:szCs w:val="24"/>
              </w:rPr>
            </w:pPr>
            <w:r>
              <w:rPr>
                <w:sz w:val="24"/>
                <w:szCs w:val="24"/>
              </w:rPr>
              <w:t>Начальные классы</w:t>
            </w:r>
          </w:p>
        </w:tc>
        <w:tc>
          <w:tcPr>
            <w:tcW w:w="1418" w:type="dxa"/>
          </w:tcPr>
          <w:p w:rsidR="002774DF" w:rsidRDefault="00DE76FF" w:rsidP="00E76381">
            <w:pPr>
              <w:ind w:right="-1"/>
              <w:contextualSpacing/>
              <w:jc w:val="both"/>
              <w:rPr>
                <w:sz w:val="24"/>
                <w:szCs w:val="24"/>
              </w:rPr>
            </w:pPr>
            <w:r>
              <w:rPr>
                <w:sz w:val="24"/>
                <w:szCs w:val="24"/>
              </w:rPr>
              <w:t>Высшее профессиональное</w:t>
            </w:r>
          </w:p>
        </w:tc>
        <w:tc>
          <w:tcPr>
            <w:tcW w:w="850" w:type="dxa"/>
          </w:tcPr>
          <w:p w:rsidR="002774DF" w:rsidRDefault="00DE76FF" w:rsidP="00E76381">
            <w:pPr>
              <w:ind w:right="-1"/>
              <w:contextualSpacing/>
              <w:jc w:val="both"/>
              <w:rPr>
                <w:sz w:val="24"/>
                <w:szCs w:val="24"/>
              </w:rPr>
            </w:pPr>
            <w:r>
              <w:rPr>
                <w:sz w:val="24"/>
                <w:szCs w:val="24"/>
              </w:rPr>
              <w:t>Первая</w:t>
            </w:r>
          </w:p>
        </w:tc>
        <w:tc>
          <w:tcPr>
            <w:tcW w:w="3828" w:type="dxa"/>
          </w:tcPr>
          <w:p w:rsidR="002774DF" w:rsidRDefault="00DE76FF" w:rsidP="00E76381">
            <w:pPr>
              <w:ind w:right="-1"/>
              <w:rPr>
                <w:sz w:val="24"/>
                <w:szCs w:val="24"/>
              </w:rPr>
            </w:pPr>
            <w:r>
              <w:rPr>
                <w:sz w:val="24"/>
                <w:szCs w:val="24"/>
              </w:rPr>
              <w:t>нет</w:t>
            </w:r>
          </w:p>
        </w:tc>
      </w:tr>
      <w:tr w:rsidR="002774DF" w:rsidTr="004719BC">
        <w:tc>
          <w:tcPr>
            <w:tcW w:w="534" w:type="dxa"/>
          </w:tcPr>
          <w:p w:rsidR="002774DF" w:rsidRDefault="00DE76FF" w:rsidP="00AE1E52">
            <w:pPr>
              <w:ind w:right="-1"/>
              <w:contextualSpacing/>
              <w:jc w:val="both"/>
              <w:rPr>
                <w:sz w:val="24"/>
                <w:szCs w:val="24"/>
              </w:rPr>
            </w:pPr>
            <w:r>
              <w:rPr>
                <w:sz w:val="24"/>
                <w:szCs w:val="24"/>
              </w:rPr>
              <w:t>3</w:t>
            </w:r>
            <w:r w:rsidR="00AE1E52">
              <w:rPr>
                <w:sz w:val="24"/>
                <w:szCs w:val="24"/>
              </w:rPr>
              <w:t>3</w:t>
            </w:r>
            <w:r>
              <w:rPr>
                <w:sz w:val="24"/>
                <w:szCs w:val="24"/>
              </w:rPr>
              <w:t>.</w:t>
            </w:r>
          </w:p>
        </w:tc>
        <w:tc>
          <w:tcPr>
            <w:tcW w:w="1275" w:type="dxa"/>
          </w:tcPr>
          <w:p w:rsidR="002774DF" w:rsidRDefault="00DE76FF" w:rsidP="00E76381">
            <w:pPr>
              <w:ind w:right="-1"/>
              <w:contextualSpacing/>
              <w:jc w:val="both"/>
              <w:rPr>
                <w:sz w:val="24"/>
                <w:szCs w:val="24"/>
              </w:rPr>
            </w:pPr>
            <w:proofErr w:type="spellStart"/>
            <w:r>
              <w:rPr>
                <w:sz w:val="24"/>
                <w:szCs w:val="24"/>
              </w:rPr>
              <w:t>Легин</w:t>
            </w:r>
            <w:proofErr w:type="spellEnd"/>
            <w:r>
              <w:rPr>
                <w:sz w:val="24"/>
                <w:szCs w:val="24"/>
              </w:rPr>
              <w:t xml:space="preserve"> С.В.</w:t>
            </w:r>
          </w:p>
        </w:tc>
        <w:tc>
          <w:tcPr>
            <w:tcW w:w="1134" w:type="dxa"/>
          </w:tcPr>
          <w:p w:rsidR="002774DF" w:rsidRDefault="00DE76FF" w:rsidP="00E76381">
            <w:pPr>
              <w:ind w:right="-1"/>
              <w:contextualSpacing/>
              <w:jc w:val="both"/>
              <w:rPr>
                <w:sz w:val="24"/>
                <w:szCs w:val="24"/>
              </w:rPr>
            </w:pPr>
            <w:r>
              <w:rPr>
                <w:sz w:val="24"/>
                <w:szCs w:val="24"/>
              </w:rPr>
              <w:t>Учитель</w:t>
            </w:r>
          </w:p>
        </w:tc>
        <w:tc>
          <w:tcPr>
            <w:tcW w:w="1134" w:type="dxa"/>
          </w:tcPr>
          <w:p w:rsidR="002774DF" w:rsidRDefault="00DE76FF" w:rsidP="00E76381">
            <w:pPr>
              <w:ind w:right="-1"/>
              <w:contextualSpacing/>
              <w:jc w:val="both"/>
              <w:rPr>
                <w:sz w:val="24"/>
                <w:szCs w:val="24"/>
              </w:rPr>
            </w:pPr>
            <w:r>
              <w:rPr>
                <w:sz w:val="24"/>
                <w:szCs w:val="24"/>
              </w:rPr>
              <w:t>Информатики</w:t>
            </w:r>
          </w:p>
        </w:tc>
        <w:tc>
          <w:tcPr>
            <w:tcW w:w="1418" w:type="dxa"/>
          </w:tcPr>
          <w:p w:rsidR="002774DF" w:rsidRDefault="00DE76FF" w:rsidP="00E76381">
            <w:pPr>
              <w:ind w:right="-1"/>
              <w:contextualSpacing/>
              <w:rPr>
                <w:sz w:val="24"/>
                <w:szCs w:val="24"/>
              </w:rPr>
            </w:pPr>
            <w:r>
              <w:rPr>
                <w:sz w:val="24"/>
                <w:szCs w:val="24"/>
              </w:rPr>
              <w:t xml:space="preserve">Высшее </w:t>
            </w:r>
          </w:p>
        </w:tc>
        <w:tc>
          <w:tcPr>
            <w:tcW w:w="850" w:type="dxa"/>
          </w:tcPr>
          <w:p w:rsidR="002774DF" w:rsidRDefault="00DE76FF" w:rsidP="00E76381">
            <w:pPr>
              <w:ind w:right="-1"/>
              <w:contextualSpacing/>
              <w:jc w:val="both"/>
              <w:rPr>
                <w:sz w:val="24"/>
                <w:szCs w:val="24"/>
              </w:rPr>
            </w:pPr>
            <w:r>
              <w:rPr>
                <w:sz w:val="24"/>
                <w:szCs w:val="24"/>
              </w:rPr>
              <w:t>нет</w:t>
            </w:r>
          </w:p>
        </w:tc>
        <w:tc>
          <w:tcPr>
            <w:tcW w:w="3828" w:type="dxa"/>
          </w:tcPr>
          <w:p w:rsidR="002774DF" w:rsidRDefault="00DE76FF" w:rsidP="00E76381">
            <w:pPr>
              <w:ind w:right="-1"/>
              <w:rPr>
                <w:sz w:val="24"/>
                <w:szCs w:val="24"/>
              </w:rPr>
            </w:pPr>
            <w:r>
              <w:rPr>
                <w:sz w:val="24"/>
                <w:szCs w:val="24"/>
              </w:rPr>
              <w:t>нет</w:t>
            </w:r>
          </w:p>
        </w:tc>
      </w:tr>
      <w:tr w:rsidR="00DE76FF" w:rsidTr="004719BC">
        <w:tc>
          <w:tcPr>
            <w:tcW w:w="534" w:type="dxa"/>
          </w:tcPr>
          <w:p w:rsidR="00DE76FF" w:rsidRDefault="00DE76FF" w:rsidP="00AE1E52">
            <w:pPr>
              <w:ind w:right="-1"/>
              <w:contextualSpacing/>
              <w:jc w:val="both"/>
              <w:rPr>
                <w:sz w:val="24"/>
                <w:szCs w:val="24"/>
              </w:rPr>
            </w:pPr>
            <w:r>
              <w:rPr>
                <w:sz w:val="24"/>
                <w:szCs w:val="24"/>
              </w:rPr>
              <w:t>3</w:t>
            </w:r>
            <w:r w:rsidR="00AE1E52">
              <w:rPr>
                <w:sz w:val="24"/>
                <w:szCs w:val="24"/>
              </w:rPr>
              <w:t>4</w:t>
            </w:r>
            <w:r>
              <w:rPr>
                <w:sz w:val="24"/>
                <w:szCs w:val="24"/>
              </w:rPr>
              <w:t>.</w:t>
            </w:r>
          </w:p>
        </w:tc>
        <w:tc>
          <w:tcPr>
            <w:tcW w:w="1275" w:type="dxa"/>
          </w:tcPr>
          <w:p w:rsidR="00DE76FF" w:rsidRDefault="00DE76FF" w:rsidP="00E76381">
            <w:pPr>
              <w:ind w:right="-1"/>
              <w:contextualSpacing/>
              <w:jc w:val="both"/>
              <w:rPr>
                <w:sz w:val="24"/>
                <w:szCs w:val="24"/>
              </w:rPr>
            </w:pPr>
            <w:r>
              <w:rPr>
                <w:sz w:val="24"/>
                <w:szCs w:val="24"/>
              </w:rPr>
              <w:t>Мирончикова О.В.</w:t>
            </w:r>
          </w:p>
        </w:tc>
        <w:tc>
          <w:tcPr>
            <w:tcW w:w="1134" w:type="dxa"/>
          </w:tcPr>
          <w:p w:rsidR="00DE76FF" w:rsidRDefault="00DE76FF" w:rsidP="00E76381">
            <w:pPr>
              <w:ind w:right="-1"/>
              <w:contextualSpacing/>
              <w:jc w:val="both"/>
              <w:rPr>
                <w:sz w:val="24"/>
                <w:szCs w:val="24"/>
              </w:rPr>
            </w:pPr>
            <w:r>
              <w:rPr>
                <w:sz w:val="24"/>
                <w:szCs w:val="24"/>
              </w:rPr>
              <w:t>Учитель</w:t>
            </w:r>
          </w:p>
        </w:tc>
        <w:tc>
          <w:tcPr>
            <w:tcW w:w="1134" w:type="dxa"/>
          </w:tcPr>
          <w:p w:rsidR="00DE76FF" w:rsidRDefault="00DE76FF" w:rsidP="00E76381">
            <w:pPr>
              <w:ind w:right="-1"/>
              <w:contextualSpacing/>
              <w:jc w:val="both"/>
              <w:rPr>
                <w:sz w:val="24"/>
                <w:szCs w:val="24"/>
              </w:rPr>
            </w:pPr>
            <w:r>
              <w:rPr>
                <w:sz w:val="24"/>
                <w:szCs w:val="24"/>
              </w:rPr>
              <w:t>Начальные классы</w:t>
            </w:r>
          </w:p>
        </w:tc>
        <w:tc>
          <w:tcPr>
            <w:tcW w:w="1418" w:type="dxa"/>
          </w:tcPr>
          <w:p w:rsidR="00DE76FF" w:rsidRDefault="00DE76FF" w:rsidP="00E76381">
            <w:pPr>
              <w:ind w:right="-1"/>
              <w:contextualSpacing/>
              <w:rPr>
                <w:sz w:val="24"/>
                <w:szCs w:val="24"/>
              </w:rPr>
            </w:pPr>
            <w:r>
              <w:rPr>
                <w:sz w:val="24"/>
                <w:szCs w:val="24"/>
              </w:rPr>
              <w:t>Высшее профессиональное</w:t>
            </w:r>
          </w:p>
        </w:tc>
        <w:tc>
          <w:tcPr>
            <w:tcW w:w="850" w:type="dxa"/>
          </w:tcPr>
          <w:p w:rsidR="00DE76FF" w:rsidRDefault="00DE76FF" w:rsidP="00E76381">
            <w:pPr>
              <w:ind w:right="-1"/>
              <w:contextualSpacing/>
              <w:jc w:val="both"/>
              <w:rPr>
                <w:sz w:val="24"/>
                <w:szCs w:val="24"/>
              </w:rPr>
            </w:pPr>
            <w:r>
              <w:rPr>
                <w:sz w:val="24"/>
                <w:szCs w:val="24"/>
              </w:rPr>
              <w:t>Первая</w:t>
            </w:r>
          </w:p>
        </w:tc>
        <w:tc>
          <w:tcPr>
            <w:tcW w:w="3828" w:type="dxa"/>
          </w:tcPr>
          <w:p w:rsidR="00DE76FF" w:rsidRDefault="00DE76FF" w:rsidP="00E76381">
            <w:pPr>
              <w:ind w:right="-1"/>
              <w:rPr>
                <w:sz w:val="24"/>
                <w:szCs w:val="24"/>
              </w:rPr>
            </w:pPr>
            <w:r>
              <w:rPr>
                <w:sz w:val="24"/>
                <w:szCs w:val="24"/>
              </w:rPr>
              <w:t xml:space="preserve">ГАУ ДПО НСО НИПК и ПРО, с 11.10.16г. по 19.10.16г. (36ч.) </w:t>
            </w:r>
            <w:proofErr w:type="gramStart"/>
            <w:r>
              <w:rPr>
                <w:sz w:val="24"/>
                <w:szCs w:val="24"/>
              </w:rPr>
              <w:t>По программе «Организация образовательной деятельности для обучающихся с ограниченными возможностями здоровья в условиях реализации ФГОС»</w:t>
            </w:r>
            <w:proofErr w:type="gramEnd"/>
          </w:p>
        </w:tc>
      </w:tr>
      <w:tr w:rsidR="00DE76FF" w:rsidTr="004719BC">
        <w:tc>
          <w:tcPr>
            <w:tcW w:w="534" w:type="dxa"/>
          </w:tcPr>
          <w:p w:rsidR="00DE76FF" w:rsidRDefault="00B11D1D" w:rsidP="00AE1E52">
            <w:pPr>
              <w:ind w:right="-1"/>
              <w:contextualSpacing/>
              <w:jc w:val="both"/>
              <w:rPr>
                <w:sz w:val="24"/>
                <w:szCs w:val="24"/>
              </w:rPr>
            </w:pPr>
            <w:r>
              <w:rPr>
                <w:sz w:val="24"/>
                <w:szCs w:val="24"/>
              </w:rPr>
              <w:t>3</w:t>
            </w:r>
            <w:r w:rsidR="00AE1E52">
              <w:rPr>
                <w:sz w:val="24"/>
                <w:szCs w:val="24"/>
              </w:rPr>
              <w:t>5</w:t>
            </w:r>
            <w:r>
              <w:rPr>
                <w:sz w:val="24"/>
                <w:szCs w:val="24"/>
              </w:rPr>
              <w:t>.</w:t>
            </w:r>
          </w:p>
        </w:tc>
        <w:tc>
          <w:tcPr>
            <w:tcW w:w="1275" w:type="dxa"/>
          </w:tcPr>
          <w:p w:rsidR="00DE76FF" w:rsidRDefault="00B11D1D" w:rsidP="00E76381">
            <w:pPr>
              <w:ind w:right="-1"/>
              <w:contextualSpacing/>
              <w:jc w:val="both"/>
              <w:rPr>
                <w:sz w:val="24"/>
                <w:szCs w:val="24"/>
              </w:rPr>
            </w:pPr>
            <w:r>
              <w:rPr>
                <w:sz w:val="24"/>
                <w:szCs w:val="24"/>
              </w:rPr>
              <w:t>Малышева М.Н.</w:t>
            </w:r>
          </w:p>
        </w:tc>
        <w:tc>
          <w:tcPr>
            <w:tcW w:w="1134" w:type="dxa"/>
          </w:tcPr>
          <w:p w:rsidR="00DE76FF" w:rsidRDefault="00B11D1D" w:rsidP="00E76381">
            <w:pPr>
              <w:ind w:right="-1"/>
              <w:contextualSpacing/>
              <w:jc w:val="both"/>
              <w:rPr>
                <w:sz w:val="24"/>
                <w:szCs w:val="24"/>
              </w:rPr>
            </w:pPr>
            <w:r>
              <w:rPr>
                <w:sz w:val="24"/>
                <w:szCs w:val="24"/>
              </w:rPr>
              <w:t>Учитель</w:t>
            </w:r>
          </w:p>
        </w:tc>
        <w:tc>
          <w:tcPr>
            <w:tcW w:w="1134" w:type="dxa"/>
          </w:tcPr>
          <w:p w:rsidR="00DE76FF" w:rsidRDefault="00B11D1D" w:rsidP="00E76381">
            <w:pPr>
              <w:ind w:right="-1"/>
              <w:contextualSpacing/>
              <w:jc w:val="both"/>
              <w:rPr>
                <w:sz w:val="24"/>
                <w:szCs w:val="24"/>
              </w:rPr>
            </w:pPr>
            <w:r>
              <w:rPr>
                <w:sz w:val="24"/>
                <w:szCs w:val="24"/>
              </w:rPr>
              <w:t>Начальные классы</w:t>
            </w:r>
          </w:p>
        </w:tc>
        <w:tc>
          <w:tcPr>
            <w:tcW w:w="1418" w:type="dxa"/>
          </w:tcPr>
          <w:p w:rsidR="00DE76FF" w:rsidRDefault="00B11D1D" w:rsidP="00E76381">
            <w:pPr>
              <w:ind w:right="-1"/>
              <w:contextualSpacing/>
              <w:rPr>
                <w:sz w:val="24"/>
                <w:szCs w:val="24"/>
              </w:rPr>
            </w:pPr>
            <w:r>
              <w:rPr>
                <w:sz w:val="24"/>
                <w:szCs w:val="24"/>
              </w:rPr>
              <w:t>Высшее профессиональное</w:t>
            </w:r>
          </w:p>
        </w:tc>
        <w:tc>
          <w:tcPr>
            <w:tcW w:w="850" w:type="dxa"/>
          </w:tcPr>
          <w:p w:rsidR="00DE76FF" w:rsidRDefault="00B11D1D" w:rsidP="00E76381">
            <w:pPr>
              <w:ind w:right="-1"/>
              <w:contextualSpacing/>
              <w:jc w:val="both"/>
              <w:rPr>
                <w:sz w:val="24"/>
                <w:szCs w:val="24"/>
              </w:rPr>
            </w:pPr>
            <w:r>
              <w:rPr>
                <w:sz w:val="24"/>
                <w:szCs w:val="24"/>
              </w:rPr>
              <w:t>нет</w:t>
            </w:r>
          </w:p>
        </w:tc>
        <w:tc>
          <w:tcPr>
            <w:tcW w:w="3828" w:type="dxa"/>
          </w:tcPr>
          <w:p w:rsidR="00DE76FF" w:rsidRDefault="00B11D1D" w:rsidP="00E76381">
            <w:pPr>
              <w:ind w:right="-1"/>
              <w:rPr>
                <w:sz w:val="24"/>
                <w:szCs w:val="24"/>
              </w:rPr>
            </w:pPr>
            <w:r>
              <w:rPr>
                <w:sz w:val="24"/>
                <w:szCs w:val="24"/>
              </w:rPr>
              <w:t>нет</w:t>
            </w:r>
          </w:p>
        </w:tc>
      </w:tr>
      <w:tr w:rsidR="00DE76FF" w:rsidTr="004719BC">
        <w:tc>
          <w:tcPr>
            <w:tcW w:w="534" w:type="dxa"/>
          </w:tcPr>
          <w:p w:rsidR="00DE76FF" w:rsidRDefault="00284FC1" w:rsidP="00AE1E52">
            <w:pPr>
              <w:ind w:right="-1"/>
              <w:contextualSpacing/>
              <w:jc w:val="both"/>
              <w:rPr>
                <w:sz w:val="24"/>
                <w:szCs w:val="24"/>
              </w:rPr>
            </w:pPr>
            <w:r>
              <w:rPr>
                <w:sz w:val="24"/>
                <w:szCs w:val="24"/>
              </w:rPr>
              <w:t>3</w:t>
            </w:r>
            <w:r w:rsidR="00AE1E52">
              <w:rPr>
                <w:sz w:val="24"/>
                <w:szCs w:val="24"/>
              </w:rPr>
              <w:t>6</w:t>
            </w:r>
            <w:r>
              <w:rPr>
                <w:sz w:val="24"/>
                <w:szCs w:val="24"/>
              </w:rPr>
              <w:t>.</w:t>
            </w:r>
          </w:p>
        </w:tc>
        <w:tc>
          <w:tcPr>
            <w:tcW w:w="1275" w:type="dxa"/>
          </w:tcPr>
          <w:p w:rsidR="00DE76FF" w:rsidRDefault="00284FC1" w:rsidP="00E76381">
            <w:pPr>
              <w:ind w:right="-1"/>
              <w:contextualSpacing/>
              <w:jc w:val="both"/>
              <w:rPr>
                <w:sz w:val="24"/>
                <w:szCs w:val="24"/>
              </w:rPr>
            </w:pPr>
            <w:r>
              <w:rPr>
                <w:sz w:val="24"/>
                <w:szCs w:val="24"/>
              </w:rPr>
              <w:t>Мельник О.П.</w:t>
            </w:r>
          </w:p>
        </w:tc>
        <w:tc>
          <w:tcPr>
            <w:tcW w:w="1134" w:type="dxa"/>
          </w:tcPr>
          <w:p w:rsidR="00DE76FF" w:rsidRDefault="00284FC1" w:rsidP="00E76381">
            <w:pPr>
              <w:ind w:right="-1"/>
              <w:contextualSpacing/>
              <w:jc w:val="both"/>
              <w:rPr>
                <w:sz w:val="24"/>
                <w:szCs w:val="24"/>
              </w:rPr>
            </w:pPr>
            <w:r>
              <w:rPr>
                <w:sz w:val="24"/>
                <w:szCs w:val="24"/>
              </w:rPr>
              <w:t>Учитель</w:t>
            </w:r>
          </w:p>
        </w:tc>
        <w:tc>
          <w:tcPr>
            <w:tcW w:w="1134" w:type="dxa"/>
          </w:tcPr>
          <w:p w:rsidR="00DE76FF" w:rsidRDefault="00284FC1" w:rsidP="00E76381">
            <w:pPr>
              <w:ind w:right="-1"/>
              <w:contextualSpacing/>
              <w:jc w:val="both"/>
              <w:rPr>
                <w:sz w:val="24"/>
                <w:szCs w:val="24"/>
              </w:rPr>
            </w:pPr>
            <w:r>
              <w:rPr>
                <w:sz w:val="24"/>
                <w:szCs w:val="24"/>
              </w:rPr>
              <w:t>Начальные классы</w:t>
            </w:r>
          </w:p>
        </w:tc>
        <w:tc>
          <w:tcPr>
            <w:tcW w:w="1418" w:type="dxa"/>
          </w:tcPr>
          <w:p w:rsidR="00DE76FF" w:rsidRDefault="00284FC1" w:rsidP="00E76381">
            <w:pPr>
              <w:ind w:right="-1"/>
              <w:contextualSpacing/>
              <w:rPr>
                <w:sz w:val="24"/>
                <w:szCs w:val="24"/>
              </w:rPr>
            </w:pPr>
            <w:r>
              <w:rPr>
                <w:sz w:val="24"/>
                <w:szCs w:val="24"/>
              </w:rPr>
              <w:t>Высшее профессиональное</w:t>
            </w:r>
          </w:p>
        </w:tc>
        <w:tc>
          <w:tcPr>
            <w:tcW w:w="850" w:type="dxa"/>
          </w:tcPr>
          <w:p w:rsidR="00DE76FF" w:rsidRDefault="00284FC1" w:rsidP="00E76381">
            <w:pPr>
              <w:ind w:right="-1"/>
              <w:contextualSpacing/>
              <w:jc w:val="both"/>
              <w:rPr>
                <w:sz w:val="24"/>
                <w:szCs w:val="24"/>
              </w:rPr>
            </w:pPr>
            <w:r>
              <w:rPr>
                <w:sz w:val="24"/>
                <w:szCs w:val="24"/>
              </w:rPr>
              <w:t>Первая</w:t>
            </w:r>
          </w:p>
        </w:tc>
        <w:tc>
          <w:tcPr>
            <w:tcW w:w="3828" w:type="dxa"/>
          </w:tcPr>
          <w:p w:rsidR="00DE76FF" w:rsidRDefault="00284FC1" w:rsidP="00E76381">
            <w:pPr>
              <w:ind w:right="-1"/>
              <w:rPr>
                <w:sz w:val="24"/>
                <w:szCs w:val="24"/>
              </w:rPr>
            </w:pPr>
            <w:r>
              <w:rPr>
                <w:sz w:val="24"/>
                <w:szCs w:val="24"/>
              </w:rPr>
              <w:t xml:space="preserve">Повышение квалификации с 15.05.16г. по 15.06.16г. (36ч.) </w:t>
            </w:r>
            <w:proofErr w:type="gramStart"/>
            <w:r>
              <w:rPr>
                <w:sz w:val="24"/>
                <w:szCs w:val="24"/>
              </w:rPr>
              <w:t>«Институт новых технологий в образовании» по программе «Консультант (координатор) по инклюзивному образованию)»</w:t>
            </w:r>
            <w:proofErr w:type="gramEnd"/>
          </w:p>
          <w:p w:rsidR="00284FC1" w:rsidRDefault="00284FC1" w:rsidP="00E76381">
            <w:pPr>
              <w:ind w:right="-1"/>
              <w:rPr>
                <w:sz w:val="24"/>
                <w:szCs w:val="24"/>
              </w:rPr>
            </w:pPr>
            <w:r>
              <w:rPr>
                <w:sz w:val="24"/>
                <w:szCs w:val="24"/>
              </w:rPr>
              <w:t xml:space="preserve">Повышение квалификации: с 15.01.18г. по 26.02.18г. «Методика преподавания религиозных культур и </w:t>
            </w:r>
            <w:r w:rsidR="00AD505C">
              <w:rPr>
                <w:sz w:val="24"/>
                <w:szCs w:val="24"/>
              </w:rPr>
              <w:t>светской этики и инновационные подходы к организации учебного процесса в условиях реализации ФГОС»;</w:t>
            </w:r>
          </w:p>
          <w:p w:rsidR="00AD505C" w:rsidRDefault="00AD505C" w:rsidP="00E76381">
            <w:pPr>
              <w:ind w:right="-1"/>
              <w:rPr>
                <w:sz w:val="24"/>
                <w:szCs w:val="24"/>
              </w:rPr>
            </w:pPr>
            <w:r>
              <w:rPr>
                <w:sz w:val="24"/>
                <w:szCs w:val="24"/>
              </w:rPr>
              <w:t xml:space="preserve">Обучение 27.02.18г. </w:t>
            </w:r>
            <w:proofErr w:type="gramStart"/>
            <w:r>
              <w:rPr>
                <w:sz w:val="24"/>
                <w:szCs w:val="24"/>
              </w:rPr>
              <w:t>в</w:t>
            </w:r>
            <w:proofErr w:type="gramEnd"/>
          </w:p>
          <w:p w:rsidR="00AD505C" w:rsidRDefault="00AD505C" w:rsidP="00E76381">
            <w:pPr>
              <w:ind w:right="-1"/>
              <w:rPr>
                <w:sz w:val="24"/>
                <w:szCs w:val="24"/>
              </w:rPr>
            </w:pPr>
            <w:proofErr w:type="spellStart"/>
            <w:r>
              <w:rPr>
                <w:sz w:val="24"/>
                <w:szCs w:val="24"/>
              </w:rPr>
              <w:t>ВЦППиПК</w:t>
            </w:r>
            <w:proofErr w:type="spellEnd"/>
            <w:r>
              <w:rPr>
                <w:sz w:val="24"/>
                <w:szCs w:val="24"/>
              </w:rPr>
              <w:t xml:space="preserve"> «Российское просвещение» Московской академии профессиональных компетенций </w:t>
            </w:r>
          </w:p>
          <w:p w:rsidR="00AD505C" w:rsidRDefault="00AD505C" w:rsidP="00E76381">
            <w:pPr>
              <w:ind w:right="-1"/>
              <w:rPr>
                <w:sz w:val="24"/>
                <w:szCs w:val="24"/>
              </w:rPr>
            </w:pPr>
            <w:r>
              <w:rPr>
                <w:sz w:val="24"/>
                <w:szCs w:val="24"/>
              </w:rPr>
              <w:t>по программе  «Методика преподавания основ религиозных культур и светской этики и инновационные подходы к организации учебного процесса в условиях реализации ФГОС»</w:t>
            </w:r>
          </w:p>
        </w:tc>
      </w:tr>
      <w:tr w:rsidR="00DE76FF" w:rsidTr="004719BC">
        <w:tc>
          <w:tcPr>
            <w:tcW w:w="534" w:type="dxa"/>
          </w:tcPr>
          <w:p w:rsidR="00DE76FF" w:rsidRDefault="00AD505C" w:rsidP="00AE1E52">
            <w:pPr>
              <w:ind w:right="-1"/>
              <w:contextualSpacing/>
              <w:jc w:val="both"/>
              <w:rPr>
                <w:sz w:val="24"/>
                <w:szCs w:val="24"/>
              </w:rPr>
            </w:pPr>
            <w:r>
              <w:rPr>
                <w:sz w:val="24"/>
                <w:szCs w:val="24"/>
              </w:rPr>
              <w:t>3</w:t>
            </w:r>
            <w:r w:rsidR="00AE1E52">
              <w:rPr>
                <w:sz w:val="24"/>
                <w:szCs w:val="24"/>
              </w:rPr>
              <w:t>7</w:t>
            </w:r>
            <w:r>
              <w:rPr>
                <w:sz w:val="24"/>
                <w:szCs w:val="24"/>
              </w:rPr>
              <w:t>.</w:t>
            </w:r>
          </w:p>
        </w:tc>
        <w:tc>
          <w:tcPr>
            <w:tcW w:w="1275" w:type="dxa"/>
          </w:tcPr>
          <w:p w:rsidR="00DE76FF" w:rsidRDefault="00AD505C" w:rsidP="00E76381">
            <w:pPr>
              <w:ind w:right="-1"/>
              <w:contextualSpacing/>
              <w:jc w:val="both"/>
              <w:rPr>
                <w:sz w:val="24"/>
                <w:szCs w:val="24"/>
              </w:rPr>
            </w:pPr>
            <w:proofErr w:type="spellStart"/>
            <w:r>
              <w:rPr>
                <w:sz w:val="24"/>
                <w:szCs w:val="24"/>
              </w:rPr>
              <w:t>Мищенкова</w:t>
            </w:r>
            <w:proofErr w:type="spellEnd"/>
            <w:r>
              <w:rPr>
                <w:sz w:val="24"/>
                <w:szCs w:val="24"/>
              </w:rPr>
              <w:t xml:space="preserve"> А.Л.</w:t>
            </w:r>
          </w:p>
        </w:tc>
        <w:tc>
          <w:tcPr>
            <w:tcW w:w="1134" w:type="dxa"/>
          </w:tcPr>
          <w:p w:rsidR="00DE76FF" w:rsidRDefault="00AD505C" w:rsidP="00E76381">
            <w:pPr>
              <w:ind w:right="-1"/>
              <w:contextualSpacing/>
              <w:jc w:val="both"/>
              <w:rPr>
                <w:sz w:val="24"/>
                <w:szCs w:val="24"/>
              </w:rPr>
            </w:pPr>
            <w:r>
              <w:rPr>
                <w:sz w:val="24"/>
                <w:szCs w:val="24"/>
              </w:rPr>
              <w:t>Учитель</w:t>
            </w:r>
          </w:p>
        </w:tc>
        <w:tc>
          <w:tcPr>
            <w:tcW w:w="1134" w:type="dxa"/>
          </w:tcPr>
          <w:p w:rsidR="00DE76FF" w:rsidRDefault="00AD505C" w:rsidP="00E76381">
            <w:pPr>
              <w:ind w:right="-1"/>
              <w:contextualSpacing/>
              <w:jc w:val="both"/>
              <w:rPr>
                <w:sz w:val="24"/>
                <w:szCs w:val="24"/>
              </w:rPr>
            </w:pPr>
            <w:r>
              <w:rPr>
                <w:sz w:val="24"/>
                <w:szCs w:val="24"/>
              </w:rPr>
              <w:t>Технология</w:t>
            </w:r>
          </w:p>
        </w:tc>
        <w:tc>
          <w:tcPr>
            <w:tcW w:w="1418" w:type="dxa"/>
          </w:tcPr>
          <w:p w:rsidR="00DE76FF" w:rsidRDefault="00AD505C" w:rsidP="00E76381">
            <w:pPr>
              <w:ind w:right="-1"/>
              <w:contextualSpacing/>
              <w:rPr>
                <w:sz w:val="24"/>
                <w:szCs w:val="24"/>
              </w:rPr>
            </w:pPr>
            <w:r>
              <w:rPr>
                <w:sz w:val="24"/>
                <w:szCs w:val="24"/>
              </w:rPr>
              <w:t>Высшее профессиональное</w:t>
            </w:r>
          </w:p>
        </w:tc>
        <w:tc>
          <w:tcPr>
            <w:tcW w:w="850" w:type="dxa"/>
          </w:tcPr>
          <w:p w:rsidR="00DE76FF" w:rsidRDefault="00AD505C" w:rsidP="00E76381">
            <w:pPr>
              <w:ind w:right="-1"/>
              <w:contextualSpacing/>
              <w:jc w:val="both"/>
              <w:rPr>
                <w:sz w:val="24"/>
                <w:szCs w:val="24"/>
              </w:rPr>
            </w:pPr>
            <w:r>
              <w:rPr>
                <w:sz w:val="24"/>
                <w:szCs w:val="24"/>
              </w:rPr>
              <w:t>нет</w:t>
            </w:r>
          </w:p>
        </w:tc>
        <w:tc>
          <w:tcPr>
            <w:tcW w:w="3828" w:type="dxa"/>
          </w:tcPr>
          <w:p w:rsidR="00AD505C" w:rsidRPr="00AD505C" w:rsidRDefault="00AD505C" w:rsidP="00E76381">
            <w:pPr>
              <w:ind w:right="-1"/>
              <w:rPr>
                <w:sz w:val="24"/>
                <w:szCs w:val="24"/>
              </w:rPr>
            </w:pPr>
            <w:r w:rsidRPr="00AD505C">
              <w:rPr>
                <w:sz w:val="24"/>
                <w:szCs w:val="24"/>
              </w:rPr>
              <w:t>21.02. 2014г. по 14.11.2014г. (108ч)</w:t>
            </w:r>
          </w:p>
          <w:p w:rsidR="00DE76FF" w:rsidRPr="00AD505C" w:rsidRDefault="00AD505C" w:rsidP="00E76381">
            <w:pPr>
              <w:ind w:right="-1"/>
              <w:rPr>
                <w:sz w:val="24"/>
                <w:szCs w:val="24"/>
              </w:rPr>
            </w:pPr>
            <w:proofErr w:type="gramStart"/>
            <w:r w:rsidRPr="00AD505C">
              <w:rPr>
                <w:sz w:val="24"/>
                <w:szCs w:val="24"/>
              </w:rPr>
              <w:t>«Современные подходы к технологической подготовке обучающихся в условиях реализации ФГОС»</w:t>
            </w:r>
            <w:proofErr w:type="gramEnd"/>
          </w:p>
        </w:tc>
      </w:tr>
      <w:tr w:rsidR="00DE76FF" w:rsidTr="004719BC">
        <w:tc>
          <w:tcPr>
            <w:tcW w:w="534" w:type="dxa"/>
          </w:tcPr>
          <w:p w:rsidR="00DE76FF" w:rsidRDefault="00AD505C" w:rsidP="00AE1E52">
            <w:pPr>
              <w:ind w:right="-1"/>
              <w:contextualSpacing/>
              <w:jc w:val="both"/>
              <w:rPr>
                <w:sz w:val="24"/>
                <w:szCs w:val="24"/>
              </w:rPr>
            </w:pPr>
            <w:r>
              <w:rPr>
                <w:sz w:val="24"/>
                <w:szCs w:val="24"/>
              </w:rPr>
              <w:t>3</w:t>
            </w:r>
            <w:r w:rsidR="00AE1E52">
              <w:rPr>
                <w:sz w:val="24"/>
                <w:szCs w:val="24"/>
              </w:rPr>
              <w:t>8</w:t>
            </w:r>
            <w:r>
              <w:rPr>
                <w:sz w:val="24"/>
                <w:szCs w:val="24"/>
              </w:rPr>
              <w:t>.</w:t>
            </w:r>
          </w:p>
        </w:tc>
        <w:tc>
          <w:tcPr>
            <w:tcW w:w="1275" w:type="dxa"/>
          </w:tcPr>
          <w:p w:rsidR="00DE76FF" w:rsidRDefault="00AD505C" w:rsidP="00E76381">
            <w:pPr>
              <w:ind w:right="-1"/>
              <w:contextualSpacing/>
              <w:jc w:val="both"/>
              <w:rPr>
                <w:sz w:val="24"/>
                <w:szCs w:val="24"/>
              </w:rPr>
            </w:pPr>
            <w:proofErr w:type="spellStart"/>
            <w:r>
              <w:rPr>
                <w:sz w:val="24"/>
                <w:szCs w:val="24"/>
              </w:rPr>
              <w:t>Новельская</w:t>
            </w:r>
            <w:proofErr w:type="spellEnd"/>
            <w:r w:rsidR="003743AA">
              <w:rPr>
                <w:sz w:val="24"/>
                <w:szCs w:val="24"/>
              </w:rPr>
              <w:t xml:space="preserve"> Л.В.</w:t>
            </w:r>
          </w:p>
        </w:tc>
        <w:tc>
          <w:tcPr>
            <w:tcW w:w="1134" w:type="dxa"/>
          </w:tcPr>
          <w:p w:rsidR="00DE76FF" w:rsidRDefault="003743AA" w:rsidP="00E76381">
            <w:pPr>
              <w:ind w:right="-1"/>
              <w:contextualSpacing/>
              <w:jc w:val="both"/>
              <w:rPr>
                <w:sz w:val="24"/>
                <w:szCs w:val="24"/>
              </w:rPr>
            </w:pPr>
            <w:r>
              <w:rPr>
                <w:sz w:val="24"/>
                <w:szCs w:val="24"/>
              </w:rPr>
              <w:t>Учитель</w:t>
            </w:r>
          </w:p>
        </w:tc>
        <w:tc>
          <w:tcPr>
            <w:tcW w:w="1134" w:type="dxa"/>
          </w:tcPr>
          <w:p w:rsidR="00DE76FF" w:rsidRDefault="003743AA" w:rsidP="00E76381">
            <w:pPr>
              <w:ind w:right="-1"/>
              <w:contextualSpacing/>
              <w:rPr>
                <w:sz w:val="24"/>
                <w:szCs w:val="24"/>
              </w:rPr>
            </w:pPr>
            <w:r>
              <w:rPr>
                <w:sz w:val="24"/>
                <w:szCs w:val="24"/>
              </w:rPr>
              <w:t>Русский язык и литература</w:t>
            </w:r>
          </w:p>
        </w:tc>
        <w:tc>
          <w:tcPr>
            <w:tcW w:w="1418" w:type="dxa"/>
          </w:tcPr>
          <w:p w:rsidR="00DE76FF" w:rsidRDefault="003743AA" w:rsidP="00E76381">
            <w:pPr>
              <w:ind w:right="-1"/>
              <w:contextualSpacing/>
              <w:rPr>
                <w:sz w:val="24"/>
                <w:szCs w:val="24"/>
              </w:rPr>
            </w:pPr>
            <w:r>
              <w:rPr>
                <w:sz w:val="24"/>
                <w:szCs w:val="24"/>
              </w:rPr>
              <w:t xml:space="preserve">Высшее профессиональное </w:t>
            </w:r>
          </w:p>
        </w:tc>
        <w:tc>
          <w:tcPr>
            <w:tcW w:w="850" w:type="dxa"/>
          </w:tcPr>
          <w:p w:rsidR="00DE76FF" w:rsidRDefault="003743AA" w:rsidP="00E76381">
            <w:pPr>
              <w:ind w:right="-1"/>
              <w:contextualSpacing/>
              <w:jc w:val="both"/>
              <w:rPr>
                <w:sz w:val="24"/>
                <w:szCs w:val="24"/>
              </w:rPr>
            </w:pPr>
            <w:r>
              <w:rPr>
                <w:sz w:val="24"/>
                <w:szCs w:val="24"/>
              </w:rPr>
              <w:t>Первая</w:t>
            </w:r>
          </w:p>
        </w:tc>
        <w:tc>
          <w:tcPr>
            <w:tcW w:w="3828" w:type="dxa"/>
          </w:tcPr>
          <w:p w:rsidR="003743AA" w:rsidRPr="003743AA" w:rsidRDefault="003743AA" w:rsidP="00E76381">
            <w:pPr>
              <w:ind w:right="-1"/>
              <w:rPr>
                <w:sz w:val="24"/>
                <w:szCs w:val="24"/>
              </w:rPr>
            </w:pPr>
            <w:r w:rsidRPr="003743AA">
              <w:rPr>
                <w:sz w:val="24"/>
                <w:szCs w:val="24"/>
              </w:rPr>
              <w:t>ГАУ ДПО НСО НИПК и ПРО, 01.02.2016-20..02.2016</w:t>
            </w:r>
          </w:p>
          <w:p w:rsidR="003743AA" w:rsidRPr="003743AA" w:rsidRDefault="003743AA" w:rsidP="00E76381">
            <w:pPr>
              <w:ind w:right="-1"/>
              <w:rPr>
                <w:sz w:val="24"/>
                <w:szCs w:val="24"/>
              </w:rPr>
            </w:pPr>
            <w:r w:rsidRPr="003743AA">
              <w:rPr>
                <w:sz w:val="24"/>
                <w:szCs w:val="24"/>
              </w:rPr>
              <w:t>(108ч)</w:t>
            </w:r>
          </w:p>
          <w:p w:rsidR="00DE76FF" w:rsidRDefault="003743AA" w:rsidP="00E76381">
            <w:pPr>
              <w:ind w:right="-1"/>
              <w:rPr>
                <w:sz w:val="24"/>
                <w:szCs w:val="24"/>
              </w:rPr>
            </w:pPr>
            <w:r w:rsidRPr="003743AA">
              <w:rPr>
                <w:sz w:val="24"/>
                <w:szCs w:val="24"/>
              </w:rPr>
              <w:t>ФГОС НОО и ФГОС ООО: преемственность в преподавании русского языка и литературы»</w:t>
            </w:r>
          </w:p>
        </w:tc>
      </w:tr>
      <w:tr w:rsidR="00DE76FF" w:rsidTr="004719BC">
        <w:tc>
          <w:tcPr>
            <w:tcW w:w="534" w:type="dxa"/>
          </w:tcPr>
          <w:p w:rsidR="00DE76FF" w:rsidRDefault="00AE1E52" w:rsidP="00E76381">
            <w:pPr>
              <w:ind w:right="-1"/>
              <w:contextualSpacing/>
              <w:jc w:val="both"/>
              <w:rPr>
                <w:sz w:val="24"/>
                <w:szCs w:val="24"/>
              </w:rPr>
            </w:pPr>
            <w:r>
              <w:rPr>
                <w:sz w:val="24"/>
                <w:szCs w:val="24"/>
              </w:rPr>
              <w:lastRenderedPageBreak/>
              <w:t>39</w:t>
            </w:r>
            <w:r w:rsidR="003743AA">
              <w:rPr>
                <w:sz w:val="24"/>
                <w:szCs w:val="24"/>
              </w:rPr>
              <w:t>.</w:t>
            </w:r>
          </w:p>
        </w:tc>
        <w:tc>
          <w:tcPr>
            <w:tcW w:w="1275" w:type="dxa"/>
          </w:tcPr>
          <w:p w:rsidR="00DE76FF" w:rsidRDefault="003743AA" w:rsidP="00E76381">
            <w:pPr>
              <w:ind w:right="-1"/>
              <w:contextualSpacing/>
              <w:jc w:val="both"/>
              <w:rPr>
                <w:sz w:val="24"/>
                <w:szCs w:val="24"/>
              </w:rPr>
            </w:pPr>
            <w:r>
              <w:rPr>
                <w:sz w:val="24"/>
                <w:szCs w:val="24"/>
              </w:rPr>
              <w:t>Новгородская Т.А.</w:t>
            </w:r>
          </w:p>
        </w:tc>
        <w:tc>
          <w:tcPr>
            <w:tcW w:w="1134" w:type="dxa"/>
          </w:tcPr>
          <w:p w:rsidR="00DE76FF" w:rsidRDefault="003743AA" w:rsidP="00E76381">
            <w:pPr>
              <w:ind w:right="-1"/>
              <w:contextualSpacing/>
              <w:jc w:val="both"/>
              <w:rPr>
                <w:sz w:val="24"/>
                <w:szCs w:val="24"/>
              </w:rPr>
            </w:pPr>
            <w:r>
              <w:rPr>
                <w:sz w:val="24"/>
                <w:szCs w:val="24"/>
              </w:rPr>
              <w:t>Учитель</w:t>
            </w:r>
          </w:p>
        </w:tc>
        <w:tc>
          <w:tcPr>
            <w:tcW w:w="1134" w:type="dxa"/>
          </w:tcPr>
          <w:p w:rsidR="00DE76FF" w:rsidRDefault="003743AA" w:rsidP="00E76381">
            <w:pPr>
              <w:ind w:right="-1"/>
              <w:contextualSpacing/>
              <w:jc w:val="both"/>
              <w:rPr>
                <w:sz w:val="24"/>
                <w:szCs w:val="24"/>
              </w:rPr>
            </w:pPr>
            <w:r>
              <w:rPr>
                <w:sz w:val="24"/>
                <w:szCs w:val="24"/>
              </w:rPr>
              <w:t>Начальные классы</w:t>
            </w:r>
          </w:p>
        </w:tc>
        <w:tc>
          <w:tcPr>
            <w:tcW w:w="1418" w:type="dxa"/>
          </w:tcPr>
          <w:p w:rsidR="00DE76FF" w:rsidRDefault="003743AA" w:rsidP="00E76381">
            <w:pPr>
              <w:ind w:right="-1"/>
              <w:contextualSpacing/>
              <w:rPr>
                <w:sz w:val="24"/>
                <w:szCs w:val="24"/>
              </w:rPr>
            </w:pPr>
            <w:r>
              <w:rPr>
                <w:sz w:val="24"/>
                <w:szCs w:val="24"/>
              </w:rPr>
              <w:t>Высшее профессиональное</w:t>
            </w:r>
          </w:p>
        </w:tc>
        <w:tc>
          <w:tcPr>
            <w:tcW w:w="850" w:type="dxa"/>
          </w:tcPr>
          <w:p w:rsidR="00DE76FF" w:rsidRDefault="003743AA" w:rsidP="00E76381">
            <w:pPr>
              <w:ind w:right="-1"/>
              <w:contextualSpacing/>
              <w:jc w:val="both"/>
              <w:rPr>
                <w:sz w:val="24"/>
                <w:szCs w:val="24"/>
              </w:rPr>
            </w:pPr>
            <w:r>
              <w:rPr>
                <w:sz w:val="24"/>
                <w:szCs w:val="24"/>
              </w:rPr>
              <w:t xml:space="preserve">Первая </w:t>
            </w:r>
          </w:p>
        </w:tc>
        <w:tc>
          <w:tcPr>
            <w:tcW w:w="3828" w:type="dxa"/>
          </w:tcPr>
          <w:p w:rsidR="003743AA" w:rsidRPr="003743AA" w:rsidRDefault="003743AA" w:rsidP="00E76381">
            <w:pPr>
              <w:ind w:right="-1"/>
              <w:rPr>
                <w:sz w:val="24"/>
                <w:szCs w:val="24"/>
              </w:rPr>
            </w:pPr>
            <w:r w:rsidRPr="003743AA">
              <w:rPr>
                <w:sz w:val="24"/>
                <w:szCs w:val="24"/>
              </w:rPr>
              <w:t>24.11.2014</w:t>
            </w:r>
            <w:r>
              <w:rPr>
                <w:sz w:val="24"/>
                <w:szCs w:val="24"/>
              </w:rPr>
              <w:t>г.</w:t>
            </w:r>
            <w:r w:rsidRPr="003743AA">
              <w:rPr>
                <w:sz w:val="24"/>
                <w:szCs w:val="24"/>
              </w:rPr>
              <w:t>-05.12.2014</w:t>
            </w:r>
            <w:r>
              <w:rPr>
                <w:sz w:val="24"/>
                <w:szCs w:val="24"/>
              </w:rPr>
              <w:t>г.</w:t>
            </w:r>
            <w:r w:rsidRPr="003743AA">
              <w:rPr>
                <w:sz w:val="24"/>
                <w:szCs w:val="24"/>
              </w:rPr>
              <w:t xml:space="preserve"> ГАОУ ДПО НСО НИПК </w:t>
            </w:r>
            <w:proofErr w:type="spellStart"/>
            <w:r w:rsidRPr="003743AA">
              <w:rPr>
                <w:sz w:val="24"/>
                <w:szCs w:val="24"/>
              </w:rPr>
              <w:t>иПРО</w:t>
            </w:r>
            <w:proofErr w:type="spellEnd"/>
            <w:r w:rsidRPr="003743AA">
              <w:rPr>
                <w:sz w:val="24"/>
                <w:szCs w:val="24"/>
              </w:rPr>
              <w:t>,(72ч)</w:t>
            </w:r>
          </w:p>
          <w:p w:rsidR="00DE76FF" w:rsidRDefault="003743AA" w:rsidP="00E76381">
            <w:pPr>
              <w:ind w:right="-1"/>
              <w:rPr>
                <w:sz w:val="24"/>
                <w:szCs w:val="24"/>
              </w:rPr>
            </w:pPr>
            <w:r w:rsidRPr="003743AA">
              <w:rPr>
                <w:sz w:val="24"/>
                <w:szCs w:val="24"/>
              </w:rPr>
              <w:t>«Особенности формирования исследовательских умений младших школьников в контексте требований ФГОС»</w:t>
            </w:r>
          </w:p>
        </w:tc>
      </w:tr>
      <w:tr w:rsidR="003743AA" w:rsidTr="004719BC">
        <w:tc>
          <w:tcPr>
            <w:tcW w:w="534" w:type="dxa"/>
          </w:tcPr>
          <w:p w:rsidR="003743AA" w:rsidRDefault="003743AA" w:rsidP="00AE1E52">
            <w:pPr>
              <w:ind w:right="-1"/>
              <w:contextualSpacing/>
              <w:jc w:val="both"/>
              <w:rPr>
                <w:sz w:val="24"/>
                <w:szCs w:val="24"/>
              </w:rPr>
            </w:pPr>
            <w:r>
              <w:rPr>
                <w:sz w:val="24"/>
                <w:szCs w:val="24"/>
              </w:rPr>
              <w:t>4</w:t>
            </w:r>
            <w:r w:rsidR="00AE1E52">
              <w:rPr>
                <w:sz w:val="24"/>
                <w:szCs w:val="24"/>
              </w:rPr>
              <w:t>0</w:t>
            </w:r>
            <w:r>
              <w:rPr>
                <w:sz w:val="24"/>
                <w:szCs w:val="24"/>
              </w:rPr>
              <w:t>.</w:t>
            </w:r>
          </w:p>
        </w:tc>
        <w:tc>
          <w:tcPr>
            <w:tcW w:w="1275" w:type="dxa"/>
          </w:tcPr>
          <w:p w:rsidR="003743AA" w:rsidRDefault="003743AA" w:rsidP="00E76381">
            <w:pPr>
              <w:ind w:right="-1"/>
              <w:contextualSpacing/>
              <w:jc w:val="both"/>
              <w:rPr>
                <w:sz w:val="24"/>
                <w:szCs w:val="24"/>
              </w:rPr>
            </w:pPr>
            <w:r>
              <w:rPr>
                <w:sz w:val="24"/>
                <w:szCs w:val="24"/>
              </w:rPr>
              <w:t>Новикова А.В.</w:t>
            </w:r>
          </w:p>
        </w:tc>
        <w:tc>
          <w:tcPr>
            <w:tcW w:w="1134" w:type="dxa"/>
          </w:tcPr>
          <w:p w:rsidR="003743AA" w:rsidRDefault="003743AA" w:rsidP="00E76381">
            <w:pPr>
              <w:ind w:right="-1"/>
              <w:contextualSpacing/>
              <w:jc w:val="both"/>
              <w:rPr>
                <w:sz w:val="24"/>
                <w:szCs w:val="24"/>
              </w:rPr>
            </w:pPr>
            <w:r>
              <w:rPr>
                <w:sz w:val="24"/>
                <w:szCs w:val="24"/>
              </w:rPr>
              <w:t>Учитель</w:t>
            </w:r>
          </w:p>
        </w:tc>
        <w:tc>
          <w:tcPr>
            <w:tcW w:w="1134" w:type="dxa"/>
          </w:tcPr>
          <w:p w:rsidR="003743AA" w:rsidRDefault="003743AA" w:rsidP="00E76381">
            <w:pPr>
              <w:ind w:right="-1"/>
              <w:contextualSpacing/>
              <w:jc w:val="both"/>
              <w:rPr>
                <w:sz w:val="24"/>
                <w:szCs w:val="24"/>
              </w:rPr>
            </w:pPr>
            <w:r>
              <w:rPr>
                <w:sz w:val="24"/>
                <w:szCs w:val="24"/>
              </w:rPr>
              <w:t>Начальные классы</w:t>
            </w:r>
          </w:p>
        </w:tc>
        <w:tc>
          <w:tcPr>
            <w:tcW w:w="1418" w:type="dxa"/>
          </w:tcPr>
          <w:p w:rsidR="003743AA" w:rsidRDefault="003743AA" w:rsidP="00E76381">
            <w:pPr>
              <w:ind w:right="-1"/>
              <w:contextualSpacing/>
              <w:rPr>
                <w:sz w:val="24"/>
                <w:szCs w:val="24"/>
              </w:rPr>
            </w:pPr>
            <w:r>
              <w:rPr>
                <w:sz w:val="24"/>
                <w:szCs w:val="24"/>
              </w:rPr>
              <w:t>Среднее профессиональное</w:t>
            </w:r>
          </w:p>
        </w:tc>
        <w:tc>
          <w:tcPr>
            <w:tcW w:w="850" w:type="dxa"/>
          </w:tcPr>
          <w:p w:rsidR="003743AA" w:rsidRDefault="003743AA" w:rsidP="00E76381">
            <w:pPr>
              <w:ind w:right="-1"/>
              <w:contextualSpacing/>
              <w:jc w:val="both"/>
              <w:rPr>
                <w:sz w:val="24"/>
                <w:szCs w:val="24"/>
              </w:rPr>
            </w:pPr>
            <w:r>
              <w:rPr>
                <w:sz w:val="24"/>
                <w:szCs w:val="24"/>
              </w:rPr>
              <w:t>нет</w:t>
            </w:r>
          </w:p>
        </w:tc>
        <w:tc>
          <w:tcPr>
            <w:tcW w:w="3828" w:type="dxa"/>
          </w:tcPr>
          <w:p w:rsidR="003743AA" w:rsidRPr="003743AA" w:rsidRDefault="003743AA" w:rsidP="00E76381">
            <w:pPr>
              <w:ind w:right="-1"/>
              <w:rPr>
                <w:sz w:val="24"/>
                <w:szCs w:val="24"/>
              </w:rPr>
            </w:pPr>
            <w:r w:rsidRPr="003743AA">
              <w:rPr>
                <w:sz w:val="24"/>
                <w:szCs w:val="24"/>
              </w:rPr>
              <w:t>11.10.2016 г.</w:t>
            </w:r>
          </w:p>
          <w:p w:rsidR="003743AA" w:rsidRPr="003743AA" w:rsidRDefault="003743AA" w:rsidP="00E76381">
            <w:pPr>
              <w:ind w:right="-1"/>
              <w:rPr>
                <w:sz w:val="24"/>
                <w:szCs w:val="24"/>
              </w:rPr>
            </w:pPr>
            <w:proofErr w:type="spellStart"/>
            <w:r w:rsidRPr="003743AA">
              <w:rPr>
                <w:sz w:val="24"/>
                <w:szCs w:val="24"/>
              </w:rPr>
              <w:t>Р.п</w:t>
            </w:r>
            <w:proofErr w:type="spellEnd"/>
            <w:r w:rsidRPr="003743AA">
              <w:rPr>
                <w:sz w:val="24"/>
                <w:szCs w:val="24"/>
              </w:rPr>
              <w:t xml:space="preserve">. </w:t>
            </w:r>
            <w:proofErr w:type="spellStart"/>
            <w:r w:rsidRPr="003743AA">
              <w:rPr>
                <w:sz w:val="24"/>
                <w:szCs w:val="24"/>
              </w:rPr>
              <w:t>Линёво</w:t>
            </w:r>
            <w:proofErr w:type="spellEnd"/>
          </w:p>
          <w:p w:rsidR="003743AA" w:rsidRDefault="003743AA" w:rsidP="00E76381">
            <w:pPr>
              <w:ind w:right="-1"/>
              <w:rPr>
                <w:sz w:val="24"/>
                <w:szCs w:val="24"/>
              </w:rPr>
            </w:pPr>
            <w:r w:rsidRPr="003743AA">
              <w:rPr>
                <w:sz w:val="24"/>
                <w:szCs w:val="24"/>
              </w:rPr>
              <w:t>Семинар «Оценивание предметных результатов обучающихся в соответствии с требованиями ФГОС НОО и ФГОС ОО»</w:t>
            </w:r>
          </w:p>
        </w:tc>
      </w:tr>
      <w:tr w:rsidR="003743AA" w:rsidTr="004719BC">
        <w:tc>
          <w:tcPr>
            <w:tcW w:w="534" w:type="dxa"/>
          </w:tcPr>
          <w:p w:rsidR="003743AA" w:rsidRDefault="00861A37" w:rsidP="00AE1E52">
            <w:pPr>
              <w:ind w:right="-1"/>
              <w:contextualSpacing/>
              <w:jc w:val="both"/>
              <w:rPr>
                <w:sz w:val="24"/>
                <w:szCs w:val="24"/>
              </w:rPr>
            </w:pPr>
            <w:r>
              <w:rPr>
                <w:sz w:val="24"/>
                <w:szCs w:val="24"/>
              </w:rPr>
              <w:t>4</w:t>
            </w:r>
            <w:r w:rsidR="00AE1E52">
              <w:rPr>
                <w:sz w:val="24"/>
                <w:szCs w:val="24"/>
              </w:rPr>
              <w:t>1</w:t>
            </w:r>
            <w:r>
              <w:rPr>
                <w:sz w:val="24"/>
                <w:szCs w:val="24"/>
              </w:rPr>
              <w:t>.</w:t>
            </w:r>
          </w:p>
        </w:tc>
        <w:tc>
          <w:tcPr>
            <w:tcW w:w="1275" w:type="dxa"/>
          </w:tcPr>
          <w:p w:rsidR="003743AA" w:rsidRDefault="00861A37" w:rsidP="00E76381">
            <w:pPr>
              <w:ind w:right="-1"/>
              <w:contextualSpacing/>
              <w:jc w:val="both"/>
              <w:rPr>
                <w:sz w:val="24"/>
                <w:szCs w:val="24"/>
              </w:rPr>
            </w:pPr>
            <w:r>
              <w:rPr>
                <w:sz w:val="24"/>
                <w:szCs w:val="24"/>
              </w:rPr>
              <w:t>Павлова О.А.</w:t>
            </w:r>
          </w:p>
        </w:tc>
        <w:tc>
          <w:tcPr>
            <w:tcW w:w="1134" w:type="dxa"/>
          </w:tcPr>
          <w:p w:rsidR="003743AA" w:rsidRDefault="00861A37" w:rsidP="00E76381">
            <w:pPr>
              <w:ind w:right="-1"/>
              <w:contextualSpacing/>
              <w:jc w:val="both"/>
              <w:rPr>
                <w:sz w:val="24"/>
                <w:szCs w:val="24"/>
              </w:rPr>
            </w:pPr>
            <w:r>
              <w:rPr>
                <w:sz w:val="24"/>
                <w:szCs w:val="24"/>
              </w:rPr>
              <w:t>Учитель</w:t>
            </w:r>
          </w:p>
        </w:tc>
        <w:tc>
          <w:tcPr>
            <w:tcW w:w="1134" w:type="dxa"/>
          </w:tcPr>
          <w:p w:rsidR="003743AA" w:rsidRDefault="00861A37" w:rsidP="00E76381">
            <w:pPr>
              <w:ind w:right="-1"/>
              <w:contextualSpacing/>
              <w:jc w:val="both"/>
              <w:rPr>
                <w:sz w:val="24"/>
                <w:szCs w:val="24"/>
              </w:rPr>
            </w:pPr>
            <w:r>
              <w:rPr>
                <w:sz w:val="24"/>
                <w:szCs w:val="24"/>
              </w:rPr>
              <w:t>Иностранный язык</w:t>
            </w:r>
          </w:p>
        </w:tc>
        <w:tc>
          <w:tcPr>
            <w:tcW w:w="1418" w:type="dxa"/>
          </w:tcPr>
          <w:p w:rsidR="003743AA" w:rsidRDefault="00861A37" w:rsidP="00E76381">
            <w:pPr>
              <w:ind w:right="-1"/>
              <w:contextualSpacing/>
              <w:rPr>
                <w:sz w:val="24"/>
                <w:szCs w:val="24"/>
              </w:rPr>
            </w:pPr>
            <w:r>
              <w:rPr>
                <w:sz w:val="24"/>
                <w:szCs w:val="24"/>
              </w:rPr>
              <w:t>Высшее профессиональное</w:t>
            </w:r>
          </w:p>
        </w:tc>
        <w:tc>
          <w:tcPr>
            <w:tcW w:w="850" w:type="dxa"/>
          </w:tcPr>
          <w:p w:rsidR="003743AA" w:rsidRDefault="00861A37" w:rsidP="00E76381">
            <w:pPr>
              <w:ind w:right="-1"/>
              <w:contextualSpacing/>
              <w:jc w:val="both"/>
              <w:rPr>
                <w:sz w:val="24"/>
                <w:szCs w:val="24"/>
              </w:rPr>
            </w:pPr>
            <w:r>
              <w:rPr>
                <w:sz w:val="24"/>
                <w:szCs w:val="24"/>
              </w:rPr>
              <w:t>нет</w:t>
            </w:r>
          </w:p>
        </w:tc>
        <w:tc>
          <w:tcPr>
            <w:tcW w:w="3828" w:type="dxa"/>
          </w:tcPr>
          <w:p w:rsidR="003743AA" w:rsidRDefault="00861A37" w:rsidP="00E76381">
            <w:pPr>
              <w:ind w:right="-1"/>
              <w:rPr>
                <w:sz w:val="24"/>
                <w:szCs w:val="24"/>
              </w:rPr>
            </w:pPr>
            <w:r>
              <w:rPr>
                <w:sz w:val="24"/>
                <w:szCs w:val="24"/>
              </w:rPr>
              <w:t>нет</w:t>
            </w:r>
          </w:p>
        </w:tc>
      </w:tr>
      <w:tr w:rsidR="003743AA" w:rsidTr="004719BC">
        <w:tc>
          <w:tcPr>
            <w:tcW w:w="534" w:type="dxa"/>
          </w:tcPr>
          <w:p w:rsidR="003743AA" w:rsidRDefault="00861A37" w:rsidP="00AE1E52">
            <w:pPr>
              <w:ind w:right="-1"/>
              <w:contextualSpacing/>
              <w:jc w:val="both"/>
              <w:rPr>
                <w:sz w:val="24"/>
                <w:szCs w:val="24"/>
              </w:rPr>
            </w:pPr>
            <w:r>
              <w:rPr>
                <w:sz w:val="24"/>
                <w:szCs w:val="24"/>
              </w:rPr>
              <w:t>4</w:t>
            </w:r>
            <w:r w:rsidR="00AE1E52">
              <w:rPr>
                <w:sz w:val="24"/>
                <w:szCs w:val="24"/>
              </w:rPr>
              <w:t>2</w:t>
            </w:r>
            <w:r>
              <w:rPr>
                <w:sz w:val="24"/>
                <w:szCs w:val="24"/>
              </w:rPr>
              <w:t>.</w:t>
            </w:r>
          </w:p>
        </w:tc>
        <w:tc>
          <w:tcPr>
            <w:tcW w:w="1275" w:type="dxa"/>
          </w:tcPr>
          <w:p w:rsidR="003743AA" w:rsidRDefault="00861A37" w:rsidP="00E76381">
            <w:pPr>
              <w:ind w:right="-1"/>
              <w:contextualSpacing/>
              <w:jc w:val="both"/>
              <w:rPr>
                <w:sz w:val="24"/>
                <w:szCs w:val="24"/>
              </w:rPr>
            </w:pPr>
            <w:r>
              <w:rPr>
                <w:sz w:val="24"/>
                <w:szCs w:val="24"/>
              </w:rPr>
              <w:t>Полонская Т.Н.</w:t>
            </w:r>
          </w:p>
        </w:tc>
        <w:tc>
          <w:tcPr>
            <w:tcW w:w="1134" w:type="dxa"/>
          </w:tcPr>
          <w:p w:rsidR="003743AA" w:rsidRDefault="00861A37" w:rsidP="00E76381">
            <w:pPr>
              <w:ind w:right="-1"/>
              <w:contextualSpacing/>
              <w:jc w:val="both"/>
              <w:rPr>
                <w:sz w:val="24"/>
                <w:szCs w:val="24"/>
              </w:rPr>
            </w:pPr>
            <w:r>
              <w:rPr>
                <w:sz w:val="24"/>
                <w:szCs w:val="24"/>
              </w:rPr>
              <w:t>Учитель</w:t>
            </w:r>
          </w:p>
        </w:tc>
        <w:tc>
          <w:tcPr>
            <w:tcW w:w="1134" w:type="dxa"/>
          </w:tcPr>
          <w:p w:rsidR="003743AA" w:rsidRDefault="00861A37" w:rsidP="00E76381">
            <w:pPr>
              <w:ind w:right="-1"/>
              <w:contextualSpacing/>
              <w:jc w:val="both"/>
              <w:rPr>
                <w:sz w:val="24"/>
                <w:szCs w:val="24"/>
              </w:rPr>
            </w:pPr>
            <w:r>
              <w:rPr>
                <w:sz w:val="24"/>
                <w:szCs w:val="24"/>
              </w:rPr>
              <w:t>Начальные классы</w:t>
            </w:r>
          </w:p>
        </w:tc>
        <w:tc>
          <w:tcPr>
            <w:tcW w:w="1418" w:type="dxa"/>
          </w:tcPr>
          <w:p w:rsidR="003743AA" w:rsidRDefault="00861A37" w:rsidP="00E76381">
            <w:pPr>
              <w:ind w:right="-1"/>
              <w:contextualSpacing/>
              <w:rPr>
                <w:sz w:val="24"/>
                <w:szCs w:val="24"/>
              </w:rPr>
            </w:pPr>
            <w:r>
              <w:rPr>
                <w:sz w:val="24"/>
                <w:szCs w:val="24"/>
              </w:rPr>
              <w:t>Высшее профессиональное</w:t>
            </w:r>
          </w:p>
        </w:tc>
        <w:tc>
          <w:tcPr>
            <w:tcW w:w="850" w:type="dxa"/>
          </w:tcPr>
          <w:p w:rsidR="003743AA" w:rsidRDefault="00861A37" w:rsidP="00E76381">
            <w:pPr>
              <w:ind w:right="-1"/>
              <w:contextualSpacing/>
              <w:jc w:val="both"/>
              <w:rPr>
                <w:sz w:val="24"/>
                <w:szCs w:val="24"/>
              </w:rPr>
            </w:pPr>
            <w:r>
              <w:rPr>
                <w:sz w:val="24"/>
                <w:szCs w:val="24"/>
              </w:rPr>
              <w:t>Высшая</w:t>
            </w:r>
          </w:p>
        </w:tc>
        <w:tc>
          <w:tcPr>
            <w:tcW w:w="3828" w:type="dxa"/>
          </w:tcPr>
          <w:p w:rsidR="003743AA" w:rsidRDefault="00861A37" w:rsidP="00E76381">
            <w:pPr>
              <w:ind w:right="-1"/>
              <w:rPr>
                <w:sz w:val="24"/>
                <w:szCs w:val="24"/>
              </w:rPr>
            </w:pPr>
            <w:r w:rsidRPr="00861A37">
              <w:rPr>
                <w:color w:val="FF0000"/>
                <w:sz w:val="24"/>
                <w:szCs w:val="24"/>
              </w:rPr>
              <w:t>ФГБОУ ВПО  НГПУ с 03.12.2012 г. по 21.12.2012 «Специфика организации учебно-исследовательской и проектной деятельности школьников в условиях ФГОС»</w:t>
            </w:r>
          </w:p>
        </w:tc>
      </w:tr>
      <w:tr w:rsidR="00861A37" w:rsidTr="004719BC">
        <w:tc>
          <w:tcPr>
            <w:tcW w:w="534" w:type="dxa"/>
          </w:tcPr>
          <w:p w:rsidR="00861A37" w:rsidRDefault="00861A37" w:rsidP="00AE1E52">
            <w:pPr>
              <w:ind w:right="-1"/>
              <w:contextualSpacing/>
              <w:jc w:val="both"/>
              <w:rPr>
                <w:sz w:val="24"/>
                <w:szCs w:val="24"/>
              </w:rPr>
            </w:pPr>
            <w:r>
              <w:rPr>
                <w:sz w:val="24"/>
                <w:szCs w:val="24"/>
              </w:rPr>
              <w:t>4</w:t>
            </w:r>
            <w:r w:rsidR="00AE1E52">
              <w:rPr>
                <w:sz w:val="24"/>
                <w:szCs w:val="24"/>
              </w:rPr>
              <w:t>3</w:t>
            </w:r>
            <w:r>
              <w:rPr>
                <w:sz w:val="24"/>
                <w:szCs w:val="24"/>
              </w:rPr>
              <w:t>.</w:t>
            </w:r>
          </w:p>
        </w:tc>
        <w:tc>
          <w:tcPr>
            <w:tcW w:w="1275" w:type="dxa"/>
          </w:tcPr>
          <w:p w:rsidR="00861A37" w:rsidRDefault="00861A37" w:rsidP="00E76381">
            <w:pPr>
              <w:ind w:right="-1"/>
              <w:contextualSpacing/>
              <w:jc w:val="both"/>
              <w:rPr>
                <w:sz w:val="24"/>
                <w:szCs w:val="24"/>
              </w:rPr>
            </w:pPr>
            <w:r>
              <w:rPr>
                <w:sz w:val="24"/>
                <w:szCs w:val="24"/>
              </w:rPr>
              <w:t>Писарева Н.А.</w:t>
            </w:r>
          </w:p>
        </w:tc>
        <w:tc>
          <w:tcPr>
            <w:tcW w:w="1134" w:type="dxa"/>
          </w:tcPr>
          <w:p w:rsidR="00861A37" w:rsidRDefault="00861A37" w:rsidP="00E76381">
            <w:pPr>
              <w:ind w:right="-1"/>
              <w:contextualSpacing/>
              <w:jc w:val="both"/>
              <w:rPr>
                <w:sz w:val="24"/>
                <w:szCs w:val="24"/>
              </w:rPr>
            </w:pPr>
            <w:r>
              <w:rPr>
                <w:sz w:val="24"/>
                <w:szCs w:val="24"/>
              </w:rPr>
              <w:t>Учитель</w:t>
            </w:r>
          </w:p>
        </w:tc>
        <w:tc>
          <w:tcPr>
            <w:tcW w:w="1134" w:type="dxa"/>
          </w:tcPr>
          <w:p w:rsidR="00861A37" w:rsidRDefault="00861A37" w:rsidP="00E76381">
            <w:pPr>
              <w:ind w:right="-1"/>
              <w:contextualSpacing/>
              <w:jc w:val="both"/>
              <w:rPr>
                <w:sz w:val="24"/>
                <w:szCs w:val="24"/>
              </w:rPr>
            </w:pPr>
            <w:r>
              <w:rPr>
                <w:sz w:val="24"/>
                <w:szCs w:val="24"/>
              </w:rPr>
              <w:t>Начальные классы</w:t>
            </w:r>
          </w:p>
        </w:tc>
        <w:tc>
          <w:tcPr>
            <w:tcW w:w="1418" w:type="dxa"/>
          </w:tcPr>
          <w:p w:rsidR="00861A37" w:rsidRDefault="00861A37" w:rsidP="00E76381">
            <w:pPr>
              <w:ind w:right="-1"/>
              <w:contextualSpacing/>
              <w:rPr>
                <w:sz w:val="24"/>
                <w:szCs w:val="24"/>
              </w:rPr>
            </w:pPr>
            <w:r>
              <w:rPr>
                <w:sz w:val="24"/>
                <w:szCs w:val="24"/>
              </w:rPr>
              <w:t>Высшее профессиональное</w:t>
            </w:r>
          </w:p>
        </w:tc>
        <w:tc>
          <w:tcPr>
            <w:tcW w:w="850" w:type="dxa"/>
          </w:tcPr>
          <w:p w:rsidR="00861A37" w:rsidRDefault="00861A37" w:rsidP="00E76381">
            <w:pPr>
              <w:ind w:right="-1"/>
              <w:contextualSpacing/>
              <w:jc w:val="both"/>
              <w:rPr>
                <w:sz w:val="24"/>
                <w:szCs w:val="24"/>
              </w:rPr>
            </w:pPr>
            <w:r>
              <w:rPr>
                <w:sz w:val="24"/>
                <w:szCs w:val="24"/>
              </w:rPr>
              <w:t>Первая</w:t>
            </w:r>
          </w:p>
        </w:tc>
        <w:tc>
          <w:tcPr>
            <w:tcW w:w="3828" w:type="dxa"/>
          </w:tcPr>
          <w:p w:rsidR="00861A37" w:rsidRPr="00861A37" w:rsidRDefault="00861A37" w:rsidP="00E76381">
            <w:pPr>
              <w:ind w:right="-1"/>
              <w:rPr>
                <w:sz w:val="24"/>
                <w:szCs w:val="24"/>
              </w:rPr>
            </w:pPr>
            <w:r w:rsidRPr="00861A37">
              <w:rPr>
                <w:sz w:val="24"/>
                <w:szCs w:val="24"/>
              </w:rPr>
              <w:t>ГАУ ДПО НСО НИПК и ПРО</w:t>
            </w:r>
          </w:p>
          <w:p w:rsidR="00861A37" w:rsidRPr="00861A37" w:rsidRDefault="00861A37" w:rsidP="00E76381">
            <w:pPr>
              <w:ind w:right="-1"/>
              <w:rPr>
                <w:sz w:val="24"/>
                <w:szCs w:val="24"/>
              </w:rPr>
            </w:pPr>
            <w:r w:rsidRPr="00861A37">
              <w:rPr>
                <w:sz w:val="24"/>
                <w:szCs w:val="24"/>
              </w:rPr>
              <w:t>01.10.2018г</w:t>
            </w:r>
            <w:r>
              <w:rPr>
                <w:sz w:val="24"/>
                <w:szCs w:val="24"/>
              </w:rPr>
              <w:t>.</w:t>
            </w:r>
            <w:r w:rsidRPr="00861A37">
              <w:rPr>
                <w:sz w:val="24"/>
                <w:szCs w:val="24"/>
              </w:rPr>
              <w:t xml:space="preserve"> по</w:t>
            </w:r>
            <w:r>
              <w:rPr>
                <w:sz w:val="24"/>
                <w:szCs w:val="24"/>
              </w:rPr>
              <w:t xml:space="preserve"> </w:t>
            </w:r>
            <w:r w:rsidRPr="00861A37">
              <w:rPr>
                <w:sz w:val="24"/>
                <w:szCs w:val="24"/>
              </w:rPr>
              <w:t>19.10.2018г</w:t>
            </w:r>
            <w:r>
              <w:rPr>
                <w:sz w:val="24"/>
                <w:szCs w:val="24"/>
              </w:rPr>
              <w:t>.</w:t>
            </w:r>
          </w:p>
          <w:p w:rsidR="00861A37" w:rsidRDefault="00861A37" w:rsidP="00E76381">
            <w:pPr>
              <w:ind w:right="-1"/>
              <w:rPr>
                <w:sz w:val="24"/>
                <w:szCs w:val="24"/>
              </w:rPr>
            </w:pPr>
            <w:r w:rsidRPr="00861A37">
              <w:rPr>
                <w:sz w:val="24"/>
                <w:szCs w:val="24"/>
              </w:rPr>
              <w:t>( 108ч) «Профессиональный проект учителя и учебные проекты учеников в соответствии с ФГОС»</w:t>
            </w:r>
          </w:p>
        </w:tc>
      </w:tr>
      <w:tr w:rsidR="00861A37" w:rsidTr="004719BC">
        <w:tc>
          <w:tcPr>
            <w:tcW w:w="534" w:type="dxa"/>
          </w:tcPr>
          <w:p w:rsidR="00861A37" w:rsidRDefault="00861A37" w:rsidP="00AE1E52">
            <w:pPr>
              <w:ind w:right="-1"/>
              <w:contextualSpacing/>
              <w:jc w:val="both"/>
              <w:rPr>
                <w:sz w:val="24"/>
                <w:szCs w:val="24"/>
              </w:rPr>
            </w:pPr>
            <w:r>
              <w:rPr>
                <w:sz w:val="24"/>
                <w:szCs w:val="24"/>
              </w:rPr>
              <w:t>4</w:t>
            </w:r>
            <w:r w:rsidR="00AE1E52">
              <w:rPr>
                <w:sz w:val="24"/>
                <w:szCs w:val="24"/>
              </w:rPr>
              <w:t>4</w:t>
            </w:r>
            <w:r>
              <w:rPr>
                <w:sz w:val="24"/>
                <w:szCs w:val="24"/>
              </w:rPr>
              <w:t>.</w:t>
            </w:r>
          </w:p>
        </w:tc>
        <w:tc>
          <w:tcPr>
            <w:tcW w:w="1275" w:type="dxa"/>
          </w:tcPr>
          <w:p w:rsidR="00861A37" w:rsidRDefault="00861A37" w:rsidP="00E76381">
            <w:pPr>
              <w:ind w:right="-1"/>
              <w:contextualSpacing/>
              <w:jc w:val="both"/>
              <w:rPr>
                <w:sz w:val="24"/>
                <w:szCs w:val="24"/>
              </w:rPr>
            </w:pPr>
            <w:proofErr w:type="spellStart"/>
            <w:r>
              <w:rPr>
                <w:sz w:val="24"/>
                <w:szCs w:val="24"/>
              </w:rPr>
              <w:t>Садовникова</w:t>
            </w:r>
            <w:proofErr w:type="spellEnd"/>
            <w:r>
              <w:rPr>
                <w:sz w:val="24"/>
                <w:szCs w:val="24"/>
              </w:rPr>
              <w:t xml:space="preserve"> В.В.</w:t>
            </w:r>
          </w:p>
        </w:tc>
        <w:tc>
          <w:tcPr>
            <w:tcW w:w="1134" w:type="dxa"/>
          </w:tcPr>
          <w:p w:rsidR="00861A37" w:rsidRDefault="00861A37" w:rsidP="00E76381">
            <w:pPr>
              <w:ind w:right="-1"/>
              <w:contextualSpacing/>
              <w:jc w:val="both"/>
              <w:rPr>
                <w:sz w:val="24"/>
                <w:szCs w:val="24"/>
              </w:rPr>
            </w:pPr>
            <w:r>
              <w:rPr>
                <w:sz w:val="24"/>
                <w:szCs w:val="24"/>
              </w:rPr>
              <w:t>Учитель</w:t>
            </w:r>
          </w:p>
        </w:tc>
        <w:tc>
          <w:tcPr>
            <w:tcW w:w="1134" w:type="dxa"/>
          </w:tcPr>
          <w:p w:rsidR="00861A37" w:rsidRDefault="00861A37" w:rsidP="00E76381">
            <w:pPr>
              <w:ind w:right="-1"/>
              <w:contextualSpacing/>
              <w:jc w:val="both"/>
              <w:rPr>
                <w:sz w:val="24"/>
                <w:szCs w:val="24"/>
              </w:rPr>
            </w:pPr>
            <w:r>
              <w:rPr>
                <w:sz w:val="24"/>
                <w:szCs w:val="24"/>
              </w:rPr>
              <w:t xml:space="preserve">Начальные классы </w:t>
            </w:r>
          </w:p>
        </w:tc>
        <w:tc>
          <w:tcPr>
            <w:tcW w:w="1418" w:type="dxa"/>
          </w:tcPr>
          <w:p w:rsidR="00861A37" w:rsidRDefault="00861A37" w:rsidP="00E76381">
            <w:pPr>
              <w:ind w:right="-1"/>
              <w:contextualSpacing/>
              <w:rPr>
                <w:sz w:val="24"/>
                <w:szCs w:val="24"/>
              </w:rPr>
            </w:pPr>
            <w:r>
              <w:rPr>
                <w:sz w:val="24"/>
                <w:szCs w:val="24"/>
              </w:rPr>
              <w:t>Высшее профессиональное</w:t>
            </w:r>
          </w:p>
        </w:tc>
        <w:tc>
          <w:tcPr>
            <w:tcW w:w="850" w:type="dxa"/>
          </w:tcPr>
          <w:p w:rsidR="00861A37" w:rsidRDefault="00861A37" w:rsidP="00E76381">
            <w:pPr>
              <w:ind w:right="-1"/>
              <w:contextualSpacing/>
              <w:jc w:val="both"/>
              <w:rPr>
                <w:sz w:val="24"/>
                <w:szCs w:val="24"/>
              </w:rPr>
            </w:pPr>
            <w:r>
              <w:rPr>
                <w:sz w:val="24"/>
                <w:szCs w:val="24"/>
              </w:rPr>
              <w:t>Первая</w:t>
            </w:r>
          </w:p>
        </w:tc>
        <w:tc>
          <w:tcPr>
            <w:tcW w:w="3828" w:type="dxa"/>
          </w:tcPr>
          <w:p w:rsidR="00861A37" w:rsidRDefault="00861A37" w:rsidP="00E76381">
            <w:pPr>
              <w:ind w:right="-1"/>
              <w:rPr>
                <w:sz w:val="24"/>
                <w:szCs w:val="24"/>
              </w:rPr>
            </w:pPr>
            <w:r>
              <w:rPr>
                <w:sz w:val="24"/>
                <w:szCs w:val="24"/>
              </w:rPr>
              <w:t>нет</w:t>
            </w:r>
          </w:p>
        </w:tc>
      </w:tr>
      <w:tr w:rsidR="00861A37" w:rsidTr="004719BC">
        <w:tc>
          <w:tcPr>
            <w:tcW w:w="534" w:type="dxa"/>
          </w:tcPr>
          <w:p w:rsidR="00861A37" w:rsidRDefault="00861A37" w:rsidP="00AE1E52">
            <w:pPr>
              <w:ind w:right="-1"/>
              <w:contextualSpacing/>
              <w:jc w:val="both"/>
              <w:rPr>
                <w:sz w:val="24"/>
                <w:szCs w:val="24"/>
              </w:rPr>
            </w:pPr>
            <w:r>
              <w:rPr>
                <w:sz w:val="24"/>
                <w:szCs w:val="24"/>
              </w:rPr>
              <w:t>4</w:t>
            </w:r>
            <w:r w:rsidR="00AE1E52">
              <w:rPr>
                <w:sz w:val="24"/>
                <w:szCs w:val="24"/>
              </w:rPr>
              <w:t>5</w:t>
            </w:r>
            <w:r>
              <w:rPr>
                <w:sz w:val="24"/>
                <w:szCs w:val="24"/>
              </w:rPr>
              <w:t>.</w:t>
            </w:r>
          </w:p>
        </w:tc>
        <w:tc>
          <w:tcPr>
            <w:tcW w:w="1275" w:type="dxa"/>
          </w:tcPr>
          <w:p w:rsidR="00861A37" w:rsidRDefault="00861A37" w:rsidP="00E76381">
            <w:pPr>
              <w:ind w:right="-1"/>
              <w:contextualSpacing/>
              <w:jc w:val="both"/>
              <w:rPr>
                <w:sz w:val="24"/>
                <w:szCs w:val="24"/>
              </w:rPr>
            </w:pPr>
            <w:r>
              <w:rPr>
                <w:sz w:val="24"/>
                <w:szCs w:val="24"/>
              </w:rPr>
              <w:t>Степанова Г.Г.</w:t>
            </w:r>
          </w:p>
        </w:tc>
        <w:tc>
          <w:tcPr>
            <w:tcW w:w="1134" w:type="dxa"/>
          </w:tcPr>
          <w:p w:rsidR="00861A37" w:rsidRDefault="00861A37" w:rsidP="00E76381">
            <w:pPr>
              <w:ind w:right="-1"/>
              <w:contextualSpacing/>
              <w:jc w:val="both"/>
              <w:rPr>
                <w:sz w:val="24"/>
                <w:szCs w:val="24"/>
              </w:rPr>
            </w:pPr>
            <w:r>
              <w:rPr>
                <w:sz w:val="24"/>
                <w:szCs w:val="24"/>
              </w:rPr>
              <w:t>Учитель</w:t>
            </w:r>
          </w:p>
        </w:tc>
        <w:tc>
          <w:tcPr>
            <w:tcW w:w="1134" w:type="dxa"/>
          </w:tcPr>
          <w:p w:rsidR="00861A37" w:rsidRDefault="00861A37" w:rsidP="00E76381">
            <w:pPr>
              <w:ind w:right="-1"/>
              <w:contextualSpacing/>
              <w:rPr>
                <w:sz w:val="24"/>
                <w:szCs w:val="24"/>
              </w:rPr>
            </w:pPr>
            <w:r>
              <w:rPr>
                <w:sz w:val="24"/>
                <w:szCs w:val="24"/>
              </w:rPr>
              <w:t>Русский язык и литература</w:t>
            </w:r>
          </w:p>
        </w:tc>
        <w:tc>
          <w:tcPr>
            <w:tcW w:w="1418" w:type="dxa"/>
          </w:tcPr>
          <w:p w:rsidR="00861A37" w:rsidRDefault="00861A37" w:rsidP="00E76381">
            <w:pPr>
              <w:ind w:right="-1"/>
              <w:contextualSpacing/>
              <w:rPr>
                <w:sz w:val="24"/>
                <w:szCs w:val="24"/>
              </w:rPr>
            </w:pPr>
            <w:r>
              <w:rPr>
                <w:sz w:val="24"/>
                <w:szCs w:val="24"/>
              </w:rPr>
              <w:t>Высшее профессиональное</w:t>
            </w:r>
          </w:p>
        </w:tc>
        <w:tc>
          <w:tcPr>
            <w:tcW w:w="850" w:type="dxa"/>
          </w:tcPr>
          <w:p w:rsidR="00861A37" w:rsidRDefault="00861A37" w:rsidP="00E76381">
            <w:pPr>
              <w:ind w:right="-1"/>
              <w:contextualSpacing/>
              <w:jc w:val="both"/>
              <w:rPr>
                <w:sz w:val="24"/>
                <w:szCs w:val="24"/>
              </w:rPr>
            </w:pPr>
            <w:r>
              <w:rPr>
                <w:sz w:val="24"/>
                <w:szCs w:val="24"/>
              </w:rPr>
              <w:t>Высшая</w:t>
            </w:r>
          </w:p>
        </w:tc>
        <w:tc>
          <w:tcPr>
            <w:tcW w:w="3828" w:type="dxa"/>
          </w:tcPr>
          <w:p w:rsidR="00861A37" w:rsidRPr="00861A37" w:rsidRDefault="00861A37" w:rsidP="00E76381">
            <w:pPr>
              <w:ind w:right="-1"/>
              <w:rPr>
                <w:sz w:val="24"/>
                <w:szCs w:val="24"/>
              </w:rPr>
            </w:pPr>
            <w:r w:rsidRPr="00861A37">
              <w:rPr>
                <w:sz w:val="24"/>
                <w:szCs w:val="24"/>
              </w:rPr>
              <w:t>ГАУ ДПО НСО НИПК и ПРО, 09.11.2015-26..11.2015</w:t>
            </w:r>
          </w:p>
          <w:p w:rsidR="00861A37" w:rsidRPr="00861A37" w:rsidRDefault="00861A37" w:rsidP="00E76381">
            <w:pPr>
              <w:ind w:right="-1"/>
              <w:rPr>
                <w:sz w:val="24"/>
                <w:szCs w:val="24"/>
              </w:rPr>
            </w:pPr>
            <w:r w:rsidRPr="00861A37">
              <w:rPr>
                <w:sz w:val="24"/>
                <w:szCs w:val="24"/>
              </w:rPr>
              <w:t>(108ч)</w:t>
            </w:r>
          </w:p>
          <w:p w:rsidR="00861A37" w:rsidRPr="00861A37" w:rsidRDefault="00861A37" w:rsidP="00E76381">
            <w:pPr>
              <w:ind w:right="-1"/>
              <w:rPr>
                <w:sz w:val="24"/>
                <w:szCs w:val="24"/>
              </w:rPr>
            </w:pPr>
            <w:r w:rsidRPr="00861A37">
              <w:rPr>
                <w:sz w:val="24"/>
                <w:szCs w:val="24"/>
              </w:rPr>
              <w:t>Системно-</w:t>
            </w:r>
            <w:proofErr w:type="spellStart"/>
            <w:r w:rsidRPr="00861A37">
              <w:rPr>
                <w:sz w:val="24"/>
                <w:szCs w:val="24"/>
              </w:rPr>
              <w:t>деятельностный</w:t>
            </w:r>
            <w:proofErr w:type="spellEnd"/>
            <w:r w:rsidRPr="00861A37">
              <w:rPr>
                <w:sz w:val="24"/>
                <w:szCs w:val="24"/>
              </w:rPr>
              <w:t xml:space="preserve"> подход в преподавании русского языка и </w:t>
            </w:r>
            <w:proofErr w:type="gramStart"/>
            <w:r w:rsidRPr="00861A37">
              <w:rPr>
                <w:sz w:val="24"/>
                <w:szCs w:val="24"/>
              </w:rPr>
              <w:t>литературы-основа</w:t>
            </w:r>
            <w:proofErr w:type="gramEnd"/>
            <w:r w:rsidRPr="00861A37">
              <w:rPr>
                <w:sz w:val="24"/>
                <w:szCs w:val="24"/>
              </w:rPr>
              <w:t xml:space="preserve"> формирования универсальных  учебных действий».</w:t>
            </w:r>
          </w:p>
          <w:p w:rsidR="00861A37" w:rsidRPr="00861A37" w:rsidRDefault="00861A37" w:rsidP="00E76381">
            <w:pPr>
              <w:ind w:right="-1"/>
              <w:rPr>
                <w:sz w:val="24"/>
                <w:szCs w:val="24"/>
              </w:rPr>
            </w:pPr>
          </w:p>
          <w:p w:rsidR="00861A37" w:rsidRPr="00861A37" w:rsidRDefault="00861A37" w:rsidP="00E76381">
            <w:pPr>
              <w:ind w:right="-1"/>
              <w:rPr>
                <w:sz w:val="24"/>
                <w:szCs w:val="24"/>
              </w:rPr>
            </w:pPr>
            <w:r w:rsidRPr="00861A37">
              <w:rPr>
                <w:sz w:val="24"/>
                <w:szCs w:val="24"/>
              </w:rPr>
              <w:t xml:space="preserve">06.04.2015г. - 30.04. 2015г </w:t>
            </w:r>
          </w:p>
          <w:p w:rsidR="00861A37" w:rsidRPr="00861A37" w:rsidRDefault="00861A37" w:rsidP="00E76381">
            <w:pPr>
              <w:ind w:right="-1"/>
              <w:rPr>
                <w:sz w:val="24"/>
                <w:szCs w:val="24"/>
              </w:rPr>
            </w:pPr>
            <w:r w:rsidRPr="00861A37">
              <w:rPr>
                <w:sz w:val="24"/>
                <w:szCs w:val="24"/>
              </w:rPr>
              <w:t>ФГАОУ АПК и ППРО(36ч)</w:t>
            </w:r>
          </w:p>
          <w:p w:rsidR="00861A37" w:rsidRDefault="00861A37" w:rsidP="00E76381">
            <w:pPr>
              <w:ind w:right="-1"/>
              <w:rPr>
                <w:sz w:val="24"/>
                <w:szCs w:val="24"/>
              </w:rPr>
            </w:pPr>
            <w:r w:rsidRPr="00861A37">
              <w:rPr>
                <w:sz w:val="24"/>
                <w:szCs w:val="24"/>
              </w:rPr>
              <w:t>«Организация и проведение всероссийской олимпиады школьников на муниципальном, региональном и заключительном этапах»</w:t>
            </w:r>
          </w:p>
        </w:tc>
      </w:tr>
      <w:tr w:rsidR="00861A37" w:rsidTr="004719BC">
        <w:tc>
          <w:tcPr>
            <w:tcW w:w="534" w:type="dxa"/>
          </w:tcPr>
          <w:p w:rsidR="00861A37" w:rsidRDefault="00861A37" w:rsidP="00AE1E52">
            <w:pPr>
              <w:ind w:right="-1"/>
              <w:contextualSpacing/>
              <w:jc w:val="both"/>
              <w:rPr>
                <w:sz w:val="24"/>
                <w:szCs w:val="24"/>
              </w:rPr>
            </w:pPr>
            <w:r>
              <w:rPr>
                <w:sz w:val="24"/>
                <w:szCs w:val="24"/>
              </w:rPr>
              <w:t>4</w:t>
            </w:r>
            <w:r w:rsidR="00AE1E52">
              <w:rPr>
                <w:sz w:val="24"/>
                <w:szCs w:val="24"/>
              </w:rPr>
              <w:t>6</w:t>
            </w:r>
            <w:r>
              <w:rPr>
                <w:sz w:val="24"/>
                <w:szCs w:val="24"/>
              </w:rPr>
              <w:t>.</w:t>
            </w:r>
          </w:p>
        </w:tc>
        <w:tc>
          <w:tcPr>
            <w:tcW w:w="1275" w:type="dxa"/>
          </w:tcPr>
          <w:p w:rsidR="00861A37" w:rsidRDefault="00861A37" w:rsidP="00E76381">
            <w:pPr>
              <w:ind w:right="-1"/>
              <w:contextualSpacing/>
              <w:jc w:val="both"/>
              <w:rPr>
                <w:sz w:val="24"/>
                <w:szCs w:val="24"/>
              </w:rPr>
            </w:pPr>
            <w:r>
              <w:rPr>
                <w:sz w:val="24"/>
                <w:szCs w:val="24"/>
              </w:rPr>
              <w:t>Стеблина Е.Г.</w:t>
            </w:r>
          </w:p>
        </w:tc>
        <w:tc>
          <w:tcPr>
            <w:tcW w:w="1134" w:type="dxa"/>
          </w:tcPr>
          <w:p w:rsidR="00861A37" w:rsidRDefault="00861A37" w:rsidP="00E76381">
            <w:pPr>
              <w:ind w:right="-1"/>
              <w:contextualSpacing/>
              <w:jc w:val="both"/>
              <w:rPr>
                <w:sz w:val="24"/>
                <w:szCs w:val="24"/>
              </w:rPr>
            </w:pPr>
            <w:r>
              <w:rPr>
                <w:sz w:val="24"/>
                <w:szCs w:val="24"/>
              </w:rPr>
              <w:t>Учитель</w:t>
            </w:r>
          </w:p>
        </w:tc>
        <w:tc>
          <w:tcPr>
            <w:tcW w:w="1134" w:type="dxa"/>
          </w:tcPr>
          <w:p w:rsidR="00861A37" w:rsidRDefault="00861A37" w:rsidP="00E76381">
            <w:pPr>
              <w:ind w:right="-1"/>
              <w:contextualSpacing/>
              <w:jc w:val="both"/>
              <w:rPr>
                <w:sz w:val="24"/>
                <w:szCs w:val="24"/>
              </w:rPr>
            </w:pPr>
            <w:r>
              <w:rPr>
                <w:sz w:val="24"/>
                <w:szCs w:val="24"/>
              </w:rPr>
              <w:t>Иностранный язык</w:t>
            </w:r>
          </w:p>
        </w:tc>
        <w:tc>
          <w:tcPr>
            <w:tcW w:w="1418" w:type="dxa"/>
          </w:tcPr>
          <w:p w:rsidR="00861A37" w:rsidRDefault="003843F3" w:rsidP="00E76381">
            <w:pPr>
              <w:ind w:right="-1"/>
              <w:contextualSpacing/>
              <w:rPr>
                <w:sz w:val="24"/>
                <w:szCs w:val="24"/>
              </w:rPr>
            </w:pPr>
            <w:r>
              <w:rPr>
                <w:sz w:val="24"/>
                <w:szCs w:val="24"/>
              </w:rPr>
              <w:t>Среднее</w:t>
            </w:r>
            <w:r w:rsidR="00861A37">
              <w:rPr>
                <w:sz w:val="24"/>
                <w:szCs w:val="24"/>
              </w:rPr>
              <w:t xml:space="preserve"> профессиональное</w:t>
            </w:r>
          </w:p>
        </w:tc>
        <w:tc>
          <w:tcPr>
            <w:tcW w:w="850" w:type="dxa"/>
          </w:tcPr>
          <w:p w:rsidR="00861A37" w:rsidRDefault="003843F3" w:rsidP="00E76381">
            <w:pPr>
              <w:ind w:right="-1"/>
              <w:contextualSpacing/>
              <w:jc w:val="both"/>
              <w:rPr>
                <w:sz w:val="24"/>
                <w:szCs w:val="24"/>
              </w:rPr>
            </w:pPr>
            <w:r>
              <w:rPr>
                <w:sz w:val="24"/>
                <w:szCs w:val="24"/>
              </w:rPr>
              <w:t>Высшая</w:t>
            </w:r>
          </w:p>
        </w:tc>
        <w:tc>
          <w:tcPr>
            <w:tcW w:w="3828" w:type="dxa"/>
          </w:tcPr>
          <w:p w:rsidR="003843F3" w:rsidRPr="003843F3" w:rsidRDefault="003843F3" w:rsidP="00E76381">
            <w:pPr>
              <w:ind w:right="-1"/>
              <w:rPr>
                <w:sz w:val="24"/>
                <w:szCs w:val="24"/>
              </w:rPr>
            </w:pPr>
            <w:r w:rsidRPr="003843F3">
              <w:rPr>
                <w:sz w:val="24"/>
                <w:szCs w:val="24"/>
              </w:rPr>
              <w:t>23.09.2013</w:t>
            </w:r>
            <w:r>
              <w:rPr>
                <w:sz w:val="24"/>
                <w:szCs w:val="24"/>
              </w:rPr>
              <w:t>г.</w:t>
            </w:r>
            <w:r w:rsidRPr="003843F3">
              <w:rPr>
                <w:sz w:val="24"/>
                <w:szCs w:val="24"/>
              </w:rPr>
              <w:t>-20.06.2014</w:t>
            </w:r>
            <w:r>
              <w:rPr>
                <w:sz w:val="24"/>
                <w:szCs w:val="24"/>
              </w:rPr>
              <w:t>г.</w:t>
            </w:r>
          </w:p>
          <w:p w:rsidR="003843F3" w:rsidRPr="003843F3" w:rsidRDefault="003843F3" w:rsidP="00E76381">
            <w:pPr>
              <w:ind w:right="-1"/>
              <w:rPr>
                <w:sz w:val="24"/>
                <w:szCs w:val="24"/>
              </w:rPr>
            </w:pPr>
            <w:r w:rsidRPr="003843F3">
              <w:rPr>
                <w:sz w:val="24"/>
                <w:szCs w:val="24"/>
              </w:rPr>
              <w:t>ФПК НГТУ(525ч)</w:t>
            </w:r>
          </w:p>
          <w:p w:rsidR="003843F3" w:rsidRPr="003843F3" w:rsidRDefault="003843F3" w:rsidP="00E76381">
            <w:pPr>
              <w:ind w:right="-1"/>
              <w:rPr>
                <w:sz w:val="24"/>
                <w:szCs w:val="24"/>
              </w:rPr>
            </w:pPr>
            <w:r w:rsidRPr="003843F3">
              <w:rPr>
                <w:sz w:val="24"/>
                <w:szCs w:val="24"/>
              </w:rPr>
              <w:t xml:space="preserve">Программа </w:t>
            </w:r>
          </w:p>
          <w:p w:rsidR="00861A37" w:rsidRDefault="003843F3" w:rsidP="00E76381">
            <w:pPr>
              <w:ind w:right="-1"/>
              <w:rPr>
                <w:sz w:val="24"/>
                <w:szCs w:val="24"/>
              </w:rPr>
            </w:pPr>
            <w:r w:rsidRPr="003843F3">
              <w:rPr>
                <w:sz w:val="24"/>
                <w:szCs w:val="24"/>
              </w:rPr>
              <w:t>«Английский язык»</w:t>
            </w:r>
          </w:p>
        </w:tc>
      </w:tr>
      <w:tr w:rsidR="00861A37" w:rsidTr="004719BC">
        <w:tc>
          <w:tcPr>
            <w:tcW w:w="534" w:type="dxa"/>
          </w:tcPr>
          <w:p w:rsidR="00861A37" w:rsidRDefault="003843F3" w:rsidP="00AE1E52">
            <w:pPr>
              <w:ind w:right="-1"/>
              <w:contextualSpacing/>
              <w:jc w:val="both"/>
              <w:rPr>
                <w:sz w:val="24"/>
                <w:szCs w:val="24"/>
              </w:rPr>
            </w:pPr>
            <w:r>
              <w:rPr>
                <w:sz w:val="24"/>
                <w:szCs w:val="24"/>
              </w:rPr>
              <w:t>4</w:t>
            </w:r>
            <w:r w:rsidR="00AE1E52">
              <w:rPr>
                <w:sz w:val="24"/>
                <w:szCs w:val="24"/>
              </w:rPr>
              <w:t>7</w:t>
            </w:r>
            <w:r>
              <w:rPr>
                <w:sz w:val="24"/>
                <w:szCs w:val="24"/>
              </w:rPr>
              <w:t>.</w:t>
            </w:r>
          </w:p>
        </w:tc>
        <w:tc>
          <w:tcPr>
            <w:tcW w:w="1275" w:type="dxa"/>
          </w:tcPr>
          <w:p w:rsidR="00861A37" w:rsidRDefault="003843F3" w:rsidP="00E76381">
            <w:pPr>
              <w:ind w:right="-1"/>
              <w:contextualSpacing/>
              <w:jc w:val="both"/>
              <w:rPr>
                <w:sz w:val="24"/>
                <w:szCs w:val="24"/>
              </w:rPr>
            </w:pPr>
            <w:r>
              <w:rPr>
                <w:sz w:val="24"/>
                <w:szCs w:val="24"/>
              </w:rPr>
              <w:t>Скоробогатько Т.А.</w:t>
            </w:r>
          </w:p>
        </w:tc>
        <w:tc>
          <w:tcPr>
            <w:tcW w:w="1134" w:type="dxa"/>
          </w:tcPr>
          <w:p w:rsidR="00861A37" w:rsidRDefault="003843F3" w:rsidP="00E76381">
            <w:pPr>
              <w:ind w:right="-1"/>
              <w:contextualSpacing/>
              <w:jc w:val="both"/>
              <w:rPr>
                <w:sz w:val="24"/>
                <w:szCs w:val="24"/>
              </w:rPr>
            </w:pPr>
            <w:r>
              <w:rPr>
                <w:sz w:val="24"/>
                <w:szCs w:val="24"/>
              </w:rPr>
              <w:t>Учитель</w:t>
            </w:r>
          </w:p>
        </w:tc>
        <w:tc>
          <w:tcPr>
            <w:tcW w:w="1134" w:type="dxa"/>
          </w:tcPr>
          <w:p w:rsidR="00861A37" w:rsidRDefault="003843F3" w:rsidP="00E76381">
            <w:pPr>
              <w:ind w:right="-1"/>
              <w:contextualSpacing/>
              <w:jc w:val="both"/>
              <w:rPr>
                <w:sz w:val="24"/>
                <w:szCs w:val="24"/>
              </w:rPr>
            </w:pPr>
            <w:r>
              <w:rPr>
                <w:sz w:val="24"/>
                <w:szCs w:val="24"/>
              </w:rPr>
              <w:t>Математика</w:t>
            </w:r>
          </w:p>
        </w:tc>
        <w:tc>
          <w:tcPr>
            <w:tcW w:w="1418" w:type="dxa"/>
          </w:tcPr>
          <w:p w:rsidR="00861A37" w:rsidRDefault="003843F3" w:rsidP="00E76381">
            <w:pPr>
              <w:ind w:right="-1"/>
              <w:contextualSpacing/>
              <w:rPr>
                <w:sz w:val="24"/>
                <w:szCs w:val="24"/>
              </w:rPr>
            </w:pPr>
            <w:r>
              <w:rPr>
                <w:sz w:val="24"/>
                <w:szCs w:val="24"/>
              </w:rPr>
              <w:t>Высшее профессиональное</w:t>
            </w:r>
          </w:p>
        </w:tc>
        <w:tc>
          <w:tcPr>
            <w:tcW w:w="850" w:type="dxa"/>
          </w:tcPr>
          <w:p w:rsidR="00861A37" w:rsidRDefault="003843F3" w:rsidP="00E76381">
            <w:pPr>
              <w:ind w:right="-1"/>
              <w:contextualSpacing/>
              <w:jc w:val="both"/>
              <w:rPr>
                <w:sz w:val="24"/>
                <w:szCs w:val="24"/>
              </w:rPr>
            </w:pPr>
            <w:r>
              <w:rPr>
                <w:sz w:val="24"/>
                <w:szCs w:val="24"/>
              </w:rPr>
              <w:t>Высшая</w:t>
            </w:r>
          </w:p>
        </w:tc>
        <w:tc>
          <w:tcPr>
            <w:tcW w:w="3828" w:type="dxa"/>
          </w:tcPr>
          <w:p w:rsidR="003843F3" w:rsidRPr="003843F3" w:rsidRDefault="003843F3" w:rsidP="00E76381">
            <w:pPr>
              <w:ind w:right="-1"/>
              <w:rPr>
                <w:sz w:val="24"/>
                <w:szCs w:val="24"/>
              </w:rPr>
            </w:pPr>
            <w:r w:rsidRPr="003843F3">
              <w:rPr>
                <w:sz w:val="24"/>
                <w:szCs w:val="24"/>
              </w:rPr>
              <w:t>ГАУ ДПО НСО НИПК и ПРО, 11.04.2016</w:t>
            </w:r>
            <w:r>
              <w:rPr>
                <w:sz w:val="24"/>
                <w:szCs w:val="24"/>
              </w:rPr>
              <w:t>г.</w:t>
            </w:r>
            <w:r w:rsidRPr="003843F3">
              <w:rPr>
                <w:sz w:val="24"/>
                <w:szCs w:val="24"/>
              </w:rPr>
              <w:t>-26..04.2016</w:t>
            </w:r>
            <w:r>
              <w:rPr>
                <w:sz w:val="24"/>
                <w:szCs w:val="24"/>
              </w:rPr>
              <w:t>г.</w:t>
            </w:r>
          </w:p>
          <w:p w:rsidR="003843F3" w:rsidRPr="003843F3" w:rsidRDefault="003843F3" w:rsidP="00E76381">
            <w:pPr>
              <w:ind w:right="-1"/>
              <w:rPr>
                <w:sz w:val="24"/>
                <w:szCs w:val="24"/>
              </w:rPr>
            </w:pPr>
            <w:r w:rsidRPr="003843F3">
              <w:rPr>
                <w:sz w:val="24"/>
                <w:szCs w:val="24"/>
              </w:rPr>
              <w:t>(108ч)</w:t>
            </w:r>
          </w:p>
          <w:p w:rsidR="00861A37" w:rsidRDefault="003843F3" w:rsidP="00E76381">
            <w:pPr>
              <w:ind w:right="-1"/>
              <w:rPr>
                <w:sz w:val="24"/>
                <w:szCs w:val="24"/>
              </w:rPr>
            </w:pPr>
            <w:r w:rsidRPr="003843F3">
              <w:rPr>
                <w:sz w:val="24"/>
                <w:szCs w:val="24"/>
              </w:rPr>
              <w:t xml:space="preserve">«Обучение математике по ФГОС </w:t>
            </w:r>
            <w:r w:rsidRPr="003843F3">
              <w:rPr>
                <w:sz w:val="24"/>
                <w:szCs w:val="24"/>
              </w:rPr>
              <w:lastRenderedPageBreak/>
              <w:t>общего образования»</w:t>
            </w:r>
          </w:p>
        </w:tc>
      </w:tr>
      <w:tr w:rsidR="00861A37" w:rsidTr="004719BC">
        <w:tc>
          <w:tcPr>
            <w:tcW w:w="534" w:type="dxa"/>
          </w:tcPr>
          <w:p w:rsidR="00861A37" w:rsidRDefault="003843F3" w:rsidP="00AE1E52">
            <w:pPr>
              <w:ind w:right="-1"/>
              <w:contextualSpacing/>
              <w:jc w:val="both"/>
              <w:rPr>
                <w:sz w:val="24"/>
                <w:szCs w:val="24"/>
              </w:rPr>
            </w:pPr>
            <w:r>
              <w:rPr>
                <w:sz w:val="24"/>
                <w:szCs w:val="24"/>
              </w:rPr>
              <w:lastRenderedPageBreak/>
              <w:t>4</w:t>
            </w:r>
            <w:r w:rsidR="00AE1E52">
              <w:rPr>
                <w:sz w:val="24"/>
                <w:szCs w:val="24"/>
              </w:rPr>
              <w:t>8</w:t>
            </w:r>
            <w:r>
              <w:rPr>
                <w:sz w:val="24"/>
                <w:szCs w:val="24"/>
              </w:rPr>
              <w:t>.</w:t>
            </w:r>
          </w:p>
        </w:tc>
        <w:tc>
          <w:tcPr>
            <w:tcW w:w="1275" w:type="dxa"/>
          </w:tcPr>
          <w:p w:rsidR="00861A37" w:rsidRDefault="003843F3" w:rsidP="00E76381">
            <w:pPr>
              <w:ind w:right="-1"/>
              <w:contextualSpacing/>
              <w:jc w:val="both"/>
              <w:rPr>
                <w:sz w:val="24"/>
                <w:szCs w:val="24"/>
              </w:rPr>
            </w:pPr>
            <w:r>
              <w:rPr>
                <w:sz w:val="24"/>
                <w:szCs w:val="24"/>
              </w:rPr>
              <w:t>Самойлова Н.Н.</w:t>
            </w:r>
          </w:p>
        </w:tc>
        <w:tc>
          <w:tcPr>
            <w:tcW w:w="1134" w:type="dxa"/>
          </w:tcPr>
          <w:p w:rsidR="00861A37" w:rsidRDefault="003843F3" w:rsidP="00E76381">
            <w:pPr>
              <w:ind w:right="-1"/>
              <w:contextualSpacing/>
              <w:jc w:val="both"/>
              <w:rPr>
                <w:sz w:val="24"/>
                <w:szCs w:val="24"/>
              </w:rPr>
            </w:pPr>
            <w:r>
              <w:rPr>
                <w:sz w:val="24"/>
                <w:szCs w:val="24"/>
              </w:rPr>
              <w:t>Учитель</w:t>
            </w:r>
          </w:p>
        </w:tc>
        <w:tc>
          <w:tcPr>
            <w:tcW w:w="1134" w:type="dxa"/>
          </w:tcPr>
          <w:p w:rsidR="00861A37" w:rsidRDefault="003843F3" w:rsidP="00E76381">
            <w:pPr>
              <w:ind w:right="-1"/>
              <w:contextualSpacing/>
              <w:jc w:val="both"/>
              <w:rPr>
                <w:sz w:val="24"/>
                <w:szCs w:val="24"/>
              </w:rPr>
            </w:pPr>
            <w:r>
              <w:rPr>
                <w:sz w:val="24"/>
                <w:szCs w:val="24"/>
              </w:rPr>
              <w:t>Математика</w:t>
            </w:r>
          </w:p>
        </w:tc>
        <w:tc>
          <w:tcPr>
            <w:tcW w:w="1418" w:type="dxa"/>
          </w:tcPr>
          <w:p w:rsidR="00861A37" w:rsidRDefault="003843F3" w:rsidP="00E76381">
            <w:pPr>
              <w:ind w:right="-1"/>
              <w:contextualSpacing/>
              <w:rPr>
                <w:sz w:val="24"/>
                <w:szCs w:val="24"/>
              </w:rPr>
            </w:pPr>
            <w:r>
              <w:rPr>
                <w:sz w:val="24"/>
                <w:szCs w:val="24"/>
              </w:rPr>
              <w:t>Высшее профессиональное</w:t>
            </w:r>
          </w:p>
        </w:tc>
        <w:tc>
          <w:tcPr>
            <w:tcW w:w="850" w:type="dxa"/>
          </w:tcPr>
          <w:p w:rsidR="00861A37" w:rsidRDefault="00BC5879" w:rsidP="00E76381">
            <w:pPr>
              <w:ind w:right="-1"/>
              <w:contextualSpacing/>
              <w:jc w:val="both"/>
              <w:rPr>
                <w:sz w:val="24"/>
                <w:szCs w:val="24"/>
              </w:rPr>
            </w:pPr>
            <w:r>
              <w:rPr>
                <w:sz w:val="24"/>
                <w:szCs w:val="24"/>
              </w:rPr>
              <w:t>нет</w:t>
            </w:r>
          </w:p>
        </w:tc>
        <w:tc>
          <w:tcPr>
            <w:tcW w:w="3828" w:type="dxa"/>
          </w:tcPr>
          <w:p w:rsidR="00861A37" w:rsidRDefault="00BC5879" w:rsidP="00E76381">
            <w:pPr>
              <w:ind w:right="-1"/>
              <w:rPr>
                <w:sz w:val="24"/>
                <w:szCs w:val="24"/>
              </w:rPr>
            </w:pPr>
            <w:r>
              <w:rPr>
                <w:sz w:val="24"/>
                <w:szCs w:val="24"/>
              </w:rPr>
              <w:t>нет</w:t>
            </w:r>
          </w:p>
        </w:tc>
      </w:tr>
      <w:tr w:rsidR="00861A37" w:rsidTr="004719BC">
        <w:tc>
          <w:tcPr>
            <w:tcW w:w="534" w:type="dxa"/>
          </w:tcPr>
          <w:p w:rsidR="00861A37" w:rsidRDefault="00AE1E52" w:rsidP="00E76381">
            <w:pPr>
              <w:ind w:right="-1"/>
              <w:contextualSpacing/>
              <w:jc w:val="both"/>
              <w:rPr>
                <w:sz w:val="24"/>
                <w:szCs w:val="24"/>
              </w:rPr>
            </w:pPr>
            <w:r>
              <w:rPr>
                <w:sz w:val="24"/>
                <w:szCs w:val="24"/>
              </w:rPr>
              <w:t>49</w:t>
            </w:r>
            <w:r w:rsidR="00BC5879">
              <w:rPr>
                <w:sz w:val="24"/>
                <w:szCs w:val="24"/>
              </w:rPr>
              <w:t>.</w:t>
            </w:r>
          </w:p>
        </w:tc>
        <w:tc>
          <w:tcPr>
            <w:tcW w:w="1275" w:type="dxa"/>
          </w:tcPr>
          <w:p w:rsidR="00861A37" w:rsidRDefault="00BC5879" w:rsidP="00E76381">
            <w:pPr>
              <w:ind w:right="-1"/>
              <w:contextualSpacing/>
              <w:jc w:val="both"/>
              <w:rPr>
                <w:sz w:val="24"/>
                <w:szCs w:val="24"/>
              </w:rPr>
            </w:pPr>
            <w:r>
              <w:rPr>
                <w:sz w:val="24"/>
                <w:szCs w:val="24"/>
              </w:rPr>
              <w:t>Трофимова И.В.</w:t>
            </w:r>
          </w:p>
        </w:tc>
        <w:tc>
          <w:tcPr>
            <w:tcW w:w="1134" w:type="dxa"/>
          </w:tcPr>
          <w:p w:rsidR="00861A37" w:rsidRDefault="00BC5879" w:rsidP="00E76381">
            <w:pPr>
              <w:ind w:right="-1"/>
              <w:contextualSpacing/>
              <w:jc w:val="both"/>
              <w:rPr>
                <w:sz w:val="24"/>
                <w:szCs w:val="24"/>
              </w:rPr>
            </w:pPr>
            <w:r>
              <w:rPr>
                <w:sz w:val="24"/>
                <w:szCs w:val="24"/>
              </w:rPr>
              <w:t>Учитель</w:t>
            </w:r>
          </w:p>
        </w:tc>
        <w:tc>
          <w:tcPr>
            <w:tcW w:w="1134" w:type="dxa"/>
          </w:tcPr>
          <w:p w:rsidR="00861A37" w:rsidRDefault="00BC5879" w:rsidP="00E76381">
            <w:pPr>
              <w:ind w:right="-1"/>
              <w:contextualSpacing/>
              <w:jc w:val="both"/>
              <w:rPr>
                <w:sz w:val="24"/>
                <w:szCs w:val="24"/>
              </w:rPr>
            </w:pPr>
            <w:r>
              <w:rPr>
                <w:sz w:val="24"/>
                <w:szCs w:val="24"/>
              </w:rPr>
              <w:t>История, обществознание</w:t>
            </w:r>
          </w:p>
        </w:tc>
        <w:tc>
          <w:tcPr>
            <w:tcW w:w="1418" w:type="dxa"/>
          </w:tcPr>
          <w:p w:rsidR="00861A37" w:rsidRDefault="00BC5879" w:rsidP="00E76381">
            <w:pPr>
              <w:ind w:right="-1"/>
              <w:contextualSpacing/>
              <w:rPr>
                <w:sz w:val="24"/>
                <w:szCs w:val="24"/>
              </w:rPr>
            </w:pPr>
            <w:r>
              <w:rPr>
                <w:sz w:val="24"/>
                <w:szCs w:val="24"/>
              </w:rPr>
              <w:t>Высшее профессиональное</w:t>
            </w:r>
          </w:p>
        </w:tc>
        <w:tc>
          <w:tcPr>
            <w:tcW w:w="850" w:type="dxa"/>
          </w:tcPr>
          <w:p w:rsidR="00861A37" w:rsidRDefault="00BC5879" w:rsidP="00E76381">
            <w:pPr>
              <w:ind w:right="-1"/>
              <w:contextualSpacing/>
              <w:jc w:val="both"/>
              <w:rPr>
                <w:sz w:val="24"/>
                <w:szCs w:val="24"/>
              </w:rPr>
            </w:pPr>
            <w:r>
              <w:rPr>
                <w:sz w:val="24"/>
                <w:szCs w:val="24"/>
              </w:rPr>
              <w:t>Высшая</w:t>
            </w:r>
          </w:p>
        </w:tc>
        <w:tc>
          <w:tcPr>
            <w:tcW w:w="3828" w:type="dxa"/>
          </w:tcPr>
          <w:p w:rsidR="00BC5879" w:rsidRPr="00BC5879" w:rsidRDefault="00BC5879" w:rsidP="00E76381">
            <w:pPr>
              <w:ind w:right="-1"/>
              <w:rPr>
                <w:sz w:val="24"/>
                <w:szCs w:val="24"/>
              </w:rPr>
            </w:pPr>
            <w:r w:rsidRPr="00BC5879">
              <w:rPr>
                <w:sz w:val="24"/>
                <w:szCs w:val="24"/>
              </w:rPr>
              <w:t xml:space="preserve">ГАОУ ДПО НСО НИПК </w:t>
            </w:r>
            <w:proofErr w:type="spellStart"/>
            <w:r w:rsidRPr="00BC5879">
              <w:rPr>
                <w:sz w:val="24"/>
                <w:szCs w:val="24"/>
              </w:rPr>
              <w:t>иПРО</w:t>
            </w:r>
            <w:proofErr w:type="spellEnd"/>
            <w:r w:rsidRPr="00BC5879">
              <w:rPr>
                <w:sz w:val="24"/>
                <w:szCs w:val="24"/>
              </w:rPr>
              <w:t>,</w:t>
            </w:r>
          </w:p>
          <w:p w:rsidR="00BC5879" w:rsidRPr="00BC5879" w:rsidRDefault="00BC5879" w:rsidP="00E76381">
            <w:pPr>
              <w:ind w:right="-1"/>
              <w:rPr>
                <w:sz w:val="24"/>
                <w:szCs w:val="24"/>
              </w:rPr>
            </w:pPr>
            <w:r w:rsidRPr="00BC5879">
              <w:rPr>
                <w:sz w:val="24"/>
                <w:szCs w:val="24"/>
              </w:rPr>
              <w:t>12.01</w:t>
            </w:r>
            <w:r>
              <w:rPr>
                <w:sz w:val="24"/>
                <w:szCs w:val="24"/>
              </w:rPr>
              <w:t xml:space="preserve">.15г. </w:t>
            </w:r>
            <w:r w:rsidRPr="00BC5879">
              <w:rPr>
                <w:sz w:val="24"/>
                <w:szCs w:val="24"/>
              </w:rPr>
              <w:t>по</w:t>
            </w:r>
            <w:r>
              <w:rPr>
                <w:sz w:val="24"/>
                <w:szCs w:val="24"/>
              </w:rPr>
              <w:t xml:space="preserve"> </w:t>
            </w:r>
            <w:r w:rsidRPr="00BC5879">
              <w:rPr>
                <w:sz w:val="24"/>
                <w:szCs w:val="24"/>
              </w:rPr>
              <w:t>27.01.15г</w:t>
            </w:r>
            <w:r>
              <w:rPr>
                <w:sz w:val="24"/>
                <w:szCs w:val="24"/>
              </w:rPr>
              <w:t xml:space="preserve">. </w:t>
            </w:r>
            <w:r w:rsidRPr="00BC5879">
              <w:rPr>
                <w:sz w:val="24"/>
                <w:szCs w:val="24"/>
              </w:rPr>
              <w:t>(108ч)</w:t>
            </w:r>
          </w:p>
          <w:p w:rsidR="00861A37" w:rsidRDefault="00BC5879" w:rsidP="00E76381">
            <w:pPr>
              <w:ind w:right="-1"/>
              <w:rPr>
                <w:sz w:val="24"/>
                <w:szCs w:val="24"/>
              </w:rPr>
            </w:pPr>
            <w:r>
              <w:rPr>
                <w:sz w:val="24"/>
                <w:szCs w:val="24"/>
              </w:rPr>
              <w:t>«</w:t>
            </w:r>
            <w:r w:rsidRPr="00BC5879">
              <w:rPr>
                <w:sz w:val="24"/>
                <w:szCs w:val="24"/>
              </w:rPr>
              <w:t>Системно-</w:t>
            </w:r>
            <w:proofErr w:type="spellStart"/>
            <w:r w:rsidRPr="00BC5879">
              <w:rPr>
                <w:sz w:val="24"/>
                <w:szCs w:val="24"/>
              </w:rPr>
              <w:t>деятельностный</w:t>
            </w:r>
            <w:proofErr w:type="spellEnd"/>
            <w:r w:rsidRPr="00BC5879">
              <w:rPr>
                <w:sz w:val="24"/>
                <w:szCs w:val="24"/>
              </w:rPr>
              <w:t xml:space="preserve"> подход в преподавании истории и обществознания  в условиях подготовки ОГЭ, ЕГЭ в рамках требований ФГОС ООО»</w:t>
            </w:r>
          </w:p>
        </w:tc>
      </w:tr>
      <w:tr w:rsidR="00BC5879" w:rsidTr="004719BC">
        <w:tc>
          <w:tcPr>
            <w:tcW w:w="534" w:type="dxa"/>
          </w:tcPr>
          <w:p w:rsidR="00BC5879" w:rsidRDefault="00BC5879" w:rsidP="00AE1E52">
            <w:pPr>
              <w:ind w:right="-1"/>
              <w:contextualSpacing/>
              <w:jc w:val="both"/>
              <w:rPr>
                <w:sz w:val="24"/>
                <w:szCs w:val="24"/>
              </w:rPr>
            </w:pPr>
            <w:r>
              <w:rPr>
                <w:sz w:val="24"/>
                <w:szCs w:val="24"/>
              </w:rPr>
              <w:t>5</w:t>
            </w:r>
            <w:r w:rsidR="00AE1E52">
              <w:rPr>
                <w:sz w:val="24"/>
                <w:szCs w:val="24"/>
              </w:rPr>
              <w:t>0</w:t>
            </w:r>
            <w:r>
              <w:rPr>
                <w:sz w:val="24"/>
                <w:szCs w:val="24"/>
              </w:rPr>
              <w:t>.</w:t>
            </w:r>
          </w:p>
        </w:tc>
        <w:tc>
          <w:tcPr>
            <w:tcW w:w="1275" w:type="dxa"/>
          </w:tcPr>
          <w:p w:rsidR="00BC5879" w:rsidRDefault="00BC5879" w:rsidP="00E76381">
            <w:pPr>
              <w:ind w:right="-1"/>
              <w:contextualSpacing/>
              <w:jc w:val="both"/>
              <w:rPr>
                <w:sz w:val="24"/>
                <w:szCs w:val="24"/>
              </w:rPr>
            </w:pPr>
            <w:proofErr w:type="spellStart"/>
            <w:r>
              <w:rPr>
                <w:sz w:val="24"/>
                <w:szCs w:val="24"/>
              </w:rPr>
              <w:t>Тогобицкая</w:t>
            </w:r>
            <w:proofErr w:type="spellEnd"/>
            <w:r>
              <w:rPr>
                <w:sz w:val="24"/>
                <w:szCs w:val="24"/>
              </w:rPr>
              <w:t xml:space="preserve"> Н.Б.</w:t>
            </w:r>
          </w:p>
        </w:tc>
        <w:tc>
          <w:tcPr>
            <w:tcW w:w="1134" w:type="dxa"/>
          </w:tcPr>
          <w:p w:rsidR="00BC5879" w:rsidRDefault="00BC5879" w:rsidP="00E76381">
            <w:pPr>
              <w:ind w:right="-1"/>
              <w:contextualSpacing/>
              <w:jc w:val="both"/>
              <w:rPr>
                <w:sz w:val="24"/>
                <w:szCs w:val="24"/>
              </w:rPr>
            </w:pPr>
            <w:r>
              <w:rPr>
                <w:sz w:val="24"/>
                <w:szCs w:val="24"/>
              </w:rPr>
              <w:t>Учитель</w:t>
            </w:r>
          </w:p>
        </w:tc>
        <w:tc>
          <w:tcPr>
            <w:tcW w:w="1134" w:type="dxa"/>
          </w:tcPr>
          <w:p w:rsidR="00BC5879" w:rsidRDefault="00BC5879" w:rsidP="00E76381">
            <w:pPr>
              <w:ind w:right="-1"/>
              <w:contextualSpacing/>
              <w:jc w:val="both"/>
              <w:rPr>
                <w:sz w:val="24"/>
                <w:szCs w:val="24"/>
              </w:rPr>
            </w:pPr>
            <w:r>
              <w:rPr>
                <w:sz w:val="24"/>
                <w:szCs w:val="24"/>
              </w:rPr>
              <w:t>Иностранный язык</w:t>
            </w:r>
          </w:p>
        </w:tc>
        <w:tc>
          <w:tcPr>
            <w:tcW w:w="1418" w:type="dxa"/>
          </w:tcPr>
          <w:p w:rsidR="00BC5879" w:rsidRDefault="00BC5879" w:rsidP="00E76381">
            <w:pPr>
              <w:ind w:right="-1"/>
              <w:contextualSpacing/>
              <w:rPr>
                <w:sz w:val="24"/>
                <w:szCs w:val="24"/>
              </w:rPr>
            </w:pPr>
            <w:r>
              <w:rPr>
                <w:sz w:val="24"/>
                <w:szCs w:val="24"/>
              </w:rPr>
              <w:t>Высшее профессиональное</w:t>
            </w:r>
          </w:p>
        </w:tc>
        <w:tc>
          <w:tcPr>
            <w:tcW w:w="850" w:type="dxa"/>
          </w:tcPr>
          <w:p w:rsidR="00BC5879" w:rsidRDefault="00BC5879" w:rsidP="00E76381">
            <w:pPr>
              <w:ind w:right="-1"/>
              <w:contextualSpacing/>
              <w:jc w:val="both"/>
              <w:rPr>
                <w:sz w:val="24"/>
                <w:szCs w:val="24"/>
              </w:rPr>
            </w:pPr>
            <w:r>
              <w:rPr>
                <w:sz w:val="24"/>
                <w:szCs w:val="24"/>
              </w:rPr>
              <w:t>Первая</w:t>
            </w:r>
          </w:p>
        </w:tc>
        <w:tc>
          <w:tcPr>
            <w:tcW w:w="3828" w:type="dxa"/>
          </w:tcPr>
          <w:p w:rsidR="00BC5879" w:rsidRPr="00BC5879" w:rsidRDefault="00BC5879" w:rsidP="00E76381">
            <w:pPr>
              <w:ind w:right="-1"/>
              <w:rPr>
                <w:sz w:val="24"/>
                <w:szCs w:val="24"/>
              </w:rPr>
            </w:pPr>
            <w:r w:rsidRPr="00BC5879">
              <w:rPr>
                <w:sz w:val="24"/>
                <w:szCs w:val="24"/>
              </w:rPr>
              <w:t>АНО ДПО «Московская академия профессиональных компетенций</w:t>
            </w:r>
          </w:p>
          <w:p w:rsidR="00BC5879" w:rsidRPr="00BC5879" w:rsidRDefault="00BC5879" w:rsidP="00E76381">
            <w:pPr>
              <w:ind w:right="-1"/>
              <w:rPr>
                <w:sz w:val="24"/>
                <w:szCs w:val="24"/>
              </w:rPr>
            </w:pPr>
            <w:r w:rsidRPr="00BC5879">
              <w:rPr>
                <w:sz w:val="24"/>
                <w:szCs w:val="24"/>
              </w:rPr>
              <w:t>15.01.18г</w:t>
            </w:r>
            <w:r>
              <w:rPr>
                <w:sz w:val="24"/>
                <w:szCs w:val="24"/>
              </w:rPr>
              <w:t>.</w:t>
            </w:r>
            <w:r w:rsidRPr="00BC5879">
              <w:rPr>
                <w:sz w:val="24"/>
                <w:szCs w:val="24"/>
              </w:rPr>
              <w:t xml:space="preserve"> по 26.02.18г</w:t>
            </w:r>
            <w:r>
              <w:rPr>
                <w:sz w:val="24"/>
                <w:szCs w:val="24"/>
              </w:rPr>
              <w:t xml:space="preserve">. </w:t>
            </w:r>
            <w:r w:rsidRPr="00BC5879">
              <w:rPr>
                <w:sz w:val="24"/>
                <w:szCs w:val="24"/>
              </w:rPr>
              <w:t>(108ч)</w:t>
            </w:r>
          </w:p>
          <w:p w:rsidR="00BC5879" w:rsidRDefault="00BC5879" w:rsidP="00E76381">
            <w:pPr>
              <w:ind w:right="-1"/>
              <w:rPr>
                <w:sz w:val="24"/>
                <w:szCs w:val="24"/>
              </w:rPr>
            </w:pPr>
            <w:r w:rsidRPr="00BC5879">
              <w:rPr>
                <w:sz w:val="24"/>
                <w:szCs w:val="24"/>
              </w:rPr>
              <w:t>«Современная методика преподавания английского языка в основной и средней школе и актуальные педагогические технологии в условиях реализации ФГОС»</w:t>
            </w:r>
          </w:p>
        </w:tc>
      </w:tr>
      <w:tr w:rsidR="00BC5879" w:rsidTr="004719BC">
        <w:tc>
          <w:tcPr>
            <w:tcW w:w="534" w:type="dxa"/>
          </w:tcPr>
          <w:p w:rsidR="00BC5879" w:rsidRDefault="00BC5879" w:rsidP="00AE1E52">
            <w:pPr>
              <w:ind w:right="-1"/>
              <w:contextualSpacing/>
              <w:jc w:val="both"/>
              <w:rPr>
                <w:sz w:val="24"/>
                <w:szCs w:val="24"/>
              </w:rPr>
            </w:pPr>
            <w:r>
              <w:rPr>
                <w:sz w:val="24"/>
                <w:szCs w:val="24"/>
              </w:rPr>
              <w:t>5</w:t>
            </w:r>
            <w:r w:rsidR="00AE1E52">
              <w:rPr>
                <w:sz w:val="24"/>
                <w:szCs w:val="24"/>
              </w:rPr>
              <w:t>1</w:t>
            </w:r>
            <w:r>
              <w:rPr>
                <w:sz w:val="24"/>
                <w:szCs w:val="24"/>
              </w:rPr>
              <w:t>.</w:t>
            </w:r>
          </w:p>
        </w:tc>
        <w:tc>
          <w:tcPr>
            <w:tcW w:w="1275" w:type="dxa"/>
          </w:tcPr>
          <w:p w:rsidR="00BC5879" w:rsidRDefault="00BC5879" w:rsidP="00E76381">
            <w:pPr>
              <w:ind w:right="-1"/>
              <w:contextualSpacing/>
              <w:jc w:val="both"/>
              <w:rPr>
                <w:sz w:val="24"/>
                <w:szCs w:val="24"/>
              </w:rPr>
            </w:pPr>
            <w:proofErr w:type="spellStart"/>
            <w:r>
              <w:rPr>
                <w:sz w:val="24"/>
                <w:szCs w:val="24"/>
              </w:rPr>
              <w:t>Увалеева</w:t>
            </w:r>
            <w:proofErr w:type="spellEnd"/>
            <w:r>
              <w:rPr>
                <w:sz w:val="24"/>
                <w:szCs w:val="24"/>
              </w:rPr>
              <w:t xml:space="preserve"> Г.Р.</w:t>
            </w:r>
          </w:p>
        </w:tc>
        <w:tc>
          <w:tcPr>
            <w:tcW w:w="1134" w:type="dxa"/>
          </w:tcPr>
          <w:p w:rsidR="00BC5879" w:rsidRDefault="00BC5879" w:rsidP="00E76381">
            <w:pPr>
              <w:ind w:right="-1"/>
              <w:contextualSpacing/>
              <w:jc w:val="both"/>
              <w:rPr>
                <w:sz w:val="24"/>
                <w:szCs w:val="24"/>
              </w:rPr>
            </w:pPr>
            <w:r>
              <w:rPr>
                <w:sz w:val="24"/>
                <w:szCs w:val="24"/>
              </w:rPr>
              <w:t>Учитель</w:t>
            </w:r>
          </w:p>
        </w:tc>
        <w:tc>
          <w:tcPr>
            <w:tcW w:w="1134" w:type="dxa"/>
          </w:tcPr>
          <w:p w:rsidR="00BC5879" w:rsidRDefault="00BC5879" w:rsidP="00E76381">
            <w:pPr>
              <w:ind w:right="-1"/>
              <w:contextualSpacing/>
              <w:jc w:val="both"/>
              <w:rPr>
                <w:sz w:val="24"/>
                <w:szCs w:val="24"/>
              </w:rPr>
            </w:pPr>
            <w:r>
              <w:rPr>
                <w:sz w:val="24"/>
                <w:szCs w:val="24"/>
              </w:rPr>
              <w:t>Начальные классы</w:t>
            </w:r>
          </w:p>
        </w:tc>
        <w:tc>
          <w:tcPr>
            <w:tcW w:w="1418" w:type="dxa"/>
          </w:tcPr>
          <w:p w:rsidR="00BC5879" w:rsidRDefault="00BC5879" w:rsidP="00E76381">
            <w:pPr>
              <w:ind w:right="-1"/>
              <w:contextualSpacing/>
              <w:rPr>
                <w:sz w:val="24"/>
                <w:szCs w:val="24"/>
              </w:rPr>
            </w:pPr>
            <w:r>
              <w:rPr>
                <w:sz w:val="24"/>
                <w:szCs w:val="24"/>
              </w:rPr>
              <w:t>Среднее профессиональное</w:t>
            </w:r>
          </w:p>
        </w:tc>
        <w:tc>
          <w:tcPr>
            <w:tcW w:w="850" w:type="dxa"/>
          </w:tcPr>
          <w:p w:rsidR="00BC5879" w:rsidRDefault="00BC5879" w:rsidP="00E76381">
            <w:pPr>
              <w:ind w:right="-1"/>
              <w:contextualSpacing/>
              <w:jc w:val="both"/>
              <w:rPr>
                <w:sz w:val="24"/>
                <w:szCs w:val="24"/>
              </w:rPr>
            </w:pPr>
            <w:r>
              <w:rPr>
                <w:sz w:val="24"/>
                <w:szCs w:val="24"/>
              </w:rPr>
              <w:t>нет</w:t>
            </w:r>
          </w:p>
        </w:tc>
        <w:tc>
          <w:tcPr>
            <w:tcW w:w="3828" w:type="dxa"/>
          </w:tcPr>
          <w:p w:rsidR="00BC5879" w:rsidRDefault="00BC5879" w:rsidP="00E76381">
            <w:pPr>
              <w:ind w:right="-1"/>
              <w:rPr>
                <w:sz w:val="24"/>
                <w:szCs w:val="24"/>
              </w:rPr>
            </w:pPr>
            <w:r>
              <w:rPr>
                <w:sz w:val="24"/>
                <w:szCs w:val="24"/>
              </w:rPr>
              <w:t>нет</w:t>
            </w:r>
          </w:p>
        </w:tc>
      </w:tr>
      <w:tr w:rsidR="00BC5879" w:rsidTr="004719BC">
        <w:tc>
          <w:tcPr>
            <w:tcW w:w="534" w:type="dxa"/>
          </w:tcPr>
          <w:p w:rsidR="00BC5879" w:rsidRDefault="00BC5879" w:rsidP="00AE1E52">
            <w:pPr>
              <w:ind w:right="-1"/>
              <w:contextualSpacing/>
              <w:jc w:val="both"/>
              <w:rPr>
                <w:sz w:val="24"/>
                <w:szCs w:val="24"/>
              </w:rPr>
            </w:pPr>
            <w:r>
              <w:rPr>
                <w:sz w:val="24"/>
                <w:szCs w:val="24"/>
              </w:rPr>
              <w:t>5</w:t>
            </w:r>
            <w:r w:rsidR="00AE1E52">
              <w:rPr>
                <w:sz w:val="24"/>
                <w:szCs w:val="24"/>
              </w:rPr>
              <w:t>2</w:t>
            </w:r>
            <w:r>
              <w:rPr>
                <w:sz w:val="24"/>
                <w:szCs w:val="24"/>
              </w:rPr>
              <w:t>.</w:t>
            </w:r>
          </w:p>
        </w:tc>
        <w:tc>
          <w:tcPr>
            <w:tcW w:w="1275" w:type="dxa"/>
          </w:tcPr>
          <w:p w:rsidR="00BC5879" w:rsidRDefault="00BC5879" w:rsidP="00E76381">
            <w:pPr>
              <w:ind w:right="-1"/>
              <w:contextualSpacing/>
              <w:jc w:val="both"/>
              <w:rPr>
                <w:sz w:val="24"/>
                <w:szCs w:val="24"/>
              </w:rPr>
            </w:pPr>
            <w:r>
              <w:rPr>
                <w:sz w:val="24"/>
                <w:szCs w:val="24"/>
              </w:rPr>
              <w:t>Чистякова О.В.</w:t>
            </w:r>
          </w:p>
        </w:tc>
        <w:tc>
          <w:tcPr>
            <w:tcW w:w="1134" w:type="dxa"/>
          </w:tcPr>
          <w:p w:rsidR="00BC5879" w:rsidRDefault="00BC5879" w:rsidP="00E76381">
            <w:pPr>
              <w:ind w:right="-1"/>
              <w:contextualSpacing/>
              <w:jc w:val="both"/>
              <w:rPr>
                <w:sz w:val="24"/>
                <w:szCs w:val="24"/>
              </w:rPr>
            </w:pPr>
            <w:r>
              <w:rPr>
                <w:sz w:val="24"/>
                <w:szCs w:val="24"/>
              </w:rPr>
              <w:t>Учитель</w:t>
            </w:r>
          </w:p>
        </w:tc>
        <w:tc>
          <w:tcPr>
            <w:tcW w:w="1134" w:type="dxa"/>
          </w:tcPr>
          <w:p w:rsidR="00BC5879" w:rsidRDefault="00BC5879" w:rsidP="00E76381">
            <w:pPr>
              <w:ind w:right="-1"/>
              <w:contextualSpacing/>
              <w:jc w:val="both"/>
              <w:rPr>
                <w:sz w:val="24"/>
                <w:szCs w:val="24"/>
              </w:rPr>
            </w:pPr>
            <w:r>
              <w:rPr>
                <w:sz w:val="24"/>
                <w:szCs w:val="24"/>
              </w:rPr>
              <w:t>География</w:t>
            </w:r>
          </w:p>
        </w:tc>
        <w:tc>
          <w:tcPr>
            <w:tcW w:w="1418" w:type="dxa"/>
          </w:tcPr>
          <w:p w:rsidR="00BC5879" w:rsidRDefault="00BC5879" w:rsidP="00E76381">
            <w:pPr>
              <w:ind w:right="-1"/>
              <w:contextualSpacing/>
              <w:rPr>
                <w:sz w:val="24"/>
                <w:szCs w:val="24"/>
              </w:rPr>
            </w:pPr>
            <w:r>
              <w:rPr>
                <w:sz w:val="24"/>
                <w:szCs w:val="24"/>
              </w:rPr>
              <w:t>Высшее профессиональное</w:t>
            </w:r>
          </w:p>
        </w:tc>
        <w:tc>
          <w:tcPr>
            <w:tcW w:w="850" w:type="dxa"/>
          </w:tcPr>
          <w:p w:rsidR="00BC5879" w:rsidRDefault="00BC5879" w:rsidP="00E76381">
            <w:pPr>
              <w:ind w:right="-1"/>
              <w:contextualSpacing/>
              <w:jc w:val="both"/>
              <w:rPr>
                <w:sz w:val="24"/>
                <w:szCs w:val="24"/>
              </w:rPr>
            </w:pPr>
            <w:r>
              <w:rPr>
                <w:sz w:val="24"/>
                <w:szCs w:val="24"/>
              </w:rPr>
              <w:t>Высшая</w:t>
            </w:r>
          </w:p>
        </w:tc>
        <w:tc>
          <w:tcPr>
            <w:tcW w:w="3828" w:type="dxa"/>
          </w:tcPr>
          <w:p w:rsidR="00BC5879" w:rsidRPr="00BC5879" w:rsidRDefault="00BC5879" w:rsidP="00E76381">
            <w:pPr>
              <w:ind w:right="-1"/>
              <w:rPr>
                <w:sz w:val="24"/>
                <w:szCs w:val="24"/>
              </w:rPr>
            </w:pPr>
            <w:r w:rsidRPr="00BC5879">
              <w:rPr>
                <w:sz w:val="24"/>
                <w:szCs w:val="24"/>
              </w:rPr>
              <w:t xml:space="preserve">ГАОУ ДПО НСО НИПК </w:t>
            </w:r>
            <w:proofErr w:type="spellStart"/>
            <w:r w:rsidRPr="00BC5879">
              <w:rPr>
                <w:sz w:val="24"/>
                <w:szCs w:val="24"/>
              </w:rPr>
              <w:t>иПРО</w:t>
            </w:r>
            <w:proofErr w:type="spellEnd"/>
            <w:r w:rsidRPr="00BC5879">
              <w:rPr>
                <w:sz w:val="24"/>
                <w:szCs w:val="24"/>
              </w:rPr>
              <w:t>, с 06</w:t>
            </w:r>
            <w:r>
              <w:rPr>
                <w:sz w:val="24"/>
                <w:szCs w:val="24"/>
              </w:rPr>
              <w:t>.10.</w:t>
            </w:r>
            <w:r w:rsidRPr="00BC5879">
              <w:rPr>
                <w:sz w:val="24"/>
                <w:szCs w:val="24"/>
              </w:rPr>
              <w:t>16г. по 19</w:t>
            </w:r>
            <w:r>
              <w:rPr>
                <w:sz w:val="24"/>
                <w:szCs w:val="24"/>
              </w:rPr>
              <w:t>.12.</w:t>
            </w:r>
            <w:r w:rsidRPr="00BC5879">
              <w:rPr>
                <w:sz w:val="24"/>
                <w:szCs w:val="24"/>
              </w:rPr>
              <w:t>16г</w:t>
            </w:r>
            <w:r>
              <w:rPr>
                <w:sz w:val="24"/>
                <w:szCs w:val="24"/>
              </w:rPr>
              <w:t xml:space="preserve">. </w:t>
            </w:r>
            <w:r w:rsidRPr="00BC5879">
              <w:rPr>
                <w:sz w:val="24"/>
                <w:szCs w:val="24"/>
              </w:rPr>
              <w:t>(108ч)</w:t>
            </w:r>
          </w:p>
          <w:p w:rsidR="00BC5879" w:rsidRDefault="00BC5879" w:rsidP="00E76381">
            <w:pPr>
              <w:ind w:right="-1"/>
              <w:rPr>
                <w:sz w:val="24"/>
                <w:szCs w:val="24"/>
              </w:rPr>
            </w:pPr>
            <w:r w:rsidRPr="00BC5879">
              <w:rPr>
                <w:sz w:val="24"/>
                <w:szCs w:val="24"/>
              </w:rPr>
              <w:t>«Профессиональный стандарт педагога как инструмент реализации ФГОС ОО в деятельности учителя географии»</w:t>
            </w:r>
          </w:p>
        </w:tc>
      </w:tr>
      <w:tr w:rsidR="00BC5879" w:rsidTr="004719BC">
        <w:tc>
          <w:tcPr>
            <w:tcW w:w="534" w:type="dxa"/>
          </w:tcPr>
          <w:p w:rsidR="00BC5879" w:rsidRDefault="00BC5879" w:rsidP="00AE1E52">
            <w:pPr>
              <w:ind w:right="-1"/>
              <w:contextualSpacing/>
              <w:jc w:val="both"/>
              <w:rPr>
                <w:sz w:val="24"/>
                <w:szCs w:val="24"/>
              </w:rPr>
            </w:pPr>
            <w:r>
              <w:rPr>
                <w:sz w:val="24"/>
                <w:szCs w:val="24"/>
              </w:rPr>
              <w:t>5</w:t>
            </w:r>
            <w:r w:rsidR="00AE1E52">
              <w:rPr>
                <w:sz w:val="24"/>
                <w:szCs w:val="24"/>
              </w:rPr>
              <w:t>3</w:t>
            </w:r>
            <w:r>
              <w:rPr>
                <w:sz w:val="24"/>
                <w:szCs w:val="24"/>
              </w:rPr>
              <w:t>.</w:t>
            </w:r>
          </w:p>
        </w:tc>
        <w:tc>
          <w:tcPr>
            <w:tcW w:w="1275" w:type="dxa"/>
          </w:tcPr>
          <w:p w:rsidR="00BC5879" w:rsidRDefault="00BC5879" w:rsidP="00E76381">
            <w:pPr>
              <w:ind w:right="-1"/>
              <w:contextualSpacing/>
              <w:jc w:val="both"/>
              <w:rPr>
                <w:sz w:val="24"/>
                <w:szCs w:val="24"/>
              </w:rPr>
            </w:pPr>
            <w:r>
              <w:rPr>
                <w:sz w:val="24"/>
                <w:szCs w:val="24"/>
              </w:rPr>
              <w:t>Чумаченко Е.А.</w:t>
            </w:r>
          </w:p>
        </w:tc>
        <w:tc>
          <w:tcPr>
            <w:tcW w:w="1134" w:type="dxa"/>
          </w:tcPr>
          <w:p w:rsidR="00BC5879" w:rsidRDefault="00BC5879" w:rsidP="00E76381">
            <w:pPr>
              <w:ind w:right="-1"/>
              <w:contextualSpacing/>
              <w:jc w:val="both"/>
              <w:rPr>
                <w:sz w:val="24"/>
                <w:szCs w:val="24"/>
              </w:rPr>
            </w:pPr>
            <w:r>
              <w:rPr>
                <w:sz w:val="24"/>
                <w:szCs w:val="24"/>
              </w:rPr>
              <w:t>Учитель</w:t>
            </w:r>
          </w:p>
        </w:tc>
        <w:tc>
          <w:tcPr>
            <w:tcW w:w="1134" w:type="dxa"/>
          </w:tcPr>
          <w:p w:rsidR="00BC5879" w:rsidRDefault="00BC5879" w:rsidP="00E76381">
            <w:pPr>
              <w:ind w:right="-1"/>
              <w:contextualSpacing/>
              <w:jc w:val="both"/>
              <w:rPr>
                <w:sz w:val="24"/>
                <w:szCs w:val="24"/>
              </w:rPr>
            </w:pPr>
            <w:r>
              <w:rPr>
                <w:sz w:val="24"/>
                <w:szCs w:val="24"/>
              </w:rPr>
              <w:t>Начальные классы</w:t>
            </w:r>
          </w:p>
        </w:tc>
        <w:tc>
          <w:tcPr>
            <w:tcW w:w="1418" w:type="dxa"/>
          </w:tcPr>
          <w:p w:rsidR="00BC5879" w:rsidRDefault="00BC5879" w:rsidP="00E76381">
            <w:pPr>
              <w:ind w:right="-1"/>
              <w:contextualSpacing/>
              <w:rPr>
                <w:sz w:val="24"/>
                <w:szCs w:val="24"/>
              </w:rPr>
            </w:pPr>
            <w:r>
              <w:rPr>
                <w:sz w:val="24"/>
                <w:szCs w:val="24"/>
              </w:rPr>
              <w:t>Высшее профессиональное</w:t>
            </w:r>
          </w:p>
        </w:tc>
        <w:tc>
          <w:tcPr>
            <w:tcW w:w="850" w:type="dxa"/>
          </w:tcPr>
          <w:p w:rsidR="00BC5879" w:rsidRDefault="00BC5879" w:rsidP="00E76381">
            <w:pPr>
              <w:ind w:right="-1"/>
              <w:contextualSpacing/>
              <w:jc w:val="both"/>
              <w:rPr>
                <w:sz w:val="24"/>
                <w:szCs w:val="24"/>
              </w:rPr>
            </w:pPr>
            <w:r>
              <w:rPr>
                <w:sz w:val="24"/>
                <w:szCs w:val="24"/>
              </w:rPr>
              <w:t>Первая</w:t>
            </w:r>
          </w:p>
        </w:tc>
        <w:tc>
          <w:tcPr>
            <w:tcW w:w="3828" w:type="dxa"/>
          </w:tcPr>
          <w:p w:rsidR="00BC5879" w:rsidRDefault="00BC5879" w:rsidP="00E76381">
            <w:pPr>
              <w:ind w:right="-1"/>
              <w:rPr>
                <w:sz w:val="24"/>
                <w:szCs w:val="24"/>
              </w:rPr>
            </w:pPr>
            <w:r>
              <w:rPr>
                <w:sz w:val="24"/>
                <w:szCs w:val="24"/>
              </w:rPr>
              <w:t>нет</w:t>
            </w:r>
          </w:p>
        </w:tc>
      </w:tr>
      <w:tr w:rsidR="00BC5879" w:rsidTr="004719BC">
        <w:tc>
          <w:tcPr>
            <w:tcW w:w="534" w:type="dxa"/>
          </w:tcPr>
          <w:p w:rsidR="00BC5879" w:rsidRDefault="00D74774" w:rsidP="00AE1E52">
            <w:pPr>
              <w:ind w:right="-1"/>
              <w:contextualSpacing/>
              <w:jc w:val="both"/>
              <w:rPr>
                <w:sz w:val="24"/>
                <w:szCs w:val="24"/>
              </w:rPr>
            </w:pPr>
            <w:r>
              <w:rPr>
                <w:sz w:val="24"/>
                <w:szCs w:val="24"/>
              </w:rPr>
              <w:t>5</w:t>
            </w:r>
            <w:r w:rsidR="00AE1E52">
              <w:rPr>
                <w:sz w:val="24"/>
                <w:szCs w:val="24"/>
              </w:rPr>
              <w:t>4</w:t>
            </w:r>
            <w:r>
              <w:rPr>
                <w:sz w:val="24"/>
                <w:szCs w:val="24"/>
              </w:rPr>
              <w:t>.</w:t>
            </w:r>
          </w:p>
        </w:tc>
        <w:tc>
          <w:tcPr>
            <w:tcW w:w="1275" w:type="dxa"/>
          </w:tcPr>
          <w:p w:rsidR="00BC5879" w:rsidRDefault="00D74774" w:rsidP="00E76381">
            <w:pPr>
              <w:ind w:right="-1"/>
              <w:contextualSpacing/>
              <w:jc w:val="both"/>
              <w:rPr>
                <w:sz w:val="24"/>
                <w:szCs w:val="24"/>
              </w:rPr>
            </w:pPr>
            <w:r>
              <w:rPr>
                <w:sz w:val="24"/>
                <w:szCs w:val="24"/>
              </w:rPr>
              <w:t>Шульц Е.Р.</w:t>
            </w:r>
          </w:p>
        </w:tc>
        <w:tc>
          <w:tcPr>
            <w:tcW w:w="1134" w:type="dxa"/>
          </w:tcPr>
          <w:p w:rsidR="00BC5879" w:rsidRDefault="00D74774" w:rsidP="00E76381">
            <w:pPr>
              <w:ind w:right="-1"/>
              <w:contextualSpacing/>
              <w:jc w:val="both"/>
              <w:rPr>
                <w:sz w:val="24"/>
                <w:szCs w:val="24"/>
              </w:rPr>
            </w:pPr>
            <w:r>
              <w:rPr>
                <w:sz w:val="24"/>
                <w:szCs w:val="24"/>
              </w:rPr>
              <w:t>Учитель</w:t>
            </w:r>
          </w:p>
        </w:tc>
        <w:tc>
          <w:tcPr>
            <w:tcW w:w="1134" w:type="dxa"/>
          </w:tcPr>
          <w:p w:rsidR="00BC5879" w:rsidRDefault="00D74774" w:rsidP="00E76381">
            <w:pPr>
              <w:ind w:right="-1"/>
              <w:contextualSpacing/>
              <w:jc w:val="both"/>
              <w:rPr>
                <w:sz w:val="24"/>
                <w:szCs w:val="24"/>
              </w:rPr>
            </w:pPr>
            <w:r>
              <w:rPr>
                <w:sz w:val="24"/>
                <w:szCs w:val="24"/>
              </w:rPr>
              <w:t>Технология</w:t>
            </w:r>
          </w:p>
        </w:tc>
        <w:tc>
          <w:tcPr>
            <w:tcW w:w="1418" w:type="dxa"/>
          </w:tcPr>
          <w:p w:rsidR="00BC5879" w:rsidRDefault="00D74774" w:rsidP="00E76381">
            <w:pPr>
              <w:ind w:right="-1"/>
              <w:contextualSpacing/>
              <w:rPr>
                <w:sz w:val="24"/>
                <w:szCs w:val="24"/>
              </w:rPr>
            </w:pPr>
            <w:r>
              <w:rPr>
                <w:sz w:val="24"/>
                <w:szCs w:val="24"/>
              </w:rPr>
              <w:t xml:space="preserve">Высшее </w:t>
            </w:r>
          </w:p>
        </w:tc>
        <w:tc>
          <w:tcPr>
            <w:tcW w:w="850" w:type="dxa"/>
          </w:tcPr>
          <w:p w:rsidR="00BC5879" w:rsidRDefault="00D74774" w:rsidP="00E76381">
            <w:pPr>
              <w:ind w:right="-1"/>
              <w:contextualSpacing/>
              <w:jc w:val="both"/>
              <w:rPr>
                <w:sz w:val="24"/>
                <w:szCs w:val="24"/>
              </w:rPr>
            </w:pPr>
            <w:r>
              <w:rPr>
                <w:sz w:val="24"/>
                <w:szCs w:val="24"/>
              </w:rPr>
              <w:t>нет</w:t>
            </w:r>
          </w:p>
        </w:tc>
        <w:tc>
          <w:tcPr>
            <w:tcW w:w="3828" w:type="dxa"/>
          </w:tcPr>
          <w:p w:rsidR="00D74774" w:rsidRPr="00D74774" w:rsidRDefault="00D74774" w:rsidP="00E76381">
            <w:pPr>
              <w:ind w:right="-1"/>
              <w:rPr>
                <w:sz w:val="24"/>
                <w:szCs w:val="24"/>
              </w:rPr>
            </w:pPr>
            <w:r w:rsidRPr="00D74774">
              <w:rPr>
                <w:sz w:val="24"/>
                <w:szCs w:val="24"/>
              </w:rPr>
              <w:t>ГАУ ДПО НСО НИПК и ПРО,</w:t>
            </w:r>
          </w:p>
          <w:p w:rsidR="00D74774" w:rsidRPr="00D74774" w:rsidRDefault="00D74774" w:rsidP="00E76381">
            <w:pPr>
              <w:ind w:right="-1"/>
              <w:rPr>
                <w:sz w:val="24"/>
                <w:szCs w:val="24"/>
              </w:rPr>
            </w:pPr>
            <w:r w:rsidRPr="00D74774">
              <w:rPr>
                <w:sz w:val="24"/>
                <w:szCs w:val="24"/>
              </w:rPr>
              <w:t>с 16</w:t>
            </w:r>
            <w:r>
              <w:rPr>
                <w:sz w:val="24"/>
                <w:szCs w:val="24"/>
              </w:rPr>
              <w:t>.01.</w:t>
            </w:r>
            <w:r w:rsidRPr="00D74774">
              <w:rPr>
                <w:sz w:val="24"/>
                <w:szCs w:val="24"/>
              </w:rPr>
              <w:t>17г. по 17</w:t>
            </w:r>
            <w:r>
              <w:rPr>
                <w:sz w:val="24"/>
                <w:szCs w:val="24"/>
              </w:rPr>
              <w:t>.06.</w:t>
            </w:r>
            <w:r w:rsidRPr="00D74774">
              <w:rPr>
                <w:sz w:val="24"/>
                <w:szCs w:val="24"/>
              </w:rPr>
              <w:t>17г.</w:t>
            </w:r>
          </w:p>
          <w:p w:rsidR="00BC5879" w:rsidRDefault="00D74774" w:rsidP="00E76381">
            <w:pPr>
              <w:ind w:right="-1"/>
              <w:rPr>
                <w:sz w:val="24"/>
                <w:szCs w:val="24"/>
              </w:rPr>
            </w:pPr>
            <w:r w:rsidRPr="00D74774">
              <w:rPr>
                <w:sz w:val="24"/>
                <w:szCs w:val="24"/>
              </w:rPr>
              <w:t xml:space="preserve"> «Технология и предпринимательство»  </w:t>
            </w:r>
          </w:p>
        </w:tc>
      </w:tr>
      <w:tr w:rsidR="00BC5879" w:rsidTr="004719BC">
        <w:tc>
          <w:tcPr>
            <w:tcW w:w="534" w:type="dxa"/>
          </w:tcPr>
          <w:p w:rsidR="00BC5879" w:rsidRDefault="00D74774" w:rsidP="00AE1E52">
            <w:pPr>
              <w:ind w:right="-1"/>
              <w:contextualSpacing/>
              <w:jc w:val="both"/>
              <w:rPr>
                <w:sz w:val="24"/>
                <w:szCs w:val="24"/>
              </w:rPr>
            </w:pPr>
            <w:r>
              <w:rPr>
                <w:sz w:val="24"/>
                <w:szCs w:val="24"/>
              </w:rPr>
              <w:t>5</w:t>
            </w:r>
            <w:r w:rsidR="00AE1E52">
              <w:rPr>
                <w:sz w:val="24"/>
                <w:szCs w:val="24"/>
              </w:rPr>
              <w:t>5</w:t>
            </w:r>
            <w:r>
              <w:rPr>
                <w:sz w:val="24"/>
                <w:szCs w:val="24"/>
              </w:rPr>
              <w:t>.</w:t>
            </w:r>
          </w:p>
        </w:tc>
        <w:tc>
          <w:tcPr>
            <w:tcW w:w="1275" w:type="dxa"/>
          </w:tcPr>
          <w:p w:rsidR="00BC5879" w:rsidRDefault="00D74774" w:rsidP="00E76381">
            <w:pPr>
              <w:ind w:right="-1"/>
              <w:contextualSpacing/>
              <w:jc w:val="both"/>
              <w:rPr>
                <w:sz w:val="24"/>
                <w:szCs w:val="24"/>
              </w:rPr>
            </w:pPr>
            <w:proofErr w:type="spellStart"/>
            <w:r>
              <w:rPr>
                <w:sz w:val="24"/>
                <w:szCs w:val="24"/>
              </w:rPr>
              <w:t>Шабатько</w:t>
            </w:r>
            <w:proofErr w:type="spellEnd"/>
            <w:r>
              <w:rPr>
                <w:sz w:val="24"/>
                <w:szCs w:val="24"/>
              </w:rPr>
              <w:t xml:space="preserve"> И.В.</w:t>
            </w:r>
          </w:p>
        </w:tc>
        <w:tc>
          <w:tcPr>
            <w:tcW w:w="1134" w:type="dxa"/>
          </w:tcPr>
          <w:p w:rsidR="00BC5879" w:rsidRDefault="00D74774" w:rsidP="00E76381">
            <w:pPr>
              <w:ind w:right="-1"/>
              <w:contextualSpacing/>
              <w:jc w:val="both"/>
              <w:rPr>
                <w:sz w:val="24"/>
                <w:szCs w:val="24"/>
              </w:rPr>
            </w:pPr>
            <w:r>
              <w:rPr>
                <w:sz w:val="24"/>
                <w:szCs w:val="24"/>
              </w:rPr>
              <w:t>Учитель</w:t>
            </w:r>
          </w:p>
        </w:tc>
        <w:tc>
          <w:tcPr>
            <w:tcW w:w="1134" w:type="dxa"/>
          </w:tcPr>
          <w:p w:rsidR="00BC5879" w:rsidRDefault="00D74774" w:rsidP="00E76381">
            <w:pPr>
              <w:ind w:right="-1"/>
              <w:contextualSpacing/>
              <w:rPr>
                <w:sz w:val="24"/>
                <w:szCs w:val="24"/>
              </w:rPr>
            </w:pPr>
            <w:r>
              <w:rPr>
                <w:sz w:val="24"/>
                <w:szCs w:val="24"/>
              </w:rPr>
              <w:t>Русский язык и литература</w:t>
            </w:r>
          </w:p>
        </w:tc>
        <w:tc>
          <w:tcPr>
            <w:tcW w:w="1418" w:type="dxa"/>
          </w:tcPr>
          <w:p w:rsidR="00BC5879" w:rsidRDefault="00D74774" w:rsidP="00E76381">
            <w:pPr>
              <w:ind w:right="-1"/>
              <w:contextualSpacing/>
              <w:rPr>
                <w:sz w:val="24"/>
                <w:szCs w:val="24"/>
              </w:rPr>
            </w:pPr>
            <w:r>
              <w:rPr>
                <w:sz w:val="24"/>
                <w:szCs w:val="24"/>
              </w:rPr>
              <w:t>Высшее профессиональное</w:t>
            </w:r>
          </w:p>
        </w:tc>
        <w:tc>
          <w:tcPr>
            <w:tcW w:w="850" w:type="dxa"/>
          </w:tcPr>
          <w:p w:rsidR="00BC5879" w:rsidRDefault="00D74774" w:rsidP="00E76381">
            <w:pPr>
              <w:ind w:right="-1"/>
              <w:contextualSpacing/>
              <w:jc w:val="both"/>
              <w:rPr>
                <w:sz w:val="24"/>
                <w:szCs w:val="24"/>
              </w:rPr>
            </w:pPr>
            <w:r>
              <w:rPr>
                <w:sz w:val="24"/>
                <w:szCs w:val="24"/>
              </w:rPr>
              <w:t>Высшая</w:t>
            </w:r>
          </w:p>
        </w:tc>
        <w:tc>
          <w:tcPr>
            <w:tcW w:w="3828" w:type="dxa"/>
          </w:tcPr>
          <w:p w:rsidR="00D74774" w:rsidRPr="00D74774" w:rsidRDefault="00D74774" w:rsidP="00E76381">
            <w:pPr>
              <w:ind w:right="-1"/>
              <w:rPr>
                <w:sz w:val="24"/>
                <w:szCs w:val="24"/>
              </w:rPr>
            </w:pPr>
            <w:r w:rsidRPr="00D74774">
              <w:rPr>
                <w:sz w:val="24"/>
                <w:szCs w:val="24"/>
              </w:rPr>
              <w:t>23.03.15</w:t>
            </w:r>
            <w:r>
              <w:rPr>
                <w:sz w:val="24"/>
                <w:szCs w:val="24"/>
              </w:rPr>
              <w:t xml:space="preserve">г. </w:t>
            </w:r>
            <w:r w:rsidRPr="00D74774">
              <w:rPr>
                <w:sz w:val="24"/>
                <w:szCs w:val="24"/>
              </w:rPr>
              <w:t>-10.04.15</w:t>
            </w:r>
            <w:r>
              <w:rPr>
                <w:sz w:val="24"/>
                <w:szCs w:val="24"/>
              </w:rPr>
              <w:t xml:space="preserve">г. </w:t>
            </w:r>
            <w:r w:rsidRPr="00D74774">
              <w:rPr>
                <w:sz w:val="24"/>
                <w:szCs w:val="24"/>
              </w:rPr>
              <w:t xml:space="preserve"> ГАОУ ДПО НСО НИПК </w:t>
            </w:r>
            <w:proofErr w:type="spellStart"/>
            <w:r w:rsidRPr="00D74774">
              <w:rPr>
                <w:sz w:val="24"/>
                <w:szCs w:val="24"/>
              </w:rPr>
              <w:t>иПРО</w:t>
            </w:r>
            <w:proofErr w:type="spellEnd"/>
            <w:r w:rsidRPr="00D74774">
              <w:rPr>
                <w:sz w:val="24"/>
                <w:szCs w:val="24"/>
              </w:rPr>
              <w:t>,(108ч)</w:t>
            </w:r>
          </w:p>
          <w:p w:rsidR="00BC5879" w:rsidRDefault="00D74774" w:rsidP="00E76381">
            <w:pPr>
              <w:ind w:right="-1"/>
              <w:rPr>
                <w:sz w:val="24"/>
                <w:szCs w:val="24"/>
              </w:rPr>
            </w:pPr>
            <w:r w:rsidRPr="00D74774">
              <w:rPr>
                <w:sz w:val="24"/>
                <w:szCs w:val="24"/>
              </w:rPr>
              <w:t>« Современный урок русского языка и литературы в контексте реализации ФГОС»</w:t>
            </w:r>
          </w:p>
        </w:tc>
      </w:tr>
      <w:tr w:rsidR="00BC5879" w:rsidTr="004719BC">
        <w:tc>
          <w:tcPr>
            <w:tcW w:w="534" w:type="dxa"/>
          </w:tcPr>
          <w:p w:rsidR="00BC5879" w:rsidRDefault="00564FA8" w:rsidP="00AE1E52">
            <w:pPr>
              <w:ind w:right="-1"/>
              <w:contextualSpacing/>
              <w:jc w:val="both"/>
              <w:rPr>
                <w:sz w:val="24"/>
                <w:szCs w:val="24"/>
              </w:rPr>
            </w:pPr>
            <w:r>
              <w:rPr>
                <w:sz w:val="24"/>
                <w:szCs w:val="24"/>
              </w:rPr>
              <w:t>5</w:t>
            </w:r>
            <w:r w:rsidR="00AE1E52">
              <w:rPr>
                <w:sz w:val="24"/>
                <w:szCs w:val="24"/>
              </w:rPr>
              <w:t>6</w:t>
            </w:r>
            <w:r>
              <w:rPr>
                <w:sz w:val="24"/>
                <w:szCs w:val="24"/>
              </w:rPr>
              <w:t>.</w:t>
            </w:r>
          </w:p>
        </w:tc>
        <w:tc>
          <w:tcPr>
            <w:tcW w:w="1275" w:type="dxa"/>
          </w:tcPr>
          <w:p w:rsidR="00BC5879" w:rsidRDefault="00564FA8" w:rsidP="00E76381">
            <w:pPr>
              <w:ind w:right="-1"/>
              <w:contextualSpacing/>
              <w:jc w:val="both"/>
              <w:rPr>
                <w:sz w:val="24"/>
                <w:szCs w:val="24"/>
              </w:rPr>
            </w:pPr>
            <w:proofErr w:type="spellStart"/>
            <w:r>
              <w:rPr>
                <w:sz w:val="24"/>
                <w:szCs w:val="24"/>
              </w:rPr>
              <w:t>Ширнина</w:t>
            </w:r>
            <w:proofErr w:type="spellEnd"/>
            <w:r>
              <w:rPr>
                <w:sz w:val="24"/>
                <w:szCs w:val="24"/>
              </w:rPr>
              <w:t xml:space="preserve"> И.В.</w:t>
            </w:r>
          </w:p>
        </w:tc>
        <w:tc>
          <w:tcPr>
            <w:tcW w:w="1134" w:type="dxa"/>
          </w:tcPr>
          <w:p w:rsidR="00BC5879" w:rsidRDefault="00564FA8" w:rsidP="00E76381">
            <w:pPr>
              <w:ind w:right="-1"/>
              <w:contextualSpacing/>
              <w:rPr>
                <w:sz w:val="24"/>
                <w:szCs w:val="24"/>
              </w:rPr>
            </w:pPr>
            <w:r>
              <w:rPr>
                <w:sz w:val="24"/>
                <w:szCs w:val="24"/>
              </w:rPr>
              <w:t>Учитель</w:t>
            </w:r>
          </w:p>
        </w:tc>
        <w:tc>
          <w:tcPr>
            <w:tcW w:w="1134" w:type="dxa"/>
          </w:tcPr>
          <w:p w:rsidR="00BC5879" w:rsidRDefault="00564FA8" w:rsidP="00E76381">
            <w:pPr>
              <w:ind w:right="-1"/>
              <w:contextualSpacing/>
              <w:jc w:val="both"/>
              <w:rPr>
                <w:sz w:val="24"/>
                <w:szCs w:val="24"/>
              </w:rPr>
            </w:pPr>
            <w:r>
              <w:rPr>
                <w:sz w:val="24"/>
                <w:szCs w:val="24"/>
              </w:rPr>
              <w:t>Биология</w:t>
            </w:r>
          </w:p>
        </w:tc>
        <w:tc>
          <w:tcPr>
            <w:tcW w:w="1418" w:type="dxa"/>
          </w:tcPr>
          <w:p w:rsidR="00BC5879" w:rsidRDefault="00564FA8" w:rsidP="00E76381">
            <w:pPr>
              <w:ind w:right="-1"/>
              <w:contextualSpacing/>
              <w:rPr>
                <w:sz w:val="24"/>
                <w:szCs w:val="24"/>
              </w:rPr>
            </w:pPr>
            <w:r>
              <w:rPr>
                <w:sz w:val="24"/>
                <w:szCs w:val="24"/>
              </w:rPr>
              <w:t>Высшее профессиональное</w:t>
            </w:r>
          </w:p>
        </w:tc>
        <w:tc>
          <w:tcPr>
            <w:tcW w:w="850" w:type="dxa"/>
          </w:tcPr>
          <w:p w:rsidR="00BC5879" w:rsidRDefault="00564FA8" w:rsidP="00E76381">
            <w:pPr>
              <w:ind w:right="-1"/>
              <w:contextualSpacing/>
              <w:jc w:val="both"/>
              <w:rPr>
                <w:sz w:val="24"/>
                <w:szCs w:val="24"/>
              </w:rPr>
            </w:pPr>
            <w:r>
              <w:rPr>
                <w:sz w:val="24"/>
                <w:szCs w:val="24"/>
              </w:rPr>
              <w:t>Высшая</w:t>
            </w:r>
          </w:p>
        </w:tc>
        <w:tc>
          <w:tcPr>
            <w:tcW w:w="3828" w:type="dxa"/>
          </w:tcPr>
          <w:p w:rsidR="00BC5879" w:rsidRDefault="00564FA8" w:rsidP="00E76381">
            <w:pPr>
              <w:ind w:right="-1"/>
              <w:rPr>
                <w:sz w:val="24"/>
                <w:szCs w:val="24"/>
              </w:rPr>
            </w:pPr>
            <w:r w:rsidRPr="00564FA8">
              <w:rPr>
                <w:sz w:val="24"/>
                <w:szCs w:val="24"/>
              </w:rPr>
              <w:t xml:space="preserve">ГАУ ДПО НСО </w:t>
            </w:r>
            <w:proofErr w:type="spellStart"/>
            <w:r w:rsidRPr="00564FA8">
              <w:rPr>
                <w:sz w:val="24"/>
                <w:szCs w:val="24"/>
              </w:rPr>
              <w:t>НИПКиПРО</w:t>
            </w:r>
            <w:proofErr w:type="spellEnd"/>
            <w:r w:rsidRPr="00564FA8">
              <w:rPr>
                <w:sz w:val="24"/>
                <w:szCs w:val="24"/>
              </w:rPr>
              <w:t xml:space="preserve"> с 09.03.17г. по 18.03.17 г.</w:t>
            </w:r>
            <w:r>
              <w:rPr>
                <w:sz w:val="24"/>
                <w:szCs w:val="24"/>
              </w:rPr>
              <w:t xml:space="preserve"> </w:t>
            </w:r>
            <w:r w:rsidRPr="00564FA8">
              <w:rPr>
                <w:sz w:val="24"/>
                <w:szCs w:val="24"/>
              </w:rPr>
              <w:t xml:space="preserve"> (72ч.) по программе «Изменения в содержании и методике обучения биологии в условиях реализации ФГОС ОО»</w:t>
            </w:r>
          </w:p>
        </w:tc>
      </w:tr>
      <w:tr w:rsidR="00D74774" w:rsidTr="004719BC">
        <w:tc>
          <w:tcPr>
            <w:tcW w:w="534" w:type="dxa"/>
          </w:tcPr>
          <w:p w:rsidR="00D74774" w:rsidRDefault="00016C08" w:rsidP="00AE1E52">
            <w:pPr>
              <w:ind w:right="-1"/>
              <w:contextualSpacing/>
              <w:jc w:val="both"/>
              <w:rPr>
                <w:sz w:val="24"/>
                <w:szCs w:val="24"/>
              </w:rPr>
            </w:pPr>
            <w:r>
              <w:rPr>
                <w:sz w:val="24"/>
                <w:szCs w:val="24"/>
              </w:rPr>
              <w:t>5</w:t>
            </w:r>
            <w:r w:rsidR="00AE1E52">
              <w:rPr>
                <w:sz w:val="24"/>
                <w:szCs w:val="24"/>
              </w:rPr>
              <w:t>7</w:t>
            </w:r>
            <w:r>
              <w:rPr>
                <w:sz w:val="24"/>
                <w:szCs w:val="24"/>
              </w:rPr>
              <w:t>.</w:t>
            </w:r>
          </w:p>
        </w:tc>
        <w:tc>
          <w:tcPr>
            <w:tcW w:w="1275" w:type="dxa"/>
          </w:tcPr>
          <w:p w:rsidR="00D74774" w:rsidRDefault="00016C08" w:rsidP="00E76381">
            <w:pPr>
              <w:ind w:right="-1"/>
              <w:contextualSpacing/>
              <w:jc w:val="both"/>
              <w:rPr>
                <w:sz w:val="24"/>
                <w:szCs w:val="24"/>
              </w:rPr>
            </w:pPr>
            <w:proofErr w:type="spellStart"/>
            <w:r>
              <w:rPr>
                <w:sz w:val="24"/>
                <w:szCs w:val="24"/>
              </w:rPr>
              <w:t>Шинаурова</w:t>
            </w:r>
            <w:proofErr w:type="spellEnd"/>
            <w:r>
              <w:rPr>
                <w:sz w:val="24"/>
                <w:szCs w:val="24"/>
              </w:rPr>
              <w:t xml:space="preserve"> К.С.</w:t>
            </w:r>
          </w:p>
        </w:tc>
        <w:tc>
          <w:tcPr>
            <w:tcW w:w="1134" w:type="dxa"/>
          </w:tcPr>
          <w:p w:rsidR="00D74774" w:rsidRDefault="00016C08" w:rsidP="00E76381">
            <w:pPr>
              <w:ind w:right="-1"/>
              <w:contextualSpacing/>
              <w:jc w:val="both"/>
              <w:rPr>
                <w:sz w:val="24"/>
                <w:szCs w:val="24"/>
              </w:rPr>
            </w:pPr>
            <w:r>
              <w:rPr>
                <w:sz w:val="24"/>
                <w:szCs w:val="24"/>
              </w:rPr>
              <w:t>Учитель</w:t>
            </w:r>
          </w:p>
        </w:tc>
        <w:tc>
          <w:tcPr>
            <w:tcW w:w="1134" w:type="dxa"/>
          </w:tcPr>
          <w:p w:rsidR="00D74774" w:rsidRDefault="00016C08" w:rsidP="00E76381">
            <w:pPr>
              <w:ind w:right="-1"/>
              <w:contextualSpacing/>
              <w:jc w:val="both"/>
              <w:rPr>
                <w:sz w:val="24"/>
                <w:szCs w:val="24"/>
              </w:rPr>
            </w:pPr>
            <w:r>
              <w:rPr>
                <w:sz w:val="24"/>
                <w:szCs w:val="24"/>
              </w:rPr>
              <w:t>Начальные классы</w:t>
            </w:r>
          </w:p>
        </w:tc>
        <w:tc>
          <w:tcPr>
            <w:tcW w:w="1418" w:type="dxa"/>
          </w:tcPr>
          <w:p w:rsidR="00D74774" w:rsidRDefault="00016C08" w:rsidP="00E76381">
            <w:pPr>
              <w:ind w:right="-1"/>
              <w:contextualSpacing/>
              <w:rPr>
                <w:sz w:val="24"/>
                <w:szCs w:val="24"/>
              </w:rPr>
            </w:pPr>
            <w:r>
              <w:rPr>
                <w:sz w:val="24"/>
                <w:szCs w:val="24"/>
              </w:rPr>
              <w:t>Среднее профессиональное</w:t>
            </w:r>
          </w:p>
        </w:tc>
        <w:tc>
          <w:tcPr>
            <w:tcW w:w="850" w:type="dxa"/>
          </w:tcPr>
          <w:p w:rsidR="00D74774" w:rsidRDefault="00016C08" w:rsidP="00E76381">
            <w:pPr>
              <w:ind w:right="-1"/>
              <w:contextualSpacing/>
              <w:jc w:val="both"/>
              <w:rPr>
                <w:sz w:val="24"/>
                <w:szCs w:val="24"/>
              </w:rPr>
            </w:pPr>
            <w:r>
              <w:rPr>
                <w:sz w:val="24"/>
                <w:szCs w:val="24"/>
              </w:rPr>
              <w:t>нет</w:t>
            </w:r>
          </w:p>
        </w:tc>
        <w:tc>
          <w:tcPr>
            <w:tcW w:w="3828" w:type="dxa"/>
          </w:tcPr>
          <w:p w:rsidR="00D74774" w:rsidRDefault="00016C08" w:rsidP="00E76381">
            <w:pPr>
              <w:ind w:right="-1"/>
              <w:rPr>
                <w:sz w:val="24"/>
                <w:szCs w:val="24"/>
              </w:rPr>
            </w:pPr>
            <w:r>
              <w:rPr>
                <w:sz w:val="24"/>
                <w:szCs w:val="24"/>
              </w:rPr>
              <w:t>нет</w:t>
            </w:r>
          </w:p>
        </w:tc>
      </w:tr>
      <w:tr w:rsidR="00D74774" w:rsidTr="004719BC">
        <w:tc>
          <w:tcPr>
            <w:tcW w:w="534" w:type="dxa"/>
          </w:tcPr>
          <w:p w:rsidR="00D74774" w:rsidRDefault="00016C08" w:rsidP="00AE1E52">
            <w:pPr>
              <w:ind w:right="-1"/>
              <w:contextualSpacing/>
              <w:jc w:val="both"/>
              <w:rPr>
                <w:sz w:val="24"/>
                <w:szCs w:val="24"/>
              </w:rPr>
            </w:pPr>
            <w:r>
              <w:rPr>
                <w:sz w:val="24"/>
                <w:szCs w:val="24"/>
              </w:rPr>
              <w:t>5</w:t>
            </w:r>
            <w:r w:rsidR="00AE1E52">
              <w:rPr>
                <w:sz w:val="24"/>
                <w:szCs w:val="24"/>
              </w:rPr>
              <w:t>8</w:t>
            </w:r>
            <w:r>
              <w:rPr>
                <w:sz w:val="24"/>
                <w:szCs w:val="24"/>
              </w:rPr>
              <w:t>.</w:t>
            </w:r>
          </w:p>
        </w:tc>
        <w:tc>
          <w:tcPr>
            <w:tcW w:w="1275" w:type="dxa"/>
          </w:tcPr>
          <w:p w:rsidR="00D74774" w:rsidRDefault="00016C08" w:rsidP="00E76381">
            <w:pPr>
              <w:ind w:right="-1"/>
              <w:contextualSpacing/>
              <w:jc w:val="both"/>
              <w:rPr>
                <w:sz w:val="24"/>
                <w:szCs w:val="24"/>
              </w:rPr>
            </w:pPr>
            <w:proofErr w:type="spellStart"/>
            <w:r>
              <w:rPr>
                <w:sz w:val="24"/>
                <w:szCs w:val="24"/>
              </w:rPr>
              <w:t>Эпова</w:t>
            </w:r>
            <w:proofErr w:type="spellEnd"/>
            <w:r>
              <w:rPr>
                <w:sz w:val="24"/>
                <w:szCs w:val="24"/>
              </w:rPr>
              <w:t xml:space="preserve"> О.С.</w:t>
            </w:r>
          </w:p>
        </w:tc>
        <w:tc>
          <w:tcPr>
            <w:tcW w:w="1134" w:type="dxa"/>
          </w:tcPr>
          <w:p w:rsidR="00D74774" w:rsidRDefault="00016C08" w:rsidP="00E76381">
            <w:pPr>
              <w:ind w:right="-1"/>
              <w:contextualSpacing/>
              <w:jc w:val="both"/>
              <w:rPr>
                <w:sz w:val="24"/>
                <w:szCs w:val="24"/>
              </w:rPr>
            </w:pPr>
            <w:r>
              <w:rPr>
                <w:sz w:val="24"/>
                <w:szCs w:val="24"/>
              </w:rPr>
              <w:t>Учитель</w:t>
            </w:r>
          </w:p>
        </w:tc>
        <w:tc>
          <w:tcPr>
            <w:tcW w:w="1134" w:type="dxa"/>
          </w:tcPr>
          <w:p w:rsidR="00D74774" w:rsidRDefault="00016C08" w:rsidP="00E76381">
            <w:pPr>
              <w:ind w:right="-1"/>
              <w:contextualSpacing/>
              <w:jc w:val="both"/>
              <w:rPr>
                <w:sz w:val="24"/>
                <w:szCs w:val="24"/>
              </w:rPr>
            </w:pPr>
            <w:r>
              <w:rPr>
                <w:sz w:val="24"/>
                <w:szCs w:val="24"/>
              </w:rPr>
              <w:t>Начальные классы</w:t>
            </w:r>
          </w:p>
        </w:tc>
        <w:tc>
          <w:tcPr>
            <w:tcW w:w="1418" w:type="dxa"/>
          </w:tcPr>
          <w:p w:rsidR="00D74774" w:rsidRDefault="00016C08" w:rsidP="00E76381">
            <w:pPr>
              <w:ind w:right="-1"/>
              <w:contextualSpacing/>
              <w:rPr>
                <w:sz w:val="24"/>
                <w:szCs w:val="24"/>
              </w:rPr>
            </w:pPr>
            <w:r>
              <w:rPr>
                <w:sz w:val="24"/>
                <w:szCs w:val="24"/>
              </w:rPr>
              <w:t>Высшее профессиональное</w:t>
            </w:r>
          </w:p>
        </w:tc>
        <w:tc>
          <w:tcPr>
            <w:tcW w:w="850" w:type="dxa"/>
          </w:tcPr>
          <w:p w:rsidR="00D74774" w:rsidRDefault="00016C08" w:rsidP="00E76381">
            <w:pPr>
              <w:ind w:right="-1"/>
              <w:contextualSpacing/>
              <w:jc w:val="both"/>
              <w:rPr>
                <w:sz w:val="24"/>
                <w:szCs w:val="24"/>
              </w:rPr>
            </w:pPr>
            <w:r>
              <w:rPr>
                <w:sz w:val="24"/>
                <w:szCs w:val="24"/>
              </w:rPr>
              <w:t>Первая</w:t>
            </w:r>
          </w:p>
        </w:tc>
        <w:tc>
          <w:tcPr>
            <w:tcW w:w="3828" w:type="dxa"/>
          </w:tcPr>
          <w:p w:rsidR="00016C08" w:rsidRPr="00016C08" w:rsidRDefault="00016C08" w:rsidP="00E76381">
            <w:pPr>
              <w:ind w:right="-1"/>
              <w:rPr>
                <w:sz w:val="24"/>
                <w:szCs w:val="24"/>
              </w:rPr>
            </w:pPr>
            <w:r w:rsidRPr="00016C08">
              <w:rPr>
                <w:sz w:val="24"/>
                <w:szCs w:val="24"/>
              </w:rPr>
              <w:t xml:space="preserve">ГАОУ ДПО НСО НИПК </w:t>
            </w:r>
            <w:proofErr w:type="spellStart"/>
            <w:r w:rsidRPr="00016C08">
              <w:rPr>
                <w:sz w:val="24"/>
                <w:szCs w:val="24"/>
              </w:rPr>
              <w:t>иПРО</w:t>
            </w:r>
            <w:proofErr w:type="spellEnd"/>
            <w:r w:rsidRPr="00016C08">
              <w:rPr>
                <w:sz w:val="24"/>
                <w:szCs w:val="24"/>
              </w:rPr>
              <w:t>,</w:t>
            </w:r>
          </w:p>
          <w:p w:rsidR="00016C08" w:rsidRPr="00016C08" w:rsidRDefault="00016C08" w:rsidP="00E76381">
            <w:pPr>
              <w:ind w:right="-1"/>
              <w:rPr>
                <w:sz w:val="24"/>
                <w:szCs w:val="24"/>
              </w:rPr>
            </w:pPr>
            <w:r>
              <w:rPr>
                <w:sz w:val="24"/>
                <w:szCs w:val="24"/>
              </w:rPr>
              <w:t xml:space="preserve">27.10.14г. по 08.11. </w:t>
            </w:r>
            <w:r w:rsidRPr="00016C08">
              <w:rPr>
                <w:sz w:val="24"/>
                <w:szCs w:val="24"/>
              </w:rPr>
              <w:t>14г.(108ч)</w:t>
            </w:r>
          </w:p>
          <w:p w:rsidR="00D74774" w:rsidRDefault="00016C08" w:rsidP="00E76381">
            <w:pPr>
              <w:ind w:right="-1"/>
              <w:rPr>
                <w:sz w:val="24"/>
                <w:szCs w:val="24"/>
              </w:rPr>
            </w:pPr>
            <w:r w:rsidRPr="00016C08">
              <w:rPr>
                <w:sz w:val="24"/>
                <w:szCs w:val="24"/>
              </w:rPr>
              <w:t xml:space="preserve">«Реализация требований к результатам освоения ООП НОО </w:t>
            </w:r>
            <w:r w:rsidRPr="00016C08">
              <w:rPr>
                <w:sz w:val="24"/>
                <w:szCs w:val="24"/>
              </w:rPr>
              <w:lastRenderedPageBreak/>
              <w:t xml:space="preserve">средствами образовательной технологии «Развитие критического мышления через чтение и письмо»   </w:t>
            </w:r>
          </w:p>
        </w:tc>
      </w:tr>
      <w:tr w:rsidR="00016C08" w:rsidTr="004719BC">
        <w:tc>
          <w:tcPr>
            <w:tcW w:w="534" w:type="dxa"/>
          </w:tcPr>
          <w:p w:rsidR="00016C08" w:rsidRDefault="00AE1E52" w:rsidP="00AE1E52">
            <w:pPr>
              <w:ind w:right="-1"/>
              <w:contextualSpacing/>
              <w:jc w:val="both"/>
              <w:rPr>
                <w:sz w:val="24"/>
                <w:szCs w:val="24"/>
              </w:rPr>
            </w:pPr>
            <w:r>
              <w:rPr>
                <w:sz w:val="24"/>
                <w:szCs w:val="24"/>
              </w:rPr>
              <w:lastRenderedPageBreak/>
              <w:t>59</w:t>
            </w:r>
            <w:r w:rsidR="00813B27">
              <w:rPr>
                <w:sz w:val="24"/>
                <w:szCs w:val="24"/>
              </w:rPr>
              <w:t>.</w:t>
            </w:r>
          </w:p>
        </w:tc>
        <w:tc>
          <w:tcPr>
            <w:tcW w:w="1275" w:type="dxa"/>
          </w:tcPr>
          <w:p w:rsidR="00016C08" w:rsidRDefault="00813B27" w:rsidP="00E76381">
            <w:pPr>
              <w:ind w:right="-1"/>
              <w:contextualSpacing/>
              <w:jc w:val="both"/>
              <w:rPr>
                <w:sz w:val="24"/>
                <w:szCs w:val="24"/>
              </w:rPr>
            </w:pPr>
            <w:r>
              <w:rPr>
                <w:sz w:val="24"/>
                <w:szCs w:val="24"/>
              </w:rPr>
              <w:t xml:space="preserve">Ягунова Л.В.     </w:t>
            </w:r>
          </w:p>
        </w:tc>
        <w:tc>
          <w:tcPr>
            <w:tcW w:w="1134" w:type="dxa"/>
          </w:tcPr>
          <w:p w:rsidR="00016C08" w:rsidRDefault="00813B27" w:rsidP="00E76381">
            <w:pPr>
              <w:ind w:right="-1"/>
              <w:contextualSpacing/>
              <w:jc w:val="both"/>
              <w:rPr>
                <w:sz w:val="24"/>
                <w:szCs w:val="24"/>
              </w:rPr>
            </w:pPr>
            <w:r>
              <w:rPr>
                <w:sz w:val="24"/>
                <w:szCs w:val="24"/>
              </w:rPr>
              <w:t>Учитель</w:t>
            </w:r>
          </w:p>
        </w:tc>
        <w:tc>
          <w:tcPr>
            <w:tcW w:w="1134" w:type="dxa"/>
          </w:tcPr>
          <w:p w:rsidR="00016C08" w:rsidRDefault="00813B27" w:rsidP="00E76381">
            <w:pPr>
              <w:ind w:right="-1"/>
              <w:contextualSpacing/>
              <w:jc w:val="both"/>
              <w:rPr>
                <w:sz w:val="24"/>
                <w:szCs w:val="24"/>
              </w:rPr>
            </w:pPr>
            <w:r>
              <w:rPr>
                <w:sz w:val="24"/>
                <w:szCs w:val="24"/>
              </w:rPr>
              <w:t>История, обществознание</w:t>
            </w:r>
          </w:p>
        </w:tc>
        <w:tc>
          <w:tcPr>
            <w:tcW w:w="1418" w:type="dxa"/>
          </w:tcPr>
          <w:p w:rsidR="00016C08" w:rsidRDefault="00813B27" w:rsidP="00E76381">
            <w:pPr>
              <w:ind w:right="-1"/>
              <w:contextualSpacing/>
              <w:rPr>
                <w:sz w:val="24"/>
                <w:szCs w:val="24"/>
              </w:rPr>
            </w:pPr>
            <w:r>
              <w:rPr>
                <w:sz w:val="24"/>
                <w:szCs w:val="24"/>
              </w:rPr>
              <w:t>Высшее профессиональное</w:t>
            </w:r>
          </w:p>
        </w:tc>
        <w:tc>
          <w:tcPr>
            <w:tcW w:w="850" w:type="dxa"/>
          </w:tcPr>
          <w:p w:rsidR="00016C08" w:rsidRDefault="00813B27" w:rsidP="00E76381">
            <w:pPr>
              <w:ind w:right="-1"/>
              <w:contextualSpacing/>
              <w:jc w:val="both"/>
              <w:rPr>
                <w:sz w:val="24"/>
                <w:szCs w:val="24"/>
              </w:rPr>
            </w:pPr>
            <w:r>
              <w:rPr>
                <w:sz w:val="24"/>
                <w:szCs w:val="24"/>
              </w:rPr>
              <w:t>Высшая</w:t>
            </w:r>
          </w:p>
        </w:tc>
        <w:tc>
          <w:tcPr>
            <w:tcW w:w="3828" w:type="dxa"/>
          </w:tcPr>
          <w:p w:rsidR="00813B27" w:rsidRPr="00813B27" w:rsidRDefault="00813B27" w:rsidP="00E76381">
            <w:pPr>
              <w:ind w:right="-1"/>
              <w:rPr>
                <w:sz w:val="24"/>
                <w:szCs w:val="24"/>
              </w:rPr>
            </w:pPr>
            <w:r w:rsidRPr="00813B27">
              <w:rPr>
                <w:sz w:val="24"/>
                <w:szCs w:val="24"/>
              </w:rPr>
              <w:t>ГАУ ДПО НСО НИПК и ПРО</w:t>
            </w:r>
          </w:p>
          <w:p w:rsidR="00813B27" w:rsidRPr="00813B27" w:rsidRDefault="00813B27" w:rsidP="00E76381">
            <w:pPr>
              <w:ind w:right="-1"/>
              <w:rPr>
                <w:sz w:val="24"/>
                <w:szCs w:val="24"/>
              </w:rPr>
            </w:pPr>
            <w:r>
              <w:rPr>
                <w:sz w:val="24"/>
                <w:szCs w:val="24"/>
              </w:rPr>
              <w:t>27.02.</w:t>
            </w:r>
            <w:r w:rsidRPr="00813B27">
              <w:rPr>
                <w:sz w:val="24"/>
                <w:szCs w:val="24"/>
              </w:rPr>
              <w:t>18г</w:t>
            </w:r>
            <w:r>
              <w:rPr>
                <w:sz w:val="24"/>
                <w:szCs w:val="24"/>
              </w:rPr>
              <w:t>.</w:t>
            </w:r>
            <w:r w:rsidRPr="00813B27">
              <w:rPr>
                <w:sz w:val="24"/>
                <w:szCs w:val="24"/>
              </w:rPr>
              <w:t xml:space="preserve"> по16.03.18г</w:t>
            </w:r>
            <w:r>
              <w:rPr>
                <w:sz w:val="24"/>
                <w:szCs w:val="24"/>
              </w:rPr>
              <w:t>.</w:t>
            </w:r>
          </w:p>
          <w:p w:rsidR="00813B27" w:rsidRPr="00813B27" w:rsidRDefault="00813B27" w:rsidP="00E76381">
            <w:pPr>
              <w:ind w:right="-1"/>
              <w:rPr>
                <w:sz w:val="24"/>
                <w:szCs w:val="24"/>
              </w:rPr>
            </w:pPr>
            <w:r w:rsidRPr="00813B27">
              <w:rPr>
                <w:sz w:val="24"/>
                <w:szCs w:val="24"/>
              </w:rPr>
              <w:t>( 108ч)</w:t>
            </w:r>
          </w:p>
          <w:p w:rsidR="00813B27" w:rsidRPr="00813B27" w:rsidRDefault="00813B27" w:rsidP="00E76381">
            <w:pPr>
              <w:ind w:right="-1"/>
              <w:rPr>
                <w:sz w:val="24"/>
                <w:szCs w:val="24"/>
              </w:rPr>
            </w:pPr>
            <w:r w:rsidRPr="00813B27">
              <w:rPr>
                <w:sz w:val="24"/>
                <w:szCs w:val="24"/>
              </w:rPr>
              <w:t xml:space="preserve">«Реализация требований ФГОС </w:t>
            </w:r>
          </w:p>
          <w:p w:rsidR="00016C08" w:rsidRDefault="00813B27" w:rsidP="00E76381">
            <w:pPr>
              <w:ind w:right="-1"/>
              <w:rPr>
                <w:sz w:val="24"/>
                <w:szCs w:val="24"/>
              </w:rPr>
            </w:pPr>
            <w:r w:rsidRPr="00813B27">
              <w:rPr>
                <w:sz w:val="24"/>
                <w:szCs w:val="24"/>
              </w:rPr>
              <w:t>СОО в преподавании истории и обществознания</w:t>
            </w:r>
            <w:r>
              <w:rPr>
                <w:sz w:val="24"/>
                <w:szCs w:val="24"/>
              </w:rPr>
              <w:t>»</w:t>
            </w:r>
          </w:p>
        </w:tc>
      </w:tr>
    </w:tbl>
    <w:p w:rsidR="00DF1577" w:rsidRPr="00755B78" w:rsidRDefault="00DF1577" w:rsidP="00E76381">
      <w:pPr>
        <w:spacing w:line="240" w:lineRule="auto"/>
        <w:ind w:right="-1" w:firstLine="708"/>
        <w:contextualSpacing/>
        <w:jc w:val="both"/>
        <w:rPr>
          <w:rFonts w:ascii="Times New Roman" w:hAnsi="Times New Roman" w:cs="Times New Roman"/>
          <w:sz w:val="24"/>
          <w:szCs w:val="24"/>
        </w:rPr>
      </w:pPr>
    </w:p>
    <w:p w:rsidR="00C5506E" w:rsidRPr="00755B78" w:rsidRDefault="00C5506E" w:rsidP="00E76381">
      <w:pPr>
        <w:spacing w:line="240" w:lineRule="auto"/>
        <w:ind w:right="-1"/>
        <w:contextualSpacing/>
        <w:jc w:val="both"/>
        <w:rPr>
          <w:rFonts w:ascii="Times New Roman" w:hAnsi="Times New Roman" w:cs="Times New Roman"/>
          <w:sz w:val="24"/>
          <w:szCs w:val="24"/>
        </w:rPr>
        <w:sectPr w:rsidR="00C5506E" w:rsidRPr="00755B78" w:rsidSect="00E239F5">
          <w:pgSz w:w="11900" w:h="16838"/>
          <w:pgMar w:top="851" w:right="701" w:bottom="851" w:left="1134" w:header="0" w:footer="567" w:gutter="0"/>
          <w:cols w:space="720" w:equalWidth="0">
            <w:col w:w="10065"/>
          </w:cols>
          <w:docGrid w:linePitch="299"/>
        </w:sectPr>
      </w:pPr>
    </w:p>
    <w:p w:rsidR="00C5506E" w:rsidRPr="00755B78" w:rsidRDefault="00C5506E" w:rsidP="00E76381">
      <w:pPr>
        <w:spacing w:line="240" w:lineRule="auto"/>
        <w:ind w:left="3060" w:right="-1" w:hanging="1560"/>
        <w:contextualSpacing/>
        <w:jc w:val="both"/>
        <w:rPr>
          <w:rFonts w:ascii="Times New Roman" w:hAnsi="Times New Roman" w:cs="Times New Roman"/>
          <w:sz w:val="24"/>
          <w:szCs w:val="24"/>
        </w:rPr>
      </w:pPr>
      <w:r w:rsidRPr="00755B78">
        <w:rPr>
          <w:rFonts w:ascii="Times New Roman" w:eastAsia="Times New Roman CYR" w:hAnsi="Times New Roman" w:cs="Times New Roman"/>
          <w:b/>
          <w:bCs/>
          <w:sz w:val="24"/>
          <w:szCs w:val="24"/>
        </w:rPr>
        <w:lastRenderedPageBreak/>
        <w:t>Профессиональное развитие и повышение квалификации педагогических работников</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E5B20" w:rsidRDefault="00C5506E" w:rsidP="00E76381">
      <w:pPr>
        <w:spacing w:line="240" w:lineRule="auto"/>
        <w:ind w:left="140" w:right="-1" w:firstLine="708"/>
        <w:contextualSpacing/>
        <w:jc w:val="both"/>
        <w:rPr>
          <w:rFonts w:ascii="Times New Roman" w:hAnsi="Times New Roman" w:cs="Times New Roman"/>
          <w:color w:val="FF0000"/>
          <w:sz w:val="24"/>
          <w:szCs w:val="24"/>
        </w:rPr>
      </w:pPr>
      <w:r w:rsidRPr="007E5B20">
        <w:rPr>
          <w:rFonts w:ascii="Times New Roman" w:eastAsia="Times New Roman CYR" w:hAnsi="Times New Roman" w:cs="Times New Roman"/>
          <w:color w:val="FF0000"/>
          <w:sz w:val="24"/>
          <w:szCs w:val="24"/>
        </w:rPr>
        <w:t>Все педагоги, реализующих ФГОС ООО, в соответствии с приказом Министерства образования и науки Российской Федерации от 24 марта 2010 года № 209 «Порядок аттестации педагогических работников государственных и муниципальных образовательных учреждений» по графику проходят аттестацию на квалификационную категорию.</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Default="00C5506E" w:rsidP="00E76381">
      <w:pPr>
        <w:spacing w:line="240" w:lineRule="auto"/>
        <w:ind w:left="4100" w:right="-1" w:hanging="3220"/>
        <w:contextualSpacing/>
        <w:jc w:val="both"/>
        <w:rPr>
          <w:rFonts w:ascii="Times New Roman" w:eastAsia="Times New Roman CYR" w:hAnsi="Times New Roman" w:cs="Times New Roman"/>
          <w:b/>
          <w:bCs/>
          <w:sz w:val="24"/>
          <w:szCs w:val="24"/>
        </w:rPr>
      </w:pPr>
      <w:r w:rsidRPr="00755B78">
        <w:rPr>
          <w:rFonts w:ascii="Times New Roman" w:eastAsia="Times New Roman CYR" w:hAnsi="Times New Roman" w:cs="Times New Roman"/>
          <w:b/>
          <w:bCs/>
          <w:sz w:val="24"/>
          <w:szCs w:val="24"/>
        </w:rPr>
        <w:t>Перспективный график аттестации педагогических и руководящих работников</w:t>
      </w:r>
    </w:p>
    <w:p w:rsidR="00005E8C" w:rsidRDefault="00005E8C" w:rsidP="00E76381">
      <w:pPr>
        <w:spacing w:line="240" w:lineRule="auto"/>
        <w:ind w:left="4100" w:right="-1" w:hanging="3220"/>
        <w:contextualSpacing/>
        <w:jc w:val="both"/>
        <w:rPr>
          <w:rFonts w:ascii="Times New Roman" w:eastAsia="Times New Roman CYR" w:hAnsi="Times New Roman" w:cs="Times New Roman"/>
          <w:b/>
          <w:bCs/>
          <w:sz w:val="24"/>
          <w:szCs w:val="24"/>
        </w:rPr>
      </w:pPr>
    </w:p>
    <w:p w:rsidR="00005E8C" w:rsidRDefault="00005E8C" w:rsidP="00005E8C">
      <w:pPr>
        <w:spacing w:after="0" w:line="240" w:lineRule="auto"/>
        <w:jc w:val="center"/>
        <w:rPr>
          <w:rFonts w:ascii="Times New Roman" w:eastAsia="Times New Roman" w:hAnsi="Times New Roman" w:cs="Times New Roman"/>
          <w:b/>
          <w:sz w:val="28"/>
          <w:szCs w:val="28"/>
        </w:rPr>
      </w:pPr>
      <w:r w:rsidRPr="00005E8C">
        <w:rPr>
          <w:rFonts w:ascii="Times New Roman" w:eastAsia="Times New Roman" w:hAnsi="Times New Roman" w:cs="Times New Roman"/>
          <w:b/>
          <w:sz w:val="28"/>
          <w:szCs w:val="28"/>
        </w:rPr>
        <w:t>МБОУ  СОШ №5 (5 лет)</w:t>
      </w:r>
    </w:p>
    <w:p w:rsidR="005F165A" w:rsidRPr="00005E8C" w:rsidRDefault="005F165A" w:rsidP="00005E8C">
      <w:pPr>
        <w:spacing w:after="0" w:line="240" w:lineRule="auto"/>
        <w:jc w:val="center"/>
        <w:rPr>
          <w:rFonts w:ascii="Times New Roman" w:eastAsia="Times New Roman" w:hAnsi="Times New Roman" w:cs="Times New Roman"/>
          <w:b/>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1666"/>
        <w:gridCol w:w="1877"/>
        <w:gridCol w:w="1383"/>
        <w:gridCol w:w="1418"/>
        <w:gridCol w:w="1593"/>
      </w:tblGrid>
      <w:tr w:rsidR="00B003E0" w:rsidRPr="00005E8C" w:rsidTr="004719BC">
        <w:tc>
          <w:tcPr>
            <w:tcW w:w="2411" w:type="dxa"/>
            <w:shd w:val="clear" w:color="auto" w:fill="auto"/>
          </w:tcPr>
          <w:p w:rsidR="00B003E0" w:rsidRPr="00005E8C" w:rsidRDefault="00B003E0" w:rsidP="00005E8C">
            <w:pPr>
              <w:spacing w:after="0" w:line="240" w:lineRule="auto"/>
              <w:ind w:left="472" w:hanging="472"/>
              <w:rPr>
                <w:rFonts w:ascii="Times New Roman" w:eastAsia="Times New Roman" w:hAnsi="Times New Roman" w:cs="Times New Roman"/>
                <w:sz w:val="24"/>
                <w:szCs w:val="24"/>
              </w:rPr>
            </w:pPr>
            <w:r w:rsidRPr="00005E8C">
              <w:rPr>
                <w:rFonts w:ascii="Times New Roman" w:eastAsia="Times New Roman" w:hAnsi="Times New Roman" w:cs="Times New Roman"/>
                <w:sz w:val="24"/>
                <w:szCs w:val="24"/>
              </w:rPr>
              <w:t>ФИО</w:t>
            </w:r>
          </w:p>
        </w:tc>
        <w:tc>
          <w:tcPr>
            <w:tcW w:w="1666" w:type="dxa"/>
          </w:tcPr>
          <w:p w:rsidR="00B003E0" w:rsidRPr="00005E8C"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Должность </w:t>
            </w:r>
          </w:p>
        </w:tc>
        <w:tc>
          <w:tcPr>
            <w:tcW w:w="1877" w:type="dxa"/>
          </w:tcPr>
          <w:p w:rsidR="00B003E0" w:rsidRPr="00005E8C" w:rsidRDefault="00B003E0" w:rsidP="005F16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Предмет </w:t>
            </w:r>
          </w:p>
        </w:tc>
        <w:tc>
          <w:tcPr>
            <w:tcW w:w="1383" w:type="dxa"/>
          </w:tcPr>
          <w:p w:rsidR="00B003E0"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Категория</w:t>
            </w:r>
          </w:p>
        </w:tc>
        <w:tc>
          <w:tcPr>
            <w:tcW w:w="1418" w:type="dxa"/>
          </w:tcPr>
          <w:p w:rsidR="00B003E0" w:rsidRPr="00005E8C" w:rsidRDefault="00B003E0" w:rsidP="009F23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Год предполагаемой атт</w:t>
            </w:r>
            <w:r w:rsidR="009F23D7">
              <w:rPr>
                <w:rFonts w:ascii="Times New Roman" w:eastAsia="Times New Roman" w:hAnsi="Times New Roman" w:cs="Times New Roman"/>
                <w:sz w:val="24"/>
                <w:szCs w:val="24"/>
              </w:rPr>
              <w:t>е</w:t>
            </w:r>
            <w:r>
              <w:rPr>
                <w:rFonts w:ascii="Times New Roman" w:eastAsia="Times New Roman" w:hAnsi="Times New Roman" w:cs="Times New Roman"/>
                <w:sz w:val="24"/>
                <w:szCs w:val="24"/>
              </w:rPr>
              <w:t>стации</w:t>
            </w:r>
          </w:p>
        </w:tc>
        <w:tc>
          <w:tcPr>
            <w:tcW w:w="1593" w:type="dxa"/>
          </w:tcPr>
          <w:p w:rsidR="00B003E0" w:rsidRDefault="009F23D7"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Категория</w:t>
            </w:r>
            <w:r w:rsidR="00B003E0">
              <w:rPr>
                <w:rFonts w:ascii="Times New Roman" w:eastAsia="Times New Roman" w:hAnsi="Times New Roman" w:cs="Times New Roman"/>
                <w:sz w:val="24"/>
                <w:szCs w:val="24"/>
              </w:rPr>
              <w:t>, на которую</w:t>
            </w:r>
          </w:p>
          <w:p w:rsidR="00B003E0" w:rsidRPr="00005E8C"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претендует</w:t>
            </w:r>
          </w:p>
        </w:tc>
      </w:tr>
      <w:tr w:rsidR="00B003E0" w:rsidRPr="00005E8C" w:rsidTr="004719BC">
        <w:tc>
          <w:tcPr>
            <w:tcW w:w="2411" w:type="dxa"/>
            <w:shd w:val="clear" w:color="auto" w:fill="auto"/>
          </w:tcPr>
          <w:p w:rsidR="00B003E0" w:rsidRPr="00005E8C" w:rsidRDefault="00B003E0" w:rsidP="00005E8C">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05E8C">
              <w:rPr>
                <w:rFonts w:ascii="Times New Roman" w:eastAsia="Times New Roman" w:hAnsi="Times New Roman" w:cs="Times New Roman"/>
                <w:b/>
                <w:bCs/>
                <w:color w:val="000000"/>
                <w:sz w:val="24"/>
                <w:szCs w:val="24"/>
              </w:rPr>
              <w:t>Благодарова Е.В.</w:t>
            </w:r>
          </w:p>
        </w:tc>
        <w:tc>
          <w:tcPr>
            <w:tcW w:w="1666"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w:t>
            </w:r>
          </w:p>
        </w:tc>
        <w:tc>
          <w:tcPr>
            <w:tcW w:w="1877"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383" w:type="dxa"/>
          </w:tcPr>
          <w:p w:rsidR="00B003E0" w:rsidRPr="00B46DC9" w:rsidRDefault="00B003E0" w:rsidP="00E04739">
            <w:pPr>
              <w:spacing w:after="0" w:line="240" w:lineRule="auto"/>
              <w:rPr>
                <w:rFonts w:ascii="Times New Roman" w:eastAsia="Times New Roman" w:hAnsi="Times New Roman" w:cs="Times New Roman"/>
                <w:sz w:val="24"/>
                <w:szCs w:val="24"/>
              </w:rPr>
            </w:pPr>
            <w:r w:rsidRPr="00B46DC9">
              <w:rPr>
                <w:rFonts w:ascii="Times New Roman" w:eastAsia="Times New Roman" w:hAnsi="Times New Roman" w:cs="Times New Roman"/>
                <w:sz w:val="24"/>
                <w:szCs w:val="24"/>
              </w:rPr>
              <w:t>Высшая</w:t>
            </w:r>
          </w:p>
        </w:tc>
        <w:tc>
          <w:tcPr>
            <w:tcW w:w="1418"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1593" w:type="dxa"/>
          </w:tcPr>
          <w:p w:rsidR="00B003E0" w:rsidRPr="002651A4" w:rsidRDefault="00B003E0" w:rsidP="00005E8C">
            <w:pPr>
              <w:spacing w:after="0" w:line="240" w:lineRule="auto"/>
              <w:rPr>
                <w:rFonts w:ascii="Times New Roman" w:eastAsia="Times New Roman" w:hAnsi="Times New Roman" w:cs="Times New Roman"/>
                <w:sz w:val="24"/>
                <w:szCs w:val="24"/>
              </w:rPr>
            </w:pPr>
            <w:r w:rsidRPr="002651A4">
              <w:rPr>
                <w:rFonts w:ascii="Times New Roman" w:eastAsia="Times New Roman" w:hAnsi="Times New Roman" w:cs="Times New Roman"/>
                <w:sz w:val="24"/>
                <w:szCs w:val="24"/>
              </w:rPr>
              <w:t>Высшая</w:t>
            </w:r>
          </w:p>
        </w:tc>
      </w:tr>
      <w:tr w:rsidR="00B003E0" w:rsidRPr="00005E8C" w:rsidTr="004719BC">
        <w:tc>
          <w:tcPr>
            <w:tcW w:w="2411" w:type="dxa"/>
            <w:shd w:val="clear" w:color="auto" w:fill="auto"/>
          </w:tcPr>
          <w:p w:rsidR="00B003E0" w:rsidRPr="00005E8C" w:rsidRDefault="00B003E0" w:rsidP="00005E8C">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05E8C">
              <w:rPr>
                <w:rFonts w:ascii="Times New Roman" w:eastAsia="Times New Roman" w:hAnsi="Times New Roman" w:cs="Times New Roman"/>
                <w:b/>
                <w:bCs/>
                <w:color w:val="000000"/>
                <w:sz w:val="24"/>
                <w:szCs w:val="24"/>
              </w:rPr>
              <w:t>Бондаренко Т.И.</w:t>
            </w:r>
          </w:p>
        </w:tc>
        <w:tc>
          <w:tcPr>
            <w:tcW w:w="1666"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w:t>
            </w:r>
          </w:p>
        </w:tc>
        <w:tc>
          <w:tcPr>
            <w:tcW w:w="1877"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Иностранный язык</w:t>
            </w:r>
          </w:p>
        </w:tc>
        <w:tc>
          <w:tcPr>
            <w:tcW w:w="1383" w:type="dxa"/>
          </w:tcPr>
          <w:p w:rsidR="00B003E0" w:rsidRPr="00B46DC9" w:rsidRDefault="00B003E0" w:rsidP="00E04739">
            <w:pPr>
              <w:spacing w:after="0" w:line="240" w:lineRule="auto"/>
              <w:rPr>
                <w:rFonts w:ascii="Times New Roman" w:eastAsia="Times New Roman" w:hAnsi="Times New Roman" w:cs="Times New Roman"/>
                <w:sz w:val="24"/>
                <w:szCs w:val="24"/>
              </w:rPr>
            </w:pPr>
            <w:r w:rsidRPr="00B46DC9">
              <w:rPr>
                <w:rFonts w:ascii="Times New Roman" w:eastAsia="Times New Roman" w:hAnsi="Times New Roman" w:cs="Times New Roman"/>
                <w:sz w:val="24"/>
                <w:szCs w:val="24"/>
              </w:rPr>
              <w:t>Первая</w:t>
            </w:r>
          </w:p>
        </w:tc>
        <w:tc>
          <w:tcPr>
            <w:tcW w:w="1418"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1593" w:type="dxa"/>
          </w:tcPr>
          <w:p w:rsidR="00B003E0" w:rsidRPr="002651A4" w:rsidRDefault="00B003E0" w:rsidP="00005E8C">
            <w:pPr>
              <w:spacing w:after="0" w:line="240" w:lineRule="auto"/>
              <w:rPr>
                <w:rFonts w:ascii="Times New Roman" w:eastAsia="Times New Roman" w:hAnsi="Times New Roman" w:cs="Times New Roman"/>
                <w:sz w:val="24"/>
                <w:szCs w:val="24"/>
              </w:rPr>
            </w:pPr>
            <w:r w:rsidRPr="002651A4">
              <w:rPr>
                <w:rFonts w:ascii="Times New Roman" w:eastAsia="Times New Roman" w:hAnsi="Times New Roman" w:cs="Times New Roman"/>
                <w:sz w:val="24"/>
                <w:szCs w:val="24"/>
              </w:rPr>
              <w:t>Высшая</w:t>
            </w:r>
          </w:p>
        </w:tc>
      </w:tr>
      <w:tr w:rsidR="00B003E0" w:rsidRPr="00005E8C" w:rsidTr="004719BC">
        <w:tc>
          <w:tcPr>
            <w:tcW w:w="2411" w:type="dxa"/>
            <w:shd w:val="clear" w:color="auto" w:fill="auto"/>
          </w:tcPr>
          <w:p w:rsidR="00B003E0" w:rsidRPr="00005E8C" w:rsidRDefault="00B003E0" w:rsidP="00005E8C">
            <w:pPr>
              <w:autoSpaceDE w:val="0"/>
              <w:autoSpaceDN w:val="0"/>
              <w:adjustRightInd w:val="0"/>
              <w:spacing w:after="0" w:line="240" w:lineRule="auto"/>
              <w:rPr>
                <w:rFonts w:ascii="Times New Roman" w:eastAsia="Times New Roman" w:hAnsi="Times New Roman" w:cs="Times New Roman"/>
                <w:b/>
                <w:bCs/>
                <w:color w:val="000000"/>
                <w:sz w:val="24"/>
                <w:szCs w:val="24"/>
              </w:rPr>
            </w:pPr>
            <w:proofErr w:type="spellStart"/>
            <w:r w:rsidRPr="00005E8C">
              <w:rPr>
                <w:rFonts w:ascii="Times New Roman" w:eastAsia="Times New Roman" w:hAnsi="Times New Roman" w:cs="Times New Roman"/>
                <w:b/>
                <w:bCs/>
                <w:color w:val="000000"/>
                <w:sz w:val="24"/>
                <w:szCs w:val="24"/>
              </w:rPr>
              <w:t>Видлер</w:t>
            </w:r>
            <w:proofErr w:type="spellEnd"/>
            <w:r w:rsidRPr="00005E8C">
              <w:rPr>
                <w:rFonts w:ascii="Times New Roman" w:eastAsia="Times New Roman" w:hAnsi="Times New Roman" w:cs="Times New Roman"/>
                <w:b/>
                <w:bCs/>
                <w:color w:val="000000"/>
                <w:sz w:val="24"/>
                <w:szCs w:val="24"/>
              </w:rPr>
              <w:t xml:space="preserve"> И.В.</w:t>
            </w:r>
          </w:p>
        </w:tc>
        <w:tc>
          <w:tcPr>
            <w:tcW w:w="1666"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w:t>
            </w:r>
          </w:p>
        </w:tc>
        <w:tc>
          <w:tcPr>
            <w:tcW w:w="1877" w:type="dxa"/>
          </w:tcPr>
          <w:p w:rsidR="00B003E0" w:rsidRPr="005F165A" w:rsidRDefault="00B003E0" w:rsidP="00C968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w:t>
            </w:r>
            <w:proofErr w:type="gramStart"/>
            <w:r>
              <w:rPr>
                <w:rFonts w:ascii="Times New Roman" w:eastAsia="Times New Roman" w:hAnsi="Times New Roman" w:cs="Times New Roman"/>
                <w:sz w:val="24"/>
                <w:szCs w:val="24"/>
              </w:rPr>
              <w:t>я-</w:t>
            </w:r>
            <w:proofErr w:type="gramEnd"/>
            <w:r>
              <w:rPr>
                <w:rFonts w:ascii="Times New Roman" w:eastAsia="Times New Roman" w:hAnsi="Times New Roman" w:cs="Times New Roman"/>
                <w:sz w:val="24"/>
                <w:szCs w:val="24"/>
              </w:rPr>
              <w:t xml:space="preserve"> химия</w:t>
            </w:r>
          </w:p>
        </w:tc>
        <w:tc>
          <w:tcPr>
            <w:tcW w:w="1383" w:type="dxa"/>
          </w:tcPr>
          <w:p w:rsidR="00B003E0" w:rsidRPr="00B46DC9" w:rsidRDefault="00B003E0" w:rsidP="00E04739">
            <w:pPr>
              <w:spacing w:after="0" w:line="240" w:lineRule="auto"/>
              <w:rPr>
                <w:rFonts w:ascii="Times New Roman" w:eastAsia="Times New Roman" w:hAnsi="Times New Roman" w:cs="Times New Roman"/>
                <w:sz w:val="24"/>
                <w:szCs w:val="24"/>
              </w:rPr>
            </w:pPr>
          </w:p>
        </w:tc>
        <w:tc>
          <w:tcPr>
            <w:tcW w:w="1418"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1593" w:type="dxa"/>
          </w:tcPr>
          <w:p w:rsidR="00B003E0" w:rsidRPr="002651A4" w:rsidRDefault="00B003E0" w:rsidP="00005E8C">
            <w:pPr>
              <w:spacing w:after="0" w:line="240" w:lineRule="auto"/>
              <w:rPr>
                <w:rFonts w:ascii="Times New Roman" w:eastAsia="Times New Roman" w:hAnsi="Times New Roman" w:cs="Times New Roman"/>
                <w:sz w:val="24"/>
                <w:szCs w:val="24"/>
              </w:rPr>
            </w:pPr>
            <w:r w:rsidRPr="002651A4">
              <w:rPr>
                <w:rFonts w:ascii="Times New Roman" w:eastAsia="Times New Roman" w:hAnsi="Times New Roman" w:cs="Times New Roman"/>
                <w:sz w:val="24"/>
                <w:szCs w:val="24"/>
              </w:rPr>
              <w:t>Первая</w:t>
            </w:r>
          </w:p>
        </w:tc>
      </w:tr>
      <w:tr w:rsidR="00B003E0" w:rsidRPr="00005E8C" w:rsidTr="004719BC">
        <w:tc>
          <w:tcPr>
            <w:tcW w:w="2411" w:type="dxa"/>
            <w:shd w:val="clear" w:color="auto" w:fill="auto"/>
          </w:tcPr>
          <w:p w:rsidR="00B003E0" w:rsidRPr="00005E8C" w:rsidRDefault="00B003E0" w:rsidP="00005E8C">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05E8C">
              <w:rPr>
                <w:rFonts w:ascii="Times New Roman" w:eastAsia="Times New Roman" w:hAnsi="Times New Roman" w:cs="Times New Roman"/>
                <w:b/>
                <w:bCs/>
                <w:color w:val="000000"/>
                <w:sz w:val="24"/>
                <w:szCs w:val="24"/>
              </w:rPr>
              <w:t>Войцеховский К.Б.</w:t>
            </w:r>
          </w:p>
        </w:tc>
        <w:tc>
          <w:tcPr>
            <w:tcW w:w="1666"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w:t>
            </w:r>
          </w:p>
        </w:tc>
        <w:tc>
          <w:tcPr>
            <w:tcW w:w="1877"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культура</w:t>
            </w:r>
          </w:p>
        </w:tc>
        <w:tc>
          <w:tcPr>
            <w:tcW w:w="1383" w:type="dxa"/>
          </w:tcPr>
          <w:p w:rsidR="00B003E0" w:rsidRPr="00B46DC9" w:rsidRDefault="00B003E0" w:rsidP="00E04739">
            <w:pPr>
              <w:spacing w:after="0" w:line="240" w:lineRule="auto"/>
              <w:rPr>
                <w:rFonts w:ascii="Times New Roman" w:eastAsia="Times New Roman" w:hAnsi="Times New Roman" w:cs="Times New Roman"/>
                <w:sz w:val="24"/>
                <w:szCs w:val="24"/>
              </w:rPr>
            </w:pPr>
            <w:r w:rsidRPr="00B46DC9">
              <w:rPr>
                <w:rFonts w:ascii="Times New Roman" w:eastAsia="Times New Roman" w:hAnsi="Times New Roman" w:cs="Times New Roman"/>
                <w:sz w:val="24"/>
                <w:szCs w:val="24"/>
              </w:rPr>
              <w:t>Высшая</w:t>
            </w:r>
          </w:p>
        </w:tc>
        <w:tc>
          <w:tcPr>
            <w:tcW w:w="1418"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593" w:type="dxa"/>
          </w:tcPr>
          <w:p w:rsidR="00B003E0" w:rsidRPr="002651A4" w:rsidRDefault="00B003E0" w:rsidP="00005E8C">
            <w:pPr>
              <w:spacing w:after="0" w:line="240" w:lineRule="auto"/>
              <w:rPr>
                <w:rFonts w:ascii="Times New Roman" w:eastAsia="Times New Roman" w:hAnsi="Times New Roman" w:cs="Times New Roman"/>
                <w:sz w:val="24"/>
                <w:szCs w:val="24"/>
              </w:rPr>
            </w:pPr>
            <w:r w:rsidRPr="002651A4">
              <w:rPr>
                <w:rFonts w:ascii="Times New Roman" w:eastAsia="Times New Roman" w:hAnsi="Times New Roman" w:cs="Times New Roman"/>
                <w:sz w:val="24"/>
                <w:szCs w:val="24"/>
              </w:rPr>
              <w:t>Высшая</w:t>
            </w:r>
          </w:p>
        </w:tc>
      </w:tr>
      <w:tr w:rsidR="00B003E0" w:rsidRPr="00005E8C" w:rsidTr="004719BC">
        <w:tc>
          <w:tcPr>
            <w:tcW w:w="2411" w:type="dxa"/>
            <w:shd w:val="clear" w:color="auto" w:fill="auto"/>
          </w:tcPr>
          <w:p w:rsidR="00B003E0" w:rsidRPr="00005E8C" w:rsidRDefault="00B003E0" w:rsidP="00005E8C">
            <w:pPr>
              <w:autoSpaceDE w:val="0"/>
              <w:autoSpaceDN w:val="0"/>
              <w:adjustRightInd w:val="0"/>
              <w:spacing w:after="0" w:line="240" w:lineRule="auto"/>
              <w:rPr>
                <w:rFonts w:ascii="Times New Roman" w:eastAsia="Times New Roman" w:hAnsi="Times New Roman" w:cs="Times New Roman"/>
                <w:b/>
                <w:bCs/>
                <w:color w:val="000000"/>
                <w:sz w:val="24"/>
                <w:szCs w:val="24"/>
              </w:rPr>
            </w:pPr>
            <w:proofErr w:type="spellStart"/>
            <w:r w:rsidRPr="00005E8C">
              <w:rPr>
                <w:rFonts w:ascii="Times New Roman" w:eastAsia="Times New Roman" w:hAnsi="Times New Roman" w:cs="Times New Roman"/>
                <w:b/>
                <w:bCs/>
                <w:color w:val="000000"/>
                <w:sz w:val="24"/>
                <w:szCs w:val="24"/>
              </w:rPr>
              <w:t>Галяпина</w:t>
            </w:r>
            <w:proofErr w:type="spellEnd"/>
            <w:r w:rsidRPr="00005E8C">
              <w:rPr>
                <w:rFonts w:ascii="Times New Roman" w:eastAsia="Times New Roman" w:hAnsi="Times New Roman" w:cs="Times New Roman"/>
                <w:b/>
                <w:bCs/>
                <w:color w:val="000000"/>
                <w:sz w:val="24"/>
                <w:szCs w:val="24"/>
              </w:rPr>
              <w:t xml:space="preserve"> Л.Г.</w:t>
            </w:r>
          </w:p>
        </w:tc>
        <w:tc>
          <w:tcPr>
            <w:tcW w:w="1666"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w:t>
            </w:r>
          </w:p>
        </w:tc>
        <w:tc>
          <w:tcPr>
            <w:tcW w:w="1877" w:type="dxa"/>
          </w:tcPr>
          <w:p w:rsidR="00B003E0" w:rsidRPr="005F165A" w:rsidRDefault="00B003E0" w:rsidP="00C968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 - литература</w:t>
            </w:r>
          </w:p>
        </w:tc>
        <w:tc>
          <w:tcPr>
            <w:tcW w:w="1383" w:type="dxa"/>
          </w:tcPr>
          <w:p w:rsidR="00B003E0" w:rsidRPr="00B46DC9" w:rsidRDefault="00B003E0" w:rsidP="00E04739">
            <w:pPr>
              <w:spacing w:after="0" w:line="240" w:lineRule="auto"/>
              <w:rPr>
                <w:rFonts w:ascii="Times New Roman" w:eastAsia="Times New Roman" w:hAnsi="Times New Roman" w:cs="Times New Roman"/>
                <w:sz w:val="24"/>
                <w:szCs w:val="24"/>
              </w:rPr>
            </w:pPr>
            <w:r w:rsidRPr="00B46DC9">
              <w:rPr>
                <w:rFonts w:ascii="Times New Roman" w:eastAsia="Times New Roman" w:hAnsi="Times New Roman" w:cs="Times New Roman"/>
                <w:sz w:val="24"/>
                <w:szCs w:val="24"/>
              </w:rPr>
              <w:t>Высшая</w:t>
            </w:r>
          </w:p>
        </w:tc>
        <w:tc>
          <w:tcPr>
            <w:tcW w:w="1418"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593" w:type="dxa"/>
          </w:tcPr>
          <w:p w:rsidR="00B003E0" w:rsidRPr="002651A4" w:rsidRDefault="00B003E0" w:rsidP="00005E8C">
            <w:pPr>
              <w:spacing w:after="0" w:line="240" w:lineRule="auto"/>
              <w:rPr>
                <w:rFonts w:ascii="Times New Roman" w:eastAsia="Times New Roman" w:hAnsi="Times New Roman" w:cs="Times New Roman"/>
                <w:sz w:val="24"/>
                <w:szCs w:val="24"/>
              </w:rPr>
            </w:pPr>
            <w:r w:rsidRPr="002651A4">
              <w:rPr>
                <w:rFonts w:ascii="Times New Roman" w:eastAsia="Times New Roman" w:hAnsi="Times New Roman" w:cs="Times New Roman"/>
                <w:sz w:val="24"/>
                <w:szCs w:val="24"/>
              </w:rPr>
              <w:t>Высшая</w:t>
            </w:r>
          </w:p>
        </w:tc>
      </w:tr>
      <w:tr w:rsidR="00B003E0" w:rsidRPr="00005E8C" w:rsidTr="004719BC">
        <w:tc>
          <w:tcPr>
            <w:tcW w:w="2411" w:type="dxa"/>
            <w:shd w:val="clear" w:color="auto" w:fill="auto"/>
          </w:tcPr>
          <w:p w:rsidR="00B003E0" w:rsidRPr="00005E8C" w:rsidRDefault="00B003E0" w:rsidP="00005E8C">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05E8C">
              <w:rPr>
                <w:rFonts w:ascii="Times New Roman" w:eastAsia="Times New Roman" w:hAnsi="Times New Roman" w:cs="Times New Roman"/>
                <w:b/>
                <w:bCs/>
                <w:color w:val="000000"/>
                <w:sz w:val="24"/>
                <w:szCs w:val="24"/>
              </w:rPr>
              <w:t>Глазкова О.А.</w:t>
            </w:r>
          </w:p>
        </w:tc>
        <w:tc>
          <w:tcPr>
            <w:tcW w:w="1666"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w:t>
            </w:r>
          </w:p>
        </w:tc>
        <w:tc>
          <w:tcPr>
            <w:tcW w:w="1877"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Иностранный язык</w:t>
            </w:r>
          </w:p>
        </w:tc>
        <w:tc>
          <w:tcPr>
            <w:tcW w:w="1383" w:type="dxa"/>
          </w:tcPr>
          <w:p w:rsidR="00B003E0" w:rsidRPr="00B46DC9" w:rsidRDefault="00B003E0" w:rsidP="00E04739">
            <w:pPr>
              <w:spacing w:after="0" w:line="240" w:lineRule="auto"/>
              <w:rPr>
                <w:rFonts w:ascii="Times New Roman" w:eastAsia="Times New Roman" w:hAnsi="Times New Roman" w:cs="Times New Roman"/>
                <w:sz w:val="24"/>
                <w:szCs w:val="24"/>
              </w:rPr>
            </w:pPr>
            <w:r w:rsidRPr="00B46DC9">
              <w:rPr>
                <w:rFonts w:ascii="Times New Roman" w:eastAsia="Times New Roman" w:hAnsi="Times New Roman" w:cs="Times New Roman"/>
                <w:sz w:val="24"/>
                <w:szCs w:val="24"/>
              </w:rPr>
              <w:t>Первая</w:t>
            </w:r>
          </w:p>
        </w:tc>
        <w:tc>
          <w:tcPr>
            <w:tcW w:w="1418"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1593" w:type="dxa"/>
          </w:tcPr>
          <w:p w:rsidR="00B003E0" w:rsidRPr="002651A4" w:rsidRDefault="00B003E0" w:rsidP="00005E8C">
            <w:pPr>
              <w:spacing w:after="0" w:line="240" w:lineRule="auto"/>
              <w:rPr>
                <w:rFonts w:ascii="Times New Roman" w:eastAsia="Times New Roman" w:hAnsi="Times New Roman" w:cs="Times New Roman"/>
                <w:sz w:val="24"/>
                <w:szCs w:val="24"/>
              </w:rPr>
            </w:pPr>
            <w:r w:rsidRPr="002651A4">
              <w:rPr>
                <w:rFonts w:ascii="Times New Roman" w:eastAsia="Times New Roman" w:hAnsi="Times New Roman" w:cs="Times New Roman"/>
                <w:sz w:val="24"/>
                <w:szCs w:val="24"/>
              </w:rPr>
              <w:t>Высшая</w:t>
            </w:r>
          </w:p>
        </w:tc>
      </w:tr>
      <w:tr w:rsidR="00B003E0" w:rsidRPr="00005E8C" w:rsidTr="004719BC">
        <w:tc>
          <w:tcPr>
            <w:tcW w:w="2411" w:type="dxa"/>
            <w:shd w:val="clear" w:color="auto" w:fill="auto"/>
          </w:tcPr>
          <w:p w:rsidR="00B003E0" w:rsidRPr="00005E8C" w:rsidRDefault="00B003E0" w:rsidP="00005E8C">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05E8C">
              <w:rPr>
                <w:rFonts w:ascii="Times New Roman" w:eastAsia="Times New Roman" w:hAnsi="Times New Roman" w:cs="Times New Roman"/>
                <w:b/>
                <w:bCs/>
                <w:color w:val="000000"/>
                <w:sz w:val="24"/>
                <w:szCs w:val="24"/>
              </w:rPr>
              <w:t>Головина В.В.</w:t>
            </w:r>
          </w:p>
        </w:tc>
        <w:tc>
          <w:tcPr>
            <w:tcW w:w="1666"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w:t>
            </w:r>
          </w:p>
        </w:tc>
        <w:tc>
          <w:tcPr>
            <w:tcW w:w="1877"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Иностранный язык</w:t>
            </w:r>
          </w:p>
        </w:tc>
        <w:tc>
          <w:tcPr>
            <w:tcW w:w="1383" w:type="dxa"/>
          </w:tcPr>
          <w:p w:rsidR="00B003E0" w:rsidRPr="00B46DC9" w:rsidRDefault="00B003E0" w:rsidP="00E04739">
            <w:pPr>
              <w:spacing w:after="0" w:line="240" w:lineRule="auto"/>
              <w:rPr>
                <w:rFonts w:ascii="Times New Roman" w:eastAsia="Times New Roman" w:hAnsi="Times New Roman" w:cs="Times New Roman"/>
                <w:sz w:val="24"/>
                <w:szCs w:val="24"/>
              </w:rPr>
            </w:pPr>
            <w:r w:rsidRPr="00B46DC9">
              <w:rPr>
                <w:rFonts w:ascii="Times New Roman" w:eastAsia="Times New Roman" w:hAnsi="Times New Roman" w:cs="Times New Roman"/>
                <w:sz w:val="24"/>
                <w:szCs w:val="24"/>
              </w:rPr>
              <w:t>Высшая</w:t>
            </w:r>
          </w:p>
        </w:tc>
        <w:tc>
          <w:tcPr>
            <w:tcW w:w="1418"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1593" w:type="dxa"/>
          </w:tcPr>
          <w:p w:rsidR="00B003E0" w:rsidRPr="002651A4" w:rsidRDefault="00B003E0" w:rsidP="00005E8C">
            <w:pPr>
              <w:spacing w:after="0" w:line="240" w:lineRule="auto"/>
              <w:rPr>
                <w:rFonts w:ascii="Times New Roman" w:eastAsia="Times New Roman" w:hAnsi="Times New Roman" w:cs="Times New Roman"/>
                <w:sz w:val="24"/>
                <w:szCs w:val="24"/>
              </w:rPr>
            </w:pPr>
            <w:r w:rsidRPr="002651A4">
              <w:rPr>
                <w:rFonts w:ascii="Times New Roman" w:eastAsia="Times New Roman" w:hAnsi="Times New Roman" w:cs="Times New Roman"/>
                <w:sz w:val="24"/>
                <w:szCs w:val="24"/>
              </w:rPr>
              <w:t>Высшая</w:t>
            </w:r>
          </w:p>
        </w:tc>
      </w:tr>
      <w:tr w:rsidR="00B003E0" w:rsidRPr="00005E8C" w:rsidTr="004719BC">
        <w:tc>
          <w:tcPr>
            <w:tcW w:w="2411" w:type="dxa"/>
            <w:shd w:val="clear" w:color="auto" w:fill="auto"/>
          </w:tcPr>
          <w:p w:rsidR="00B003E0" w:rsidRPr="00005E8C" w:rsidRDefault="00B003E0" w:rsidP="00005E8C">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05E8C">
              <w:rPr>
                <w:rFonts w:ascii="Times New Roman" w:eastAsia="Times New Roman" w:hAnsi="Times New Roman" w:cs="Times New Roman"/>
                <w:b/>
                <w:bCs/>
                <w:color w:val="000000"/>
                <w:sz w:val="24"/>
                <w:szCs w:val="24"/>
              </w:rPr>
              <w:t>Дмитриева О.И.</w:t>
            </w:r>
          </w:p>
        </w:tc>
        <w:tc>
          <w:tcPr>
            <w:tcW w:w="1666"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методист</w:t>
            </w:r>
          </w:p>
        </w:tc>
        <w:tc>
          <w:tcPr>
            <w:tcW w:w="1877" w:type="dxa"/>
          </w:tcPr>
          <w:p w:rsidR="00B003E0" w:rsidRPr="005F165A" w:rsidRDefault="00B003E0" w:rsidP="00C968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 - литература</w:t>
            </w:r>
          </w:p>
        </w:tc>
        <w:tc>
          <w:tcPr>
            <w:tcW w:w="1383" w:type="dxa"/>
          </w:tcPr>
          <w:p w:rsidR="00B003E0" w:rsidRPr="00B46DC9" w:rsidRDefault="00B003E0" w:rsidP="00E04739">
            <w:pPr>
              <w:spacing w:after="0" w:line="240" w:lineRule="auto"/>
              <w:rPr>
                <w:rFonts w:ascii="Times New Roman" w:eastAsia="Times New Roman" w:hAnsi="Times New Roman" w:cs="Times New Roman"/>
                <w:sz w:val="24"/>
                <w:szCs w:val="24"/>
              </w:rPr>
            </w:pPr>
            <w:r w:rsidRPr="00B46DC9">
              <w:rPr>
                <w:rFonts w:ascii="Times New Roman" w:eastAsia="Times New Roman" w:hAnsi="Times New Roman" w:cs="Times New Roman"/>
                <w:sz w:val="24"/>
                <w:szCs w:val="24"/>
              </w:rPr>
              <w:t>Высшая</w:t>
            </w:r>
          </w:p>
        </w:tc>
        <w:tc>
          <w:tcPr>
            <w:tcW w:w="1418"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1593"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Высшая</w:t>
            </w:r>
          </w:p>
        </w:tc>
      </w:tr>
      <w:tr w:rsidR="00B003E0" w:rsidRPr="00005E8C" w:rsidTr="004719BC">
        <w:tc>
          <w:tcPr>
            <w:tcW w:w="2411" w:type="dxa"/>
            <w:shd w:val="clear" w:color="auto" w:fill="auto"/>
          </w:tcPr>
          <w:p w:rsidR="00B003E0" w:rsidRPr="00005E8C" w:rsidRDefault="00B003E0" w:rsidP="00005E8C">
            <w:pPr>
              <w:autoSpaceDE w:val="0"/>
              <w:autoSpaceDN w:val="0"/>
              <w:adjustRightInd w:val="0"/>
              <w:spacing w:after="0" w:line="240" w:lineRule="auto"/>
              <w:rPr>
                <w:rFonts w:ascii="Times New Roman" w:eastAsia="Times New Roman" w:hAnsi="Times New Roman" w:cs="Times New Roman"/>
                <w:b/>
                <w:bCs/>
                <w:color w:val="000000"/>
                <w:sz w:val="24"/>
                <w:szCs w:val="24"/>
              </w:rPr>
            </w:pPr>
            <w:proofErr w:type="spellStart"/>
            <w:r w:rsidRPr="00005E8C">
              <w:rPr>
                <w:rFonts w:ascii="Times New Roman" w:eastAsia="Times New Roman" w:hAnsi="Times New Roman" w:cs="Times New Roman"/>
                <w:b/>
                <w:bCs/>
                <w:color w:val="000000"/>
                <w:sz w:val="24"/>
                <w:szCs w:val="24"/>
              </w:rPr>
              <w:t>Дубик</w:t>
            </w:r>
            <w:proofErr w:type="spellEnd"/>
            <w:r w:rsidRPr="00005E8C">
              <w:rPr>
                <w:rFonts w:ascii="Times New Roman" w:eastAsia="Times New Roman" w:hAnsi="Times New Roman" w:cs="Times New Roman"/>
                <w:b/>
                <w:bCs/>
                <w:color w:val="000000"/>
                <w:sz w:val="24"/>
                <w:szCs w:val="24"/>
              </w:rPr>
              <w:t xml:space="preserve"> О.Г.</w:t>
            </w:r>
          </w:p>
        </w:tc>
        <w:tc>
          <w:tcPr>
            <w:tcW w:w="1666"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преподаватель-организатор</w:t>
            </w:r>
          </w:p>
        </w:tc>
        <w:tc>
          <w:tcPr>
            <w:tcW w:w="1877"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безопасности жизнедеятельности</w:t>
            </w:r>
          </w:p>
        </w:tc>
        <w:tc>
          <w:tcPr>
            <w:tcW w:w="1383" w:type="dxa"/>
          </w:tcPr>
          <w:p w:rsidR="00B003E0" w:rsidRPr="00B46DC9" w:rsidRDefault="00B003E0" w:rsidP="00E04739">
            <w:pPr>
              <w:spacing w:after="0" w:line="240" w:lineRule="auto"/>
              <w:rPr>
                <w:rFonts w:ascii="Times New Roman" w:eastAsia="Times New Roman" w:hAnsi="Times New Roman" w:cs="Times New Roman"/>
                <w:sz w:val="24"/>
                <w:szCs w:val="24"/>
              </w:rPr>
            </w:pPr>
            <w:r w:rsidRPr="00B46DC9">
              <w:rPr>
                <w:rFonts w:ascii="Times New Roman" w:eastAsia="Times New Roman" w:hAnsi="Times New Roman" w:cs="Times New Roman"/>
                <w:sz w:val="24"/>
                <w:szCs w:val="24"/>
              </w:rPr>
              <w:t>Первая</w:t>
            </w:r>
          </w:p>
        </w:tc>
        <w:tc>
          <w:tcPr>
            <w:tcW w:w="1418"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593"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Высшая</w:t>
            </w:r>
          </w:p>
        </w:tc>
      </w:tr>
      <w:tr w:rsidR="00B003E0" w:rsidRPr="00005E8C" w:rsidTr="004719BC">
        <w:tc>
          <w:tcPr>
            <w:tcW w:w="2411" w:type="dxa"/>
            <w:shd w:val="clear" w:color="auto" w:fill="auto"/>
          </w:tcPr>
          <w:p w:rsidR="00B003E0" w:rsidRPr="00005E8C" w:rsidRDefault="00B003E0" w:rsidP="00005E8C">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05E8C">
              <w:rPr>
                <w:rFonts w:ascii="Times New Roman" w:eastAsia="Times New Roman" w:hAnsi="Times New Roman" w:cs="Times New Roman"/>
                <w:b/>
                <w:bCs/>
                <w:color w:val="000000"/>
                <w:sz w:val="24"/>
                <w:szCs w:val="24"/>
              </w:rPr>
              <w:t>Зинченко Н.Е.</w:t>
            </w:r>
          </w:p>
        </w:tc>
        <w:tc>
          <w:tcPr>
            <w:tcW w:w="1666"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w:t>
            </w:r>
          </w:p>
        </w:tc>
        <w:tc>
          <w:tcPr>
            <w:tcW w:w="1877" w:type="dxa"/>
          </w:tcPr>
          <w:p w:rsidR="00B003E0" w:rsidRPr="005F165A" w:rsidRDefault="00B003E0" w:rsidP="00C968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383" w:type="dxa"/>
          </w:tcPr>
          <w:p w:rsidR="00B003E0" w:rsidRPr="00B46DC9" w:rsidRDefault="00B003E0" w:rsidP="00E04739">
            <w:pPr>
              <w:spacing w:after="0" w:line="240" w:lineRule="auto"/>
              <w:rPr>
                <w:rFonts w:ascii="Times New Roman" w:eastAsia="Times New Roman" w:hAnsi="Times New Roman" w:cs="Times New Roman"/>
                <w:sz w:val="24"/>
                <w:szCs w:val="24"/>
              </w:rPr>
            </w:pPr>
          </w:p>
        </w:tc>
        <w:tc>
          <w:tcPr>
            <w:tcW w:w="1418"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1593" w:type="dxa"/>
          </w:tcPr>
          <w:p w:rsidR="00B003E0" w:rsidRPr="002651A4" w:rsidRDefault="00B003E0" w:rsidP="00005E8C">
            <w:pPr>
              <w:spacing w:after="0" w:line="240" w:lineRule="auto"/>
              <w:rPr>
                <w:rFonts w:ascii="Times New Roman" w:eastAsia="Times New Roman" w:hAnsi="Times New Roman" w:cs="Times New Roman"/>
                <w:sz w:val="24"/>
                <w:szCs w:val="24"/>
              </w:rPr>
            </w:pPr>
            <w:r w:rsidRPr="002651A4">
              <w:rPr>
                <w:rFonts w:ascii="Times New Roman" w:eastAsia="Times New Roman" w:hAnsi="Times New Roman" w:cs="Times New Roman"/>
                <w:sz w:val="24"/>
                <w:szCs w:val="24"/>
              </w:rPr>
              <w:t>Первая</w:t>
            </w:r>
          </w:p>
        </w:tc>
      </w:tr>
      <w:tr w:rsidR="00B003E0" w:rsidRPr="00005E8C" w:rsidTr="004719BC">
        <w:tc>
          <w:tcPr>
            <w:tcW w:w="2411" w:type="dxa"/>
            <w:shd w:val="clear" w:color="auto" w:fill="auto"/>
          </w:tcPr>
          <w:p w:rsidR="00B003E0" w:rsidRPr="005E5604" w:rsidRDefault="00B003E0" w:rsidP="00005E8C">
            <w:pPr>
              <w:autoSpaceDE w:val="0"/>
              <w:autoSpaceDN w:val="0"/>
              <w:adjustRightInd w:val="0"/>
              <w:spacing w:after="0" w:line="240" w:lineRule="auto"/>
              <w:rPr>
                <w:rFonts w:ascii="Times New Roman" w:eastAsia="Times New Roman" w:hAnsi="Times New Roman" w:cs="Times New Roman"/>
                <w:b/>
                <w:bCs/>
                <w:color w:val="FF0000"/>
                <w:sz w:val="24"/>
                <w:szCs w:val="24"/>
              </w:rPr>
            </w:pPr>
            <w:r w:rsidRPr="002651A4">
              <w:rPr>
                <w:rFonts w:ascii="Times New Roman" w:eastAsia="Times New Roman" w:hAnsi="Times New Roman" w:cs="Times New Roman"/>
                <w:b/>
                <w:bCs/>
                <w:sz w:val="24"/>
                <w:szCs w:val="24"/>
              </w:rPr>
              <w:t>Зимина Д.С.</w:t>
            </w:r>
          </w:p>
        </w:tc>
        <w:tc>
          <w:tcPr>
            <w:tcW w:w="1666"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1877" w:type="dxa"/>
          </w:tcPr>
          <w:p w:rsidR="00B003E0" w:rsidRPr="005F165A" w:rsidRDefault="00B003E0" w:rsidP="00005E8C">
            <w:pPr>
              <w:spacing w:after="0" w:line="240" w:lineRule="auto"/>
              <w:rPr>
                <w:rFonts w:ascii="Times New Roman" w:eastAsia="Times New Roman" w:hAnsi="Times New Roman" w:cs="Times New Roman"/>
                <w:sz w:val="24"/>
                <w:szCs w:val="24"/>
              </w:rPr>
            </w:pPr>
          </w:p>
        </w:tc>
        <w:tc>
          <w:tcPr>
            <w:tcW w:w="1383" w:type="dxa"/>
          </w:tcPr>
          <w:p w:rsidR="00B003E0" w:rsidRPr="00B46DC9" w:rsidRDefault="00B003E0" w:rsidP="00E04739">
            <w:pPr>
              <w:spacing w:after="0" w:line="240" w:lineRule="auto"/>
              <w:rPr>
                <w:rFonts w:ascii="Times New Roman" w:eastAsia="Times New Roman" w:hAnsi="Times New Roman" w:cs="Times New Roman"/>
                <w:sz w:val="24"/>
                <w:szCs w:val="24"/>
              </w:rPr>
            </w:pPr>
          </w:p>
        </w:tc>
        <w:tc>
          <w:tcPr>
            <w:tcW w:w="1418" w:type="dxa"/>
          </w:tcPr>
          <w:p w:rsidR="00B003E0" w:rsidRPr="005F165A" w:rsidRDefault="00B003E0" w:rsidP="00005E8C">
            <w:pPr>
              <w:spacing w:after="0" w:line="240" w:lineRule="auto"/>
              <w:rPr>
                <w:rFonts w:ascii="Times New Roman" w:eastAsia="Times New Roman" w:hAnsi="Times New Roman" w:cs="Times New Roman"/>
                <w:sz w:val="24"/>
                <w:szCs w:val="24"/>
              </w:rPr>
            </w:pPr>
          </w:p>
        </w:tc>
        <w:tc>
          <w:tcPr>
            <w:tcW w:w="1593" w:type="dxa"/>
          </w:tcPr>
          <w:p w:rsidR="00B003E0" w:rsidRPr="002651A4" w:rsidRDefault="00B003E0" w:rsidP="00005E8C">
            <w:pPr>
              <w:spacing w:after="0" w:line="240" w:lineRule="auto"/>
              <w:rPr>
                <w:rFonts w:ascii="Times New Roman" w:eastAsia="Times New Roman" w:hAnsi="Times New Roman" w:cs="Times New Roman"/>
                <w:sz w:val="24"/>
                <w:szCs w:val="24"/>
              </w:rPr>
            </w:pPr>
          </w:p>
        </w:tc>
      </w:tr>
      <w:tr w:rsidR="00B003E0" w:rsidRPr="00005E8C" w:rsidTr="004719BC">
        <w:tc>
          <w:tcPr>
            <w:tcW w:w="2411" w:type="dxa"/>
            <w:shd w:val="clear" w:color="auto" w:fill="auto"/>
          </w:tcPr>
          <w:p w:rsidR="00B003E0" w:rsidRPr="00005E8C" w:rsidRDefault="00B003E0" w:rsidP="00005E8C">
            <w:pPr>
              <w:autoSpaceDE w:val="0"/>
              <w:autoSpaceDN w:val="0"/>
              <w:adjustRightInd w:val="0"/>
              <w:spacing w:after="0" w:line="240" w:lineRule="auto"/>
              <w:rPr>
                <w:rFonts w:ascii="Times New Roman" w:eastAsia="Times New Roman" w:hAnsi="Times New Roman" w:cs="Times New Roman"/>
                <w:b/>
                <w:bCs/>
                <w:color w:val="000000"/>
                <w:sz w:val="24"/>
                <w:szCs w:val="24"/>
              </w:rPr>
            </w:pPr>
            <w:proofErr w:type="spellStart"/>
            <w:r w:rsidRPr="00005E8C">
              <w:rPr>
                <w:rFonts w:ascii="Times New Roman" w:eastAsia="Times New Roman" w:hAnsi="Times New Roman" w:cs="Times New Roman"/>
                <w:b/>
                <w:bCs/>
                <w:color w:val="000000"/>
                <w:sz w:val="24"/>
                <w:szCs w:val="24"/>
              </w:rPr>
              <w:t>Колонцова</w:t>
            </w:r>
            <w:proofErr w:type="spellEnd"/>
            <w:r w:rsidRPr="00005E8C">
              <w:rPr>
                <w:rFonts w:ascii="Times New Roman" w:eastAsia="Times New Roman" w:hAnsi="Times New Roman" w:cs="Times New Roman"/>
                <w:b/>
                <w:bCs/>
                <w:color w:val="000000"/>
                <w:sz w:val="24"/>
                <w:szCs w:val="24"/>
              </w:rPr>
              <w:t xml:space="preserve"> Н.Г.</w:t>
            </w:r>
          </w:p>
        </w:tc>
        <w:tc>
          <w:tcPr>
            <w:tcW w:w="1666"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w:t>
            </w:r>
          </w:p>
        </w:tc>
        <w:tc>
          <w:tcPr>
            <w:tcW w:w="1877"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 биология</w:t>
            </w:r>
          </w:p>
        </w:tc>
        <w:tc>
          <w:tcPr>
            <w:tcW w:w="1383" w:type="dxa"/>
          </w:tcPr>
          <w:p w:rsidR="00B003E0" w:rsidRPr="00B46DC9" w:rsidRDefault="00B003E0" w:rsidP="00E04739">
            <w:pPr>
              <w:tabs>
                <w:tab w:val="left" w:pos="34"/>
              </w:tabs>
              <w:spacing w:after="0" w:line="240" w:lineRule="auto"/>
              <w:rPr>
                <w:rFonts w:ascii="Times New Roman" w:eastAsia="Times New Roman" w:hAnsi="Times New Roman" w:cs="Times New Roman"/>
                <w:sz w:val="24"/>
                <w:szCs w:val="24"/>
              </w:rPr>
            </w:pPr>
            <w:r w:rsidRPr="00B46DC9">
              <w:rPr>
                <w:rFonts w:ascii="Times New Roman" w:eastAsia="Times New Roman" w:hAnsi="Times New Roman" w:cs="Times New Roman"/>
                <w:sz w:val="24"/>
                <w:szCs w:val="24"/>
              </w:rPr>
              <w:tab/>
              <w:t>Высшая</w:t>
            </w:r>
          </w:p>
        </w:tc>
        <w:tc>
          <w:tcPr>
            <w:tcW w:w="1418"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593" w:type="dxa"/>
          </w:tcPr>
          <w:p w:rsidR="00B003E0" w:rsidRPr="002651A4" w:rsidRDefault="00B003E0" w:rsidP="005E5604">
            <w:pPr>
              <w:tabs>
                <w:tab w:val="left" w:pos="34"/>
              </w:tabs>
              <w:spacing w:after="0" w:line="240" w:lineRule="auto"/>
              <w:rPr>
                <w:rFonts w:ascii="Times New Roman" w:eastAsia="Times New Roman" w:hAnsi="Times New Roman" w:cs="Times New Roman"/>
                <w:sz w:val="24"/>
                <w:szCs w:val="24"/>
              </w:rPr>
            </w:pPr>
            <w:r w:rsidRPr="002651A4">
              <w:rPr>
                <w:rFonts w:ascii="Times New Roman" w:eastAsia="Times New Roman" w:hAnsi="Times New Roman" w:cs="Times New Roman"/>
                <w:sz w:val="24"/>
                <w:szCs w:val="24"/>
              </w:rPr>
              <w:tab/>
              <w:t>Высшая</w:t>
            </w:r>
          </w:p>
        </w:tc>
      </w:tr>
      <w:tr w:rsidR="00B003E0" w:rsidRPr="00005E8C" w:rsidTr="004719BC">
        <w:tc>
          <w:tcPr>
            <w:tcW w:w="2411" w:type="dxa"/>
            <w:shd w:val="clear" w:color="auto" w:fill="auto"/>
          </w:tcPr>
          <w:p w:rsidR="00B003E0" w:rsidRPr="00005E8C" w:rsidRDefault="00B003E0" w:rsidP="00005E8C">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05E8C">
              <w:rPr>
                <w:rFonts w:ascii="Times New Roman" w:eastAsia="Times New Roman" w:hAnsi="Times New Roman" w:cs="Times New Roman"/>
                <w:b/>
                <w:bCs/>
                <w:color w:val="000000"/>
                <w:sz w:val="24"/>
                <w:szCs w:val="24"/>
              </w:rPr>
              <w:t>Косова С.Ю.</w:t>
            </w:r>
          </w:p>
        </w:tc>
        <w:tc>
          <w:tcPr>
            <w:tcW w:w="1666"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w:t>
            </w:r>
          </w:p>
        </w:tc>
        <w:tc>
          <w:tcPr>
            <w:tcW w:w="1877"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w:t>
            </w:r>
          </w:p>
        </w:tc>
        <w:tc>
          <w:tcPr>
            <w:tcW w:w="1383" w:type="dxa"/>
          </w:tcPr>
          <w:p w:rsidR="00B003E0" w:rsidRPr="00B46DC9" w:rsidRDefault="00B003E0" w:rsidP="00E04739">
            <w:pPr>
              <w:spacing w:after="0" w:line="240" w:lineRule="auto"/>
              <w:rPr>
                <w:rFonts w:ascii="Times New Roman" w:eastAsia="Times New Roman" w:hAnsi="Times New Roman" w:cs="Times New Roman"/>
                <w:sz w:val="24"/>
                <w:szCs w:val="24"/>
              </w:rPr>
            </w:pPr>
            <w:r w:rsidRPr="00B46DC9">
              <w:rPr>
                <w:rFonts w:ascii="Times New Roman" w:eastAsia="Times New Roman" w:hAnsi="Times New Roman" w:cs="Times New Roman"/>
                <w:sz w:val="24"/>
                <w:szCs w:val="24"/>
              </w:rPr>
              <w:t>Первая</w:t>
            </w:r>
          </w:p>
        </w:tc>
        <w:tc>
          <w:tcPr>
            <w:tcW w:w="1418"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1593" w:type="dxa"/>
          </w:tcPr>
          <w:p w:rsidR="00B003E0" w:rsidRPr="002651A4" w:rsidRDefault="00B003E0" w:rsidP="00005E8C">
            <w:pPr>
              <w:spacing w:after="0" w:line="240" w:lineRule="auto"/>
              <w:rPr>
                <w:rFonts w:ascii="Times New Roman" w:eastAsia="Times New Roman" w:hAnsi="Times New Roman" w:cs="Times New Roman"/>
                <w:sz w:val="24"/>
                <w:szCs w:val="24"/>
              </w:rPr>
            </w:pPr>
            <w:r w:rsidRPr="002651A4">
              <w:rPr>
                <w:rFonts w:ascii="Times New Roman" w:eastAsia="Times New Roman" w:hAnsi="Times New Roman" w:cs="Times New Roman"/>
                <w:sz w:val="24"/>
                <w:szCs w:val="24"/>
              </w:rPr>
              <w:t>Высшая</w:t>
            </w:r>
          </w:p>
        </w:tc>
      </w:tr>
      <w:tr w:rsidR="00B003E0" w:rsidRPr="00005E8C" w:rsidTr="004719BC">
        <w:tc>
          <w:tcPr>
            <w:tcW w:w="2411" w:type="dxa"/>
            <w:shd w:val="clear" w:color="auto" w:fill="auto"/>
          </w:tcPr>
          <w:p w:rsidR="00B003E0" w:rsidRPr="00005E8C" w:rsidRDefault="00B003E0" w:rsidP="00005E8C">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05E8C">
              <w:rPr>
                <w:rFonts w:ascii="Times New Roman" w:eastAsia="Times New Roman" w:hAnsi="Times New Roman" w:cs="Times New Roman"/>
                <w:b/>
                <w:bCs/>
                <w:color w:val="000000"/>
                <w:sz w:val="24"/>
                <w:szCs w:val="24"/>
              </w:rPr>
              <w:t>Крапивина О.Н.</w:t>
            </w:r>
          </w:p>
        </w:tc>
        <w:tc>
          <w:tcPr>
            <w:tcW w:w="1666"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w:t>
            </w:r>
          </w:p>
        </w:tc>
        <w:tc>
          <w:tcPr>
            <w:tcW w:w="1877"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Психология</w:t>
            </w:r>
          </w:p>
        </w:tc>
        <w:tc>
          <w:tcPr>
            <w:tcW w:w="1383" w:type="dxa"/>
          </w:tcPr>
          <w:p w:rsidR="00B003E0" w:rsidRPr="00B46DC9" w:rsidRDefault="00B003E0" w:rsidP="00E04739">
            <w:pPr>
              <w:spacing w:after="0" w:line="240" w:lineRule="auto"/>
              <w:rPr>
                <w:rFonts w:ascii="Times New Roman" w:eastAsia="Times New Roman" w:hAnsi="Times New Roman" w:cs="Times New Roman"/>
                <w:sz w:val="24"/>
                <w:szCs w:val="24"/>
              </w:rPr>
            </w:pPr>
            <w:r w:rsidRPr="00B46DC9">
              <w:rPr>
                <w:rFonts w:ascii="Times New Roman" w:eastAsia="Times New Roman" w:hAnsi="Times New Roman" w:cs="Times New Roman"/>
                <w:sz w:val="24"/>
                <w:szCs w:val="24"/>
              </w:rPr>
              <w:t>Первая</w:t>
            </w:r>
          </w:p>
        </w:tc>
        <w:tc>
          <w:tcPr>
            <w:tcW w:w="1418"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593" w:type="dxa"/>
          </w:tcPr>
          <w:p w:rsidR="00B003E0" w:rsidRPr="002651A4" w:rsidRDefault="00B003E0" w:rsidP="00005E8C">
            <w:pPr>
              <w:spacing w:after="0" w:line="240" w:lineRule="auto"/>
              <w:rPr>
                <w:rFonts w:ascii="Times New Roman" w:eastAsia="Times New Roman" w:hAnsi="Times New Roman" w:cs="Times New Roman"/>
                <w:sz w:val="24"/>
                <w:szCs w:val="24"/>
              </w:rPr>
            </w:pPr>
            <w:r w:rsidRPr="002651A4">
              <w:rPr>
                <w:rFonts w:ascii="Times New Roman" w:eastAsia="Times New Roman" w:hAnsi="Times New Roman" w:cs="Times New Roman"/>
                <w:sz w:val="24"/>
                <w:szCs w:val="24"/>
              </w:rPr>
              <w:t>Высшая</w:t>
            </w:r>
          </w:p>
        </w:tc>
      </w:tr>
      <w:tr w:rsidR="00B003E0" w:rsidRPr="00005E8C" w:rsidTr="004719BC">
        <w:tc>
          <w:tcPr>
            <w:tcW w:w="2411" w:type="dxa"/>
            <w:shd w:val="clear" w:color="auto" w:fill="auto"/>
          </w:tcPr>
          <w:p w:rsidR="00B003E0" w:rsidRPr="00005E8C" w:rsidRDefault="00B003E0" w:rsidP="00005E8C">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05E8C">
              <w:rPr>
                <w:rFonts w:ascii="Times New Roman" w:eastAsia="Times New Roman" w:hAnsi="Times New Roman" w:cs="Times New Roman"/>
                <w:b/>
                <w:bCs/>
                <w:color w:val="000000"/>
                <w:sz w:val="24"/>
                <w:szCs w:val="24"/>
              </w:rPr>
              <w:t>Красовская Е.И.</w:t>
            </w:r>
          </w:p>
        </w:tc>
        <w:tc>
          <w:tcPr>
            <w:tcW w:w="1666"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w:t>
            </w:r>
          </w:p>
        </w:tc>
        <w:tc>
          <w:tcPr>
            <w:tcW w:w="1877"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Физика </w:t>
            </w:r>
          </w:p>
        </w:tc>
        <w:tc>
          <w:tcPr>
            <w:tcW w:w="1383" w:type="dxa"/>
          </w:tcPr>
          <w:p w:rsidR="00B003E0" w:rsidRPr="00B46DC9" w:rsidRDefault="00B003E0" w:rsidP="00E04739">
            <w:pPr>
              <w:spacing w:after="0" w:line="240" w:lineRule="auto"/>
              <w:rPr>
                <w:rFonts w:ascii="Times New Roman" w:eastAsia="Times New Roman" w:hAnsi="Times New Roman" w:cs="Times New Roman"/>
                <w:sz w:val="24"/>
                <w:szCs w:val="24"/>
              </w:rPr>
            </w:pPr>
            <w:r w:rsidRPr="00B46DC9">
              <w:rPr>
                <w:rFonts w:ascii="Times New Roman" w:eastAsia="Times New Roman" w:hAnsi="Times New Roman" w:cs="Times New Roman"/>
                <w:sz w:val="24"/>
                <w:szCs w:val="24"/>
              </w:rPr>
              <w:t>Высшая</w:t>
            </w:r>
          </w:p>
        </w:tc>
        <w:tc>
          <w:tcPr>
            <w:tcW w:w="1418"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1593" w:type="dxa"/>
          </w:tcPr>
          <w:p w:rsidR="00B003E0" w:rsidRPr="002651A4" w:rsidRDefault="00B003E0" w:rsidP="00005E8C">
            <w:pPr>
              <w:spacing w:after="0" w:line="240" w:lineRule="auto"/>
              <w:rPr>
                <w:rFonts w:ascii="Times New Roman" w:eastAsia="Times New Roman" w:hAnsi="Times New Roman" w:cs="Times New Roman"/>
                <w:sz w:val="24"/>
                <w:szCs w:val="24"/>
              </w:rPr>
            </w:pPr>
            <w:r w:rsidRPr="002651A4">
              <w:rPr>
                <w:rFonts w:ascii="Times New Roman" w:eastAsia="Times New Roman" w:hAnsi="Times New Roman" w:cs="Times New Roman"/>
                <w:sz w:val="24"/>
                <w:szCs w:val="24"/>
              </w:rPr>
              <w:t>Высшая</w:t>
            </w:r>
          </w:p>
        </w:tc>
      </w:tr>
      <w:tr w:rsidR="00B003E0" w:rsidRPr="00005E8C" w:rsidTr="004719BC">
        <w:tc>
          <w:tcPr>
            <w:tcW w:w="2411" w:type="dxa"/>
            <w:shd w:val="clear" w:color="auto" w:fill="auto"/>
          </w:tcPr>
          <w:p w:rsidR="00B003E0" w:rsidRPr="00005E8C" w:rsidRDefault="00B003E0" w:rsidP="00005E8C">
            <w:pPr>
              <w:autoSpaceDE w:val="0"/>
              <w:autoSpaceDN w:val="0"/>
              <w:adjustRightInd w:val="0"/>
              <w:spacing w:after="0" w:line="240" w:lineRule="auto"/>
              <w:rPr>
                <w:rFonts w:ascii="Times New Roman" w:eastAsia="Times New Roman" w:hAnsi="Times New Roman" w:cs="Times New Roman"/>
                <w:b/>
                <w:bCs/>
                <w:color w:val="000000"/>
                <w:sz w:val="24"/>
                <w:szCs w:val="24"/>
              </w:rPr>
            </w:pPr>
            <w:proofErr w:type="spellStart"/>
            <w:r w:rsidRPr="00005E8C">
              <w:rPr>
                <w:rFonts w:ascii="Times New Roman" w:eastAsia="Times New Roman" w:hAnsi="Times New Roman" w:cs="Times New Roman"/>
                <w:b/>
                <w:bCs/>
                <w:color w:val="000000"/>
                <w:sz w:val="24"/>
                <w:szCs w:val="24"/>
              </w:rPr>
              <w:t>Круппа</w:t>
            </w:r>
            <w:proofErr w:type="spellEnd"/>
            <w:r w:rsidRPr="00005E8C">
              <w:rPr>
                <w:rFonts w:ascii="Times New Roman" w:eastAsia="Times New Roman" w:hAnsi="Times New Roman" w:cs="Times New Roman"/>
                <w:b/>
                <w:bCs/>
                <w:color w:val="000000"/>
                <w:sz w:val="24"/>
                <w:szCs w:val="24"/>
              </w:rPr>
              <w:t xml:space="preserve"> А.А.</w:t>
            </w:r>
          </w:p>
        </w:tc>
        <w:tc>
          <w:tcPr>
            <w:tcW w:w="1666"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w:t>
            </w:r>
          </w:p>
        </w:tc>
        <w:tc>
          <w:tcPr>
            <w:tcW w:w="1877"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культура</w:t>
            </w:r>
          </w:p>
        </w:tc>
        <w:tc>
          <w:tcPr>
            <w:tcW w:w="1383" w:type="dxa"/>
          </w:tcPr>
          <w:p w:rsidR="00B003E0" w:rsidRPr="00B46DC9" w:rsidRDefault="00B003E0" w:rsidP="00E04739">
            <w:pPr>
              <w:spacing w:after="0" w:line="240" w:lineRule="auto"/>
              <w:rPr>
                <w:rFonts w:ascii="Times New Roman" w:eastAsia="Times New Roman" w:hAnsi="Times New Roman" w:cs="Times New Roman"/>
                <w:sz w:val="24"/>
                <w:szCs w:val="24"/>
              </w:rPr>
            </w:pPr>
            <w:r w:rsidRPr="00B46DC9">
              <w:rPr>
                <w:rFonts w:ascii="Times New Roman" w:eastAsia="Times New Roman" w:hAnsi="Times New Roman" w:cs="Times New Roman"/>
                <w:sz w:val="24"/>
                <w:szCs w:val="24"/>
              </w:rPr>
              <w:t>Первая</w:t>
            </w:r>
          </w:p>
        </w:tc>
        <w:tc>
          <w:tcPr>
            <w:tcW w:w="1418"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593" w:type="dxa"/>
          </w:tcPr>
          <w:p w:rsidR="00B003E0" w:rsidRPr="002651A4" w:rsidRDefault="00B003E0" w:rsidP="00005E8C">
            <w:pPr>
              <w:spacing w:after="0" w:line="240" w:lineRule="auto"/>
              <w:rPr>
                <w:rFonts w:ascii="Times New Roman" w:eastAsia="Times New Roman" w:hAnsi="Times New Roman" w:cs="Times New Roman"/>
                <w:sz w:val="24"/>
                <w:szCs w:val="24"/>
              </w:rPr>
            </w:pPr>
            <w:r w:rsidRPr="002651A4">
              <w:rPr>
                <w:rFonts w:ascii="Times New Roman" w:eastAsia="Times New Roman" w:hAnsi="Times New Roman" w:cs="Times New Roman"/>
                <w:sz w:val="24"/>
                <w:szCs w:val="24"/>
              </w:rPr>
              <w:t>Первая</w:t>
            </w:r>
          </w:p>
        </w:tc>
      </w:tr>
      <w:tr w:rsidR="00B003E0" w:rsidRPr="00005E8C" w:rsidTr="004719BC">
        <w:tc>
          <w:tcPr>
            <w:tcW w:w="2411" w:type="dxa"/>
            <w:shd w:val="clear" w:color="auto" w:fill="auto"/>
          </w:tcPr>
          <w:p w:rsidR="00B003E0" w:rsidRPr="00005E8C" w:rsidRDefault="00B003E0" w:rsidP="00C700A5">
            <w:pPr>
              <w:autoSpaceDE w:val="0"/>
              <w:autoSpaceDN w:val="0"/>
              <w:adjustRightInd w:val="0"/>
              <w:spacing w:after="0" w:line="240" w:lineRule="auto"/>
              <w:rPr>
                <w:rFonts w:ascii="Times New Roman" w:eastAsia="Times New Roman" w:hAnsi="Times New Roman" w:cs="Times New Roman"/>
                <w:b/>
                <w:bCs/>
                <w:color w:val="000000"/>
                <w:sz w:val="24"/>
                <w:szCs w:val="24"/>
              </w:rPr>
            </w:pPr>
            <w:proofErr w:type="spellStart"/>
            <w:r w:rsidRPr="00005E8C">
              <w:rPr>
                <w:rFonts w:ascii="Times New Roman" w:eastAsia="Times New Roman" w:hAnsi="Times New Roman" w:cs="Times New Roman"/>
                <w:b/>
                <w:bCs/>
                <w:color w:val="000000"/>
                <w:sz w:val="24"/>
                <w:szCs w:val="24"/>
              </w:rPr>
              <w:t>Лыхина</w:t>
            </w:r>
            <w:proofErr w:type="spellEnd"/>
            <w:r w:rsidRPr="00005E8C">
              <w:rPr>
                <w:rFonts w:ascii="Times New Roman" w:eastAsia="Times New Roman" w:hAnsi="Times New Roman" w:cs="Times New Roman"/>
                <w:b/>
                <w:bCs/>
                <w:color w:val="000000"/>
                <w:sz w:val="24"/>
                <w:szCs w:val="24"/>
              </w:rPr>
              <w:t xml:space="preserve"> И.И.</w:t>
            </w:r>
          </w:p>
        </w:tc>
        <w:tc>
          <w:tcPr>
            <w:tcW w:w="1666" w:type="dxa"/>
          </w:tcPr>
          <w:p w:rsidR="00B003E0" w:rsidRPr="005F165A" w:rsidRDefault="002651A4" w:rsidP="00C700A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w:t>
            </w:r>
            <w:r w:rsidR="00B003E0">
              <w:rPr>
                <w:rFonts w:ascii="Times New Roman" w:eastAsia="Times New Roman" w:hAnsi="Times New Roman" w:cs="Times New Roman"/>
                <w:sz w:val="24"/>
                <w:szCs w:val="24"/>
              </w:rPr>
              <w:t>ам</w:t>
            </w:r>
            <w:proofErr w:type="gramStart"/>
            <w:r w:rsidR="00B003E0">
              <w:rPr>
                <w:rFonts w:ascii="Times New Roman" w:eastAsia="Times New Roman" w:hAnsi="Times New Roman" w:cs="Times New Roman"/>
                <w:sz w:val="24"/>
                <w:szCs w:val="24"/>
              </w:rPr>
              <w:t>.д</w:t>
            </w:r>
            <w:proofErr w:type="gramEnd"/>
            <w:r w:rsidR="00B003E0">
              <w:rPr>
                <w:rFonts w:ascii="Times New Roman" w:eastAsia="Times New Roman" w:hAnsi="Times New Roman" w:cs="Times New Roman"/>
                <w:sz w:val="24"/>
                <w:szCs w:val="24"/>
              </w:rPr>
              <w:t>иректора</w:t>
            </w:r>
            <w:proofErr w:type="spellEnd"/>
            <w:r w:rsidR="00B003E0">
              <w:rPr>
                <w:rFonts w:ascii="Times New Roman" w:eastAsia="Times New Roman" w:hAnsi="Times New Roman" w:cs="Times New Roman"/>
                <w:sz w:val="24"/>
                <w:szCs w:val="24"/>
              </w:rPr>
              <w:t xml:space="preserve"> по УВР</w:t>
            </w:r>
          </w:p>
        </w:tc>
        <w:tc>
          <w:tcPr>
            <w:tcW w:w="1877" w:type="dxa"/>
          </w:tcPr>
          <w:p w:rsidR="00B003E0" w:rsidRPr="005F165A" w:rsidRDefault="00B003E0" w:rsidP="00C968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 - литература</w:t>
            </w:r>
          </w:p>
        </w:tc>
        <w:tc>
          <w:tcPr>
            <w:tcW w:w="1383" w:type="dxa"/>
          </w:tcPr>
          <w:p w:rsidR="00B003E0" w:rsidRPr="00B46DC9" w:rsidRDefault="00B003E0" w:rsidP="00E04739">
            <w:pPr>
              <w:spacing w:after="0" w:line="240" w:lineRule="auto"/>
              <w:rPr>
                <w:rFonts w:ascii="Times New Roman" w:eastAsia="Times New Roman" w:hAnsi="Times New Roman" w:cs="Times New Roman"/>
                <w:sz w:val="24"/>
                <w:szCs w:val="24"/>
              </w:rPr>
            </w:pPr>
            <w:r w:rsidRPr="00B46DC9">
              <w:rPr>
                <w:rFonts w:ascii="Times New Roman" w:eastAsia="Times New Roman" w:hAnsi="Times New Roman" w:cs="Times New Roman"/>
                <w:sz w:val="24"/>
                <w:szCs w:val="24"/>
              </w:rPr>
              <w:t>Высшая</w:t>
            </w:r>
          </w:p>
        </w:tc>
        <w:tc>
          <w:tcPr>
            <w:tcW w:w="1418" w:type="dxa"/>
          </w:tcPr>
          <w:p w:rsidR="00B003E0" w:rsidRPr="005F165A" w:rsidRDefault="00B003E0" w:rsidP="00C70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1593" w:type="dxa"/>
          </w:tcPr>
          <w:p w:rsidR="00B003E0" w:rsidRPr="002651A4" w:rsidRDefault="00B003E0" w:rsidP="00C700A5">
            <w:pPr>
              <w:spacing w:after="0" w:line="240" w:lineRule="auto"/>
              <w:rPr>
                <w:rFonts w:ascii="Times New Roman" w:eastAsia="Times New Roman" w:hAnsi="Times New Roman" w:cs="Times New Roman"/>
                <w:sz w:val="24"/>
                <w:szCs w:val="24"/>
              </w:rPr>
            </w:pPr>
            <w:r w:rsidRPr="002651A4">
              <w:rPr>
                <w:rFonts w:ascii="Times New Roman" w:eastAsia="Times New Roman" w:hAnsi="Times New Roman" w:cs="Times New Roman"/>
                <w:sz w:val="24"/>
                <w:szCs w:val="24"/>
              </w:rPr>
              <w:t>Высшая</w:t>
            </w:r>
          </w:p>
        </w:tc>
      </w:tr>
      <w:tr w:rsidR="00B003E0" w:rsidRPr="00005E8C" w:rsidTr="004719BC">
        <w:tc>
          <w:tcPr>
            <w:tcW w:w="2411" w:type="dxa"/>
            <w:shd w:val="clear" w:color="auto" w:fill="auto"/>
          </w:tcPr>
          <w:p w:rsidR="00B003E0" w:rsidRPr="00005E8C" w:rsidRDefault="00B003E0" w:rsidP="00C700A5">
            <w:pPr>
              <w:autoSpaceDE w:val="0"/>
              <w:autoSpaceDN w:val="0"/>
              <w:adjustRightInd w:val="0"/>
              <w:spacing w:after="0" w:line="240" w:lineRule="auto"/>
              <w:rPr>
                <w:rFonts w:ascii="Times New Roman" w:eastAsia="Times New Roman" w:hAnsi="Times New Roman" w:cs="Times New Roman"/>
                <w:b/>
                <w:bCs/>
                <w:color w:val="000000"/>
                <w:sz w:val="24"/>
                <w:szCs w:val="24"/>
              </w:rPr>
            </w:pPr>
            <w:proofErr w:type="spellStart"/>
            <w:r w:rsidRPr="00005E8C">
              <w:rPr>
                <w:rFonts w:ascii="Times New Roman" w:eastAsia="Times New Roman" w:hAnsi="Times New Roman" w:cs="Times New Roman"/>
                <w:b/>
                <w:bCs/>
                <w:color w:val="000000"/>
                <w:sz w:val="24"/>
                <w:szCs w:val="24"/>
              </w:rPr>
              <w:t>Легин</w:t>
            </w:r>
            <w:proofErr w:type="spellEnd"/>
            <w:r w:rsidRPr="00005E8C">
              <w:rPr>
                <w:rFonts w:ascii="Times New Roman" w:eastAsia="Times New Roman" w:hAnsi="Times New Roman" w:cs="Times New Roman"/>
                <w:b/>
                <w:bCs/>
                <w:color w:val="000000"/>
                <w:sz w:val="24"/>
                <w:szCs w:val="24"/>
              </w:rPr>
              <w:t xml:space="preserve"> С.В.</w:t>
            </w:r>
          </w:p>
        </w:tc>
        <w:tc>
          <w:tcPr>
            <w:tcW w:w="1666" w:type="dxa"/>
          </w:tcPr>
          <w:p w:rsidR="00B003E0" w:rsidRPr="005F165A" w:rsidRDefault="00B003E0" w:rsidP="00C70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w:t>
            </w:r>
          </w:p>
        </w:tc>
        <w:tc>
          <w:tcPr>
            <w:tcW w:w="1877" w:type="dxa"/>
          </w:tcPr>
          <w:p w:rsidR="00B003E0" w:rsidRPr="005F165A" w:rsidRDefault="00B003E0" w:rsidP="00C70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Информатики</w:t>
            </w:r>
          </w:p>
        </w:tc>
        <w:tc>
          <w:tcPr>
            <w:tcW w:w="1383" w:type="dxa"/>
          </w:tcPr>
          <w:p w:rsidR="00B003E0" w:rsidRPr="00B46DC9" w:rsidRDefault="00B003E0" w:rsidP="00E04739">
            <w:pPr>
              <w:spacing w:after="0" w:line="240" w:lineRule="auto"/>
              <w:rPr>
                <w:rFonts w:ascii="Times New Roman" w:eastAsia="Times New Roman" w:hAnsi="Times New Roman" w:cs="Times New Roman"/>
                <w:sz w:val="24"/>
                <w:szCs w:val="24"/>
              </w:rPr>
            </w:pPr>
          </w:p>
        </w:tc>
        <w:tc>
          <w:tcPr>
            <w:tcW w:w="1418" w:type="dxa"/>
          </w:tcPr>
          <w:p w:rsidR="00B003E0" w:rsidRPr="005F165A" w:rsidRDefault="00B003E0" w:rsidP="00C70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1593" w:type="dxa"/>
          </w:tcPr>
          <w:p w:rsidR="00B003E0" w:rsidRPr="002651A4" w:rsidRDefault="00B003E0" w:rsidP="00C700A5">
            <w:pPr>
              <w:spacing w:after="0" w:line="240" w:lineRule="auto"/>
              <w:rPr>
                <w:rFonts w:ascii="Times New Roman" w:eastAsia="Times New Roman" w:hAnsi="Times New Roman" w:cs="Times New Roman"/>
                <w:sz w:val="24"/>
                <w:szCs w:val="24"/>
              </w:rPr>
            </w:pPr>
            <w:r w:rsidRPr="002651A4">
              <w:rPr>
                <w:rFonts w:ascii="Times New Roman" w:eastAsia="Times New Roman" w:hAnsi="Times New Roman" w:cs="Times New Roman"/>
                <w:sz w:val="24"/>
                <w:szCs w:val="24"/>
              </w:rPr>
              <w:t>Первая</w:t>
            </w:r>
          </w:p>
        </w:tc>
      </w:tr>
      <w:tr w:rsidR="00B003E0" w:rsidRPr="00005E8C" w:rsidTr="004719BC">
        <w:tc>
          <w:tcPr>
            <w:tcW w:w="2411" w:type="dxa"/>
            <w:shd w:val="clear" w:color="auto" w:fill="auto"/>
          </w:tcPr>
          <w:p w:rsidR="00B003E0" w:rsidRPr="00005E8C" w:rsidRDefault="00B003E0" w:rsidP="00005E8C">
            <w:pPr>
              <w:autoSpaceDE w:val="0"/>
              <w:autoSpaceDN w:val="0"/>
              <w:adjustRightInd w:val="0"/>
              <w:spacing w:after="0" w:line="240" w:lineRule="auto"/>
              <w:rPr>
                <w:rFonts w:ascii="Times New Roman" w:eastAsia="Times New Roman" w:hAnsi="Times New Roman" w:cs="Times New Roman"/>
                <w:b/>
                <w:bCs/>
                <w:color w:val="000000"/>
                <w:sz w:val="24"/>
                <w:szCs w:val="24"/>
              </w:rPr>
            </w:pPr>
            <w:proofErr w:type="spellStart"/>
            <w:r w:rsidRPr="00005E8C">
              <w:rPr>
                <w:rFonts w:ascii="Times New Roman" w:eastAsia="Times New Roman" w:hAnsi="Times New Roman" w:cs="Times New Roman"/>
                <w:b/>
                <w:bCs/>
                <w:color w:val="000000"/>
                <w:sz w:val="24"/>
                <w:szCs w:val="24"/>
              </w:rPr>
              <w:t>Новельская</w:t>
            </w:r>
            <w:proofErr w:type="spellEnd"/>
            <w:r w:rsidRPr="00005E8C">
              <w:rPr>
                <w:rFonts w:ascii="Times New Roman" w:eastAsia="Times New Roman" w:hAnsi="Times New Roman" w:cs="Times New Roman"/>
                <w:b/>
                <w:bCs/>
                <w:color w:val="000000"/>
                <w:sz w:val="24"/>
                <w:szCs w:val="24"/>
              </w:rPr>
              <w:t xml:space="preserve"> Л.В.</w:t>
            </w:r>
          </w:p>
        </w:tc>
        <w:tc>
          <w:tcPr>
            <w:tcW w:w="1666"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w:t>
            </w:r>
          </w:p>
        </w:tc>
        <w:tc>
          <w:tcPr>
            <w:tcW w:w="1877"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 и литература</w:t>
            </w:r>
          </w:p>
        </w:tc>
        <w:tc>
          <w:tcPr>
            <w:tcW w:w="1383" w:type="dxa"/>
          </w:tcPr>
          <w:p w:rsidR="00B003E0" w:rsidRPr="00B46DC9" w:rsidRDefault="00B003E0" w:rsidP="00E04739">
            <w:pPr>
              <w:spacing w:after="0" w:line="240" w:lineRule="auto"/>
              <w:rPr>
                <w:rFonts w:ascii="Times New Roman" w:eastAsia="Times New Roman" w:hAnsi="Times New Roman" w:cs="Times New Roman"/>
                <w:sz w:val="24"/>
                <w:szCs w:val="24"/>
              </w:rPr>
            </w:pPr>
            <w:r w:rsidRPr="00B46DC9">
              <w:rPr>
                <w:rFonts w:ascii="Times New Roman" w:eastAsia="Times New Roman" w:hAnsi="Times New Roman" w:cs="Times New Roman"/>
                <w:sz w:val="24"/>
                <w:szCs w:val="24"/>
              </w:rPr>
              <w:t>Первая</w:t>
            </w:r>
          </w:p>
        </w:tc>
        <w:tc>
          <w:tcPr>
            <w:tcW w:w="1418"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593" w:type="dxa"/>
          </w:tcPr>
          <w:p w:rsidR="00B003E0" w:rsidRPr="002651A4" w:rsidRDefault="00B003E0" w:rsidP="00005E8C">
            <w:pPr>
              <w:spacing w:after="0" w:line="240" w:lineRule="auto"/>
              <w:rPr>
                <w:rFonts w:ascii="Times New Roman" w:eastAsia="Times New Roman" w:hAnsi="Times New Roman" w:cs="Times New Roman"/>
                <w:sz w:val="24"/>
                <w:szCs w:val="24"/>
              </w:rPr>
            </w:pPr>
            <w:r w:rsidRPr="002651A4">
              <w:rPr>
                <w:rFonts w:ascii="Times New Roman" w:eastAsia="Times New Roman" w:hAnsi="Times New Roman" w:cs="Times New Roman"/>
                <w:sz w:val="24"/>
                <w:szCs w:val="24"/>
              </w:rPr>
              <w:t>Первая</w:t>
            </w:r>
          </w:p>
        </w:tc>
      </w:tr>
      <w:tr w:rsidR="00B003E0" w:rsidRPr="00005E8C" w:rsidTr="004719BC">
        <w:tc>
          <w:tcPr>
            <w:tcW w:w="2411" w:type="dxa"/>
            <w:shd w:val="clear" w:color="auto" w:fill="auto"/>
          </w:tcPr>
          <w:p w:rsidR="00B003E0" w:rsidRPr="00005E8C" w:rsidRDefault="00B003E0" w:rsidP="00005E8C">
            <w:pPr>
              <w:spacing w:after="0" w:line="240" w:lineRule="auto"/>
              <w:rPr>
                <w:rFonts w:ascii="Times New Roman" w:eastAsia="Times New Roman" w:hAnsi="Times New Roman" w:cs="Times New Roman"/>
                <w:b/>
                <w:sz w:val="24"/>
                <w:szCs w:val="24"/>
              </w:rPr>
            </w:pPr>
            <w:proofErr w:type="spellStart"/>
            <w:r w:rsidRPr="00005E8C">
              <w:rPr>
                <w:rFonts w:ascii="Times New Roman" w:eastAsia="Times New Roman" w:hAnsi="Times New Roman" w:cs="Times New Roman"/>
                <w:b/>
                <w:sz w:val="24"/>
                <w:szCs w:val="24"/>
              </w:rPr>
              <w:lastRenderedPageBreak/>
              <w:t>Першикова</w:t>
            </w:r>
            <w:proofErr w:type="spellEnd"/>
            <w:r w:rsidRPr="00005E8C">
              <w:rPr>
                <w:rFonts w:ascii="Times New Roman" w:eastAsia="Times New Roman" w:hAnsi="Times New Roman" w:cs="Times New Roman"/>
                <w:b/>
                <w:sz w:val="24"/>
                <w:szCs w:val="24"/>
              </w:rPr>
              <w:t xml:space="preserve"> Г.В.</w:t>
            </w:r>
          </w:p>
        </w:tc>
        <w:tc>
          <w:tcPr>
            <w:tcW w:w="1666"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социальный педагог</w:t>
            </w:r>
          </w:p>
        </w:tc>
        <w:tc>
          <w:tcPr>
            <w:tcW w:w="1877" w:type="dxa"/>
          </w:tcPr>
          <w:p w:rsidR="00B003E0" w:rsidRPr="005F165A" w:rsidRDefault="00B003E0" w:rsidP="00005E8C">
            <w:pPr>
              <w:spacing w:after="0" w:line="240" w:lineRule="auto"/>
              <w:rPr>
                <w:rFonts w:ascii="Times New Roman" w:eastAsia="Times New Roman" w:hAnsi="Times New Roman" w:cs="Times New Roman"/>
                <w:sz w:val="24"/>
                <w:szCs w:val="24"/>
              </w:rPr>
            </w:pPr>
          </w:p>
        </w:tc>
        <w:tc>
          <w:tcPr>
            <w:tcW w:w="1383" w:type="dxa"/>
          </w:tcPr>
          <w:p w:rsidR="00B003E0" w:rsidRPr="00B46DC9" w:rsidRDefault="00B003E0" w:rsidP="00E04739">
            <w:pPr>
              <w:spacing w:after="0" w:line="240" w:lineRule="auto"/>
              <w:rPr>
                <w:rFonts w:ascii="Times New Roman" w:eastAsia="Times New Roman" w:hAnsi="Times New Roman" w:cs="Times New Roman"/>
                <w:sz w:val="24"/>
                <w:szCs w:val="24"/>
              </w:rPr>
            </w:pPr>
          </w:p>
        </w:tc>
        <w:tc>
          <w:tcPr>
            <w:tcW w:w="1418"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1593"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w:t>
            </w:r>
          </w:p>
        </w:tc>
      </w:tr>
      <w:tr w:rsidR="00B003E0" w:rsidRPr="00005E8C" w:rsidTr="004719BC">
        <w:tc>
          <w:tcPr>
            <w:tcW w:w="2411" w:type="dxa"/>
            <w:shd w:val="clear" w:color="auto" w:fill="auto"/>
          </w:tcPr>
          <w:p w:rsidR="00B003E0" w:rsidRPr="00005E8C" w:rsidRDefault="00B003E0" w:rsidP="00005E8C">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05E8C">
              <w:rPr>
                <w:rFonts w:ascii="Times New Roman" w:eastAsia="Times New Roman" w:hAnsi="Times New Roman" w:cs="Times New Roman"/>
                <w:b/>
                <w:bCs/>
                <w:color w:val="000000"/>
                <w:sz w:val="24"/>
                <w:szCs w:val="24"/>
              </w:rPr>
              <w:t>Самойлова Н.Н.</w:t>
            </w:r>
          </w:p>
        </w:tc>
        <w:tc>
          <w:tcPr>
            <w:tcW w:w="1666"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w:t>
            </w:r>
          </w:p>
        </w:tc>
        <w:tc>
          <w:tcPr>
            <w:tcW w:w="1877"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383" w:type="dxa"/>
          </w:tcPr>
          <w:p w:rsidR="00B003E0" w:rsidRPr="00B46DC9" w:rsidRDefault="00B003E0" w:rsidP="00E04739">
            <w:pPr>
              <w:spacing w:after="0" w:line="240" w:lineRule="auto"/>
              <w:rPr>
                <w:rFonts w:ascii="Times New Roman" w:eastAsia="Times New Roman" w:hAnsi="Times New Roman" w:cs="Times New Roman"/>
                <w:sz w:val="24"/>
                <w:szCs w:val="24"/>
              </w:rPr>
            </w:pPr>
          </w:p>
        </w:tc>
        <w:tc>
          <w:tcPr>
            <w:tcW w:w="1418"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1593"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w:t>
            </w:r>
          </w:p>
        </w:tc>
      </w:tr>
      <w:tr w:rsidR="00B003E0" w:rsidRPr="00005E8C" w:rsidTr="004719BC">
        <w:tc>
          <w:tcPr>
            <w:tcW w:w="2411" w:type="dxa"/>
            <w:shd w:val="clear" w:color="auto" w:fill="auto"/>
          </w:tcPr>
          <w:p w:rsidR="00B003E0" w:rsidRPr="00005E8C" w:rsidRDefault="00B003E0" w:rsidP="00005E8C">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05E8C">
              <w:rPr>
                <w:rFonts w:ascii="Times New Roman" w:eastAsia="Times New Roman" w:hAnsi="Times New Roman" w:cs="Times New Roman"/>
                <w:b/>
                <w:bCs/>
                <w:color w:val="000000"/>
                <w:sz w:val="24"/>
                <w:szCs w:val="24"/>
              </w:rPr>
              <w:t>Скоробогатько Т.А.</w:t>
            </w:r>
          </w:p>
        </w:tc>
        <w:tc>
          <w:tcPr>
            <w:tcW w:w="1666"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w:t>
            </w:r>
          </w:p>
        </w:tc>
        <w:tc>
          <w:tcPr>
            <w:tcW w:w="1877"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383" w:type="dxa"/>
          </w:tcPr>
          <w:p w:rsidR="00B003E0" w:rsidRPr="00B46DC9" w:rsidRDefault="00B003E0" w:rsidP="00E04739">
            <w:pPr>
              <w:spacing w:after="0" w:line="240" w:lineRule="auto"/>
              <w:rPr>
                <w:rFonts w:ascii="Times New Roman" w:eastAsia="Times New Roman" w:hAnsi="Times New Roman" w:cs="Times New Roman"/>
                <w:sz w:val="24"/>
                <w:szCs w:val="24"/>
              </w:rPr>
            </w:pPr>
            <w:r w:rsidRPr="00B46DC9">
              <w:rPr>
                <w:rFonts w:ascii="Times New Roman" w:eastAsia="Times New Roman" w:hAnsi="Times New Roman" w:cs="Times New Roman"/>
                <w:sz w:val="24"/>
                <w:szCs w:val="24"/>
              </w:rPr>
              <w:t>Высшая</w:t>
            </w:r>
          </w:p>
        </w:tc>
        <w:tc>
          <w:tcPr>
            <w:tcW w:w="1418" w:type="dxa"/>
          </w:tcPr>
          <w:p w:rsidR="00B003E0" w:rsidRPr="005F165A" w:rsidRDefault="009D552E"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1593"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Высшая</w:t>
            </w:r>
          </w:p>
        </w:tc>
      </w:tr>
      <w:tr w:rsidR="00B003E0" w:rsidRPr="00005E8C" w:rsidTr="004719BC">
        <w:tc>
          <w:tcPr>
            <w:tcW w:w="2411" w:type="dxa"/>
            <w:shd w:val="clear" w:color="auto" w:fill="auto"/>
          </w:tcPr>
          <w:p w:rsidR="00B003E0" w:rsidRPr="00005E8C" w:rsidRDefault="00B003E0" w:rsidP="00005E8C">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05E8C">
              <w:rPr>
                <w:rFonts w:ascii="Times New Roman" w:eastAsia="Times New Roman" w:hAnsi="Times New Roman" w:cs="Times New Roman"/>
                <w:b/>
                <w:bCs/>
                <w:color w:val="000000"/>
                <w:sz w:val="24"/>
                <w:szCs w:val="24"/>
              </w:rPr>
              <w:t>Стеблина Е.Г.</w:t>
            </w:r>
          </w:p>
        </w:tc>
        <w:tc>
          <w:tcPr>
            <w:tcW w:w="1666"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w:t>
            </w:r>
          </w:p>
        </w:tc>
        <w:tc>
          <w:tcPr>
            <w:tcW w:w="1877"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Английский язык</w:t>
            </w:r>
          </w:p>
        </w:tc>
        <w:tc>
          <w:tcPr>
            <w:tcW w:w="1383" w:type="dxa"/>
          </w:tcPr>
          <w:p w:rsidR="00B003E0" w:rsidRPr="00B46DC9" w:rsidRDefault="00B003E0" w:rsidP="00E04739">
            <w:pPr>
              <w:spacing w:after="0" w:line="240" w:lineRule="auto"/>
              <w:rPr>
                <w:rFonts w:ascii="Times New Roman" w:eastAsia="Times New Roman" w:hAnsi="Times New Roman" w:cs="Times New Roman"/>
                <w:sz w:val="24"/>
                <w:szCs w:val="24"/>
              </w:rPr>
            </w:pPr>
            <w:r w:rsidRPr="00B46DC9">
              <w:rPr>
                <w:rFonts w:ascii="Times New Roman" w:eastAsia="Times New Roman" w:hAnsi="Times New Roman" w:cs="Times New Roman"/>
                <w:sz w:val="24"/>
                <w:szCs w:val="24"/>
              </w:rPr>
              <w:t>Высшая</w:t>
            </w:r>
          </w:p>
        </w:tc>
        <w:tc>
          <w:tcPr>
            <w:tcW w:w="1418" w:type="dxa"/>
          </w:tcPr>
          <w:p w:rsidR="00B003E0" w:rsidRPr="005F165A" w:rsidRDefault="009D552E"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1593"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Высшая</w:t>
            </w:r>
          </w:p>
        </w:tc>
      </w:tr>
      <w:tr w:rsidR="00B003E0" w:rsidRPr="00005E8C" w:rsidTr="004719BC">
        <w:tc>
          <w:tcPr>
            <w:tcW w:w="2411" w:type="dxa"/>
            <w:shd w:val="clear" w:color="auto" w:fill="auto"/>
          </w:tcPr>
          <w:p w:rsidR="00B003E0" w:rsidRPr="00005E8C" w:rsidRDefault="00B003E0" w:rsidP="00005E8C">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05E8C">
              <w:rPr>
                <w:rFonts w:ascii="Times New Roman" w:eastAsia="Times New Roman" w:hAnsi="Times New Roman" w:cs="Times New Roman"/>
                <w:b/>
                <w:bCs/>
                <w:color w:val="000000"/>
                <w:sz w:val="24"/>
                <w:szCs w:val="24"/>
              </w:rPr>
              <w:t>Степанова Г.Г.</w:t>
            </w:r>
          </w:p>
        </w:tc>
        <w:tc>
          <w:tcPr>
            <w:tcW w:w="1666"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w:t>
            </w:r>
          </w:p>
        </w:tc>
        <w:tc>
          <w:tcPr>
            <w:tcW w:w="1877"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Русский язык </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итература</w:t>
            </w:r>
          </w:p>
        </w:tc>
        <w:tc>
          <w:tcPr>
            <w:tcW w:w="1383" w:type="dxa"/>
          </w:tcPr>
          <w:p w:rsidR="00B003E0" w:rsidRPr="00B46DC9" w:rsidRDefault="00B003E0" w:rsidP="00E04739">
            <w:pPr>
              <w:spacing w:after="0" w:line="240" w:lineRule="auto"/>
              <w:rPr>
                <w:rFonts w:ascii="Times New Roman" w:eastAsia="Times New Roman" w:hAnsi="Times New Roman" w:cs="Times New Roman"/>
                <w:sz w:val="24"/>
                <w:szCs w:val="24"/>
              </w:rPr>
            </w:pPr>
            <w:r w:rsidRPr="00B46DC9">
              <w:rPr>
                <w:rFonts w:ascii="Times New Roman" w:eastAsia="Times New Roman" w:hAnsi="Times New Roman" w:cs="Times New Roman"/>
                <w:sz w:val="24"/>
                <w:szCs w:val="24"/>
              </w:rPr>
              <w:t>Высшая</w:t>
            </w:r>
          </w:p>
        </w:tc>
        <w:tc>
          <w:tcPr>
            <w:tcW w:w="1418" w:type="dxa"/>
          </w:tcPr>
          <w:p w:rsidR="00B003E0" w:rsidRPr="005F165A" w:rsidRDefault="009D552E"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1593"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Высшая</w:t>
            </w:r>
          </w:p>
        </w:tc>
      </w:tr>
      <w:tr w:rsidR="00B003E0" w:rsidRPr="00005E8C" w:rsidTr="004719BC">
        <w:tc>
          <w:tcPr>
            <w:tcW w:w="2411" w:type="dxa"/>
            <w:shd w:val="clear" w:color="auto" w:fill="auto"/>
          </w:tcPr>
          <w:p w:rsidR="00B003E0" w:rsidRPr="00005E8C" w:rsidRDefault="00B003E0" w:rsidP="00005E8C">
            <w:pPr>
              <w:autoSpaceDE w:val="0"/>
              <w:autoSpaceDN w:val="0"/>
              <w:adjustRightInd w:val="0"/>
              <w:spacing w:after="0" w:line="240" w:lineRule="auto"/>
              <w:rPr>
                <w:rFonts w:ascii="Times New Roman" w:eastAsia="Times New Roman" w:hAnsi="Times New Roman" w:cs="Times New Roman"/>
                <w:b/>
                <w:bCs/>
                <w:color w:val="000000"/>
                <w:sz w:val="24"/>
                <w:szCs w:val="24"/>
              </w:rPr>
            </w:pPr>
            <w:proofErr w:type="spellStart"/>
            <w:r w:rsidRPr="00005E8C">
              <w:rPr>
                <w:rFonts w:ascii="Times New Roman" w:eastAsia="Times New Roman" w:hAnsi="Times New Roman" w:cs="Times New Roman"/>
                <w:b/>
                <w:bCs/>
                <w:color w:val="000000"/>
                <w:sz w:val="24"/>
                <w:szCs w:val="24"/>
              </w:rPr>
              <w:t>ТогобицкаяН.Б</w:t>
            </w:r>
            <w:proofErr w:type="spellEnd"/>
            <w:r w:rsidRPr="00005E8C">
              <w:rPr>
                <w:rFonts w:ascii="Times New Roman" w:eastAsia="Times New Roman" w:hAnsi="Times New Roman" w:cs="Times New Roman"/>
                <w:b/>
                <w:bCs/>
                <w:color w:val="000000"/>
                <w:sz w:val="24"/>
                <w:szCs w:val="24"/>
              </w:rPr>
              <w:t>.</w:t>
            </w:r>
          </w:p>
        </w:tc>
        <w:tc>
          <w:tcPr>
            <w:tcW w:w="1666"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w:t>
            </w:r>
          </w:p>
        </w:tc>
        <w:tc>
          <w:tcPr>
            <w:tcW w:w="1877"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Английский язык</w:t>
            </w:r>
          </w:p>
        </w:tc>
        <w:tc>
          <w:tcPr>
            <w:tcW w:w="1383" w:type="dxa"/>
          </w:tcPr>
          <w:p w:rsidR="00B003E0" w:rsidRPr="00B46DC9" w:rsidRDefault="00B003E0" w:rsidP="00E04739">
            <w:pPr>
              <w:spacing w:after="0" w:line="240" w:lineRule="auto"/>
              <w:rPr>
                <w:rFonts w:ascii="Times New Roman" w:eastAsia="Times New Roman" w:hAnsi="Times New Roman" w:cs="Times New Roman"/>
                <w:sz w:val="24"/>
                <w:szCs w:val="24"/>
              </w:rPr>
            </w:pPr>
            <w:r w:rsidRPr="00B46DC9">
              <w:rPr>
                <w:rFonts w:ascii="Times New Roman" w:eastAsia="Times New Roman" w:hAnsi="Times New Roman" w:cs="Times New Roman"/>
                <w:sz w:val="24"/>
                <w:szCs w:val="24"/>
              </w:rPr>
              <w:t>Первая</w:t>
            </w:r>
          </w:p>
        </w:tc>
        <w:tc>
          <w:tcPr>
            <w:tcW w:w="1418" w:type="dxa"/>
          </w:tcPr>
          <w:p w:rsidR="00B003E0" w:rsidRPr="005F165A" w:rsidRDefault="009D552E"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1593"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Высшая</w:t>
            </w:r>
          </w:p>
        </w:tc>
      </w:tr>
      <w:tr w:rsidR="00B003E0" w:rsidRPr="00005E8C" w:rsidTr="004719BC">
        <w:tc>
          <w:tcPr>
            <w:tcW w:w="2411" w:type="dxa"/>
            <w:shd w:val="clear" w:color="auto" w:fill="auto"/>
          </w:tcPr>
          <w:p w:rsidR="00B003E0" w:rsidRPr="00005E8C" w:rsidRDefault="00B003E0" w:rsidP="00005E8C">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05E8C">
              <w:rPr>
                <w:rFonts w:ascii="Times New Roman" w:eastAsia="Times New Roman" w:hAnsi="Times New Roman" w:cs="Times New Roman"/>
                <w:b/>
                <w:bCs/>
                <w:color w:val="000000"/>
                <w:sz w:val="24"/>
                <w:szCs w:val="24"/>
              </w:rPr>
              <w:t>Трофимова И.В.</w:t>
            </w:r>
          </w:p>
        </w:tc>
        <w:tc>
          <w:tcPr>
            <w:tcW w:w="1666"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w:t>
            </w:r>
          </w:p>
        </w:tc>
        <w:tc>
          <w:tcPr>
            <w:tcW w:w="1877"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История-обществознание</w:t>
            </w:r>
          </w:p>
        </w:tc>
        <w:tc>
          <w:tcPr>
            <w:tcW w:w="1383" w:type="dxa"/>
          </w:tcPr>
          <w:p w:rsidR="00B003E0" w:rsidRPr="00B46DC9" w:rsidRDefault="00B003E0" w:rsidP="00E04739">
            <w:pPr>
              <w:spacing w:after="0" w:line="240" w:lineRule="auto"/>
              <w:rPr>
                <w:rFonts w:ascii="Times New Roman" w:eastAsia="Times New Roman" w:hAnsi="Times New Roman" w:cs="Times New Roman"/>
                <w:sz w:val="24"/>
                <w:szCs w:val="24"/>
              </w:rPr>
            </w:pPr>
            <w:r w:rsidRPr="00B46DC9">
              <w:rPr>
                <w:rFonts w:ascii="Times New Roman" w:eastAsia="Times New Roman" w:hAnsi="Times New Roman" w:cs="Times New Roman"/>
                <w:sz w:val="24"/>
                <w:szCs w:val="24"/>
              </w:rPr>
              <w:t>Высшая</w:t>
            </w:r>
          </w:p>
        </w:tc>
        <w:tc>
          <w:tcPr>
            <w:tcW w:w="1418" w:type="dxa"/>
          </w:tcPr>
          <w:p w:rsidR="00B003E0" w:rsidRPr="005F165A" w:rsidRDefault="009D552E"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1593"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Высшая</w:t>
            </w:r>
          </w:p>
        </w:tc>
      </w:tr>
      <w:tr w:rsidR="00B003E0" w:rsidRPr="00005E8C" w:rsidTr="004719BC">
        <w:tc>
          <w:tcPr>
            <w:tcW w:w="2411" w:type="dxa"/>
            <w:shd w:val="clear" w:color="auto" w:fill="auto"/>
          </w:tcPr>
          <w:p w:rsidR="00B003E0" w:rsidRPr="00005E8C" w:rsidRDefault="00B003E0" w:rsidP="00005E8C">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05E8C">
              <w:rPr>
                <w:rFonts w:ascii="Times New Roman" w:eastAsia="Times New Roman" w:hAnsi="Times New Roman" w:cs="Times New Roman"/>
                <w:b/>
                <w:bCs/>
                <w:color w:val="000000"/>
                <w:sz w:val="24"/>
                <w:szCs w:val="24"/>
              </w:rPr>
              <w:t>Фомина Л.А.</w:t>
            </w:r>
          </w:p>
        </w:tc>
        <w:tc>
          <w:tcPr>
            <w:tcW w:w="1666"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 по ВР</w:t>
            </w:r>
          </w:p>
        </w:tc>
        <w:tc>
          <w:tcPr>
            <w:tcW w:w="1877" w:type="dxa"/>
          </w:tcPr>
          <w:p w:rsidR="00B003E0" w:rsidRPr="005F165A" w:rsidRDefault="00B003E0" w:rsidP="00005E8C">
            <w:pPr>
              <w:spacing w:after="0" w:line="240" w:lineRule="auto"/>
              <w:rPr>
                <w:rFonts w:ascii="Times New Roman" w:eastAsia="Times New Roman" w:hAnsi="Times New Roman" w:cs="Times New Roman"/>
                <w:sz w:val="24"/>
                <w:szCs w:val="24"/>
              </w:rPr>
            </w:pPr>
          </w:p>
        </w:tc>
        <w:tc>
          <w:tcPr>
            <w:tcW w:w="1383" w:type="dxa"/>
          </w:tcPr>
          <w:p w:rsidR="00B003E0" w:rsidRPr="00B46DC9" w:rsidRDefault="00B003E0" w:rsidP="00E04739">
            <w:pPr>
              <w:spacing w:after="0" w:line="240" w:lineRule="auto"/>
              <w:rPr>
                <w:rFonts w:ascii="Times New Roman" w:eastAsia="Times New Roman" w:hAnsi="Times New Roman" w:cs="Times New Roman"/>
                <w:sz w:val="24"/>
                <w:szCs w:val="24"/>
              </w:rPr>
            </w:pPr>
          </w:p>
        </w:tc>
        <w:tc>
          <w:tcPr>
            <w:tcW w:w="1418" w:type="dxa"/>
          </w:tcPr>
          <w:p w:rsidR="00B003E0" w:rsidRPr="005F165A" w:rsidRDefault="00B003E0" w:rsidP="00005E8C">
            <w:pPr>
              <w:spacing w:after="0" w:line="240" w:lineRule="auto"/>
              <w:rPr>
                <w:rFonts w:ascii="Times New Roman" w:eastAsia="Times New Roman" w:hAnsi="Times New Roman" w:cs="Times New Roman"/>
                <w:sz w:val="24"/>
                <w:szCs w:val="24"/>
              </w:rPr>
            </w:pPr>
          </w:p>
        </w:tc>
        <w:tc>
          <w:tcPr>
            <w:tcW w:w="1593" w:type="dxa"/>
          </w:tcPr>
          <w:p w:rsidR="00B003E0" w:rsidRPr="005F165A" w:rsidRDefault="00B003E0" w:rsidP="00005E8C">
            <w:pPr>
              <w:spacing w:after="0" w:line="240" w:lineRule="auto"/>
              <w:rPr>
                <w:rFonts w:ascii="Times New Roman" w:eastAsia="Times New Roman" w:hAnsi="Times New Roman" w:cs="Times New Roman"/>
                <w:sz w:val="24"/>
                <w:szCs w:val="24"/>
              </w:rPr>
            </w:pPr>
          </w:p>
        </w:tc>
      </w:tr>
      <w:tr w:rsidR="00B003E0" w:rsidRPr="00005E8C" w:rsidTr="004719BC">
        <w:tc>
          <w:tcPr>
            <w:tcW w:w="2411" w:type="dxa"/>
            <w:shd w:val="clear" w:color="auto" w:fill="auto"/>
          </w:tcPr>
          <w:p w:rsidR="00B003E0" w:rsidRPr="00005E8C" w:rsidRDefault="00B003E0" w:rsidP="00005E8C">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05E8C">
              <w:rPr>
                <w:rFonts w:ascii="Times New Roman" w:eastAsia="Times New Roman" w:hAnsi="Times New Roman" w:cs="Times New Roman"/>
                <w:b/>
                <w:bCs/>
                <w:color w:val="000000"/>
                <w:sz w:val="24"/>
                <w:szCs w:val="24"/>
              </w:rPr>
              <w:t>Чистякова О.В.</w:t>
            </w:r>
          </w:p>
        </w:tc>
        <w:tc>
          <w:tcPr>
            <w:tcW w:w="1666"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w:t>
            </w:r>
          </w:p>
        </w:tc>
        <w:tc>
          <w:tcPr>
            <w:tcW w:w="1877"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География</w:t>
            </w:r>
          </w:p>
        </w:tc>
        <w:tc>
          <w:tcPr>
            <w:tcW w:w="1383" w:type="dxa"/>
          </w:tcPr>
          <w:p w:rsidR="00B003E0" w:rsidRPr="00B46DC9" w:rsidRDefault="00B003E0" w:rsidP="00E04739">
            <w:pPr>
              <w:spacing w:after="0" w:line="240" w:lineRule="auto"/>
              <w:rPr>
                <w:rFonts w:ascii="Times New Roman" w:eastAsia="Times New Roman" w:hAnsi="Times New Roman" w:cs="Times New Roman"/>
                <w:sz w:val="24"/>
                <w:szCs w:val="24"/>
              </w:rPr>
            </w:pPr>
            <w:r w:rsidRPr="00B46DC9">
              <w:rPr>
                <w:rFonts w:ascii="Times New Roman" w:eastAsia="Times New Roman" w:hAnsi="Times New Roman" w:cs="Times New Roman"/>
                <w:sz w:val="24"/>
                <w:szCs w:val="24"/>
              </w:rPr>
              <w:t>Высшая</w:t>
            </w:r>
          </w:p>
        </w:tc>
        <w:tc>
          <w:tcPr>
            <w:tcW w:w="1418" w:type="dxa"/>
          </w:tcPr>
          <w:p w:rsidR="00B003E0" w:rsidRPr="005F165A" w:rsidRDefault="009D552E"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1593"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Высшая</w:t>
            </w:r>
          </w:p>
        </w:tc>
      </w:tr>
      <w:tr w:rsidR="00B003E0" w:rsidRPr="00005E8C" w:rsidTr="004719BC">
        <w:tc>
          <w:tcPr>
            <w:tcW w:w="2411" w:type="dxa"/>
            <w:shd w:val="clear" w:color="auto" w:fill="auto"/>
          </w:tcPr>
          <w:p w:rsidR="00B003E0" w:rsidRPr="00005E8C" w:rsidRDefault="00B003E0" w:rsidP="00005E8C">
            <w:pPr>
              <w:autoSpaceDE w:val="0"/>
              <w:autoSpaceDN w:val="0"/>
              <w:adjustRightInd w:val="0"/>
              <w:spacing w:after="0" w:line="240" w:lineRule="auto"/>
              <w:rPr>
                <w:rFonts w:ascii="Times New Roman" w:eastAsia="Times New Roman" w:hAnsi="Times New Roman" w:cs="Times New Roman"/>
                <w:b/>
                <w:bCs/>
                <w:color w:val="000000"/>
                <w:sz w:val="24"/>
                <w:szCs w:val="24"/>
              </w:rPr>
            </w:pPr>
            <w:proofErr w:type="spellStart"/>
            <w:r w:rsidRPr="00005E8C">
              <w:rPr>
                <w:rFonts w:ascii="Times New Roman" w:eastAsia="Times New Roman" w:hAnsi="Times New Roman" w:cs="Times New Roman"/>
                <w:b/>
                <w:bCs/>
                <w:color w:val="000000"/>
                <w:sz w:val="24"/>
                <w:szCs w:val="24"/>
              </w:rPr>
              <w:t>Шабатько</w:t>
            </w:r>
            <w:proofErr w:type="spellEnd"/>
            <w:r w:rsidRPr="00005E8C">
              <w:rPr>
                <w:rFonts w:ascii="Times New Roman" w:eastAsia="Times New Roman" w:hAnsi="Times New Roman" w:cs="Times New Roman"/>
                <w:b/>
                <w:bCs/>
                <w:color w:val="000000"/>
                <w:sz w:val="24"/>
                <w:szCs w:val="24"/>
              </w:rPr>
              <w:t xml:space="preserve"> И.В.</w:t>
            </w:r>
          </w:p>
        </w:tc>
        <w:tc>
          <w:tcPr>
            <w:tcW w:w="1666"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w:t>
            </w:r>
          </w:p>
        </w:tc>
        <w:tc>
          <w:tcPr>
            <w:tcW w:w="1877"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Русский язык </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итература</w:t>
            </w:r>
          </w:p>
        </w:tc>
        <w:tc>
          <w:tcPr>
            <w:tcW w:w="1383" w:type="dxa"/>
          </w:tcPr>
          <w:p w:rsidR="00B003E0" w:rsidRPr="00B46DC9" w:rsidRDefault="00B003E0" w:rsidP="00E04739">
            <w:pPr>
              <w:spacing w:after="0" w:line="240" w:lineRule="auto"/>
              <w:rPr>
                <w:rFonts w:ascii="Times New Roman" w:eastAsia="Times New Roman" w:hAnsi="Times New Roman" w:cs="Times New Roman"/>
                <w:sz w:val="24"/>
                <w:szCs w:val="24"/>
              </w:rPr>
            </w:pPr>
            <w:r w:rsidRPr="00B46DC9">
              <w:rPr>
                <w:rFonts w:ascii="Times New Roman" w:eastAsia="Times New Roman" w:hAnsi="Times New Roman" w:cs="Times New Roman"/>
                <w:sz w:val="24"/>
                <w:szCs w:val="24"/>
              </w:rPr>
              <w:t>Высшая</w:t>
            </w:r>
          </w:p>
        </w:tc>
        <w:tc>
          <w:tcPr>
            <w:tcW w:w="1418" w:type="dxa"/>
          </w:tcPr>
          <w:p w:rsidR="00B003E0" w:rsidRPr="005F165A" w:rsidRDefault="009D552E"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1593"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Высшая</w:t>
            </w:r>
          </w:p>
        </w:tc>
      </w:tr>
      <w:tr w:rsidR="00B003E0" w:rsidRPr="00005E8C" w:rsidTr="004719BC">
        <w:tc>
          <w:tcPr>
            <w:tcW w:w="2411" w:type="dxa"/>
            <w:shd w:val="clear" w:color="auto" w:fill="auto"/>
          </w:tcPr>
          <w:p w:rsidR="00B003E0" w:rsidRPr="00005E8C" w:rsidRDefault="00B003E0" w:rsidP="00005E8C">
            <w:pPr>
              <w:autoSpaceDE w:val="0"/>
              <w:autoSpaceDN w:val="0"/>
              <w:adjustRightInd w:val="0"/>
              <w:spacing w:after="0" w:line="240" w:lineRule="auto"/>
              <w:rPr>
                <w:rFonts w:ascii="Times New Roman" w:eastAsia="Times New Roman" w:hAnsi="Times New Roman" w:cs="Times New Roman"/>
                <w:b/>
                <w:bCs/>
                <w:color w:val="000000"/>
                <w:sz w:val="24"/>
                <w:szCs w:val="24"/>
              </w:rPr>
            </w:pPr>
            <w:proofErr w:type="spellStart"/>
            <w:r w:rsidRPr="00005E8C">
              <w:rPr>
                <w:rFonts w:ascii="Times New Roman" w:eastAsia="Times New Roman" w:hAnsi="Times New Roman" w:cs="Times New Roman"/>
                <w:b/>
                <w:bCs/>
                <w:color w:val="000000"/>
                <w:sz w:val="24"/>
                <w:szCs w:val="24"/>
              </w:rPr>
              <w:t>Ширнина</w:t>
            </w:r>
            <w:proofErr w:type="spellEnd"/>
            <w:r w:rsidRPr="00005E8C">
              <w:rPr>
                <w:rFonts w:ascii="Times New Roman" w:eastAsia="Times New Roman" w:hAnsi="Times New Roman" w:cs="Times New Roman"/>
                <w:b/>
                <w:bCs/>
                <w:color w:val="000000"/>
                <w:sz w:val="24"/>
                <w:szCs w:val="24"/>
              </w:rPr>
              <w:t xml:space="preserve"> И.В.</w:t>
            </w:r>
          </w:p>
        </w:tc>
        <w:tc>
          <w:tcPr>
            <w:tcW w:w="1666"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w:t>
            </w:r>
          </w:p>
        </w:tc>
        <w:tc>
          <w:tcPr>
            <w:tcW w:w="1877"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Биология-химия</w:t>
            </w:r>
          </w:p>
        </w:tc>
        <w:tc>
          <w:tcPr>
            <w:tcW w:w="1383" w:type="dxa"/>
          </w:tcPr>
          <w:p w:rsidR="00B003E0" w:rsidRPr="00B46DC9" w:rsidRDefault="00B003E0" w:rsidP="00E04739">
            <w:pPr>
              <w:spacing w:after="0" w:line="240" w:lineRule="auto"/>
              <w:rPr>
                <w:rFonts w:ascii="Times New Roman" w:eastAsia="Times New Roman" w:hAnsi="Times New Roman" w:cs="Times New Roman"/>
                <w:sz w:val="24"/>
                <w:szCs w:val="24"/>
              </w:rPr>
            </w:pPr>
            <w:r w:rsidRPr="00B46DC9">
              <w:rPr>
                <w:rFonts w:ascii="Times New Roman" w:eastAsia="Times New Roman" w:hAnsi="Times New Roman" w:cs="Times New Roman"/>
                <w:sz w:val="24"/>
                <w:szCs w:val="24"/>
              </w:rPr>
              <w:t>Высшая</w:t>
            </w:r>
          </w:p>
        </w:tc>
        <w:tc>
          <w:tcPr>
            <w:tcW w:w="1418" w:type="dxa"/>
          </w:tcPr>
          <w:p w:rsidR="00B003E0" w:rsidRPr="005F165A" w:rsidRDefault="00B46DC9"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1593"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Высшая</w:t>
            </w:r>
          </w:p>
        </w:tc>
      </w:tr>
      <w:tr w:rsidR="00B003E0" w:rsidRPr="00005E8C" w:rsidTr="004719BC">
        <w:tc>
          <w:tcPr>
            <w:tcW w:w="2411" w:type="dxa"/>
            <w:shd w:val="clear" w:color="auto" w:fill="auto"/>
          </w:tcPr>
          <w:p w:rsidR="00B003E0" w:rsidRPr="00005E8C" w:rsidRDefault="00B003E0" w:rsidP="00005E8C">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05E8C">
              <w:rPr>
                <w:rFonts w:ascii="Times New Roman" w:eastAsia="Times New Roman" w:hAnsi="Times New Roman" w:cs="Times New Roman"/>
                <w:b/>
                <w:bCs/>
                <w:color w:val="000000"/>
                <w:sz w:val="24"/>
                <w:szCs w:val="24"/>
              </w:rPr>
              <w:t>Ягунова Л.В.</w:t>
            </w:r>
          </w:p>
        </w:tc>
        <w:tc>
          <w:tcPr>
            <w:tcW w:w="1666"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w:t>
            </w:r>
          </w:p>
        </w:tc>
        <w:tc>
          <w:tcPr>
            <w:tcW w:w="1877"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История-обществознание</w:t>
            </w:r>
          </w:p>
        </w:tc>
        <w:tc>
          <w:tcPr>
            <w:tcW w:w="1383" w:type="dxa"/>
          </w:tcPr>
          <w:p w:rsidR="00B003E0" w:rsidRPr="00B46DC9" w:rsidRDefault="00B003E0" w:rsidP="00E04739">
            <w:pPr>
              <w:spacing w:after="0" w:line="240" w:lineRule="auto"/>
              <w:rPr>
                <w:rFonts w:ascii="Times New Roman" w:eastAsia="Times New Roman" w:hAnsi="Times New Roman" w:cs="Times New Roman"/>
                <w:sz w:val="24"/>
                <w:szCs w:val="24"/>
              </w:rPr>
            </w:pPr>
            <w:r w:rsidRPr="00B46DC9">
              <w:rPr>
                <w:rFonts w:ascii="Times New Roman" w:eastAsia="Times New Roman" w:hAnsi="Times New Roman" w:cs="Times New Roman"/>
                <w:sz w:val="24"/>
                <w:szCs w:val="24"/>
              </w:rPr>
              <w:t>Высшая</w:t>
            </w:r>
          </w:p>
        </w:tc>
        <w:tc>
          <w:tcPr>
            <w:tcW w:w="1418" w:type="dxa"/>
          </w:tcPr>
          <w:p w:rsidR="00B003E0" w:rsidRPr="005F165A" w:rsidRDefault="009D552E"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1593" w:type="dxa"/>
          </w:tcPr>
          <w:p w:rsidR="00B003E0" w:rsidRPr="005F165A" w:rsidRDefault="00B003E0" w:rsidP="0000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Высшая</w:t>
            </w:r>
          </w:p>
        </w:tc>
      </w:tr>
    </w:tbl>
    <w:p w:rsidR="00005E8C" w:rsidRPr="00755B78" w:rsidRDefault="00005E8C" w:rsidP="00E76381">
      <w:pPr>
        <w:spacing w:line="240" w:lineRule="auto"/>
        <w:ind w:left="4100" w:right="-1" w:hanging="3220"/>
        <w:contextualSpacing/>
        <w:jc w:val="both"/>
        <w:rPr>
          <w:rFonts w:ascii="Times New Roman" w:hAnsi="Times New Roman" w:cs="Times New Roman"/>
          <w:sz w:val="24"/>
          <w:szCs w:val="24"/>
        </w:rPr>
      </w:pPr>
    </w:p>
    <w:p w:rsidR="00C5506E" w:rsidRPr="00404A38" w:rsidRDefault="00E51578" w:rsidP="00E51578">
      <w:pPr>
        <w:pStyle w:val="4"/>
        <w:rPr>
          <w:i w:val="0"/>
          <w:color w:val="auto"/>
          <w:sz w:val="24"/>
          <w:szCs w:val="24"/>
        </w:rPr>
      </w:pPr>
      <w:bookmarkStart w:id="134" w:name="_3.2.1.План_методической_работы"/>
      <w:bookmarkStart w:id="135" w:name="_Toc16772301"/>
      <w:bookmarkEnd w:id="134"/>
      <w:r w:rsidRPr="00404A38">
        <w:rPr>
          <w:rFonts w:eastAsia="Times New Roman CYR"/>
          <w:i w:val="0"/>
          <w:color w:val="auto"/>
          <w:sz w:val="24"/>
          <w:szCs w:val="24"/>
        </w:rPr>
        <w:t>3.2.1.</w:t>
      </w:r>
      <w:r w:rsidR="00C5506E" w:rsidRPr="00404A38">
        <w:rPr>
          <w:rFonts w:eastAsia="Times New Roman CYR"/>
          <w:i w:val="0"/>
          <w:color w:val="auto"/>
          <w:sz w:val="24"/>
          <w:szCs w:val="24"/>
        </w:rPr>
        <w:t>План методической работы на учебный год</w:t>
      </w:r>
      <w:r w:rsidR="00127254">
        <w:rPr>
          <w:rFonts w:eastAsia="Times New Roman CYR"/>
          <w:i w:val="0"/>
          <w:color w:val="auto"/>
          <w:sz w:val="24"/>
          <w:szCs w:val="24"/>
        </w:rPr>
        <w:t xml:space="preserve"> (в Приложении)</w:t>
      </w:r>
      <w:bookmarkEnd w:id="135"/>
    </w:p>
    <w:p w:rsidR="00C5506E" w:rsidRPr="00404A38" w:rsidRDefault="00C5506E" w:rsidP="00E76381">
      <w:pPr>
        <w:spacing w:line="240" w:lineRule="auto"/>
        <w:ind w:right="-1"/>
        <w:contextualSpacing/>
        <w:jc w:val="both"/>
        <w:rPr>
          <w:rFonts w:ascii="Times New Roman" w:hAnsi="Times New Roman" w:cs="Times New Roman"/>
          <w:sz w:val="24"/>
          <w:szCs w:val="24"/>
        </w:rPr>
      </w:pPr>
    </w:p>
    <w:p w:rsidR="00C5506E" w:rsidRPr="00404A38" w:rsidRDefault="00C5506E" w:rsidP="00E51578">
      <w:pPr>
        <w:pStyle w:val="4"/>
        <w:rPr>
          <w:i w:val="0"/>
          <w:color w:val="auto"/>
          <w:sz w:val="24"/>
          <w:szCs w:val="24"/>
        </w:rPr>
      </w:pPr>
      <w:bookmarkStart w:id="136" w:name="_3.2.2._Психолого-педагогические_усл"/>
      <w:bookmarkStart w:id="137" w:name="_Toc16772302"/>
      <w:bookmarkEnd w:id="136"/>
      <w:r w:rsidRPr="00404A38">
        <w:rPr>
          <w:rFonts w:eastAsia="Arial"/>
          <w:i w:val="0"/>
          <w:color w:val="auto"/>
          <w:sz w:val="24"/>
          <w:szCs w:val="24"/>
        </w:rPr>
        <w:t>3.2.2. Психолого-педагогические условия реализации основной образовательной программы среднего общего образования</w:t>
      </w:r>
      <w:bookmarkEnd w:id="137"/>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5E05B2" w:rsidRDefault="00C5506E" w:rsidP="00E76381">
      <w:pPr>
        <w:spacing w:line="240" w:lineRule="auto"/>
        <w:ind w:right="-1" w:firstLine="708"/>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На основании требований ФГОС к психолого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педагогическим условиям реализации основной образовательной программы условия </w:t>
      </w:r>
      <w:r w:rsidR="000E6029">
        <w:rPr>
          <w:rFonts w:ascii="Times New Roman" w:eastAsia="Times New Roman CYR" w:hAnsi="Times New Roman" w:cs="Times New Roman"/>
          <w:sz w:val="24"/>
          <w:szCs w:val="24"/>
        </w:rPr>
        <w:t>школы</w:t>
      </w:r>
      <w:r w:rsidRPr="00755B78">
        <w:rPr>
          <w:rFonts w:ascii="Times New Roman" w:eastAsia="Arial" w:hAnsi="Times New Roman" w:cs="Times New Roman"/>
          <w:sz w:val="24"/>
          <w:szCs w:val="24"/>
        </w:rPr>
        <w:t>:</w:t>
      </w:r>
    </w:p>
    <w:p w:rsidR="00C5506E" w:rsidRPr="005E05B2" w:rsidRDefault="00C5506E" w:rsidP="00E76381">
      <w:pPr>
        <w:spacing w:line="240" w:lineRule="auto"/>
        <w:ind w:right="-1" w:firstLine="709"/>
        <w:jc w:val="both"/>
        <w:rPr>
          <w:rFonts w:ascii="Times New Roman" w:hAnsi="Times New Roman" w:cs="Times New Roman"/>
          <w:sz w:val="24"/>
          <w:szCs w:val="24"/>
        </w:rPr>
      </w:pPr>
      <w:r w:rsidRPr="005E05B2">
        <w:rPr>
          <w:rFonts w:ascii="Times New Roman" w:eastAsia="Times New Roman CYR" w:hAnsi="Times New Roman" w:cs="Times New Roman"/>
          <w:sz w:val="24"/>
          <w:szCs w:val="24"/>
        </w:rPr>
        <w:t>Психолого</w:t>
      </w:r>
      <w:r w:rsidRPr="005E05B2">
        <w:rPr>
          <w:rFonts w:ascii="Times New Roman" w:eastAsia="Arial" w:hAnsi="Times New Roman" w:cs="Times New Roman"/>
          <w:sz w:val="24"/>
          <w:szCs w:val="24"/>
        </w:rPr>
        <w:t>-</w:t>
      </w:r>
      <w:r w:rsidRPr="005E05B2">
        <w:rPr>
          <w:rFonts w:ascii="Times New Roman" w:eastAsia="Times New Roman CYR" w:hAnsi="Times New Roman" w:cs="Times New Roman"/>
          <w:sz w:val="24"/>
          <w:szCs w:val="24"/>
        </w:rPr>
        <w:t>педагогические условия реализации основной образовательной</w:t>
      </w:r>
      <w:r w:rsidRPr="005E05B2">
        <w:rPr>
          <w:rFonts w:ascii="Times New Roman" w:eastAsia="Arial" w:hAnsi="Times New Roman" w:cs="Times New Roman"/>
          <w:sz w:val="24"/>
          <w:szCs w:val="24"/>
        </w:rPr>
        <w:t xml:space="preserve"> </w:t>
      </w:r>
      <w:r w:rsidRPr="005E05B2">
        <w:rPr>
          <w:rFonts w:ascii="Times New Roman" w:eastAsia="Times New Roman CYR" w:hAnsi="Times New Roman" w:cs="Times New Roman"/>
          <w:sz w:val="24"/>
          <w:szCs w:val="24"/>
        </w:rPr>
        <w:t>программы обеспечивают</w:t>
      </w:r>
      <w:r w:rsidRPr="005E05B2">
        <w:rPr>
          <w:rFonts w:ascii="Times New Roman" w:eastAsia="Arial" w:hAnsi="Times New Roman" w:cs="Times New Roman"/>
          <w:sz w:val="24"/>
          <w:szCs w:val="24"/>
        </w:rPr>
        <w:t>:</w:t>
      </w:r>
    </w:p>
    <w:p w:rsidR="00C5506E" w:rsidRPr="000E6029" w:rsidRDefault="00C5506E" w:rsidP="00087B59">
      <w:pPr>
        <w:pStyle w:val="aa"/>
        <w:numPr>
          <w:ilvl w:val="0"/>
          <w:numId w:val="123"/>
        </w:numPr>
        <w:tabs>
          <w:tab w:val="left" w:pos="1061"/>
        </w:tabs>
        <w:spacing w:after="0" w:line="240" w:lineRule="auto"/>
        <w:ind w:right="-1"/>
        <w:jc w:val="both"/>
        <w:rPr>
          <w:rFonts w:ascii="Times New Roman" w:eastAsia="Wingdings" w:hAnsi="Times New Roman" w:cs="Times New Roman"/>
          <w:sz w:val="24"/>
          <w:szCs w:val="24"/>
          <w:vertAlign w:val="superscript"/>
        </w:rPr>
      </w:pPr>
      <w:r w:rsidRPr="000E6029">
        <w:rPr>
          <w:rFonts w:ascii="Times New Roman" w:eastAsia="Times New Roman CYR" w:hAnsi="Times New Roman" w:cs="Times New Roman"/>
          <w:sz w:val="24"/>
          <w:szCs w:val="24"/>
        </w:rPr>
        <w:t>преемственность содержания и форм организации образовательной деятельности при получении среднего общего образования</w:t>
      </w:r>
      <w:r w:rsidRPr="000E6029">
        <w:rPr>
          <w:rFonts w:ascii="Times New Roman" w:eastAsia="Arial" w:hAnsi="Times New Roman" w:cs="Times New Roman"/>
          <w:sz w:val="24"/>
          <w:szCs w:val="24"/>
        </w:rPr>
        <w:t>;</w:t>
      </w:r>
    </w:p>
    <w:p w:rsidR="00C5506E" w:rsidRPr="000E6029" w:rsidRDefault="00C5506E" w:rsidP="00087B59">
      <w:pPr>
        <w:pStyle w:val="aa"/>
        <w:numPr>
          <w:ilvl w:val="0"/>
          <w:numId w:val="123"/>
        </w:numPr>
        <w:tabs>
          <w:tab w:val="left" w:pos="1061"/>
        </w:tabs>
        <w:spacing w:after="0" w:line="240" w:lineRule="auto"/>
        <w:ind w:right="-1"/>
        <w:jc w:val="both"/>
        <w:rPr>
          <w:rFonts w:ascii="Times New Roman" w:eastAsia="Wingdings" w:hAnsi="Times New Roman" w:cs="Times New Roman"/>
          <w:sz w:val="24"/>
          <w:szCs w:val="24"/>
          <w:vertAlign w:val="superscript"/>
        </w:rPr>
      </w:pPr>
      <w:r w:rsidRPr="000E6029">
        <w:rPr>
          <w:rFonts w:ascii="Times New Roman" w:eastAsia="Times New Roman CYR" w:hAnsi="Times New Roman" w:cs="Times New Roman"/>
          <w:sz w:val="24"/>
          <w:szCs w:val="24"/>
        </w:rPr>
        <w:t xml:space="preserve">учет специфики возрастного психофизического развития </w:t>
      </w:r>
      <w:proofErr w:type="gramStart"/>
      <w:r w:rsidRPr="000E6029">
        <w:rPr>
          <w:rFonts w:ascii="Times New Roman" w:eastAsia="Times New Roman CYR" w:hAnsi="Times New Roman" w:cs="Times New Roman"/>
          <w:sz w:val="24"/>
          <w:szCs w:val="24"/>
        </w:rPr>
        <w:t>обучающихся</w:t>
      </w:r>
      <w:proofErr w:type="gramEnd"/>
      <w:r w:rsidRPr="000E6029">
        <w:rPr>
          <w:rFonts w:ascii="Times New Roman" w:eastAsia="Arial" w:hAnsi="Times New Roman" w:cs="Times New Roman"/>
          <w:sz w:val="24"/>
          <w:szCs w:val="24"/>
        </w:rPr>
        <w:t>;</w:t>
      </w:r>
    </w:p>
    <w:p w:rsidR="00C5506E" w:rsidRPr="000E6029" w:rsidRDefault="00C5506E" w:rsidP="00087B59">
      <w:pPr>
        <w:pStyle w:val="aa"/>
        <w:numPr>
          <w:ilvl w:val="0"/>
          <w:numId w:val="123"/>
        </w:numPr>
        <w:tabs>
          <w:tab w:val="left" w:pos="1061"/>
        </w:tabs>
        <w:spacing w:after="0" w:line="240" w:lineRule="auto"/>
        <w:ind w:right="-1"/>
        <w:jc w:val="both"/>
        <w:rPr>
          <w:rFonts w:ascii="Times New Roman" w:eastAsia="Wingdings" w:hAnsi="Times New Roman" w:cs="Times New Roman"/>
          <w:sz w:val="24"/>
          <w:szCs w:val="24"/>
          <w:vertAlign w:val="superscript"/>
        </w:rPr>
      </w:pPr>
      <w:r w:rsidRPr="000E6029">
        <w:rPr>
          <w:rFonts w:ascii="Times New Roman" w:eastAsia="Times New Roman CYR" w:hAnsi="Times New Roman" w:cs="Times New Roman"/>
          <w:sz w:val="24"/>
          <w:szCs w:val="24"/>
        </w:rPr>
        <w:t>формирование и развитие психолого</w:t>
      </w:r>
      <w:r w:rsidRPr="000E6029">
        <w:rPr>
          <w:rFonts w:ascii="Times New Roman" w:eastAsia="Arial" w:hAnsi="Times New Roman" w:cs="Times New Roman"/>
          <w:sz w:val="24"/>
          <w:szCs w:val="24"/>
        </w:rPr>
        <w:t>-</w:t>
      </w:r>
      <w:r w:rsidRPr="000E6029">
        <w:rPr>
          <w:rFonts w:ascii="Times New Roman" w:eastAsia="Times New Roman CYR" w:hAnsi="Times New Roman" w:cs="Times New Roman"/>
          <w:sz w:val="24"/>
          <w:szCs w:val="24"/>
        </w:rPr>
        <w:t>педагогической компетентности обучающихся</w:t>
      </w:r>
      <w:r w:rsidRPr="000E6029">
        <w:rPr>
          <w:rFonts w:ascii="Times New Roman" w:eastAsia="Arial" w:hAnsi="Times New Roman" w:cs="Times New Roman"/>
          <w:sz w:val="24"/>
          <w:szCs w:val="24"/>
        </w:rPr>
        <w:t>,</w:t>
      </w:r>
      <w:r w:rsidRPr="000E6029">
        <w:rPr>
          <w:rFonts w:ascii="Times New Roman" w:eastAsia="Times New Roman CYR" w:hAnsi="Times New Roman" w:cs="Times New Roman"/>
          <w:sz w:val="24"/>
          <w:szCs w:val="24"/>
        </w:rPr>
        <w:t xml:space="preserve"> педагогических и административных работников</w:t>
      </w:r>
      <w:r w:rsidRPr="000E6029">
        <w:rPr>
          <w:rFonts w:ascii="Times New Roman" w:eastAsia="Arial" w:hAnsi="Times New Roman" w:cs="Times New Roman"/>
          <w:sz w:val="24"/>
          <w:szCs w:val="24"/>
        </w:rPr>
        <w:t>,</w:t>
      </w:r>
      <w:r w:rsidRPr="000E6029">
        <w:rPr>
          <w:rFonts w:ascii="Times New Roman" w:eastAsia="Times New Roman CYR" w:hAnsi="Times New Roman" w:cs="Times New Roman"/>
          <w:sz w:val="24"/>
          <w:szCs w:val="24"/>
        </w:rPr>
        <w:t xml:space="preserve"> родителей </w:t>
      </w:r>
      <w:r w:rsidRPr="000E6029">
        <w:rPr>
          <w:rFonts w:ascii="Times New Roman" w:eastAsia="Arial" w:hAnsi="Times New Roman" w:cs="Times New Roman"/>
          <w:sz w:val="24"/>
          <w:szCs w:val="24"/>
        </w:rPr>
        <w:t>(</w:t>
      </w:r>
      <w:r w:rsidRPr="000E6029">
        <w:rPr>
          <w:rFonts w:ascii="Times New Roman" w:eastAsia="Times New Roman CYR" w:hAnsi="Times New Roman" w:cs="Times New Roman"/>
          <w:sz w:val="24"/>
          <w:szCs w:val="24"/>
        </w:rPr>
        <w:t>законных представителей</w:t>
      </w:r>
      <w:r w:rsidRPr="000E6029">
        <w:rPr>
          <w:rFonts w:ascii="Times New Roman" w:eastAsia="Arial" w:hAnsi="Times New Roman" w:cs="Times New Roman"/>
          <w:sz w:val="24"/>
          <w:szCs w:val="24"/>
        </w:rPr>
        <w:t>)</w:t>
      </w:r>
      <w:r w:rsidRPr="000E6029">
        <w:rPr>
          <w:rFonts w:ascii="Times New Roman" w:eastAsia="Times New Roman CYR" w:hAnsi="Times New Roman" w:cs="Times New Roman"/>
          <w:sz w:val="24"/>
          <w:szCs w:val="24"/>
        </w:rPr>
        <w:t xml:space="preserve"> обучающихся</w:t>
      </w:r>
      <w:r w:rsidRPr="000E6029">
        <w:rPr>
          <w:rFonts w:ascii="Times New Roman" w:eastAsia="Arial" w:hAnsi="Times New Roman" w:cs="Times New Roman"/>
          <w:sz w:val="24"/>
          <w:szCs w:val="24"/>
        </w:rPr>
        <w:t>;</w:t>
      </w:r>
    </w:p>
    <w:p w:rsidR="00C5506E" w:rsidRPr="000E6029" w:rsidRDefault="00C5506E" w:rsidP="00087B59">
      <w:pPr>
        <w:pStyle w:val="aa"/>
        <w:numPr>
          <w:ilvl w:val="0"/>
          <w:numId w:val="123"/>
        </w:numPr>
        <w:tabs>
          <w:tab w:val="left" w:pos="1061"/>
        </w:tabs>
        <w:spacing w:after="0" w:line="240" w:lineRule="auto"/>
        <w:ind w:right="-1"/>
        <w:jc w:val="both"/>
        <w:rPr>
          <w:rFonts w:ascii="Times New Roman" w:eastAsia="Wingdings" w:hAnsi="Times New Roman" w:cs="Times New Roman"/>
          <w:sz w:val="24"/>
          <w:szCs w:val="24"/>
          <w:vertAlign w:val="superscript"/>
        </w:rPr>
      </w:pPr>
      <w:proofErr w:type="gramStart"/>
      <w:r w:rsidRPr="000E6029">
        <w:rPr>
          <w:rFonts w:ascii="Times New Roman" w:eastAsia="Times New Roman CYR" w:hAnsi="Times New Roman" w:cs="Times New Roman"/>
          <w:sz w:val="24"/>
          <w:szCs w:val="24"/>
        </w:rPr>
        <w:t>вариативность направлений психолого</w:t>
      </w:r>
      <w:r w:rsidRPr="000E6029">
        <w:rPr>
          <w:rFonts w:ascii="Times New Roman" w:eastAsia="Arial" w:hAnsi="Times New Roman" w:cs="Times New Roman"/>
          <w:sz w:val="24"/>
          <w:szCs w:val="24"/>
        </w:rPr>
        <w:t>-</w:t>
      </w:r>
      <w:r w:rsidRPr="000E6029">
        <w:rPr>
          <w:rFonts w:ascii="Times New Roman" w:eastAsia="Times New Roman CYR" w:hAnsi="Times New Roman" w:cs="Times New Roman"/>
          <w:sz w:val="24"/>
          <w:szCs w:val="24"/>
        </w:rPr>
        <w:t xml:space="preserve">педагогического сопровождения участников образовательных отношений </w:t>
      </w:r>
      <w:r w:rsidRPr="000E6029">
        <w:rPr>
          <w:rFonts w:ascii="Times New Roman" w:eastAsia="Arial" w:hAnsi="Times New Roman" w:cs="Times New Roman"/>
          <w:sz w:val="24"/>
          <w:szCs w:val="24"/>
        </w:rPr>
        <w:t>(</w:t>
      </w:r>
      <w:r w:rsidRPr="000E6029">
        <w:rPr>
          <w:rFonts w:ascii="Times New Roman" w:eastAsia="Times New Roman CYR" w:hAnsi="Times New Roman" w:cs="Times New Roman"/>
          <w:sz w:val="24"/>
          <w:szCs w:val="24"/>
        </w:rPr>
        <w:t>сохранение и укрепление психического здоровья обучающихся</w:t>
      </w:r>
      <w:r w:rsidRPr="000E6029">
        <w:rPr>
          <w:rFonts w:ascii="Times New Roman" w:eastAsia="Arial" w:hAnsi="Times New Roman" w:cs="Times New Roman"/>
          <w:sz w:val="24"/>
          <w:szCs w:val="24"/>
        </w:rPr>
        <w:t>;</w:t>
      </w:r>
      <w:r w:rsidRPr="000E6029">
        <w:rPr>
          <w:rFonts w:ascii="Times New Roman" w:eastAsia="Times New Roman CYR" w:hAnsi="Times New Roman" w:cs="Times New Roman"/>
          <w:sz w:val="24"/>
          <w:szCs w:val="24"/>
        </w:rPr>
        <w:t xml:space="preserve"> формирование ценности здоровья и безопасного образа жизни</w:t>
      </w:r>
      <w:r w:rsidRPr="000E6029">
        <w:rPr>
          <w:rFonts w:ascii="Times New Roman" w:eastAsia="Arial" w:hAnsi="Times New Roman" w:cs="Times New Roman"/>
          <w:sz w:val="24"/>
          <w:szCs w:val="24"/>
        </w:rPr>
        <w:t>;</w:t>
      </w:r>
      <w:r w:rsidRPr="000E6029">
        <w:rPr>
          <w:rFonts w:ascii="Times New Roman" w:eastAsia="Times New Roman CYR" w:hAnsi="Times New Roman" w:cs="Times New Roman"/>
          <w:sz w:val="24"/>
          <w:szCs w:val="24"/>
        </w:rPr>
        <w:t xml:space="preserve"> развитие экологической культуры</w:t>
      </w:r>
      <w:r w:rsidRPr="000E6029">
        <w:rPr>
          <w:rFonts w:ascii="Times New Roman" w:eastAsia="Arial" w:hAnsi="Times New Roman" w:cs="Times New Roman"/>
          <w:sz w:val="24"/>
          <w:szCs w:val="24"/>
        </w:rPr>
        <w:t>;</w:t>
      </w:r>
      <w:r w:rsidRPr="000E6029">
        <w:rPr>
          <w:rFonts w:ascii="Times New Roman" w:eastAsia="Times New Roman CYR" w:hAnsi="Times New Roman" w:cs="Times New Roman"/>
          <w:sz w:val="24"/>
          <w:szCs w:val="24"/>
        </w:rPr>
        <w:t xml:space="preserve"> дифференциация и индивидуализация обучения</w:t>
      </w:r>
      <w:r w:rsidRPr="000E6029">
        <w:rPr>
          <w:rFonts w:ascii="Times New Roman" w:eastAsia="Arial" w:hAnsi="Times New Roman" w:cs="Times New Roman"/>
          <w:sz w:val="24"/>
          <w:szCs w:val="24"/>
        </w:rPr>
        <w:t>;</w:t>
      </w:r>
      <w:r w:rsidRPr="000E6029">
        <w:rPr>
          <w:rFonts w:ascii="Times New Roman" w:eastAsia="Times New Roman CYR" w:hAnsi="Times New Roman" w:cs="Times New Roman"/>
          <w:sz w:val="24"/>
          <w:szCs w:val="24"/>
        </w:rPr>
        <w:t xml:space="preserve"> мониторинг возможностей и способностей обучающихся</w:t>
      </w:r>
      <w:r w:rsidRPr="000E6029">
        <w:rPr>
          <w:rFonts w:ascii="Times New Roman" w:eastAsia="Arial" w:hAnsi="Times New Roman" w:cs="Times New Roman"/>
          <w:sz w:val="24"/>
          <w:szCs w:val="24"/>
        </w:rPr>
        <w:t>,</w:t>
      </w:r>
      <w:r w:rsidRPr="000E6029">
        <w:rPr>
          <w:rFonts w:ascii="Times New Roman" w:eastAsia="Times New Roman CYR" w:hAnsi="Times New Roman" w:cs="Times New Roman"/>
          <w:sz w:val="24"/>
          <w:szCs w:val="24"/>
        </w:rPr>
        <w:t xml:space="preserve"> выявление и поддержка одаренных детей</w:t>
      </w:r>
      <w:r w:rsidRPr="000E6029">
        <w:rPr>
          <w:rFonts w:ascii="Times New Roman" w:eastAsia="Arial" w:hAnsi="Times New Roman" w:cs="Times New Roman"/>
          <w:sz w:val="24"/>
          <w:szCs w:val="24"/>
        </w:rPr>
        <w:t>,</w:t>
      </w:r>
      <w:r w:rsidRPr="000E6029">
        <w:rPr>
          <w:rFonts w:ascii="Times New Roman" w:eastAsia="Times New Roman CYR" w:hAnsi="Times New Roman" w:cs="Times New Roman"/>
          <w:sz w:val="24"/>
          <w:szCs w:val="24"/>
        </w:rPr>
        <w:t xml:space="preserve"> детей с особыми образовательными потребностями</w:t>
      </w:r>
      <w:r w:rsidRPr="000E6029">
        <w:rPr>
          <w:rFonts w:ascii="Times New Roman" w:eastAsia="Arial" w:hAnsi="Times New Roman" w:cs="Times New Roman"/>
          <w:sz w:val="24"/>
          <w:szCs w:val="24"/>
        </w:rPr>
        <w:t>;</w:t>
      </w:r>
      <w:r w:rsidRPr="000E6029">
        <w:rPr>
          <w:rFonts w:ascii="Times New Roman" w:eastAsia="Times New Roman CYR" w:hAnsi="Times New Roman" w:cs="Times New Roman"/>
          <w:sz w:val="24"/>
          <w:szCs w:val="24"/>
        </w:rPr>
        <w:t xml:space="preserve"> психолого</w:t>
      </w:r>
      <w:r w:rsidRPr="000E6029">
        <w:rPr>
          <w:rFonts w:ascii="Times New Roman" w:eastAsia="Arial" w:hAnsi="Times New Roman" w:cs="Times New Roman"/>
          <w:sz w:val="24"/>
          <w:szCs w:val="24"/>
        </w:rPr>
        <w:t>-</w:t>
      </w:r>
      <w:r w:rsidRPr="000E6029">
        <w:rPr>
          <w:rFonts w:ascii="Times New Roman" w:eastAsia="Times New Roman CYR" w:hAnsi="Times New Roman" w:cs="Times New Roman"/>
          <w:sz w:val="24"/>
          <w:szCs w:val="24"/>
        </w:rPr>
        <w:t>педагогическая поддержка участников олимпиадного движения</w:t>
      </w:r>
      <w:r w:rsidRPr="000E6029">
        <w:rPr>
          <w:rFonts w:ascii="Times New Roman" w:eastAsia="Arial" w:hAnsi="Times New Roman" w:cs="Times New Roman"/>
          <w:sz w:val="24"/>
          <w:szCs w:val="24"/>
        </w:rPr>
        <w:t>;</w:t>
      </w:r>
      <w:r w:rsidRPr="000E6029">
        <w:rPr>
          <w:rFonts w:ascii="Times New Roman" w:eastAsia="Times New Roman CYR" w:hAnsi="Times New Roman" w:cs="Times New Roman"/>
          <w:sz w:val="24"/>
          <w:szCs w:val="24"/>
        </w:rPr>
        <w:t xml:space="preserve"> обеспечение осознанного и ответственного выбора дальнейшей профессиональной сферы деятельности</w:t>
      </w:r>
      <w:r w:rsidRPr="000E6029">
        <w:rPr>
          <w:rFonts w:ascii="Times New Roman" w:eastAsia="Arial" w:hAnsi="Times New Roman" w:cs="Times New Roman"/>
          <w:sz w:val="24"/>
          <w:szCs w:val="24"/>
        </w:rPr>
        <w:t>;</w:t>
      </w:r>
      <w:proofErr w:type="gramEnd"/>
      <w:r w:rsidRPr="000E6029">
        <w:rPr>
          <w:rFonts w:ascii="Times New Roman" w:eastAsia="Times New Roman CYR" w:hAnsi="Times New Roman" w:cs="Times New Roman"/>
          <w:sz w:val="24"/>
          <w:szCs w:val="24"/>
        </w:rPr>
        <w:t xml:space="preserve"> формирование коммуникативных навыков в разновозрастной </w:t>
      </w:r>
      <w:r w:rsidRPr="000E6029">
        <w:rPr>
          <w:rFonts w:ascii="Times New Roman" w:eastAsia="Times New Roman CYR" w:hAnsi="Times New Roman" w:cs="Times New Roman"/>
          <w:sz w:val="24"/>
          <w:szCs w:val="24"/>
        </w:rPr>
        <w:lastRenderedPageBreak/>
        <w:t>среде и среде сверстников</w:t>
      </w:r>
      <w:r w:rsidRPr="000E6029">
        <w:rPr>
          <w:rFonts w:ascii="Times New Roman" w:eastAsia="Arial" w:hAnsi="Times New Roman" w:cs="Times New Roman"/>
          <w:sz w:val="24"/>
          <w:szCs w:val="24"/>
        </w:rPr>
        <w:t>;</w:t>
      </w:r>
      <w:r w:rsidRPr="000E6029">
        <w:rPr>
          <w:rFonts w:ascii="Times New Roman" w:eastAsia="Times New Roman CYR" w:hAnsi="Times New Roman" w:cs="Times New Roman"/>
          <w:sz w:val="24"/>
          <w:szCs w:val="24"/>
        </w:rPr>
        <w:t xml:space="preserve"> поддержка детских объединений</w:t>
      </w:r>
      <w:r w:rsidRPr="000E6029">
        <w:rPr>
          <w:rFonts w:ascii="Times New Roman" w:eastAsia="Arial" w:hAnsi="Times New Roman" w:cs="Times New Roman"/>
          <w:sz w:val="24"/>
          <w:szCs w:val="24"/>
        </w:rPr>
        <w:t>,</w:t>
      </w:r>
      <w:r w:rsidRPr="000E6029">
        <w:rPr>
          <w:rFonts w:ascii="Times New Roman" w:eastAsia="Times New Roman CYR" w:hAnsi="Times New Roman" w:cs="Times New Roman"/>
          <w:sz w:val="24"/>
          <w:szCs w:val="24"/>
        </w:rPr>
        <w:t xml:space="preserve"> ученического самоуправления</w:t>
      </w:r>
      <w:r w:rsidRPr="000E6029">
        <w:rPr>
          <w:rFonts w:ascii="Times New Roman" w:eastAsia="Arial" w:hAnsi="Times New Roman" w:cs="Times New Roman"/>
          <w:sz w:val="24"/>
          <w:szCs w:val="24"/>
        </w:rPr>
        <w:t>);</w:t>
      </w:r>
    </w:p>
    <w:p w:rsidR="00C5506E" w:rsidRPr="000E6029" w:rsidRDefault="00C5506E" w:rsidP="00087B59">
      <w:pPr>
        <w:pStyle w:val="aa"/>
        <w:numPr>
          <w:ilvl w:val="0"/>
          <w:numId w:val="123"/>
        </w:numPr>
        <w:tabs>
          <w:tab w:val="left" w:pos="1061"/>
        </w:tabs>
        <w:spacing w:after="0" w:line="240" w:lineRule="auto"/>
        <w:ind w:right="-1"/>
        <w:jc w:val="both"/>
        <w:rPr>
          <w:rFonts w:ascii="Times New Roman" w:eastAsia="Wingdings" w:hAnsi="Times New Roman" w:cs="Times New Roman"/>
          <w:sz w:val="24"/>
          <w:szCs w:val="24"/>
          <w:vertAlign w:val="superscript"/>
        </w:rPr>
      </w:pPr>
      <w:r w:rsidRPr="000E6029">
        <w:rPr>
          <w:rFonts w:ascii="Times New Roman" w:eastAsia="Times New Roman CYR" w:hAnsi="Times New Roman" w:cs="Times New Roman"/>
          <w:sz w:val="24"/>
          <w:szCs w:val="24"/>
        </w:rPr>
        <w:t>диверсификацию уровней психолого</w:t>
      </w:r>
      <w:r w:rsidRPr="000E6029">
        <w:rPr>
          <w:rFonts w:ascii="Times New Roman" w:eastAsia="Arial" w:hAnsi="Times New Roman" w:cs="Times New Roman"/>
          <w:sz w:val="24"/>
          <w:szCs w:val="24"/>
        </w:rPr>
        <w:t>-</w:t>
      </w:r>
      <w:r w:rsidRPr="000E6029">
        <w:rPr>
          <w:rFonts w:ascii="Times New Roman" w:eastAsia="Times New Roman CYR" w:hAnsi="Times New Roman" w:cs="Times New Roman"/>
          <w:sz w:val="24"/>
          <w:szCs w:val="24"/>
        </w:rPr>
        <w:t xml:space="preserve">педагогического сопровождения </w:t>
      </w:r>
      <w:r w:rsidRPr="000E6029">
        <w:rPr>
          <w:rFonts w:ascii="Times New Roman" w:eastAsia="Arial" w:hAnsi="Times New Roman" w:cs="Times New Roman"/>
          <w:sz w:val="24"/>
          <w:szCs w:val="24"/>
        </w:rPr>
        <w:t>(</w:t>
      </w:r>
      <w:r w:rsidRPr="000E6029">
        <w:rPr>
          <w:rFonts w:ascii="Times New Roman" w:eastAsia="Times New Roman CYR" w:hAnsi="Times New Roman" w:cs="Times New Roman"/>
          <w:sz w:val="24"/>
          <w:szCs w:val="24"/>
        </w:rPr>
        <w:t>индивидуальный</w:t>
      </w:r>
      <w:r w:rsidRPr="000E6029">
        <w:rPr>
          <w:rFonts w:ascii="Times New Roman" w:eastAsia="Arial" w:hAnsi="Times New Roman" w:cs="Times New Roman"/>
          <w:sz w:val="24"/>
          <w:szCs w:val="24"/>
        </w:rPr>
        <w:t xml:space="preserve">, </w:t>
      </w:r>
      <w:r w:rsidRPr="000E6029">
        <w:rPr>
          <w:rFonts w:ascii="Times New Roman" w:eastAsia="Times New Roman CYR" w:hAnsi="Times New Roman" w:cs="Times New Roman"/>
          <w:sz w:val="24"/>
          <w:szCs w:val="24"/>
        </w:rPr>
        <w:t>групповой</w:t>
      </w:r>
      <w:r w:rsidRPr="000E6029">
        <w:rPr>
          <w:rFonts w:ascii="Times New Roman" w:eastAsia="Arial" w:hAnsi="Times New Roman" w:cs="Times New Roman"/>
          <w:sz w:val="24"/>
          <w:szCs w:val="24"/>
        </w:rPr>
        <w:t xml:space="preserve">, </w:t>
      </w:r>
      <w:r w:rsidRPr="000E6029">
        <w:rPr>
          <w:rFonts w:ascii="Times New Roman" w:eastAsia="Times New Roman CYR" w:hAnsi="Times New Roman" w:cs="Times New Roman"/>
          <w:sz w:val="24"/>
          <w:szCs w:val="24"/>
        </w:rPr>
        <w:t>уровень класса</w:t>
      </w:r>
      <w:r w:rsidRPr="000E6029">
        <w:rPr>
          <w:rFonts w:ascii="Times New Roman" w:eastAsia="Arial" w:hAnsi="Times New Roman" w:cs="Times New Roman"/>
          <w:sz w:val="24"/>
          <w:szCs w:val="24"/>
        </w:rPr>
        <w:t xml:space="preserve">, </w:t>
      </w:r>
      <w:r w:rsidRPr="000E6029">
        <w:rPr>
          <w:rFonts w:ascii="Times New Roman" w:eastAsia="Times New Roman CYR" w:hAnsi="Times New Roman" w:cs="Times New Roman"/>
          <w:sz w:val="24"/>
          <w:szCs w:val="24"/>
        </w:rPr>
        <w:t>уровень организации</w:t>
      </w:r>
      <w:r w:rsidRPr="000E6029">
        <w:rPr>
          <w:rFonts w:ascii="Times New Roman" w:eastAsia="Arial" w:hAnsi="Times New Roman" w:cs="Times New Roman"/>
          <w:sz w:val="24"/>
          <w:szCs w:val="24"/>
        </w:rPr>
        <w:t>);</w:t>
      </w:r>
    </w:p>
    <w:p w:rsidR="00C5506E" w:rsidRPr="000E6029" w:rsidRDefault="00C5506E" w:rsidP="00087B59">
      <w:pPr>
        <w:pStyle w:val="aa"/>
        <w:numPr>
          <w:ilvl w:val="0"/>
          <w:numId w:val="123"/>
        </w:numPr>
        <w:tabs>
          <w:tab w:val="left" w:pos="1061"/>
        </w:tabs>
        <w:spacing w:after="0" w:line="240" w:lineRule="auto"/>
        <w:ind w:right="-1"/>
        <w:jc w:val="both"/>
        <w:rPr>
          <w:rFonts w:ascii="Times New Roman" w:eastAsia="Wingdings" w:hAnsi="Times New Roman" w:cs="Times New Roman"/>
          <w:sz w:val="24"/>
          <w:szCs w:val="24"/>
          <w:vertAlign w:val="superscript"/>
        </w:rPr>
      </w:pPr>
      <w:r w:rsidRPr="000E6029">
        <w:rPr>
          <w:rFonts w:ascii="Times New Roman" w:eastAsia="Times New Roman CYR" w:hAnsi="Times New Roman" w:cs="Times New Roman"/>
          <w:sz w:val="24"/>
          <w:szCs w:val="24"/>
        </w:rPr>
        <w:t>вариативность форм психолого</w:t>
      </w:r>
      <w:r w:rsidRPr="000E6029">
        <w:rPr>
          <w:rFonts w:ascii="Times New Roman" w:eastAsia="Arial" w:hAnsi="Times New Roman" w:cs="Times New Roman"/>
          <w:sz w:val="24"/>
          <w:szCs w:val="24"/>
        </w:rPr>
        <w:t>-</w:t>
      </w:r>
      <w:r w:rsidRPr="000E6029">
        <w:rPr>
          <w:rFonts w:ascii="Times New Roman" w:eastAsia="Times New Roman CYR" w:hAnsi="Times New Roman" w:cs="Times New Roman"/>
          <w:sz w:val="24"/>
          <w:szCs w:val="24"/>
        </w:rPr>
        <w:t xml:space="preserve">педагогического сопровождения участников образовательных отношений </w:t>
      </w:r>
      <w:r w:rsidRPr="000E6029">
        <w:rPr>
          <w:rFonts w:ascii="Times New Roman" w:eastAsia="Arial" w:hAnsi="Times New Roman" w:cs="Times New Roman"/>
          <w:sz w:val="24"/>
          <w:szCs w:val="24"/>
        </w:rPr>
        <w:t>(</w:t>
      </w:r>
      <w:r w:rsidRPr="000E6029">
        <w:rPr>
          <w:rFonts w:ascii="Times New Roman" w:eastAsia="Times New Roman CYR" w:hAnsi="Times New Roman" w:cs="Times New Roman"/>
          <w:sz w:val="24"/>
          <w:szCs w:val="24"/>
        </w:rPr>
        <w:t>профилактика</w:t>
      </w:r>
      <w:r w:rsidRPr="000E6029">
        <w:rPr>
          <w:rFonts w:ascii="Times New Roman" w:eastAsia="Arial" w:hAnsi="Times New Roman" w:cs="Times New Roman"/>
          <w:sz w:val="24"/>
          <w:szCs w:val="24"/>
        </w:rPr>
        <w:t>,</w:t>
      </w:r>
      <w:r w:rsidRPr="000E6029">
        <w:rPr>
          <w:rFonts w:ascii="Times New Roman" w:eastAsia="Times New Roman CYR" w:hAnsi="Times New Roman" w:cs="Times New Roman"/>
          <w:sz w:val="24"/>
          <w:szCs w:val="24"/>
        </w:rPr>
        <w:t xml:space="preserve"> диагностика</w:t>
      </w:r>
      <w:r w:rsidRPr="000E6029">
        <w:rPr>
          <w:rFonts w:ascii="Times New Roman" w:eastAsia="Arial" w:hAnsi="Times New Roman" w:cs="Times New Roman"/>
          <w:sz w:val="24"/>
          <w:szCs w:val="24"/>
        </w:rPr>
        <w:t>,</w:t>
      </w:r>
      <w:r w:rsidRPr="000E6029">
        <w:rPr>
          <w:rFonts w:ascii="Times New Roman" w:eastAsia="Times New Roman CYR" w:hAnsi="Times New Roman" w:cs="Times New Roman"/>
          <w:sz w:val="24"/>
          <w:szCs w:val="24"/>
        </w:rPr>
        <w:t xml:space="preserve"> консультирование</w:t>
      </w:r>
      <w:r w:rsidRPr="000E6029">
        <w:rPr>
          <w:rFonts w:ascii="Times New Roman" w:eastAsia="Arial" w:hAnsi="Times New Roman" w:cs="Times New Roman"/>
          <w:sz w:val="24"/>
          <w:szCs w:val="24"/>
        </w:rPr>
        <w:t>,</w:t>
      </w:r>
      <w:r w:rsidRPr="000E6029">
        <w:rPr>
          <w:rFonts w:ascii="Times New Roman" w:eastAsia="Times New Roman CYR" w:hAnsi="Times New Roman" w:cs="Times New Roman"/>
          <w:sz w:val="24"/>
          <w:szCs w:val="24"/>
        </w:rPr>
        <w:t xml:space="preserve"> коррекционная работа</w:t>
      </w:r>
      <w:r w:rsidRPr="000E6029">
        <w:rPr>
          <w:rFonts w:ascii="Times New Roman" w:eastAsia="Arial" w:hAnsi="Times New Roman" w:cs="Times New Roman"/>
          <w:sz w:val="24"/>
          <w:szCs w:val="24"/>
        </w:rPr>
        <w:t>,</w:t>
      </w:r>
      <w:r w:rsidRPr="000E6029">
        <w:rPr>
          <w:rFonts w:ascii="Times New Roman" w:eastAsia="Times New Roman CYR" w:hAnsi="Times New Roman" w:cs="Times New Roman"/>
          <w:sz w:val="24"/>
          <w:szCs w:val="24"/>
        </w:rPr>
        <w:t xml:space="preserve"> развивающая работа</w:t>
      </w:r>
      <w:r w:rsidRPr="000E6029">
        <w:rPr>
          <w:rFonts w:ascii="Times New Roman" w:eastAsia="Arial" w:hAnsi="Times New Roman" w:cs="Times New Roman"/>
          <w:sz w:val="24"/>
          <w:szCs w:val="24"/>
        </w:rPr>
        <w:t>,</w:t>
      </w:r>
      <w:r w:rsidRPr="000E6029">
        <w:rPr>
          <w:rFonts w:ascii="Times New Roman" w:eastAsia="Times New Roman CYR" w:hAnsi="Times New Roman" w:cs="Times New Roman"/>
          <w:sz w:val="24"/>
          <w:szCs w:val="24"/>
        </w:rPr>
        <w:t xml:space="preserve"> просвещение</w:t>
      </w:r>
      <w:r w:rsidRPr="000E6029">
        <w:rPr>
          <w:rFonts w:ascii="Times New Roman" w:eastAsia="Arial" w:hAnsi="Times New Roman" w:cs="Times New Roman"/>
          <w:sz w:val="24"/>
          <w:szCs w:val="24"/>
        </w:rPr>
        <w:t>,</w:t>
      </w:r>
      <w:r w:rsidRPr="000E6029">
        <w:rPr>
          <w:rFonts w:ascii="Times New Roman" w:eastAsia="Times New Roman CYR" w:hAnsi="Times New Roman" w:cs="Times New Roman"/>
          <w:sz w:val="24"/>
          <w:szCs w:val="24"/>
        </w:rPr>
        <w:t xml:space="preserve"> экспертиза</w:t>
      </w:r>
      <w:r w:rsidRPr="000E6029">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right="-1" w:firstLine="708"/>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При организации психолого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педагогического сопровождения участников образовательного процесса на уровне среднего общего образования выделяются следующие уровни психолого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педагогического сопровождения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индивидуальное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групповое</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 уровне класса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 уровне </w:t>
      </w:r>
      <w:r w:rsidR="000E6029">
        <w:rPr>
          <w:rFonts w:ascii="Times New Roman" w:eastAsia="Times New Roman CYR" w:hAnsi="Times New Roman" w:cs="Times New Roman"/>
          <w:sz w:val="24"/>
          <w:szCs w:val="24"/>
        </w:rPr>
        <w:t>школы.</w:t>
      </w:r>
    </w:p>
    <w:p w:rsidR="000E6029" w:rsidRDefault="000E6029" w:rsidP="00E76381">
      <w:pPr>
        <w:spacing w:line="240" w:lineRule="auto"/>
        <w:ind w:left="700" w:right="-1"/>
        <w:contextualSpacing/>
        <w:jc w:val="both"/>
        <w:rPr>
          <w:rFonts w:ascii="Times New Roman" w:eastAsia="Times New Roman CYR" w:hAnsi="Times New Roman" w:cs="Times New Roman"/>
          <w:b/>
          <w:bCs/>
          <w:sz w:val="24"/>
          <w:szCs w:val="24"/>
        </w:rPr>
      </w:pPr>
    </w:p>
    <w:p w:rsidR="00C5506E" w:rsidRPr="00755B78" w:rsidRDefault="00C5506E" w:rsidP="00E76381">
      <w:pPr>
        <w:spacing w:line="240" w:lineRule="auto"/>
        <w:ind w:left="700" w:right="-1"/>
        <w:contextualSpacing/>
        <w:jc w:val="both"/>
        <w:rPr>
          <w:rFonts w:ascii="Times New Roman" w:hAnsi="Times New Roman" w:cs="Times New Roman"/>
          <w:sz w:val="24"/>
          <w:szCs w:val="24"/>
        </w:rPr>
      </w:pPr>
      <w:r w:rsidRPr="00755B78">
        <w:rPr>
          <w:rFonts w:ascii="Times New Roman" w:eastAsia="Times New Roman CYR" w:hAnsi="Times New Roman" w:cs="Times New Roman"/>
          <w:b/>
          <w:bCs/>
          <w:sz w:val="24"/>
          <w:szCs w:val="24"/>
        </w:rPr>
        <w:t>Основными формами психолого</w:t>
      </w:r>
      <w:r w:rsidRPr="00755B78">
        <w:rPr>
          <w:rFonts w:ascii="Times New Roman" w:eastAsia="Arial" w:hAnsi="Times New Roman" w:cs="Times New Roman"/>
          <w:b/>
          <w:bCs/>
          <w:sz w:val="24"/>
          <w:szCs w:val="24"/>
        </w:rPr>
        <w:t>-</w:t>
      </w:r>
      <w:r w:rsidRPr="00755B78">
        <w:rPr>
          <w:rFonts w:ascii="Times New Roman" w:eastAsia="Times New Roman CYR" w:hAnsi="Times New Roman" w:cs="Times New Roman"/>
          <w:b/>
          <w:bCs/>
          <w:sz w:val="24"/>
          <w:szCs w:val="24"/>
        </w:rPr>
        <w:t xml:space="preserve">педагогического сопровождения </w:t>
      </w:r>
      <w:r w:rsidRPr="00755B78">
        <w:rPr>
          <w:rFonts w:ascii="Times New Roman" w:eastAsia="Times New Roman CYR" w:hAnsi="Times New Roman" w:cs="Times New Roman"/>
          <w:sz w:val="24"/>
          <w:szCs w:val="24"/>
        </w:rPr>
        <w:t>выступают</w:t>
      </w:r>
      <w:r w:rsidRPr="00755B78">
        <w:rPr>
          <w:rFonts w:ascii="Times New Roman" w:eastAsia="Arial" w:hAnsi="Times New Roman" w:cs="Times New Roman"/>
          <w:sz w:val="24"/>
          <w:szCs w:val="24"/>
        </w:rPr>
        <w:t>:</w:t>
      </w:r>
    </w:p>
    <w:p w:rsidR="00C5506E" w:rsidRPr="000E6029" w:rsidRDefault="00C5506E" w:rsidP="00087B59">
      <w:pPr>
        <w:pStyle w:val="aa"/>
        <w:numPr>
          <w:ilvl w:val="0"/>
          <w:numId w:val="124"/>
        </w:numPr>
        <w:tabs>
          <w:tab w:val="left" w:pos="994"/>
        </w:tabs>
        <w:spacing w:after="0" w:line="240" w:lineRule="auto"/>
        <w:ind w:right="-1"/>
        <w:jc w:val="both"/>
        <w:rPr>
          <w:rFonts w:ascii="Times New Roman" w:eastAsia="Symbol" w:hAnsi="Times New Roman" w:cs="Times New Roman"/>
          <w:sz w:val="24"/>
          <w:szCs w:val="24"/>
        </w:rPr>
      </w:pPr>
      <w:r w:rsidRPr="000E6029">
        <w:rPr>
          <w:rFonts w:ascii="Times New Roman" w:eastAsia="Times New Roman" w:hAnsi="Times New Roman" w:cs="Times New Roman"/>
          <w:sz w:val="24"/>
          <w:szCs w:val="24"/>
        </w:rPr>
        <w:t>диагностика, направленная на определение особенностей статуса обучающегося, которая проводится на этапе перехода ученика на следующий уровень образования и в конце каждого учебного года;</w:t>
      </w:r>
    </w:p>
    <w:p w:rsidR="00C5506E" w:rsidRPr="000E6029" w:rsidRDefault="00C5506E" w:rsidP="00087B59">
      <w:pPr>
        <w:pStyle w:val="aa"/>
        <w:numPr>
          <w:ilvl w:val="0"/>
          <w:numId w:val="124"/>
        </w:numPr>
        <w:tabs>
          <w:tab w:val="left" w:pos="994"/>
        </w:tabs>
        <w:spacing w:after="0" w:line="240" w:lineRule="auto"/>
        <w:ind w:right="-1"/>
        <w:jc w:val="both"/>
        <w:rPr>
          <w:rFonts w:ascii="Times New Roman" w:eastAsia="Symbol" w:hAnsi="Times New Roman" w:cs="Times New Roman"/>
          <w:sz w:val="24"/>
          <w:szCs w:val="24"/>
        </w:rPr>
      </w:pPr>
      <w:r w:rsidRPr="000E6029">
        <w:rPr>
          <w:rFonts w:ascii="Times New Roman" w:eastAsia="Times New Roman" w:hAnsi="Times New Roman" w:cs="Times New Roman"/>
          <w:sz w:val="24"/>
          <w:szCs w:val="24"/>
        </w:rPr>
        <w:t xml:space="preserve">консультирование педагогов и родителей, которое осуществляется учителем и психологом с учетом результатов диагностики, а также администрацией </w:t>
      </w:r>
      <w:r w:rsidR="000E6029">
        <w:rPr>
          <w:rFonts w:ascii="Times New Roman" w:eastAsia="Times New Roman" w:hAnsi="Times New Roman" w:cs="Times New Roman"/>
          <w:sz w:val="24"/>
          <w:szCs w:val="24"/>
        </w:rPr>
        <w:t>школы</w:t>
      </w:r>
      <w:r w:rsidRPr="000E6029">
        <w:rPr>
          <w:rFonts w:ascii="Times New Roman" w:eastAsia="Times New Roman" w:hAnsi="Times New Roman" w:cs="Times New Roman"/>
          <w:sz w:val="24"/>
          <w:szCs w:val="24"/>
        </w:rPr>
        <w:t>;</w:t>
      </w:r>
    </w:p>
    <w:p w:rsidR="00C5506E" w:rsidRPr="000E6029" w:rsidRDefault="00C5506E" w:rsidP="00087B59">
      <w:pPr>
        <w:pStyle w:val="aa"/>
        <w:numPr>
          <w:ilvl w:val="0"/>
          <w:numId w:val="124"/>
        </w:numPr>
        <w:tabs>
          <w:tab w:val="left" w:pos="994"/>
        </w:tabs>
        <w:spacing w:after="0" w:line="240" w:lineRule="auto"/>
        <w:ind w:right="-1"/>
        <w:jc w:val="both"/>
        <w:rPr>
          <w:rFonts w:ascii="Times New Roman" w:eastAsia="Symbol" w:hAnsi="Times New Roman" w:cs="Times New Roman"/>
          <w:sz w:val="24"/>
          <w:szCs w:val="24"/>
        </w:rPr>
      </w:pPr>
      <w:r w:rsidRPr="000E6029">
        <w:rPr>
          <w:rFonts w:ascii="Times New Roman" w:eastAsia="Times New Roman" w:hAnsi="Times New Roman" w:cs="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0E6029" w:rsidP="00E76381">
      <w:pPr>
        <w:tabs>
          <w:tab w:val="left" w:pos="998"/>
        </w:tabs>
        <w:spacing w:after="0" w:line="240" w:lineRule="auto"/>
        <w:ind w:right="-1" w:firstLine="993"/>
        <w:contextualSpacing/>
        <w:jc w:val="both"/>
        <w:rPr>
          <w:rFonts w:ascii="Times New Roman" w:eastAsia="Times New Roman CYR" w:hAnsi="Times New Roman" w:cs="Times New Roman"/>
          <w:b/>
          <w:bCs/>
          <w:sz w:val="24"/>
          <w:szCs w:val="24"/>
        </w:rPr>
      </w:pPr>
      <w:r>
        <w:rPr>
          <w:rFonts w:ascii="Times New Roman" w:eastAsia="Times New Roman CYR" w:hAnsi="Times New Roman" w:cs="Times New Roman"/>
          <w:b/>
          <w:bCs/>
          <w:sz w:val="24"/>
          <w:szCs w:val="24"/>
        </w:rPr>
        <w:t xml:space="preserve">К </w:t>
      </w:r>
      <w:r w:rsidR="00C5506E" w:rsidRPr="00755B78">
        <w:rPr>
          <w:rFonts w:ascii="Times New Roman" w:eastAsia="Times New Roman CYR" w:hAnsi="Times New Roman" w:cs="Times New Roman"/>
          <w:b/>
          <w:bCs/>
          <w:sz w:val="24"/>
          <w:szCs w:val="24"/>
        </w:rPr>
        <w:t>основным направлениям психолого</w:t>
      </w:r>
      <w:r w:rsidR="00C5506E" w:rsidRPr="00755B78">
        <w:rPr>
          <w:rFonts w:ascii="Times New Roman" w:eastAsia="Arial" w:hAnsi="Times New Roman" w:cs="Times New Roman"/>
          <w:b/>
          <w:bCs/>
          <w:sz w:val="24"/>
          <w:szCs w:val="24"/>
        </w:rPr>
        <w:t>-</w:t>
      </w:r>
      <w:r w:rsidR="00C5506E" w:rsidRPr="00755B78">
        <w:rPr>
          <w:rFonts w:ascii="Times New Roman" w:eastAsia="Times New Roman CYR" w:hAnsi="Times New Roman" w:cs="Times New Roman"/>
          <w:b/>
          <w:bCs/>
          <w:sz w:val="24"/>
          <w:szCs w:val="24"/>
        </w:rPr>
        <w:t xml:space="preserve">педагогического сопровождения </w:t>
      </w:r>
      <w:r w:rsidR="00C5506E" w:rsidRPr="00755B78">
        <w:rPr>
          <w:rFonts w:ascii="Times New Roman" w:eastAsia="Times New Roman CYR" w:hAnsi="Times New Roman" w:cs="Times New Roman"/>
          <w:sz w:val="24"/>
          <w:szCs w:val="24"/>
        </w:rPr>
        <w:t xml:space="preserve">в </w:t>
      </w:r>
      <w:r>
        <w:rPr>
          <w:rFonts w:ascii="Times New Roman" w:eastAsia="Times New Roman CYR" w:hAnsi="Times New Roman" w:cs="Times New Roman"/>
          <w:sz w:val="24"/>
          <w:szCs w:val="24"/>
        </w:rPr>
        <w:t>школе</w:t>
      </w:r>
      <w:r w:rsidR="00C5506E" w:rsidRPr="00755B78">
        <w:rPr>
          <w:rFonts w:ascii="Times New Roman" w:eastAsia="Times New Roman CYR" w:hAnsi="Times New Roman" w:cs="Times New Roman"/>
          <w:b/>
          <w:bCs/>
          <w:sz w:val="24"/>
          <w:szCs w:val="24"/>
        </w:rPr>
        <w:t xml:space="preserve"> </w:t>
      </w:r>
      <w:r w:rsidR="00C5506E" w:rsidRPr="00755B78">
        <w:rPr>
          <w:rFonts w:ascii="Times New Roman" w:eastAsia="Times New Roman CYR" w:hAnsi="Times New Roman" w:cs="Times New Roman"/>
          <w:sz w:val="24"/>
          <w:szCs w:val="24"/>
        </w:rPr>
        <w:t>относятся</w:t>
      </w:r>
      <w:r w:rsidR="00C5506E" w:rsidRPr="00755B78">
        <w:rPr>
          <w:rFonts w:ascii="Times New Roman" w:eastAsia="Arial" w:hAnsi="Times New Roman" w:cs="Times New Roman"/>
          <w:sz w:val="24"/>
          <w:szCs w:val="24"/>
        </w:rPr>
        <w:t>:</w:t>
      </w:r>
    </w:p>
    <w:p w:rsidR="00C5506E" w:rsidRPr="000E6029" w:rsidRDefault="00C5506E" w:rsidP="00087B59">
      <w:pPr>
        <w:pStyle w:val="aa"/>
        <w:numPr>
          <w:ilvl w:val="0"/>
          <w:numId w:val="125"/>
        </w:numPr>
        <w:spacing w:line="240" w:lineRule="auto"/>
        <w:ind w:right="-1"/>
        <w:jc w:val="both"/>
        <w:rPr>
          <w:rFonts w:ascii="Times New Roman" w:eastAsia="Times New Roman CYR" w:hAnsi="Times New Roman" w:cs="Times New Roman"/>
          <w:b/>
          <w:bCs/>
          <w:sz w:val="24"/>
          <w:szCs w:val="24"/>
        </w:rPr>
      </w:pPr>
      <w:r w:rsidRPr="000E6029">
        <w:rPr>
          <w:rFonts w:ascii="Times New Roman" w:eastAsia="Times New Roman" w:hAnsi="Times New Roman" w:cs="Times New Roman"/>
          <w:sz w:val="24"/>
          <w:szCs w:val="24"/>
        </w:rPr>
        <w:t>сохранение и укрепление психологического здоровья;</w:t>
      </w:r>
    </w:p>
    <w:p w:rsidR="00C5506E" w:rsidRPr="000E6029" w:rsidRDefault="00C5506E" w:rsidP="00087B59">
      <w:pPr>
        <w:pStyle w:val="aa"/>
        <w:numPr>
          <w:ilvl w:val="0"/>
          <w:numId w:val="125"/>
        </w:numPr>
        <w:spacing w:line="240" w:lineRule="auto"/>
        <w:ind w:right="-1"/>
        <w:jc w:val="both"/>
        <w:rPr>
          <w:rFonts w:ascii="Times New Roman" w:eastAsia="Times New Roman CYR" w:hAnsi="Times New Roman" w:cs="Times New Roman"/>
          <w:b/>
          <w:bCs/>
          <w:sz w:val="24"/>
          <w:szCs w:val="24"/>
        </w:rPr>
      </w:pPr>
      <w:r w:rsidRPr="000E6029">
        <w:rPr>
          <w:rFonts w:ascii="Times New Roman" w:eastAsia="Times New Roman" w:hAnsi="Times New Roman" w:cs="Times New Roman"/>
          <w:sz w:val="24"/>
          <w:szCs w:val="24"/>
        </w:rPr>
        <w:t>мониторинг возможностей и способностей обучающихся;</w:t>
      </w:r>
    </w:p>
    <w:p w:rsidR="00C5506E" w:rsidRPr="000E6029" w:rsidRDefault="00C5506E" w:rsidP="00087B59">
      <w:pPr>
        <w:pStyle w:val="aa"/>
        <w:numPr>
          <w:ilvl w:val="0"/>
          <w:numId w:val="125"/>
        </w:numPr>
        <w:spacing w:line="240" w:lineRule="auto"/>
        <w:ind w:right="-1"/>
        <w:jc w:val="both"/>
        <w:rPr>
          <w:rFonts w:ascii="Times New Roman" w:eastAsia="Times New Roman CYR" w:hAnsi="Times New Roman" w:cs="Times New Roman"/>
          <w:b/>
          <w:bCs/>
          <w:sz w:val="24"/>
          <w:szCs w:val="24"/>
        </w:rPr>
      </w:pPr>
      <w:r w:rsidRPr="000E6029">
        <w:rPr>
          <w:rFonts w:ascii="Times New Roman" w:eastAsia="Times New Roman" w:hAnsi="Times New Roman" w:cs="Times New Roman"/>
          <w:sz w:val="24"/>
          <w:szCs w:val="24"/>
        </w:rPr>
        <w:t>психолого-педагогическую поддержку участников олимпиадного движения;</w:t>
      </w:r>
    </w:p>
    <w:p w:rsidR="00C5506E" w:rsidRPr="000E6029" w:rsidRDefault="00C5506E" w:rsidP="00087B59">
      <w:pPr>
        <w:pStyle w:val="aa"/>
        <w:numPr>
          <w:ilvl w:val="0"/>
          <w:numId w:val="125"/>
        </w:numPr>
        <w:spacing w:line="240" w:lineRule="auto"/>
        <w:ind w:right="-1"/>
        <w:jc w:val="both"/>
        <w:rPr>
          <w:rFonts w:ascii="Times New Roman" w:eastAsia="Times New Roman CYR" w:hAnsi="Times New Roman" w:cs="Times New Roman"/>
          <w:b/>
          <w:bCs/>
          <w:sz w:val="24"/>
          <w:szCs w:val="24"/>
        </w:rPr>
      </w:pPr>
      <w:r w:rsidRPr="000E6029">
        <w:rPr>
          <w:rFonts w:ascii="Times New Roman" w:eastAsia="Times New Roman" w:hAnsi="Times New Roman" w:cs="Times New Roman"/>
          <w:sz w:val="24"/>
          <w:szCs w:val="24"/>
        </w:rPr>
        <w:t xml:space="preserve">формирование у </w:t>
      </w:r>
      <w:proofErr w:type="gramStart"/>
      <w:r w:rsidRPr="000E6029">
        <w:rPr>
          <w:rFonts w:ascii="Times New Roman" w:eastAsia="Times New Roman" w:hAnsi="Times New Roman" w:cs="Times New Roman"/>
          <w:sz w:val="24"/>
          <w:szCs w:val="24"/>
        </w:rPr>
        <w:t>обучающихся</w:t>
      </w:r>
      <w:proofErr w:type="gramEnd"/>
      <w:r w:rsidRPr="000E6029">
        <w:rPr>
          <w:rFonts w:ascii="Times New Roman" w:eastAsia="Times New Roman" w:hAnsi="Times New Roman" w:cs="Times New Roman"/>
          <w:sz w:val="24"/>
          <w:szCs w:val="24"/>
        </w:rPr>
        <w:t xml:space="preserve"> понимания ценности здоровья и безопасного образа жизни;</w:t>
      </w:r>
    </w:p>
    <w:p w:rsidR="00C5506E" w:rsidRPr="00E15423" w:rsidRDefault="00C5506E" w:rsidP="00087B59">
      <w:pPr>
        <w:pStyle w:val="aa"/>
        <w:numPr>
          <w:ilvl w:val="0"/>
          <w:numId w:val="125"/>
        </w:numPr>
        <w:spacing w:line="240" w:lineRule="auto"/>
        <w:ind w:right="-1"/>
        <w:jc w:val="both"/>
        <w:rPr>
          <w:rFonts w:ascii="Times New Roman" w:eastAsia="Times New Roman CYR" w:hAnsi="Times New Roman" w:cs="Times New Roman"/>
          <w:b/>
          <w:bCs/>
          <w:sz w:val="24"/>
          <w:szCs w:val="24"/>
        </w:rPr>
      </w:pPr>
      <w:r w:rsidRPr="000E6029">
        <w:rPr>
          <w:rFonts w:ascii="Times New Roman" w:eastAsia="Times New Roman" w:hAnsi="Times New Roman" w:cs="Times New Roman"/>
          <w:sz w:val="24"/>
          <w:szCs w:val="24"/>
        </w:rPr>
        <w:t>развитие экологической культуры;</w:t>
      </w:r>
    </w:p>
    <w:p w:rsidR="00C5506E" w:rsidRPr="00E15423" w:rsidRDefault="00C5506E" w:rsidP="00087B59">
      <w:pPr>
        <w:pStyle w:val="aa"/>
        <w:numPr>
          <w:ilvl w:val="0"/>
          <w:numId w:val="125"/>
        </w:numPr>
        <w:tabs>
          <w:tab w:val="left" w:pos="994"/>
        </w:tabs>
        <w:spacing w:after="0" w:line="240" w:lineRule="auto"/>
        <w:ind w:right="-1"/>
        <w:jc w:val="both"/>
        <w:rPr>
          <w:rFonts w:ascii="Times New Roman" w:eastAsia="Symbol" w:hAnsi="Times New Roman" w:cs="Times New Roman"/>
          <w:sz w:val="24"/>
          <w:szCs w:val="24"/>
        </w:rPr>
      </w:pPr>
      <w:r w:rsidRPr="00E15423">
        <w:rPr>
          <w:rFonts w:ascii="Times New Roman" w:eastAsia="Times New Roman" w:hAnsi="Times New Roman" w:cs="Times New Roman"/>
          <w:sz w:val="24"/>
          <w:szCs w:val="24"/>
        </w:rPr>
        <w:t>выявление и поддержку детей с особыми образовательными потребностями и особыми возможностями здоровья;</w:t>
      </w:r>
    </w:p>
    <w:p w:rsidR="00C5506E" w:rsidRPr="00E15423" w:rsidRDefault="00C5506E" w:rsidP="00087B59">
      <w:pPr>
        <w:pStyle w:val="aa"/>
        <w:numPr>
          <w:ilvl w:val="0"/>
          <w:numId w:val="125"/>
        </w:numPr>
        <w:tabs>
          <w:tab w:val="left" w:pos="994"/>
        </w:tabs>
        <w:spacing w:after="0" w:line="240" w:lineRule="auto"/>
        <w:ind w:right="-1"/>
        <w:jc w:val="both"/>
        <w:rPr>
          <w:rFonts w:ascii="Times New Roman" w:eastAsia="Symbol" w:hAnsi="Times New Roman" w:cs="Times New Roman"/>
          <w:sz w:val="24"/>
          <w:szCs w:val="24"/>
        </w:rPr>
      </w:pPr>
      <w:r w:rsidRPr="00E15423">
        <w:rPr>
          <w:rFonts w:ascii="Times New Roman" w:eastAsia="Times New Roman" w:hAnsi="Times New Roman" w:cs="Times New Roman"/>
          <w:sz w:val="24"/>
          <w:szCs w:val="24"/>
        </w:rPr>
        <w:t>формирование коммуникативных навыков в разновозрастной среде и среде сверстников;</w:t>
      </w:r>
    </w:p>
    <w:p w:rsidR="00C5506E" w:rsidRPr="00E15423" w:rsidRDefault="00C5506E" w:rsidP="00087B59">
      <w:pPr>
        <w:pStyle w:val="aa"/>
        <w:numPr>
          <w:ilvl w:val="0"/>
          <w:numId w:val="125"/>
        </w:numPr>
        <w:tabs>
          <w:tab w:val="left" w:pos="994"/>
        </w:tabs>
        <w:spacing w:after="0" w:line="240" w:lineRule="auto"/>
        <w:ind w:right="-1"/>
        <w:jc w:val="both"/>
        <w:rPr>
          <w:rFonts w:ascii="Times New Roman" w:eastAsia="Symbol" w:hAnsi="Times New Roman" w:cs="Times New Roman"/>
          <w:sz w:val="24"/>
          <w:szCs w:val="24"/>
        </w:rPr>
      </w:pPr>
      <w:r w:rsidRPr="00E15423">
        <w:rPr>
          <w:rFonts w:ascii="Times New Roman" w:eastAsia="Times New Roman" w:hAnsi="Times New Roman" w:cs="Times New Roman"/>
          <w:sz w:val="24"/>
          <w:szCs w:val="24"/>
        </w:rPr>
        <w:t>поддержку детских объединений и ученического самоуправления;</w:t>
      </w:r>
    </w:p>
    <w:p w:rsidR="00C5506E" w:rsidRPr="00E15423" w:rsidRDefault="00C5506E" w:rsidP="00087B59">
      <w:pPr>
        <w:pStyle w:val="aa"/>
        <w:numPr>
          <w:ilvl w:val="0"/>
          <w:numId w:val="125"/>
        </w:numPr>
        <w:tabs>
          <w:tab w:val="left" w:pos="994"/>
        </w:tabs>
        <w:spacing w:after="0" w:line="240" w:lineRule="auto"/>
        <w:ind w:right="-1"/>
        <w:jc w:val="both"/>
        <w:rPr>
          <w:rFonts w:ascii="Times New Roman" w:eastAsia="Symbol" w:hAnsi="Times New Roman" w:cs="Times New Roman"/>
          <w:sz w:val="24"/>
          <w:szCs w:val="24"/>
        </w:rPr>
      </w:pPr>
      <w:r w:rsidRPr="00E15423">
        <w:rPr>
          <w:rFonts w:ascii="Times New Roman" w:eastAsia="Times New Roman" w:hAnsi="Times New Roman" w:cs="Times New Roman"/>
          <w:sz w:val="24"/>
          <w:szCs w:val="24"/>
        </w:rPr>
        <w:t>выявление и поддержку детей, проявивших выдающиеся способности.</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404A38" w:rsidRDefault="00C5506E" w:rsidP="00951B4F">
      <w:pPr>
        <w:pStyle w:val="4"/>
        <w:rPr>
          <w:i w:val="0"/>
          <w:color w:val="auto"/>
          <w:sz w:val="24"/>
          <w:szCs w:val="24"/>
        </w:rPr>
      </w:pPr>
      <w:bookmarkStart w:id="138" w:name="_3.2.3._Финансово-экономические_усло"/>
      <w:bookmarkStart w:id="139" w:name="_Toc16772303"/>
      <w:bookmarkEnd w:id="138"/>
      <w:r w:rsidRPr="00404A38">
        <w:rPr>
          <w:rFonts w:eastAsia="Arial"/>
          <w:i w:val="0"/>
          <w:color w:val="auto"/>
          <w:sz w:val="24"/>
          <w:szCs w:val="24"/>
        </w:rPr>
        <w:t>3.2.3. Финансово-экономические условия реализации образовательной программы основного общего образования</w:t>
      </w:r>
      <w:bookmarkEnd w:id="139"/>
    </w:p>
    <w:p w:rsidR="00C5506E" w:rsidRPr="00404A38" w:rsidRDefault="00C5506E" w:rsidP="00951B4F">
      <w:pPr>
        <w:spacing w:line="240" w:lineRule="auto"/>
        <w:contextualSpacing/>
        <w:jc w:val="both"/>
        <w:rPr>
          <w:rFonts w:ascii="Times New Roman" w:hAnsi="Times New Roman" w:cs="Times New Roman"/>
          <w:sz w:val="24"/>
          <w:szCs w:val="24"/>
        </w:rPr>
      </w:pPr>
    </w:p>
    <w:p w:rsidR="00C5506E" w:rsidRPr="002651A4" w:rsidRDefault="00C5506E" w:rsidP="00951B4F">
      <w:pPr>
        <w:spacing w:line="240" w:lineRule="auto"/>
        <w:ind w:left="1078"/>
        <w:contextualSpacing/>
        <w:jc w:val="both"/>
        <w:rPr>
          <w:rFonts w:ascii="Times New Roman" w:hAnsi="Times New Roman" w:cs="Times New Roman"/>
          <w:sz w:val="24"/>
          <w:szCs w:val="24"/>
        </w:rPr>
      </w:pPr>
      <w:r w:rsidRPr="002651A4">
        <w:rPr>
          <w:rFonts w:ascii="Times New Roman" w:eastAsia="Times New Roman CYR" w:hAnsi="Times New Roman" w:cs="Times New Roman"/>
          <w:sz w:val="24"/>
          <w:szCs w:val="24"/>
        </w:rPr>
        <w:t>Финансовые условия реализации основной образовательной программы должны</w:t>
      </w:r>
      <w:r w:rsidRPr="002651A4">
        <w:rPr>
          <w:rFonts w:ascii="Times New Roman" w:eastAsia="Arial" w:hAnsi="Times New Roman" w:cs="Times New Roman"/>
          <w:sz w:val="24"/>
          <w:szCs w:val="24"/>
        </w:rPr>
        <w:t>:</w:t>
      </w:r>
    </w:p>
    <w:p w:rsidR="00C5506E" w:rsidRPr="002651A4" w:rsidRDefault="00C5506E" w:rsidP="00951B4F">
      <w:pPr>
        <w:pStyle w:val="aa"/>
        <w:numPr>
          <w:ilvl w:val="0"/>
          <w:numId w:val="127"/>
        </w:numPr>
        <w:tabs>
          <w:tab w:val="left" w:pos="1419"/>
        </w:tabs>
        <w:spacing w:after="0" w:line="240" w:lineRule="auto"/>
        <w:jc w:val="both"/>
        <w:rPr>
          <w:rFonts w:ascii="Times New Roman" w:eastAsia="Wingdings" w:hAnsi="Times New Roman" w:cs="Times New Roman"/>
          <w:sz w:val="24"/>
          <w:szCs w:val="24"/>
          <w:vertAlign w:val="superscript"/>
        </w:rPr>
      </w:pPr>
      <w:r w:rsidRPr="002651A4">
        <w:rPr>
          <w:rFonts w:ascii="Times New Roman" w:eastAsia="Times New Roman CYR" w:hAnsi="Times New Roman" w:cs="Times New Roman"/>
          <w:sz w:val="24"/>
          <w:szCs w:val="24"/>
        </w:rPr>
        <w:t>обеспечивать государственные гарантии прав граждан на получение бесплатного общедоступного среднего общего образования</w:t>
      </w:r>
      <w:r w:rsidRPr="002651A4">
        <w:rPr>
          <w:rFonts w:ascii="Times New Roman" w:eastAsia="Arial" w:hAnsi="Times New Roman" w:cs="Times New Roman"/>
          <w:sz w:val="24"/>
          <w:szCs w:val="24"/>
        </w:rPr>
        <w:t>;</w:t>
      </w:r>
    </w:p>
    <w:p w:rsidR="00C5506E" w:rsidRPr="002651A4" w:rsidRDefault="00C5506E" w:rsidP="00951B4F">
      <w:pPr>
        <w:pStyle w:val="aa"/>
        <w:numPr>
          <w:ilvl w:val="0"/>
          <w:numId w:val="127"/>
        </w:numPr>
        <w:tabs>
          <w:tab w:val="left" w:pos="1419"/>
        </w:tabs>
        <w:spacing w:after="0" w:line="240" w:lineRule="auto"/>
        <w:jc w:val="both"/>
        <w:rPr>
          <w:rFonts w:ascii="Times New Roman" w:eastAsia="Wingdings" w:hAnsi="Times New Roman" w:cs="Times New Roman"/>
          <w:sz w:val="24"/>
          <w:szCs w:val="24"/>
          <w:vertAlign w:val="superscript"/>
        </w:rPr>
      </w:pPr>
      <w:r w:rsidRPr="002651A4">
        <w:rPr>
          <w:rFonts w:ascii="Times New Roman" w:eastAsia="Times New Roman CYR" w:hAnsi="Times New Roman" w:cs="Times New Roman"/>
          <w:sz w:val="24"/>
          <w:szCs w:val="24"/>
        </w:rPr>
        <w:t>обеспечивать организации</w:t>
      </w:r>
      <w:r w:rsidRPr="002651A4">
        <w:rPr>
          <w:rFonts w:ascii="Times New Roman" w:eastAsia="Arial" w:hAnsi="Times New Roman" w:cs="Times New Roman"/>
          <w:sz w:val="24"/>
          <w:szCs w:val="24"/>
        </w:rPr>
        <w:t>,</w:t>
      </w:r>
      <w:r w:rsidRPr="002651A4">
        <w:rPr>
          <w:rFonts w:ascii="Times New Roman" w:eastAsia="Times New Roman CYR" w:hAnsi="Times New Roman" w:cs="Times New Roman"/>
          <w:sz w:val="24"/>
          <w:szCs w:val="24"/>
        </w:rPr>
        <w:t xml:space="preserve"> осуществляющей образовательную деятельность</w:t>
      </w:r>
      <w:r w:rsidRPr="002651A4">
        <w:rPr>
          <w:rFonts w:ascii="Times New Roman" w:eastAsia="Arial" w:hAnsi="Times New Roman" w:cs="Times New Roman"/>
          <w:sz w:val="24"/>
          <w:szCs w:val="24"/>
        </w:rPr>
        <w:t>,</w:t>
      </w:r>
      <w:r w:rsidRPr="002651A4">
        <w:rPr>
          <w:rFonts w:ascii="Times New Roman" w:eastAsia="Times New Roman CYR" w:hAnsi="Times New Roman" w:cs="Times New Roman"/>
          <w:sz w:val="24"/>
          <w:szCs w:val="24"/>
        </w:rPr>
        <w:t xml:space="preserve"> возможность исполнения требований Стандарта</w:t>
      </w:r>
      <w:r w:rsidRPr="002651A4">
        <w:rPr>
          <w:rFonts w:ascii="Times New Roman" w:eastAsia="Arial" w:hAnsi="Times New Roman" w:cs="Times New Roman"/>
          <w:sz w:val="24"/>
          <w:szCs w:val="24"/>
        </w:rPr>
        <w:t>;</w:t>
      </w:r>
    </w:p>
    <w:p w:rsidR="00C5506E" w:rsidRPr="002651A4" w:rsidRDefault="00C5506E" w:rsidP="00951B4F">
      <w:pPr>
        <w:pStyle w:val="aa"/>
        <w:numPr>
          <w:ilvl w:val="0"/>
          <w:numId w:val="127"/>
        </w:numPr>
        <w:tabs>
          <w:tab w:val="left" w:pos="1419"/>
        </w:tabs>
        <w:spacing w:after="0" w:line="240" w:lineRule="auto"/>
        <w:jc w:val="both"/>
        <w:rPr>
          <w:rFonts w:ascii="Times New Roman" w:eastAsia="Wingdings" w:hAnsi="Times New Roman" w:cs="Times New Roman"/>
          <w:sz w:val="24"/>
          <w:szCs w:val="24"/>
          <w:vertAlign w:val="superscript"/>
        </w:rPr>
      </w:pPr>
      <w:r w:rsidRPr="002651A4">
        <w:rPr>
          <w:rFonts w:ascii="Times New Roman" w:eastAsia="Times New Roman CYR" w:hAnsi="Times New Roman" w:cs="Times New Roman"/>
          <w:sz w:val="24"/>
          <w:szCs w:val="24"/>
        </w:rPr>
        <w:t>обеспечивать реализацию обязательной части основной образовательной программы и части</w:t>
      </w:r>
      <w:r w:rsidRPr="002651A4">
        <w:rPr>
          <w:rFonts w:ascii="Times New Roman" w:eastAsia="Arial" w:hAnsi="Times New Roman" w:cs="Times New Roman"/>
          <w:sz w:val="24"/>
          <w:szCs w:val="24"/>
        </w:rPr>
        <w:t>,</w:t>
      </w:r>
      <w:r w:rsidRPr="002651A4">
        <w:rPr>
          <w:rFonts w:ascii="Times New Roman" w:eastAsia="Times New Roman CYR" w:hAnsi="Times New Roman" w:cs="Times New Roman"/>
          <w:sz w:val="24"/>
          <w:szCs w:val="24"/>
        </w:rPr>
        <w:t xml:space="preserve"> формируемой участниками образовательных отношений</w:t>
      </w:r>
      <w:r w:rsidRPr="002651A4">
        <w:rPr>
          <w:rFonts w:ascii="Times New Roman" w:eastAsia="Arial" w:hAnsi="Times New Roman" w:cs="Times New Roman"/>
          <w:sz w:val="24"/>
          <w:szCs w:val="24"/>
        </w:rPr>
        <w:t>,</w:t>
      </w:r>
      <w:r w:rsidRPr="002651A4">
        <w:rPr>
          <w:rFonts w:ascii="Times New Roman" w:eastAsia="Times New Roman CYR" w:hAnsi="Times New Roman" w:cs="Times New Roman"/>
          <w:sz w:val="24"/>
          <w:szCs w:val="24"/>
        </w:rPr>
        <w:t xml:space="preserve"> включая выполнение </w:t>
      </w:r>
      <w:proofErr w:type="gramStart"/>
      <w:r w:rsidRPr="002651A4">
        <w:rPr>
          <w:rFonts w:ascii="Times New Roman" w:eastAsia="Times New Roman CYR" w:hAnsi="Times New Roman" w:cs="Times New Roman"/>
          <w:sz w:val="24"/>
          <w:szCs w:val="24"/>
        </w:rPr>
        <w:t>индивидуальных проектов</w:t>
      </w:r>
      <w:proofErr w:type="gramEnd"/>
      <w:r w:rsidRPr="002651A4">
        <w:rPr>
          <w:rFonts w:ascii="Times New Roman" w:eastAsia="Times New Roman CYR" w:hAnsi="Times New Roman" w:cs="Times New Roman"/>
          <w:sz w:val="24"/>
          <w:szCs w:val="24"/>
        </w:rPr>
        <w:t xml:space="preserve"> и внеурочную деятельность</w:t>
      </w:r>
      <w:r w:rsidRPr="002651A4">
        <w:rPr>
          <w:rFonts w:ascii="Times New Roman" w:eastAsia="Arial" w:hAnsi="Times New Roman" w:cs="Times New Roman"/>
          <w:sz w:val="24"/>
          <w:szCs w:val="24"/>
        </w:rPr>
        <w:t>;</w:t>
      </w:r>
    </w:p>
    <w:p w:rsidR="00C5506E" w:rsidRPr="002651A4" w:rsidRDefault="00C5506E" w:rsidP="00951B4F">
      <w:pPr>
        <w:pStyle w:val="aa"/>
        <w:numPr>
          <w:ilvl w:val="0"/>
          <w:numId w:val="127"/>
        </w:numPr>
        <w:tabs>
          <w:tab w:val="left" w:pos="1419"/>
        </w:tabs>
        <w:spacing w:after="0" w:line="240" w:lineRule="auto"/>
        <w:jc w:val="both"/>
        <w:rPr>
          <w:rFonts w:ascii="Times New Roman" w:eastAsia="Wingdings" w:hAnsi="Times New Roman" w:cs="Times New Roman"/>
          <w:sz w:val="24"/>
          <w:szCs w:val="24"/>
          <w:vertAlign w:val="superscript"/>
        </w:rPr>
      </w:pPr>
      <w:r w:rsidRPr="002651A4">
        <w:rPr>
          <w:rFonts w:ascii="Times New Roman" w:eastAsia="Times New Roman CYR" w:hAnsi="Times New Roman" w:cs="Times New Roman"/>
          <w:sz w:val="24"/>
          <w:szCs w:val="24"/>
        </w:rPr>
        <w:lastRenderedPageBreak/>
        <w:t>отражать структуру и объем расходов</w:t>
      </w:r>
      <w:r w:rsidRPr="002651A4">
        <w:rPr>
          <w:rFonts w:ascii="Times New Roman" w:eastAsia="Arial" w:hAnsi="Times New Roman" w:cs="Times New Roman"/>
          <w:sz w:val="24"/>
          <w:szCs w:val="24"/>
        </w:rPr>
        <w:t>,</w:t>
      </w:r>
      <w:r w:rsidRPr="002651A4">
        <w:rPr>
          <w:rFonts w:ascii="Times New Roman" w:eastAsia="Times New Roman CYR" w:hAnsi="Times New Roman" w:cs="Times New Roman"/>
          <w:sz w:val="24"/>
          <w:szCs w:val="24"/>
        </w:rPr>
        <w:t xml:space="preserve"> необходимых для реализации основной образовательной программы</w:t>
      </w:r>
      <w:r w:rsidRPr="002651A4">
        <w:rPr>
          <w:rFonts w:ascii="Times New Roman" w:eastAsia="Arial" w:hAnsi="Times New Roman" w:cs="Times New Roman"/>
          <w:sz w:val="24"/>
          <w:szCs w:val="24"/>
        </w:rPr>
        <w:t>,</w:t>
      </w:r>
      <w:r w:rsidRPr="002651A4">
        <w:rPr>
          <w:rFonts w:ascii="Times New Roman" w:eastAsia="Times New Roman CYR" w:hAnsi="Times New Roman" w:cs="Times New Roman"/>
          <w:sz w:val="24"/>
          <w:szCs w:val="24"/>
        </w:rPr>
        <w:t xml:space="preserve"> а также механизм их формирования</w:t>
      </w:r>
      <w:r w:rsidRPr="002651A4">
        <w:rPr>
          <w:rFonts w:ascii="Times New Roman" w:eastAsia="Arial" w:hAnsi="Times New Roman" w:cs="Times New Roman"/>
          <w:sz w:val="24"/>
          <w:szCs w:val="24"/>
        </w:rPr>
        <w:t>.</w:t>
      </w:r>
    </w:p>
    <w:p w:rsidR="00C5506E" w:rsidRPr="002651A4" w:rsidRDefault="00C5506E" w:rsidP="00951B4F">
      <w:pPr>
        <w:spacing w:line="240" w:lineRule="auto"/>
        <w:ind w:left="478" w:firstLine="566"/>
        <w:contextualSpacing/>
        <w:jc w:val="both"/>
        <w:rPr>
          <w:rFonts w:ascii="Times New Roman" w:eastAsia="Wingdings" w:hAnsi="Times New Roman" w:cs="Times New Roman"/>
          <w:sz w:val="24"/>
          <w:szCs w:val="24"/>
          <w:vertAlign w:val="superscript"/>
        </w:rPr>
      </w:pPr>
      <w:r w:rsidRPr="002651A4">
        <w:rPr>
          <w:rFonts w:ascii="Times New Roman" w:eastAsia="Times New Roman CYR" w:hAnsi="Times New Roman" w:cs="Times New Roman"/>
          <w:sz w:val="24"/>
          <w:szCs w:val="24"/>
        </w:rPr>
        <w:t>Финансовое обеспечение реализации основной образовательной программы среднего общего образования опирается на исполнение расходных обязательств</w:t>
      </w:r>
      <w:r w:rsidRPr="002651A4">
        <w:rPr>
          <w:rFonts w:ascii="Times New Roman" w:eastAsia="Arial" w:hAnsi="Times New Roman" w:cs="Times New Roman"/>
          <w:sz w:val="24"/>
          <w:szCs w:val="24"/>
        </w:rPr>
        <w:t>,</w:t>
      </w:r>
      <w:r w:rsidRPr="002651A4">
        <w:rPr>
          <w:rFonts w:ascii="Times New Roman" w:eastAsia="Times New Roman CYR" w:hAnsi="Times New Roman" w:cs="Times New Roman"/>
          <w:sz w:val="24"/>
          <w:szCs w:val="24"/>
        </w:rPr>
        <w:t xml:space="preserve"> обеспечивающих конституционное право граждан на бесплатное и общедоступное общее образование</w:t>
      </w:r>
      <w:r w:rsidRPr="002651A4">
        <w:rPr>
          <w:rFonts w:ascii="Times New Roman" w:eastAsia="Arial" w:hAnsi="Times New Roman" w:cs="Times New Roman"/>
          <w:sz w:val="24"/>
          <w:szCs w:val="24"/>
        </w:rPr>
        <w:t>.</w:t>
      </w:r>
    </w:p>
    <w:p w:rsidR="00C5506E" w:rsidRPr="002651A4" w:rsidRDefault="00C5506E" w:rsidP="00951B4F">
      <w:pPr>
        <w:spacing w:line="240" w:lineRule="auto"/>
        <w:ind w:left="478" w:firstLine="566"/>
        <w:contextualSpacing/>
        <w:jc w:val="both"/>
        <w:rPr>
          <w:rFonts w:ascii="Times New Roman" w:eastAsia="Wingdings" w:hAnsi="Times New Roman" w:cs="Times New Roman"/>
          <w:sz w:val="24"/>
          <w:szCs w:val="24"/>
          <w:vertAlign w:val="superscript"/>
        </w:rPr>
      </w:pPr>
      <w:r w:rsidRPr="002651A4">
        <w:rPr>
          <w:rFonts w:ascii="Times New Roman" w:eastAsia="Times New Roman CYR" w:hAnsi="Times New Roman" w:cs="Times New Roman"/>
          <w:sz w:val="24"/>
          <w:szCs w:val="24"/>
        </w:rPr>
        <w:t xml:space="preserve">Финансовое обеспечение задания учредителя по реализации основной образовательной программы среднего общего образования осуществляется на основе нормативного </w:t>
      </w:r>
      <w:proofErr w:type="spellStart"/>
      <w:r w:rsidRPr="002651A4">
        <w:rPr>
          <w:rFonts w:ascii="Times New Roman" w:eastAsia="Times New Roman CYR" w:hAnsi="Times New Roman" w:cs="Times New Roman"/>
          <w:sz w:val="24"/>
          <w:szCs w:val="24"/>
        </w:rPr>
        <w:t>подушевого</w:t>
      </w:r>
      <w:proofErr w:type="spellEnd"/>
      <w:r w:rsidRPr="002651A4">
        <w:rPr>
          <w:rFonts w:ascii="Times New Roman" w:eastAsia="Times New Roman CYR" w:hAnsi="Times New Roman" w:cs="Times New Roman"/>
          <w:sz w:val="24"/>
          <w:szCs w:val="24"/>
        </w:rPr>
        <w:t xml:space="preserve"> финансирования</w:t>
      </w:r>
      <w:r w:rsidRPr="002651A4">
        <w:rPr>
          <w:rFonts w:ascii="Times New Roman" w:eastAsia="Arial" w:hAnsi="Times New Roman" w:cs="Times New Roman"/>
          <w:sz w:val="24"/>
          <w:szCs w:val="24"/>
        </w:rPr>
        <w:t>.</w:t>
      </w:r>
      <w:r w:rsidRPr="002651A4">
        <w:rPr>
          <w:rFonts w:ascii="Times New Roman" w:eastAsia="Times New Roman CYR" w:hAnsi="Times New Roman" w:cs="Times New Roman"/>
          <w:sz w:val="24"/>
          <w:szCs w:val="24"/>
        </w:rPr>
        <w:t xml:space="preserve"> Введение нормативного </w:t>
      </w:r>
      <w:proofErr w:type="spellStart"/>
      <w:r w:rsidRPr="002651A4">
        <w:rPr>
          <w:rFonts w:ascii="Times New Roman" w:eastAsia="Times New Roman CYR" w:hAnsi="Times New Roman" w:cs="Times New Roman"/>
          <w:sz w:val="24"/>
          <w:szCs w:val="24"/>
        </w:rPr>
        <w:t>подушевого</w:t>
      </w:r>
      <w:proofErr w:type="spellEnd"/>
      <w:r w:rsidRPr="002651A4">
        <w:rPr>
          <w:rFonts w:ascii="Times New Roman" w:eastAsia="Times New Roman CYR" w:hAnsi="Times New Roman" w:cs="Times New Roman"/>
          <w:sz w:val="24"/>
          <w:szCs w:val="24"/>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r w:rsidRPr="002651A4">
        <w:rPr>
          <w:rFonts w:ascii="Times New Roman" w:eastAsia="Arial" w:hAnsi="Times New Roman" w:cs="Times New Roman"/>
          <w:sz w:val="24"/>
          <w:szCs w:val="24"/>
        </w:rPr>
        <w:t>.</w:t>
      </w:r>
    </w:p>
    <w:p w:rsidR="00C5506E" w:rsidRPr="002651A4" w:rsidRDefault="00C5506E" w:rsidP="00E76381">
      <w:pPr>
        <w:spacing w:line="240" w:lineRule="auto"/>
        <w:ind w:left="358" w:right="-1" w:firstLine="566"/>
        <w:contextualSpacing/>
        <w:jc w:val="both"/>
        <w:rPr>
          <w:rFonts w:ascii="Times New Roman" w:eastAsia="Wingdings" w:hAnsi="Times New Roman" w:cs="Times New Roman"/>
          <w:sz w:val="24"/>
          <w:szCs w:val="24"/>
          <w:vertAlign w:val="superscript"/>
        </w:rPr>
      </w:pPr>
      <w:r w:rsidRPr="002651A4">
        <w:rPr>
          <w:rFonts w:ascii="Times New Roman" w:eastAsia="Times New Roman CYR" w:hAnsi="Times New Roman" w:cs="Times New Roman"/>
          <w:sz w:val="24"/>
          <w:szCs w:val="24"/>
        </w:rPr>
        <w:t xml:space="preserve">Применение принципа нормативного </w:t>
      </w:r>
      <w:proofErr w:type="spellStart"/>
      <w:r w:rsidRPr="002651A4">
        <w:rPr>
          <w:rFonts w:ascii="Times New Roman" w:eastAsia="Times New Roman CYR" w:hAnsi="Times New Roman" w:cs="Times New Roman"/>
          <w:sz w:val="24"/>
          <w:szCs w:val="24"/>
        </w:rPr>
        <w:t>подушевого</w:t>
      </w:r>
      <w:proofErr w:type="spellEnd"/>
      <w:r w:rsidRPr="002651A4">
        <w:rPr>
          <w:rFonts w:ascii="Times New Roman" w:eastAsia="Times New Roman CYR" w:hAnsi="Times New Roman" w:cs="Times New Roman"/>
          <w:sz w:val="24"/>
          <w:szCs w:val="24"/>
        </w:rPr>
        <w:t xml:space="preserve"> финансирования на уровне </w:t>
      </w:r>
      <w:r w:rsidR="00E15423" w:rsidRPr="002651A4">
        <w:rPr>
          <w:rFonts w:ascii="Times New Roman" w:eastAsia="Times New Roman CYR" w:hAnsi="Times New Roman" w:cs="Times New Roman"/>
          <w:sz w:val="24"/>
          <w:szCs w:val="24"/>
        </w:rPr>
        <w:t>школы</w:t>
      </w:r>
      <w:r w:rsidRPr="002651A4">
        <w:rPr>
          <w:rFonts w:ascii="Times New Roman" w:eastAsia="Times New Roman CYR" w:hAnsi="Times New Roman" w:cs="Times New Roman"/>
          <w:sz w:val="24"/>
          <w:szCs w:val="24"/>
        </w:rPr>
        <w:t xml:space="preserve"> заключается в определении стоимости стандартной </w:t>
      </w:r>
      <w:r w:rsidRPr="002651A4">
        <w:rPr>
          <w:rFonts w:ascii="Times New Roman" w:eastAsia="Arial" w:hAnsi="Times New Roman" w:cs="Times New Roman"/>
          <w:sz w:val="24"/>
          <w:szCs w:val="24"/>
        </w:rPr>
        <w:t>(</w:t>
      </w:r>
      <w:r w:rsidRPr="002651A4">
        <w:rPr>
          <w:rFonts w:ascii="Times New Roman" w:eastAsia="Times New Roman CYR" w:hAnsi="Times New Roman" w:cs="Times New Roman"/>
          <w:sz w:val="24"/>
          <w:szCs w:val="24"/>
        </w:rPr>
        <w:t>базовой</w:t>
      </w:r>
      <w:r w:rsidRPr="002651A4">
        <w:rPr>
          <w:rFonts w:ascii="Times New Roman" w:eastAsia="Arial" w:hAnsi="Times New Roman" w:cs="Times New Roman"/>
          <w:sz w:val="24"/>
          <w:szCs w:val="24"/>
        </w:rPr>
        <w:t>)</w:t>
      </w:r>
      <w:r w:rsidRPr="002651A4">
        <w:rPr>
          <w:rFonts w:ascii="Times New Roman" w:eastAsia="Times New Roman CYR" w:hAnsi="Times New Roman" w:cs="Times New Roman"/>
          <w:sz w:val="24"/>
          <w:szCs w:val="24"/>
        </w:rPr>
        <w:t xml:space="preserve"> бюджетной образовательной услуги в образовательном учреждении не ниже уровня фактически сложившейся стоимости в предыдущем финансовом году</w:t>
      </w:r>
      <w:r w:rsidRPr="002651A4">
        <w:rPr>
          <w:rFonts w:ascii="Times New Roman" w:eastAsia="Arial" w:hAnsi="Times New Roman" w:cs="Times New Roman"/>
          <w:sz w:val="24"/>
          <w:szCs w:val="24"/>
        </w:rPr>
        <w:t>.</w:t>
      </w:r>
    </w:p>
    <w:p w:rsidR="00C5506E" w:rsidRPr="002651A4" w:rsidRDefault="00E15423" w:rsidP="00E76381">
      <w:pPr>
        <w:spacing w:line="240" w:lineRule="auto"/>
        <w:ind w:left="358" w:right="-1" w:firstLine="566"/>
        <w:contextualSpacing/>
        <w:jc w:val="both"/>
        <w:rPr>
          <w:rFonts w:ascii="Times New Roman" w:eastAsia="Times New Roman CYR" w:hAnsi="Times New Roman" w:cs="Times New Roman"/>
          <w:sz w:val="24"/>
          <w:szCs w:val="24"/>
        </w:rPr>
      </w:pPr>
      <w:r w:rsidRPr="002651A4">
        <w:rPr>
          <w:rFonts w:ascii="Times New Roman" w:eastAsia="Times New Roman CYR" w:hAnsi="Times New Roman" w:cs="Times New Roman"/>
          <w:sz w:val="24"/>
          <w:szCs w:val="24"/>
        </w:rPr>
        <w:t>Региональный расчё</w:t>
      </w:r>
      <w:r w:rsidR="00C5506E" w:rsidRPr="002651A4">
        <w:rPr>
          <w:rFonts w:ascii="Times New Roman" w:eastAsia="Times New Roman CYR" w:hAnsi="Times New Roman" w:cs="Times New Roman"/>
          <w:sz w:val="24"/>
          <w:szCs w:val="24"/>
        </w:rPr>
        <w:t xml:space="preserve">тный </w:t>
      </w:r>
      <w:proofErr w:type="spellStart"/>
      <w:r w:rsidR="00C5506E" w:rsidRPr="002651A4">
        <w:rPr>
          <w:rFonts w:ascii="Times New Roman" w:eastAsia="Times New Roman CYR" w:hAnsi="Times New Roman" w:cs="Times New Roman"/>
          <w:sz w:val="24"/>
          <w:szCs w:val="24"/>
        </w:rPr>
        <w:t>подушевой</w:t>
      </w:r>
      <w:proofErr w:type="spellEnd"/>
      <w:r w:rsidR="00C5506E" w:rsidRPr="002651A4">
        <w:rPr>
          <w:rFonts w:ascii="Times New Roman" w:eastAsia="Times New Roman CYR" w:hAnsi="Times New Roman" w:cs="Times New Roman"/>
          <w:sz w:val="24"/>
          <w:szCs w:val="24"/>
        </w:rPr>
        <w:t xml:space="preserve"> норматив </w:t>
      </w:r>
      <w:r w:rsidR="00C5506E" w:rsidRPr="002651A4">
        <w:rPr>
          <w:rFonts w:ascii="Times New Roman" w:eastAsia="Arial" w:hAnsi="Times New Roman" w:cs="Times New Roman"/>
          <w:sz w:val="24"/>
          <w:szCs w:val="24"/>
        </w:rPr>
        <w:t>—</w:t>
      </w:r>
      <w:r w:rsidR="00C5506E" w:rsidRPr="002651A4">
        <w:rPr>
          <w:rFonts w:ascii="Times New Roman" w:eastAsia="Times New Roman CYR" w:hAnsi="Times New Roman" w:cs="Times New Roman"/>
          <w:sz w:val="24"/>
          <w:szCs w:val="24"/>
        </w:rPr>
        <w:t xml:space="preserve"> минималь</w:t>
      </w:r>
      <w:r w:rsidRPr="002651A4">
        <w:rPr>
          <w:rFonts w:ascii="Times New Roman" w:eastAsia="Times New Roman CYR" w:hAnsi="Times New Roman" w:cs="Times New Roman"/>
          <w:sz w:val="24"/>
          <w:szCs w:val="24"/>
        </w:rPr>
        <w:t>но допустимый объё</w:t>
      </w:r>
      <w:r w:rsidR="00C5506E" w:rsidRPr="002651A4">
        <w:rPr>
          <w:rFonts w:ascii="Times New Roman" w:eastAsia="Times New Roman CYR" w:hAnsi="Times New Roman" w:cs="Times New Roman"/>
          <w:sz w:val="24"/>
          <w:szCs w:val="24"/>
        </w:rPr>
        <w:t>м финансовых средств</w:t>
      </w:r>
      <w:r w:rsidR="00C5506E" w:rsidRPr="002651A4">
        <w:rPr>
          <w:rFonts w:ascii="Times New Roman" w:eastAsia="Arial" w:hAnsi="Times New Roman" w:cs="Times New Roman"/>
          <w:sz w:val="24"/>
          <w:szCs w:val="24"/>
        </w:rPr>
        <w:t>,</w:t>
      </w:r>
      <w:r w:rsidR="00C5506E" w:rsidRPr="002651A4">
        <w:rPr>
          <w:rFonts w:ascii="Times New Roman" w:eastAsia="Times New Roman CYR" w:hAnsi="Times New Roman" w:cs="Times New Roman"/>
          <w:sz w:val="24"/>
          <w:szCs w:val="24"/>
        </w:rPr>
        <w:t xml:space="preserve"> необходимых для реализации основной образовательной программы</w:t>
      </w:r>
      <w:r w:rsidR="00213E33" w:rsidRPr="002651A4">
        <w:rPr>
          <w:rFonts w:ascii="Times New Roman" w:eastAsia="Times New Roman CYR" w:hAnsi="Times New Roman" w:cs="Times New Roman"/>
          <w:sz w:val="24"/>
          <w:szCs w:val="24"/>
        </w:rPr>
        <w:t xml:space="preserve"> в </w:t>
      </w:r>
      <w:r w:rsidR="00C5506E" w:rsidRPr="002651A4">
        <w:rPr>
          <w:rFonts w:ascii="Times New Roman" w:eastAsia="Times New Roman CYR" w:hAnsi="Times New Roman" w:cs="Times New Roman"/>
          <w:sz w:val="24"/>
          <w:szCs w:val="24"/>
        </w:rPr>
        <w:t>учреждениях данного региона в со</w:t>
      </w:r>
      <w:r w:rsidR="00213E33" w:rsidRPr="002651A4">
        <w:rPr>
          <w:rFonts w:ascii="Times New Roman" w:eastAsia="Times New Roman CYR" w:hAnsi="Times New Roman" w:cs="Times New Roman"/>
          <w:sz w:val="24"/>
          <w:szCs w:val="24"/>
        </w:rPr>
        <w:t>ответствии со Стандартом в расчё</w:t>
      </w:r>
      <w:r w:rsidR="00C5506E" w:rsidRPr="002651A4">
        <w:rPr>
          <w:rFonts w:ascii="Times New Roman" w:eastAsia="Times New Roman CYR" w:hAnsi="Times New Roman" w:cs="Times New Roman"/>
          <w:sz w:val="24"/>
          <w:szCs w:val="24"/>
        </w:rPr>
        <w:t>те на одного обучающегося в год</w:t>
      </w:r>
      <w:r w:rsidR="00C5506E" w:rsidRPr="002651A4">
        <w:rPr>
          <w:rFonts w:ascii="Times New Roman" w:eastAsia="Arial" w:hAnsi="Times New Roman" w:cs="Times New Roman"/>
          <w:sz w:val="24"/>
          <w:szCs w:val="24"/>
        </w:rPr>
        <w:t>.</w:t>
      </w:r>
    </w:p>
    <w:p w:rsidR="00213E33" w:rsidRPr="002651A4" w:rsidRDefault="00213E33" w:rsidP="00E76381">
      <w:pPr>
        <w:spacing w:line="240" w:lineRule="auto"/>
        <w:ind w:left="1078" w:right="-1"/>
        <w:contextualSpacing/>
        <w:jc w:val="both"/>
        <w:rPr>
          <w:rFonts w:ascii="Times New Roman" w:eastAsia="Times New Roman CYR" w:hAnsi="Times New Roman" w:cs="Times New Roman"/>
          <w:sz w:val="24"/>
          <w:szCs w:val="24"/>
        </w:rPr>
      </w:pPr>
      <w:r w:rsidRPr="002651A4">
        <w:rPr>
          <w:rFonts w:ascii="Times New Roman" w:eastAsia="Times New Roman CYR" w:hAnsi="Times New Roman" w:cs="Times New Roman"/>
          <w:sz w:val="24"/>
          <w:szCs w:val="24"/>
        </w:rPr>
        <w:t>Региональный расчё</w:t>
      </w:r>
      <w:r w:rsidR="00C5506E" w:rsidRPr="002651A4">
        <w:rPr>
          <w:rFonts w:ascii="Times New Roman" w:eastAsia="Times New Roman CYR" w:hAnsi="Times New Roman" w:cs="Times New Roman"/>
          <w:sz w:val="24"/>
          <w:szCs w:val="24"/>
        </w:rPr>
        <w:t xml:space="preserve">тный </w:t>
      </w:r>
      <w:proofErr w:type="spellStart"/>
      <w:r w:rsidR="00C5506E" w:rsidRPr="002651A4">
        <w:rPr>
          <w:rFonts w:ascii="Times New Roman" w:eastAsia="Times New Roman CYR" w:hAnsi="Times New Roman" w:cs="Times New Roman"/>
          <w:sz w:val="24"/>
          <w:szCs w:val="24"/>
        </w:rPr>
        <w:t>подушевой</w:t>
      </w:r>
      <w:proofErr w:type="spellEnd"/>
      <w:r w:rsidR="00C5506E" w:rsidRPr="002651A4">
        <w:rPr>
          <w:rFonts w:ascii="Times New Roman" w:eastAsia="Times New Roman CYR" w:hAnsi="Times New Roman" w:cs="Times New Roman"/>
          <w:sz w:val="24"/>
          <w:szCs w:val="24"/>
        </w:rPr>
        <w:t xml:space="preserve"> норматив покрывает следующие расходы на</w:t>
      </w:r>
      <w:r w:rsidRPr="002651A4">
        <w:rPr>
          <w:rFonts w:ascii="Times New Roman" w:eastAsia="Times New Roman CYR" w:hAnsi="Times New Roman" w:cs="Times New Roman"/>
          <w:sz w:val="24"/>
          <w:szCs w:val="24"/>
        </w:rPr>
        <w:t xml:space="preserve"> </w:t>
      </w:r>
      <w:r w:rsidR="00C5506E" w:rsidRPr="002651A4">
        <w:rPr>
          <w:rFonts w:ascii="Times New Roman" w:eastAsia="Times New Roman CYR" w:hAnsi="Times New Roman" w:cs="Times New Roman"/>
          <w:sz w:val="24"/>
          <w:szCs w:val="24"/>
        </w:rPr>
        <w:t>год</w:t>
      </w:r>
      <w:r w:rsidR="00C5506E" w:rsidRPr="002651A4">
        <w:rPr>
          <w:rFonts w:ascii="Times New Roman" w:eastAsia="Arial" w:hAnsi="Times New Roman" w:cs="Times New Roman"/>
          <w:sz w:val="24"/>
          <w:szCs w:val="24"/>
        </w:rPr>
        <w:t>:</w:t>
      </w:r>
    </w:p>
    <w:p w:rsidR="00C5506E" w:rsidRPr="002651A4" w:rsidRDefault="00C5506E" w:rsidP="00087B59">
      <w:pPr>
        <w:pStyle w:val="aa"/>
        <w:numPr>
          <w:ilvl w:val="0"/>
          <w:numId w:val="128"/>
        </w:numPr>
        <w:spacing w:line="240" w:lineRule="auto"/>
        <w:ind w:right="-1"/>
        <w:jc w:val="both"/>
        <w:rPr>
          <w:rFonts w:ascii="Times New Roman" w:hAnsi="Times New Roman" w:cs="Times New Roman"/>
          <w:sz w:val="24"/>
          <w:szCs w:val="24"/>
        </w:rPr>
      </w:pPr>
      <w:r w:rsidRPr="002651A4">
        <w:rPr>
          <w:rFonts w:ascii="Times New Roman" w:eastAsia="Times New Roman CYR" w:hAnsi="Times New Roman" w:cs="Times New Roman"/>
          <w:sz w:val="24"/>
          <w:szCs w:val="24"/>
        </w:rPr>
        <w:t>оплату  труда  работников  обр</w:t>
      </w:r>
      <w:r w:rsidR="00213E33" w:rsidRPr="002651A4">
        <w:rPr>
          <w:rFonts w:ascii="Times New Roman" w:eastAsia="Times New Roman CYR" w:hAnsi="Times New Roman" w:cs="Times New Roman"/>
          <w:sz w:val="24"/>
          <w:szCs w:val="24"/>
        </w:rPr>
        <w:t>азовательных  учреждений  с  учё</w:t>
      </w:r>
      <w:r w:rsidRPr="002651A4">
        <w:rPr>
          <w:rFonts w:ascii="Times New Roman" w:eastAsia="Times New Roman CYR" w:hAnsi="Times New Roman" w:cs="Times New Roman"/>
          <w:sz w:val="24"/>
          <w:szCs w:val="24"/>
        </w:rPr>
        <w:t>том  районных</w:t>
      </w:r>
      <w:r w:rsidR="00213E33" w:rsidRPr="002651A4">
        <w:rPr>
          <w:rFonts w:ascii="Times New Roman" w:eastAsia="Times New Roman CYR" w:hAnsi="Times New Roman" w:cs="Times New Roman"/>
          <w:sz w:val="24"/>
          <w:szCs w:val="24"/>
        </w:rPr>
        <w:t xml:space="preserve"> </w:t>
      </w:r>
      <w:r w:rsidRPr="002651A4">
        <w:rPr>
          <w:rFonts w:ascii="Times New Roman" w:eastAsia="Times New Roman CYR" w:hAnsi="Times New Roman" w:cs="Times New Roman"/>
          <w:sz w:val="24"/>
          <w:szCs w:val="24"/>
        </w:rPr>
        <w:t>коэффициентов к заработной плате, а также отчисления;</w:t>
      </w:r>
    </w:p>
    <w:p w:rsidR="00C5506E" w:rsidRPr="002651A4" w:rsidRDefault="00C5506E" w:rsidP="00087B59">
      <w:pPr>
        <w:pStyle w:val="aa"/>
        <w:numPr>
          <w:ilvl w:val="0"/>
          <w:numId w:val="128"/>
        </w:numPr>
        <w:tabs>
          <w:tab w:val="left" w:pos="0"/>
        </w:tabs>
        <w:spacing w:line="240" w:lineRule="auto"/>
        <w:ind w:right="-1"/>
        <w:jc w:val="both"/>
        <w:rPr>
          <w:rFonts w:ascii="Times New Roman" w:hAnsi="Times New Roman" w:cs="Times New Roman"/>
          <w:sz w:val="24"/>
          <w:szCs w:val="24"/>
        </w:rPr>
      </w:pPr>
      <w:r w:rsidRPr="002651A4">
        <w:rPr>
          <w:rFonts w:ascii="Times New Roman" w:eastAsia="Times New Roman CYR" w:hAnsi="Times New Roman" w:cs="Times New Roman"/>
          <w:sz w:val="24"/>
          <w:szCs w:val="24"/>
        </w:rPr>
        <w:t>расходы, непосредственно связанные с обеспечением образовательного процесса (приобретение учебно</w:t>
      </w:r>
      <w:r w:rsidRPr="002651A4">
        <w:rPr>
          <w:rFonts w:ascii="Times New Roman" w:eastAsia="Arial" w:hAnsi="Times New Roman" w:cs="Times New Roman"/>
          <w:sz w:val="24"/>
          <w:szCs w:val="24"/>
        </w:rPr>
        <w:t>-</w:t>
      </w:r>
      <w:r w:rsidRPr="002651A4">
        <w:rPr>
          <w:rFonts w:ascii="Times New Roman" w:eastAsia="Times New Roman CYR" w:hAnsi="Times New Roman" w:cs="Times New Roman"/>
          <w:sz w:val="24"/>
          <w:szCs w:val="24"/>
        </w:rPr>
        <w:t>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C5506E" w:rsidRPr="002651A4" w:rsidRDefault="00C5506E" w:rsidP="00087B59">
      <w:pPr>
        <w:pStyle w:val="aa"/>
        <w:numPr>
          <w:ilvl w:val="0"/>
          <w:numId w:val="128"/>
        </w:numPr>
        <w:tabs>
          <w:tab w:val="left" w:pos="0"/>
        </w:tabs>
        <w:spacing w:line="240" w:lineRule="auto"/>
        <w:ind w:right="-1"/>
        <w:jc w:val="both"/>
        <w:rPr>
          <w:rFonts w:ascii="Times New Roman" w:hAnsi="Times New Roman" w:cs="Times New Roman"/>
          <w:sz w:val="24"/>
          <w:szCs w:val="24"/>
        </w:rPr>
      </w:pPr>
      <w:r w:rsidRPr="002651A4">
        <w:rPr>
          <w:rFonts w:ascii="Times New Roman" w:eastAsia="Times New Roman CYR" w:hAnsi="Times New Roman" w:cs="Times New Roman"/>
          <w:sz w:val="24"/>
          <w:szCs w:val="24"/>
        </w:rPr>
        <w:t>иные хозяйственные нужды и другие расходы, связанные с обеспечением образовательного</w:t>
      </w:r>
      <w:r w:rsidR="00213E33" w:rsidRPr="002651A4">
        <w:rPr>
          <w:rFonts w:ascii="Times New Roman" w:eastAsia="Times New Roman CYR" w:hAnsi="Times New Roman" w:cs="Times New Roman"/>
          <w:sz w:val="24"/>
          <w:szCs w:val="24"/>
        </w:rPr>
        <w:t xml:space="preserve"> п</w:t>
      </w:r>
      <w:r w:rsidRPr="002651A4">
        <w:rPr>
          <w:rFonts w:ascii="Times New Roman" w:eastAsia="Times New Roman CYR" w:hAnsi="Times New Roman" w:cs="Times New Roman"/>
          <w:sz w:val="24"/>
          <w:szCs w:val="24"/>
        </w:rPr>
        <w:t>роцесса (обучение, повышение квалификации педагогического и</w:t>
      </w:r>
      <w:r w:rsidR="00213E33" w:rsidRPr="002651A4">
        <w:rPr>
          <w:rFonts w:ascii="Times New Roman" w:eastAsia="Times New Roman CYR" w:hAnsi="Times New Roman" w:cs="Times New Roman"/>
          <w:sz w:val="24"/>
          <w:szCs w:val="24"/>
        </w:rPr>
        <w:t xml:space="preserve"> </w:t>
      </w:r>
      <w:r w:rsidRPr="002651A4">
        <w:rPr>
          <w:rFonts w:ascii="Times New Roman" w:eastAsia="Times New Roman CYR" w:hAnsi="Times New Roman" w:cs="Times New Roman"/>
          <w:sz w:val="24"/>
          <w:szCs w:val="24"/>
        </w:rPr>
        <w:t>административно</w:t>
      </w:r>
      <w:r w:rsidRPr="002651A4">
        <w:rPr>
          <w:rFonts w:ascii="Times New Roman" w:eastAsia="Arial" w:hAnsi="Times New Roman" w:cs="Times New Roman"/>
          <w:sz w:val="24"/>
          <w:szCs w:val="24"/>
        </w:rPr>
        <w:t>-</w:t>
      </w:r>
      <w:r w:rsidRPr="002651A4">
        <w:rPr>
          <w:rFonts w:ascii="Times New Roman" w:eastAsia="Times New Roman CYR" w:hAnsi="Times New Roman" w:cs="Times New Roman"/>
          <w:sz w:val="24"/>
          <w:szCs w:val="24"/>
        </w:rPr>
        <w:t>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C5506E" w:rsidRPr="002651A4" w:rsidRDefault="00213E33" w:rsidP="00E76381">
      <w:pPr>
        <w:tabs>
          <w:tab w:val="left" w:pos="851"/>
        </w:tabs>
        <w:spacing w:after="0" w:line="240" w:lineRule="auto"/>
        <w:ind w:right="-1"/>
        <w:contextualSpacing/>
        <w:jc w:val="both"/>
        <w:rPr>
          <w:rFonts w:ascii="Times New Roman" w:eastAsia="Times New Roman CYR" w:hAnsi="Times New Roman" w:cs="Times New Roman"/>
          <w:sz w:val="24"/>
          <w:szCs w:val="24"/>
        </w:rPr>
      </w:pPr>
      <w:r w:rsidRPr="002651A4">
        <w:rPr>
          <w:rFonts w:ascii="Times New Roman" w:eastAsia="Times New Roman CYR" w:hAnsi="Times New Roman" w:cs="Times New Roman"/>
          <w:sz w:val="24"/>
          <w:szCs w:val="24"/>
        </w:rPr>
        <w:tab/>
      </w:r>
      <w:proofErr w:type="gramStart"/>
      <w:r w:rsidRPr="002651A4">
        <w:rPr>
          <w:rFonts w:ascii="Times New Roman" w:eastAsia="Times New Roman CYR" w:hAnsi="Times New Roman" w:cs="Times New Roman"/>
          <w:sz w:val="24"/>
          <w:szCs w:val="24"/>
        </w:rPr>
        <w:t xml:space="preserve">В </w:t>
      </w:r>
      <w:r w:rsidR="00C5506E" w:rsidRPr="002651A4">
        <w:rPr>
          <w:rFonts w:ascii="Times New Roman" w:eastAsia="Times New Roman CYR" w:hAnsi="Times New Roman" w:cs="Times New Roman"/>
          <w:sz w:val="24"/>
          <w:szCs w:val="24"/>
        </w:rPr>
        <w:t xml:space="preserve">связи с </w:t>
      </w:r>
      <w:r w:rsidRPr="002651A4">
        <w:rPr>
          <w:rFonts w:ascii="Times New Roman" w:eastAsia="Times New Roman CYR" w:hAnsi="Times New Roman" w:cs="Times New Roman"/>
          <w:sz w:val="24"/>
          <w:szCs w:val="24"/>
        </w:rPr>
        <w:t>требованиями Стандарта при расчё</w:t>
      </w:r>
      <w:r w:rsidR="00C5506E" w:rsidRPr="002651A4">
        <w:rPr>
          <w:rFonts w:ascii="Times New Roman" w:eastAsia="Times New Roman CYR" w:hAnsi="Times New Roman" w:cs="Times New Roman"/>
          <w:sz w:val="24"/>
          <w:szCs w:val="24"/>
        </w:rPr>
        <w:t xml:space="preserve">те регионального </w:t>
      </w:r>
      <w:proofErr w:type="spellStart"/>
      <w:r w:rsidR="00C5506E" w:rsidRPr="002651A4">
        <w:rPr>
          <w:rFonts w:ascii="Times New Roman" w:eastAsia="Times New Roman CYR" w:hAnsi="Times New Roman" w:cs="Times New Roman"/>
          <w:sz w:val="24"/>
          <w:szCs w:val="24"/>
        </w:rPr>
        <w:t>подушевого</w:t>
      </w:r>
      <w:proofErr w:type="spellEnd"/>
      <w:r w:rsidR="00C5506E" w:rsidRPr="002651A4">
        <w:rPr>
          <w:rFonts w:ascii="Times New Roman" w:eastAsia="Times New Roman CYR" w:hAnsi="Times New Roman" w:cs="Times New Roman"/>
          <w:sz w:val="24"/>
          <w:szCs w:val="24"/>
        </w:rPr>
        <w:t xml:space="preserve">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roofErr w:type="gramEnd"/>
    </w:p>
    <w:p w:rsidR="00C5506E" w:rsidRPr="002651A4" w:rsidRDefault="00C5506E" w:rsidP="00E76381">
      <w:pPr>
        <w:spacing w:line="240" w:lineRule="auto"/>
        <w:ind w:left="260" w:right="-1" w:firstLine="566"/>
        <w:contextualSpacing/>
        <w:jc w:val="both"/>
        <w:rPr>
          <w:rFonts w:ascii="Times New Roman" w:hAnsi="Times New Roman" w:cs="Times New Roman"/>
          <w:sz w:val="24"/>
          <w:szCs w:val="24"/>
        </w:rPr>
      </w:pPr>
      <w:r w:rsidRPr="002651A4">
        <w:rPr>
          <w:rFonts w:ascii="Times New Roman" w:eastAsia="Times New Roman CYR" w:hAnsi="Times New Roman" w:cs="Times New Roman"/>
          <w:sz w:val="24"/>
          <w:szCs w:val="24"/>
        </w:rPr>
        <w:t xml:space="preserve">Формирование фонда оплаты труда </w:t>
      </w:r>
      <w:r w:rsidR="00213E33" w:rsidRPr="002651A4">
        <w:rPr>
          <w:rFonts w:ascii="Times New Roman" w:eastAsia="Times New Roman CYR" w:hAnsi="Times New Roman" w:cs="Times New Roman"/>
          <w:sz w:val="24"/>
          <w:szCs w:val="24"/>
        </w:rPr>
        <w:t>школы осуществляется в пределах объё</w:t>
      </w:r>
      <w:r w:rsidRPr="002651A4">
        <w:rPr>
          <w:rFonts w:ascii="Times New Roman" w:eastAsia="Times New Roman CYR" w:hAnsi="Times New Roman" w:cs="Times New Roman"/>
          <w:sz w:val="24"/>
          <w:szCs w:val="24"/>
        </w:rPr>
        <w:t xml:space="preserve">ма средств образовательного учреждения на </w:t>
      </w:r>
      <w:r w:rsidR="00213E33" w:rsidRPr="002651A4">
        <w:rPr>
          <w:rFonts w:ascii="Times New Roman" w:eastAsia="Times New Roman CYR" w:hAnsi="Times New Roman" w:cs="Times New Roman"/>
          <w:sz w:val="24"/>
          <w:szCs w:val="24"/>
        </w:rPr>
        <w:t>текущий финансовый год, определё</w:t>
      </w:r>
      <w:r w:rsidRPr="002651A4">
        <w:rPr>
          <w:rFonts w:ascii="Times New Roman" w:eastAsia="Times New Roman CYR" w:hAnsi="Times New Roman" w:cs="Times New Roman"/>
          <w:sz w:val="24"/>
          <w:szCs w:val="24"/>
        </w:rPr>
        <w:t>нного в с</w:t>
      </w:r>
      <w:r w:rsidR="00213E33" w:rsidRPr="002651A4">
        <w:rPr>
          <w:rFonts w:ascii="Times New Roman" w:eastAsia="Times New Roman CYR" w:hAnsi="Times New Roman" w:cs="Times New Roman"/>
          <w:sz w:val="24"/>
          <w:szCs w:val="24"/>
        </w:rPr>
        <w:t>оответствии с региональным расчё</w:t>
      </w:r>
      <w:r w:rsidRPr="002651A4">
        <w:rPr>
          <w:rFonts w:ascii="Times New Roman" w:eastAsia="Times New Roman CYR" w:hAnsi="Times New Roman" w:cs="Times New Roman"/>
          <w:sz w:val="24"/>
          <w:szCs w:val="24"/>
        </w:rPr>
        <w:t xml:space="preserve">тным </w:t>
      </w:r>
      <w:proofErr w:type="spellStart"/>
      <w:r w:rsidRPr="002651A4">
        <w:rPr>
          <w:rFonts w:ascii="Times New Roman" w:eastAsia="Times New Roman CYR" w:hAnsi="Times New Roman" w:cs="Times New Roman"/>
          <w:sz w:val="24"/>
          <w:szCs w:val="24"/>
        </w:rPr>
        <w:t>подушевым</w:t>
      </w:r>
      <w:proofErr w:type="spellEnd"/>
      <w:r w:rsidRPr="002651A4">
        <w:rPr>
          <w:rFonts w:ascii="Times New Roman" w:eastAsia="Times New Roman CYR" w:hAnsi="Times New Roman" w:cs="Times New Roman"/>
          <w:sz w:val="24"/>
          <w:szCs w:val="24"/>
        </w:rPr>
        <w:t xml:space="preserve"> нормативом, количеством обучающихся и соответствующими поправочными коэффициентами, и отражается в смете образовательного</w:t>
      </w:r>
      <w:r w:rsidR="00213E33" w:rsidRPr="002651A4">
        <w:rPr>
          <w:rFonts w:ascii="Times New Roman" w:eastAsia="Times New Roman CYR" w:hAnsi="Times New Roman" w:cs="Times New Roman"/>
          <w:sz w:val="24"/>
          <w:szCs w:val="24"/>
        </w:rPr>
        <w:t xml:space="preserve"> учреждения</w:t>
      </w:r>
      <w:r w:rsidRPr="002651A4">
        <w:rPr>
          <w:rFonts w:ascii="Times New Roman" w:eastAsia="Times New Roman CYR" w:hAnsi="Times New Roman" w:cs="Times New Roman"/>
          <w:sz w:val="24"/>
          <w:szCs w:val="24"/>
        </w:rPr>
        <w:t>.</w:t>
      </w:r>
    </w:p>
    <w:p w:rsidR="00C5506E" w:rsidRPr="002651A4" w:rsidRDefault="00C5506E" w:rsidP="00E76381">
      <w:pPr>
        <w:spacing w:line="240" w:lineRule="auto"/>
        <w:ind w:right="-1"/>
        <w:contextualSpacing/>
        <w:jc w:val="both"/>
        <w:rPr>
          <w:rFonts w:ascii="Times New Roman" w:hAnsi="Times New Roman" w:cs="Times New Roman"/>
          <w:sz w:val="24"/>
          <w:szCs w:val="24"/>
        </w:rPr>
      </w:pPr>
    </w:p>
    <w:p w:rsidR="00C5506E" w:rsidRPr="002651A4" w:rsidRDefault="00C5506E" w:rsidP="00E76381">
      <w:pPr>
        <w:spacing w:line="240" w:lineRule="auto"/>
        <w:ind w:left="260" w:right="-1" w:firstLine="566"/>
        <w:contextualSpacing/>
        <w:jc w:val="both"/>
        <w:rPr>
          <w:rFonts w:ascii="Times New Roman" w:hAnsi="Times New Roman" w:cs="Times New Roman"/>
          <w:sz w:val="24"/>
          <w:szCs w:val="24"/>
        </w:rPr>
      </w:pPr>
      <w:r w:rsidRPr="002651A4">
        <w:rPr>
          <w:rFonts w:ascii="Times New Roman" w:eastAsia="Times New Roman CYR" w:hAnsi="Times New Roman" w:cs="Times New Roman"/>
          <w:sz w:val="24"/>
          <w:szCs w:val="24"/>
        </w:rPr>
        <w:t>В соответствии с установленным порядком финансирования оплаты труда работников образовательных учреждений:</w:t>
      </w:r>
    </w:p>
    <w:p w:rsidR="00213E33" w:rsidRPr="002651A4" w:rsidRDefault="00C5506E" w:rsidP="00087B59">
      <w:pPr>
        <w:pStyle w:val="aa"/>
        <w:numPr>
          <w:ilvl w:val="0"/>
          <w:numId w:val="129"/>
        </w:numPr>
        <w:tabs>
          <w:tab w:val="left" w:pos="820"/>
        </w:tabs>
        <w:spacing w:after="0" w:line="240" w:lineRule="auto"/>
        <w:ind w:right="-1"/>
        <w:jc w:val="both"/>
        <w:rPr>
          <w:rFonts w:ascii="Times New Roman" w:eastAsia="Times New Roman CYR" w:hAnsi="Times New Roman" w:cs="Times New Roman"/>
          <w:sz w:val="24"/>
          <w:szCs w:val="24"/>
        </w:rPr>
      </w:pPr>
      <w:r w:rsidRPr="002651A4">
        <w:rPr>
          <w:rFonts w:ascii="Times New Roman" w:eastAsia="Times New Roman CYR" w:hAnsi="Times New Roman" w:cs="Times New Roman"/>
          <w:sz w:val="24"/>
          <w:szCs w:val="24"/>
        </w:rPr>
        <w:lastRenderedPageBreak/>
        <w:t xml:space="preserve">фонд оплаты труда </w:t>
      </w:r>
      <w:r w:rsidR="00E142AC" w:rsidRPr="002651A4">
        <w:rPr>
          <w:rFonts w:ascii="Times New Roman" w:eastAsia="Times New Roman CYR" w:hAnsi="Times New Roman" w:cs="Times New Roman"/>
          <w:sz w:val="24"/>
          <w:szCs w:val="24"/>
        </w:rPr>
        <w:t>школы</w:t>
      </w:r>
      <w:r w:rsidRPr="002651A4">
        <w:rPr>
          <w:rFonts w:ascii="Times New Roman" w:eastAsia="Times New Roman CYR" w:hAnsi="Times New Roman" w:cs="Times New Roman"/>
          <w:sz w:val="24"/>
          <w:szCs w:val="24"/>
        </w:rPr>
        <w:t xml:space="preserve"> состоит из базовой части и стимулирующей части. Диапазон стимулирующей части фонда оплаты труда — от 20 до 40%. Значение стимулирующей части определяется </w:t>
      </w:r>
      <w:r w:rsidR="00E142AC" w:rsidRPr="002651A4">
        <w:rPr>
          <w:rFonts w:ascii="Times New Roman" w:eastAsia="Times New Roman CYR" w:hAnsi="Times New Roman" w:cs="Times New Roman"/>
          <w:sz w:val="24"/>
          <w:szCs w:val="24"/>
        </w:rPr>
        <w:t>школой</w:t>
      </w:r>
      <w:r w:rsidRPr="002651A4">
        <w:rPr>
          <w:rFonts w:ascii="Times New Roman" w:eastAsia="Times New Roman CYR" w:hAnsi="Times New Roman" w:cs="Times New Roman"/>
          <w:sz w:val="24"/>
          <w:szCs w:val="24"/>
        </w:rPr>
        <w:t xml:space="preserve"> самостоятельно; </w:t>
      </w:r>
    </w:p>
    <w:p w:rsidR="00213E33" w:rsidRPr="002651A4" w:rsidRDefault="00C5506E" w:rsidP="00087B59">
      <w:pPr>
        <w:pStyle w:val="aa"/>
        <w:numPr>
          <w:ilvl w:val="0"/>
          <w:numId w:val="129"/>
        </w:numPr>
        <w:tabs>
          <w:tab w:val="left" w:pos="820"/>
        </w:tabs>
        <w:spacing w:after="0" w:line="240" w:lineRule="auto"/>
        <w:ind w:right="-1"/>
        <w:jc w:val="both"/>
        <w:rPr>
          <w:rFonts w:ascii="Times New Roman" w:eastAsia="Times New Roman CYR" w:hAnsi="Times New Roman" w:cs="Times New Roman"/>
          <w:sz w:val="24"/>
          <w:szCs w:val="24"/>
        </w:rPr>
      </w:pPr>
      <w:r w:rsidRPr="002651A4">
        <w:rPr>
          <w:rFonts w:ascii="Times New Roman" w:eastAsia="Times New Roman CYR" w:hAnsi="Times New Roman" w:cs="Times New Roman"/>
          <w:sz w:val="24"/>
          <w:szCs w:val="24"/>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w:t>
      </w:r>
      <w:r w:rsidRPr="002651A4">
        <w:rPr>
          <w:rFonts w:ascii="Times New Roman" w:eastAsia="Arial" w:hAnsi="Times New Roman" w:cs="Times New Roman"/>
          <w:sz w:val="24"/>
          <w:szCs w:val="24"/>
        </w:rPr>
        <w:t>-</w:t>
      </w:r>
      <w:r w:rsidRPr="002651A4">
        <w:rPr>
          <w:rFonts w:ascii="Times New Roman" w:eastAsia="Times New Roman CYR" w:hAnsi="Times New Roman" w:cs="Times New Roman"/>
          <w:sz w:val="24"/>
          <w:szCs w:val="24"/>
        </w:rPr>
        <w:t>вспомогательного и младшего обслуживающего</w:t>
      </w:r>
      <w:r w:rsidR="00213E33" w:rsidRPr="002651A4">
        <w:rPr>
          <w:rFonts w:ascii="Times New Roman" w:eastAsia="Times New Roman CYR" w:hAnsi="Times New Roman" w:cs="Times New Roman"/>
          <w:sz w:val="24"/>
          <w:szCs w:val="24"/>
        </w:rPr>
        <w:t xml:space="preserve"> </w:t>
      </w:r>
      <w:r w:rsidRPr="002651A4">
        <w:rPr>
          <w:rFonts w:ascii="Times New Roman" w:eastAsia="Times New Roman CYR" w:hAnsi="Times New Roman" w:cs="Times New Roman"/>
          <w:sz w:val="24"/>
          <w:szCs w:val="24"/>
        </w:rPr>
        <w:t xml:space="preserve">персонала образовательного учреждения; </w:t>
      </w:r>
    </w:p>
    <w:p w:rsidR="00C5506E" w:rsidRPr="002651A4" w:rsidRDefault="00C5506E" w:rsidP="00087B59">
      <w:pPr>
        <w:pStyle w:val="aa"/>
        <w:numPr>
          <w:ilvl w:val="0"/>
          <w:numId w:val="129"/>
        </w:numPr>
        <w:tabs>
          <w:tab w:val="left" w:pos="820"/>
        </w:tabs>
        <w:spacing w:after="0" w:line="240" w:lineRule="auto"/>
        <w:ind w:right="-1"/>
        <w:jc w:val="both"/>
        <w:rPr>
          <w:rFonts w:ascii="Times New Roman" w:eastAsia="Times New Roman CYR" w:hAnsi="Times New Roman" w:cs="Times New Roman"/>
          <w:sz w:val="24"/>
          <w:szCs w:val="24"/>
        </w:rPr>
      </w:pPr>
      <w:r w:rsidRPr="002651A4">
        <w:rPr>
          <w:rFonts w:ascii="Times New Roman" w:eastAsia="Times New Roman CYR" w:hAnsi="Times New Roman" w:cs="Times New Roman"/>
          <w:sz w:val="24"/>
          <w:szCs w:val="24"/>
        </w:rPr>
        <w:t>объ</w:t>
      </w:r>
      <w:r w:rsidR="00213E33" w:rsidRPr="002651A4">
        <w:rPr>
          <w:rFonts w:ascii="Times New Roman" w:eastAsia="Times New Roman CYR" w:hAnsi="Times New Roman" w:cs="Times New Roman"/>
          <w:sz w:val="24"/>
          <w:szCs w:val="24"/>
        </w:rPr>
        <w:t>ё</w:t>
      </w:r>
      <w:r w:rsidRPr="002651A4">
        <w:rPr>
          <w:rFonts w:ascii="Times New Roman" w:eastAsia="Times New Roman CYR" w:hAnsi="Times New Roman" w:cs="Times New Roman"/>
          <w:sz w:val="24"/>
          <w:szCs w:val="24"/>
        </w:rPr>
        <w:t xml:space="preserve">м фонда оплаты труда педагогического персонала — </w:t>
      </w:r>
      <w:r w:rsidRPr="002651A4">
        <w:rPr>
          <w:rFonts w:ascii="Times New Roman" w:eastAsia="Arial" w:hAnsi="Times New Roman" w:cs="Times New Roman"/>
          <w:sz w:val="24"/>
          <w:szCs w:val="24"/>
        </w:rPr>
        <w:t>6</w:t>
      </w:r>
      <w:r w:rsidR="00213E33" w:rsidRPr="002651A4">
        <w:rPr>
          <w:rFonts w:ascii="Times New Roman" w:eastAsia="Times New Roman CYR" w:hAnsi="Times New Roman" w:cs="Times New Roman"/>
          <w:sz w:val="24"/>
          <w:szCs w:val="24"/>
        </w:rPr>
        <w:t>0% от общего объёма фонда оплаты труда;</w:t>
      </w:r>
    </w:p>
    <w:p w:rsidR="00C5506E" w:rsidRPr="002651A4" w:rsidRDefault="00C5506E" w:rsidP="00087B59">
      <w:pPr>
        <w:pStyle w:val="aa"/>
        <w:numPr>
          <w:ilvl w:val="0"/>
          <w:numId w:val="129"/>
        </w:numPr>
        <w:tabs>
          <w:tab w:val="left" w:pos="820"/>
        </w:tabs>
        <w:spacing w:after="0" w:line="240" w:lineRule="auto"/>
        <w:ind w:right="-1"/>
        <w:jc w:val="both"/>
        <w:rPr>
          <w:rFonts w:ascii="Times New Roman" w:eastAsia="Symbol" w:hAnsi="Times New Roman" w:cs="Times New Roman"/>
          <w:sz w:val="24"/>
          <w:szCs w:val="24"/>
        </w:rPr>
      </w:pPr>
      <w:r w:rsidRPr="002651A4">
        <w:rPr>
          <w:rFonts w:ascii="Times New Roman" w:eastAsia="Times New Roman CYR" w:hAnsi="Times New Roman" w:cs="Times New Roman"/>
          <w:sz w:val="24"/>
          <w:szCs w:val="24"/>
        </w:rPr>
        <w:t xml:space="preserve">базовая часть фонда оплаты труда для педагогического персонала, осуществляющего учебный процесс, состоит из общей части и специальной части; </w:t>
      </w:r>
    </w:p>
    <w:p w:rsidR="00213E33" w:rsidRPr="002651A4" w:rsidRDefault="00C5506E" w:rsidP="00087B59">
      <w:pPr>
        <w:pStyle w:val="aa"/>
        <w:numPr>
          <w:ilvl w:val="0"/>
          <w:numId w:val="129"/>
        </w:numPr>
        <w:tabs>
          <w:tab w:val="left" w:pos="820"/>
        </w:tabs>
        <w:spacing w:after="0" w:line="240" w:lineRule="auto"/>
        <w:ind w:right="-1"/>
        <w:jc w:val="both"/>
        <w:rPr>
          <w:rFonts w:ascii="Times New Roman" w:eastAsia="Times New Roman CYR" w:hAnsi="Times New Roman" w:cs="Times New Roman"/>
          <w:sz w:val="24"/>
          <w:szCs w:val="24"/>
        </w:rPr>
      </w:pPr>
      <w:r w:rsidRPr="002651A4">
        <w:rPr>
          <w:rFonts w:ascii="Times New Roman" w:eastAsia="Times New Roman CYR" w:hAnsi="Times New Roman" w:cs="Times New Roman"/>
          <w:sz w:val="24"/>
          <w:szCs w:val="24"/>
        </w:rPr>
        <w:t>общая часть фонда оплаты труда обеспечивает гарантированную оплату труда педагогического работн</w:t>
      </w:r>
      <w:r w:rsidR="00213E33" w:rsidRPr="002651A4">
        <w:rPr>
          <w:rFonts w:ascii="Times New Roman" w:eastAsia="Times New Roman CYR" w:hAnsi="Times New Roman" w:cs="Times New Roman"/>
          <w:sz w:val="24"/>
          <w:szCs w:val="24"/>
        </w:rPr>
        <w:t>ика исходя из количества проведё</w:t>
      </w:r>
      <w:r w:rsidRPr="002651A4">
        <w:rPr>
          <w:rFonts w:ascii="Times New Roman" w:eastAsia="Times New Roman CYR" w:hAnsi="Times New Roman" w:cs="Times New Roman"/>
          <w:sz w:val="24"/>
          <w:szCs w:val="24"/>
        </w:rPr>
        <w:t>нных им учебных часов и</w:t>
      </w:r>
      <w:r w:rsidR="00213E33" w:rsidRPr="002651A4">
        <w:rPr>
          <w:rFonts w:ascii="Times New Roman" w:eastAsia="Times New Roman CYR" w:hAnsi="Times New Roman" w:cs="Times New Roman"/>
          <w:sz w:val="24"/>
          <w:szCs w:val="24"/>
        </w:rPr>
        <w:t xml:space="preserve"> </w:t>
      </w:r>
      <w:proofErr w:type="gramStart"/>
      <w:r w:rsidRPr="002651A4">
        <w:rPr>
          <w:rFonts w:ascii="Times New Roman" w:eastAsia="Times New Roman CYR" w:hAnsi="Times New Roman" w:cs="Times New Roman"/>
          <w:sz w:val="24"/>
          <w:szCs w:val="24"/>
        </w:rPr>
        <w:t>численности</w:t>
      </w:r>
      <w:proofErr w:type="gramEnd"/>
      <w:r w:rsidRPr="002651A4">
        <w:rPr>
          <w:rFonts w:ascii="Times New Roman" w:eastAsia="Times New Roman CYR" w:hAnsi="Times New Roman" w:cs="Times New Roman"/>
          <w:sz w:val="24"/>
          <w:szCs w:val="24"/>
        </w:rPr>
        <w:t xml:space="preserve"> обучающихся в классах. </w:t>
      </w:r>
    </w:p>
    <w:p w:rsidR="00213E33" w:rsidRPr="002651A4" w:rsidRDefault="00213E33" w:rsidP="00E76381">
      <w:pPr>
        <w:pStyle w:val="aa"/>
        <w:tabs>
          <w:tab w:val="left" w:pos="820"/>
        </w:tabs>
        <w:spacing w:after="0" w:line="240" w:lineRule="auto"/>
        <w:ind w:right="-1"/>
        <w:jc w:val="both"/>
        <w:rPr>
          <w:rFonts w:ascii="Times New Roman" w:eastAsia="Times New Roman CYR" w:hAnsi="Times New Roman" w:cs="Times New Roman"/>
          <w:sz w:val="24"/>
          <w:szCs w:val="24"/>
        </w:rPr>
      </w:pPr>
    </w:p>
    <w:p w:rsidR="00C5506E" w:rsidRPr="002651A4" w:rsidRDefault="00213E33" w:rsidP="00E76381">
      <w:pPr>
        <w:tabs>
          <w:tab w:val="left" w:pos="820"/>
        </w:tabs>
        <w:spacing w:after="0" w:line="240" w:lineRule="auto"/>
        <w:ind w:right="-1"/>
        <w:contextualSpacing/>
        <w:jc w:val="both"/>
        <w:rPr>
          <w:rFonts w:ascii="Times New Roman" w:eastAsia="Times New Roman CYR" w:hAnsi="Times New Roman" w:cs="Times New Roman"/>
          <w:sz w:val="24"/>
          <w:szCs w:val="24"/>
        </w:rPr>
      </w:pPr>
      <w:r w:rsidRPr="002651A4">
        <w:rPr>
          <w:rFonts w:ascii="Times New Roman" w:eastAsia="Times New Roman CYR" w:hAnsi="Times New Roman" w:cs="Times New Roman"/>
          <w:sz w:val="24"/>
          <w:szCs w:val="24"/>
        </w:rPr>
        <w:tab/>
      </w:r>
      <w:r w:rsidR="00C5506E" w:rsidRPr="002651A4">
        <w:rPr>
          <w:rFonts w:ascii="Times New Roman" w:eastAsia="Times New Roman CYR" w:hAnsi="Times New Roman" w:cs="Times New Roman"/>
          <w:sz w:val="24"/>
          <w:szCs w:val="24"/>
        </w:rPr>
        <w:t xml:space="preserve"> Размеры, порядок и условия осуществления стимулирующих выплат определяются</w:t>
      </w:r>
      <w:r w:rsidRPr="002651A4">
        <w:rPr>
          <w:rFonts w:ascii="Times New Roman" w:eastAsia="Times New Roman CYR" w:hAnsi="Times New Roman" w:cs="Times New Roman"/>
          <w:sz w:val="24"/>
          <w:szCs w:val="24"/>
        </w:rPr>
        <w:t xml:space="preserve"> в </w:t>
      </w:r>
      <w:r w:rsidR="00C5506E" w:rsidRPr="002651A4">
        <w:rPr>
          <w:rFonts w:ascii="Times New Roman" w:eastAsia="Times New Roman CYR" w:hAnsi="Times New Roman" w:cs="Times New Roman"/>
          <w:sz w:val="24"/>
          <w:szCs w:val="24"/>
        </w:rPr>
        <w:t xml:space="preserve">Положении об оплате труда работников </w:t>
      </w:r>
      <w:r w:rsidRPr="002651A4">
        <w:rPr>
          <w:rFonts w:ascii="Times New Roman" w:eastAsia="Times New Roman CYR" w:hAnsi="Times New Roman" w:cs="Times New Roman"/>
          <w:sz w:val="24"/>
          <w:szCs w:val="24"/>
        </w:rPr>
        <w:t>МБОУ СОШ №5</w:t>
      </w:r>
      <w:r w:rsidR="00C5506E" w:rsidRPr="002651A4">
        <w:rPr>
          <w:rFonts w:ascii="Times New Roman" w:eastAsia="Times New Roman CYR" w:hAnsi="Times New Roman" w:cs="Times New Roman"/>
          <w:sz w:val="24"/>
          <w:szCs w:val="24"/>
        </w:rPr>
        <w:t xml:space="preserve">. В них включены: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00C5506E" w:rsidRPr="002651A4">
        <w:rPr>
          <w:rFonts w:ascii="Times New Roman" w:eastAsia="Times New Roman CYR" w:hAnsi="Times New Roman" w:cs="Times New Roman"/>
          <w:sz w:val="24"/>
          <w:szCs w:val="24"/>
        </w:rPr>
        <w:t>здоровьесберегающих</w:t>
      </w:r>
      <w:proofErr w:type="spellEnd"/>
      <w:r w:rsidR="00C5506E" w:rsidRPr="002651A4">
        <w:rPr>
          <w:rFonts w:ascii="Times New Roman" w:eastAsia="Times New Roman CYR" w:hAnsi="Times New Roman" w:cs="Times New Roman"/>
          <w:sz w:val="24"/>
          <w:szCs w:val="24"/>
        </w:rPr>
        <w:t>; участие в методической работе, распространение передового педагогического опыта; повышение уровня профессионального мастерства и др.</w:t>
      </w:r>
    </w:p>
    <w:p w:rsidR="00C5506E" w:rsidRPr="002651A4" w:rsidRDefault="00C5506E" w:rsidP="00E76381">
      <w:pPr>
        <w:spacing w:line="240" w:lineRule="auto"/>
        <w:ind w:left="260" w:right="-1" w:firstLine="708"/>
        <w:contextualSpacing/>
        <w:jc w:val="both"/>
        <w:rPr>
          <w:rFonts w:ascii="Times New Roman" w:eastAsia="Times New Roman CYR" w:hAnsi="Times New Roman" w:cs="Times New Roman"/>
          <w:sz w:val="24"/>
          <w:szCs w:val="24"/>
        </w:rPr>
      </w:pPr>
      <w:r w:rsidRPr="002651A4">
        <w:rPr>
          <w:rFonts w:ascii="Times New Roman" w:eastAsia="Times New Roman CYR" w:hAnsi="Times New Roman" w:cs="Times New Roman"/>
          <w:sz w:val="24"/>
          <w:szCs w:val="24"/>
        </w:rPr>
        <w:t>Финансирование реализации ООП ООО осуществляется не ниже установленных нормативов финансирования государственного образовательного учреждения.</w:t>
      </w:r>
    </w:p>
    <w:p w:rsidR="00C5506E" w:rsidRPr="002651A4" w:rsidRDefault="00385051" w:rsidP="00E76381">
      <w:pPr>
        <w:spacing w:line="240" w:lineRule="auto"/>
        <w:ind w:left="260" w:right="-1" w:firstLine="720"/>
        <w:contextualSpacing/>
        <w:jc w:val="both"/>
        <w:rPr>
          <w:rFonts w:ascii="Times New Roman" w:eastAsia="Times New Roman CYR" w:hAnsi="Times New Roman" w:cs="Times New Roman"/>
          <w:sz w:val="24"/>
          <w:szCs w:val="24"/>
        </w:rPr>
      </w:pPr>
      <w:r w:rsidRPr="002651A4">
        <w:rPr>
          <w:rFonts w:ascii="Times New Roman" w:eastAsia="Times New Roman CYR" w:hAnsi="Times New Roman" w:cs="Times New Roman"/>
          <w:sz w:val="24"/>
          <w:szCs w:val="24"/>
        </w:rPr>
        <w:t>МБОУ СОШ №5</w:t>
      </w:r>
      <w:r w:rsidR="00C5506E" w:rsidRPr="002651A4">
        <w:rPr>
          <w:rFonts w:ascii="Times New Roman" w:eastAsia="Times New Roman CYR" w:hAnsi="Times New Roman" w:cs="Times New Roman"/>
          <w:sz w:val="24"/>
          <w:szCs w:val="24"/>
        </w:rPr>
        <w:t xml:space="preserve"> вправе привлекать в порядке, установленном законодательством РФ в области образования, дополните</w:t>
      </w:r>
      <w:r w:rsidRPr="002651A4">
        <w:rPr>
          <w:rFonts w:ascii="Times New Roman" w:eastAsia="Times New Roman CYR" w:hAnsi="Times New Roman" w:cs="Times New Roman"/>
          <w:sz w:val="24"/>
          <w:szCs w:val="24"/>
        </w:rPr>
        <w:t>льные финансовые средства за счё</w:t>
      </w:r>
      <w:r w:rsidR="00C5506E" w:rsidRPr="002651A4">
        <w:rPr>
          <w:rFonts w:ascii="Times New Roman" w:eastAsia="Times New Roman CYR" w:hAnsi="Times New Roman" w:cs="Times New Roman"/>
          <w:sz w:val="24"/>
          <w:szCs w:val="24"/>
        </w:rPr>
        <w:t>т добровольных пожертвований и целевых взносов физических и (или) юридических лиц.</w:t>
      </w:r>
    </w:p>
    <w:p w:rsidR="00C5506E" w:rsidRPr="002651A4" w:rsidRDefault="00C5506E" w:rsidP="00E76381">
      <w:pPr>
        <w:spacing w:line="240" w:lineRule="auto"/>
        <w:ind w:right="-1"/>
        <w:contextualSpacing/>
        <w:jc w:val="both"/>
        <w:rPr>
          <w:rFonts w:ascii="Times New Roman" w:hAnsi="Times New Roman" w:cs="Times New Roman"/>
          <w:sz w:val="24"/>
          <w:szCs w:val="24"/>
        </w:rPr>
      </w:pPr>
    </w:p>
    <w:p w:rsidR="00C5506E" w:rsidRPr="00404A38" w:rsidRDefault="00E51578" w:rsidP="00E51578">
      <w:pPr>
        <w:pStyle w:val="4"/>
        <w:rPr>
          <w:i w:val="0"/>
          <w:color w:val="auto"/>
          <w:sz w:val="24"/>
          <w:szCs w:val="24"/>
        </w:rPr>
      </w:pPr>
      <w:bookmarkStart w:id="140" w:name="_3.2.4.Материально-технические_услов"/>
      <w:bookmarkStart w:id="141" w:name="_Toc16772304"/>
      <w:bookmarkEnd w:id="140"/>
      <w:r w:rsidRPr="00404A38">
        <w:rPr>
          <w:rFonts w:eastAsia="Arial"/>
          <w:i w:val="0"/>
          <w:color w:val="auto"/>
          <w:sz w:val="24"/>
          <w:szCs w:val="24"/>
        </w:rPr>
        <w:t>3.2.4.</w:t>
      </w:r>
      <w:r w:rsidR="00127254">
        <w:rPr>
          <w:rFonts w:eastAsia="Arial"/>
          <w:i w:val="0"/>
          <w:color w:val="auto"/>
          <w:sz w:val="24"/>
          <w:szCs w:val="24"/>
        </w:rPr>
        <w:t xml:space="preserve"> </w:t>
      </w:r>
      <w:r w:rsidR="00C5506E" w:rsidRPr="00404A38">
        <w:rPr>
          <w:rFonts w:eastAsia="Arial"/>
          <w:i w:val="0"/>
          <w:color w:val="auto"/>
          <w:sz w:val="24"/>
          <w:szCs w:val="24"/>
        </w:rPr>
        <w:t>Материально-технические условия реализации основной образовательной программы</w:t>
      </w:r>
      <w:bookmarkEnd w:id="141"/>
    </w:p>
    <w:p w:rsidR="00C5506E" w:rsidRPr="002651A4" w:rsidRDefault="00C5506E" w:rsidP="00E76381">
      <w:pPr>
        <w:spacing w:line="240" w:lineRule="auto"/>
        <w:ind w:right="-1"/>
        <w:contextualSpacing/>
        <w:jc w:val="both"/>
        <w:rPr>
          <w:rFonts w:ascii="Times New Roman" w:hAnsi="Times New Roman" w:cs="Times New Roman"/>
          <w:color w:val="C00000"/>
          <w:sz w:val="24"/>
          <w:szCs w:val="24"/>
        </w:rPr>
      </w:pPr>
    </w:p>
    <w:p w:rsidR="00C5506E" w:rsidRPr="00E52405" w:rsidRDefault="00C5506E" w:rsidP="00E76381">
      <w:pPr>
        <w:spacing w:line="240" w:lineRule="auto"/>
        <w:ind w:left="260" w:right="-1" w:firstLine="566"/>
        <w:contextualSpacing/>
        <w:jc w:val="both"/>
        <w:rPr>
          <w:rFonts w:ascii="Times New Roman" w:hAnsi="Times New Roman" w:cs="Times New Roman"/>
          <w:sz w:val="24"/>
          <w:szCs w:val="24"/>
        </w:rPr>
      </w:pPr>
      <w:r w:rsidRPr="00E52405">
        <w:rPr>
          <w:rFonts w:ascii="Times New Roman" w:eastAsia="Times New Roman" w:hAnsi="Times New Roman" w:cs="Times New Roman"/>
          <w:sz w:val="24"/>
          <w:szCs w:val="24"/>
        </w:rPr>
        <w:t>Материально-технические условия реализации основной образовательной программы среднего общего образования обеспечивают возможность достижения</w:t>
      </w:r>
      <w:r w:rsidR="00385051" w:rsidRPr="00E52405">
        <w:rPr>
          <w:rFonts w:ascii="Times New Roman" w:eastAsia="Times New Roman" w:hAnsi="Times New Roman" w:cs="Times New Roman"/>
          <w:sz w:val="24"/>
          <w:szCs w:val="24"/>
        </w:rPr>
        <w:t xml:space="preserve"> </w:t>
      </w:r>
      <w:r w:rsidRPr="00E52405">
        <w:rPr>
          <w:rFonts w:ascii="Times New Roman" w:eastAsia="Times New Roman" w:hAnsi="Times New Roman" w:cs="Times New Roman"/>
          <w:sz w:val="24"/>
          <w:szCs w:val="24"/>
        </w:rPr>
        <w:t>учащими установленных ФГОС требований к результатам, а также соблюдение:</w:t>
      </w:r>
    </w:p>
    <w:p w:rsidR="00C5506E" w:rsidRPr="00E52405" w:rsidRDefault="00C5506E" w:rsidP="00087B59">
      <w:pPr>
        <w:pStyle w:val="aa"/>
        <w:numPr>
          <w:ilvl w:val="0"/>
          <w:numId w:val="130"/>
        </w:numPr>
        <w:spacing w:line="240" w:lineRule="auto"/>
        <w:ind w:right="-1"/>
        <w:jc w:val="both"/>
        <w:rPr>
          <w:rFonts w:ascii="Times New Roman" w:hAnsi="Times New Roman" w:cs="Times New Roman"/>
          <w:sz w:val="24"/>
          <w:szCs w:val="24"/>
        </w:rPr>
      </w:pPr>
      <w:r w:rsidRPr="00E52405">
        <w:rPr>
          <w:rFonts w:ascii="Times New Roman" w:eastAsia="Times New Roman" w:hAnsi="Times New Roman" w:cs="Times New Roman"/>
          <w:sz w:val="24"/>
          <w:szCs w:val="24"/>
        </w:rPr>
        <w:t>санитарно-эпидемиологических норм образовательного процесса (требования к водоснабжению, канализации, освещению, воздушно-тепловому режиму);</w:t>
      </w:r>
    </w:p>
    <w:p w:rsidR="00385051" w:rsidRPr="00E52405" w:rsidRDefault="00C5506E" w:rsidP="00087B59">
      <w:pPr>
        <w:pStyle w:val="aa"/>
        <w:numPr>
          <w:ilvl w:val="0"/>
          <w:numId w:val="130"/>
        </w:numPr>
        <w:spacing w:line="240" w:lineRule="auto"/>
        <w:ind w:right="-1"/>
        <w:jc w:val="both"/>
        <w:rPr>
          <w:rFonts w:ascii="Times New Roman" w:hAnsi="Times New Roman" w:cs="Times New Roman"/>
          <w:sz w:val="24"/>
          <w:szCs w:val="24"/>
        </w:rPr>
      </w:pPr>
      <w:r w:rsidRPr="00E52405">
        <w:rPr>
          <w:rFonts w:ascii="Times New Roman" w:eastAsia="Times New Roman" w:hAnsi="Times New Roman" w:cs="Times New Roman"/>
          <w:sz w:val="24"/>
          <w:szCs w:val="24"/>
        </w:rPr>
        <w:t>наличие бытовых условий (наличие оборудованных гардеробов, санузлов, фонтанчиков для питья, раковин для мытья рук, сушка для рук);</w:t>
      </w:r>
    </w:p>
    <w:p w:rsidR="00C5506E" w:rsidRPr="00E52405" w:rsidRDefault="00C5506E" w:rsidP="00087B59">
      <w:pPr>
        <w:pStyle w:val="aa"/>
        <w:numPr>
          <w:ilvl w:val="0"/>
          <w:numId w:val="130"/>
        </w:numPr>
        <w:spacing w:line="240" w:lineRule="auto"/>
        <w:ind w:right="-1"/>
        <w:jc w:val="both"/>
        <w:rPr>
          <w:rFonts w:ascii="Times New Roman" w:hAnsi="Times New Roman" w:cs="Times New Roman"/>
          <w:sz w:val="24"/>
          <w:szCs w:val="24"/>
        </w:rPr>
      </w:pPr>
      <w:r w:rsidRPr="00E52405">
        <w:rPr>
          <w:rFonts w:ascii="Times New Roman" w:eastAsia="Times New Roman" w:hAnsi="Times New Roman" w:cs="Times New Roman"/>
          <w:sz w:val="24"/>
          <w:szCs w:val="24"/>
        </w:rPr>
        <w:t>социально-бытовых условий:</w:t>
      </w:r>
    </w:p>
    <w:p w:rsidR="00C5506E" w:rsidRPr="00E52405" w:rsidRDefault="00C5506E" w:rsidP="00087B59">
      <w:pPr>
        <w:pStyle w:val="aa"/>
        <w:numPr>
          <w:ilvl w:val="0"/>
          <w:numId w:val="132"/>
        </w:numPr>
        <w:tabs>
          <w:tab w:val="left" w:pos="980"/>
        </w:tabs>
        <w:spacing w:after="0" w:line="240" w:lineRule="auto"/>
        <w:ind w:right="-1"/>
        <w:jc w:val="both"/>
        <w:rPr>
          <w:rFonts w:ascii="Times New Roman" w:eastAsia="Symbol" w:hAnsi="Times New Roman" w:cs="Times New Roman"/>
          <w:sz w:val="24"/>
          <w:szCs w:val="24"/>
          <w:vertAlign w:val="superscript"/>
        </w:rPr>
      </w:pPr>
      <w:r w:rsidRPr="00E52405">
        <w:rPr>
          <w:rFonts w:ascii="Times New Roman" w:eastAsia="Times New Roman" w:hAnsi="Times New Roman" w:cs="Times New Roman"/>
          <w:sz w:val="24"/>
          <w:szCs w:val="24"/>
        </w:rPr>
        <w:t xml:space="preserve">рабочее место для обучающихся в учебных кабинетах </w:t>
      </w:r>
      <w:proofErr w:type="gramStart"/>
      <w:r w:rsidRPr="00E52405">
        <w:rPr>
          <w:rFonts w:ascii="Times New Roman" w:eastAsia="Times New Roman" w:hAnsi="Times New Roman" w:cs="Times New Roman"/>
          <w:sz w:val="24"/>
          <w:szCs w:val="24"/>
        </w:rPr>
        <w:t>оборудованы</w:t>
      </w:r>
      <w:proofErr w:type="gramEnd"/>
      <w:r w:rsidRPr="00E52405">
        <w:rPr>
          <w:rFonts w:ascii="Times New Roman" w:eastAsia="Times New Roman" w:hAnsi="Times New Roman" w:cs="Times New Roman"/>
          <w:sz w:val="24"/>
          <w:szCs w:val="24"/>
        </w:rPr>
        <w:t xml:space="preserve"> современной регулируемой мебелью для обучающихся;</w:t>
      </w:r>
    </w:p>
    <w:p w:rsidR="00C5506E" w:rsidRPr="00E52405" w:rsidRDefault="00C5506E" w:rsidP="00087B59">
      <w:pPr>
        <w:pStyle w:val="aa"/>
        <w:numPr>
          <w:ilvl w:val="0"/>
          <w:numId w:val="132"/>
        </w:numPr>
        <w:tabs>
          <w:tab w:val="left" w:pos="980"/>
        </w:tabs>
        <w:spacing w:after="0" w:line="240" w:lineRule="auto"/>
        <w:ind w:right="-1"/>
        <w:jc w:val="both"/>
        <w:rPr>
          <w:rFonts w:ascii="Times New Roman" w:eastAsia="Symbol" w:hAnsi="Times New Roman" w:cs="Times New Roman"/>
          <w:sz w:val="24"/>
          <w:szCs w:val="24"/>
          <w:vertAlign w:val="superscript"/>
        </w:rPr>
      </w:pPr>
      <w:r w:rsidRPr="00E52405">
        <w:rPr>
          <w:rFonts w:ascii="Times New Roman" w:eastAsia="Times New Roman" w:hAnsi="Times New Roman" w:cs="Times New Roman"/>
          <w:sz w:val="24"/>
          <w:szCs w:val="24"/>
        </w:rPr>
        <w:t>кабинеты для занятий внеурочной деятельностью;</w:t>
      </w:r>
    </w:p>
    <w:p w:rsidR="00C5506E" w:rsidRPr="00E52405" w:rsidRDefault="00C5506E" w:rsidP="00087B59">
      <w:pPr>
        <w:pStyle w:val="aa"/>
        <w:numPr>
          <w:ilvl w:val="0"/>
          <w:numId w:val="132"/>
        </w:numPr>
        <w:tabs>
          <w:tab w:val="left" w:pos="980"/>
        </w:tabs>
        <w:spacing w:after="0" w:line="240" w:lineRule="auto"/>
        <w:ind w:right="-1"/>
        <w:jc w:val="both"/>
        <w:rPr>
          <w:rFonts w:ascii="Times New Roman" w:eastAsia="Symbol" w:hAnsi="Times New Roman" w:cs="Times New Roman"/>
          <w:sz w:val="24"/>
          <w:szCs w:val="24"/>
          <w:vertAlign w:val="superscript"/>
        </w:rPr>
      </w:pPr>
      <w:r w:rsidRPr="00E52405">
        <w:rPr>
          <w:rFonts w:ascii="Times New Roman" w:eastAsia="Times New Roman" w:hAnsi="Times New Roman" w:cs="Times New Roman"/>
          <w:sz w:val="24"/>
          <w:szCs w:val="24"/>
        </w:rPr>
        <w:t>учительская;</w:t>
      </w:r>
    </w:p>
    <w:p w:rsidR="00C5506E" w:rsidRPr="00E52405" w:rsidRDefault="00C5506E" w:rsidP="00087B59">
      <w:pPr>
        <w:pStyle w:val="aa"/>
        <w:numPr>
          <w:ilvl w:val="0"/>
          <w:numId w:val="132"/>
        </w:numPr>
        <w:tabs>
          <w:tab w:val="left" w:pos="980"/>
        </w:tabs>
        <w:spacing w:after="0" w:line="240" w:lineRule="auto"/>
        <w:ind w:right="-1"/>
        <w:jc w:val="both"/>
        <w:rPr>
          <w:rFonts w:ascii="Times New Roman" w:eastAsia="Symbol" w:hAnsi="Times New Roman" w:cs="Times New Roman"/>
          <w:sz w:val="24"/>
          <w:szCs w:val="24"/>
          <w:vertAlign w:val="superscript"/>
        </w:rPr>
      </w:pPr>
      <w:r w:rsidRPr="00E52405">
        <w:rPr>
          <w:rFonts w:ascii="Times New Roman" w:eastAsia="Times New Roman" w:hAnsi="Times New Roman" w:cs="Times New Roman"/>
          <w:sz w:val="24"/>
          <w:szCs w:val="24"/>
        </w:rPr>
        <w:t>кабинет педагога-психолога;</w:t>
      </w:r>
    </w:p>
    <w:p w:rsidR="00C5506E" w:rsidRPr="00E52405" w:rsidRDefault="00C5506E" w:rsidP="00087B59">
      <w:pPr>
        <w:pStyle w:val="aa"/>
        <w:numPr>
          <w:ilvl w:val="0"/>
          <w:numId w:val="132"/>
        </w:numPr>
        <w:tabs>
          <w:tab w:val="left" w:pos="980"/>
        </w:tabs>
        <w:spacing w:after="0" w:line="240" w:lineRule="auto"/>
        <w:ind w:right="-1"/>
        <w:jc w:val="both"/>
        <w:rPr>
          <w:rFonts w:ascii="Times New Roman" w:eastAsia="Symbol" w:hAnsi="Times New Roman" w:cs="Times New Roman"/>
          <w:sz w:val="24"/>
          <w:szCs w:val="24"/>
          <w:vertAlign w:val="superscript"/>
        </w:rPr>
      </w:pPr>
      <w:r w:rsidRPr="00E52405">
        <w:rPr>
          <w:rFonts w:ascii="Times New Roman" w:eastAsia="Times New Roman" w:hAnsi="Times New Roman" w:cs="Times New Roman"/>
          <w:sz w:val="24"/>
          <w:szCs w:val="24"/>
        </w:rPr>
        <w:t>кабинет музыки;</w:t>
      </w:r>
    </w:p>
    <w:p w:rsidR="00C5506E" w:rsidRPr="00E52405" w:rsidRDefault="00C5506E" w:rsidP="00087B59">
      <w:pPr>
        <w:pStyle w:val="aa"/>
        <w:numPr>
          <w:ilvl w:val="0"/>
          <w:numId w:val="132"/>
        </w:numPr>
        <w:tabs>
          <w:tab w:val="left" w:pos="980"/>
        </w:tabs>
        <w:spacing w:after="0" w:line="240" w:lineRule="auto"/>
        <w:ind w:right="-1"/>
        <w:jc w:val="both"/>
        <w:rPr>
          <w:rFonts w:ascii="Times New Roman" w:eastAsia="Symbol" w:hAnsi="Times New Roman" w:cs="Times New Roman"/>
          <w:sz w:val="24"/>
          <w:szCs w:val="24"/>
          <w:vertAlign w:val="superscript"/>
        </w:rPr>
      </w:pPr>
      <w:r w:rsidRPr="00E52405">
        <w:rPr>
          <w:rFonts w:ascii="Times New Roman" w:eastAsia="Times New Roman" w:hAnsi="Times New Roman" w:cs="Times New Roman"/>
          <w:sz w:val="24"/>
          <w:szCs w:val="24"/>
        </w:rPr>
        <w:t>кабинет технологии;</w:t>
      </w:r>
    </w:p>
    <w:p w:rsidR="00C5506E" w:rsidRPr="00E52405" w:rsidRDefault="00C5506E" w:rsidP="00087B59">
      <w:pPr>
        <w:pStyle w:val="aa"/>
        <w:numPr>
          <w:ilvl w:val="0"/>
          <w:numId w:val="132"/>
        </w:numPr>
        <w:tabs>
          <w:tab w:val="left" w:pos="980"/>
        </w:tabs>
        <w:spacing w:after="0" w:line="240" w:lineRule="auto"/>
        <w:ind w:right="-1"/>
        <w:jc w:val="both"/>
        <w:rPr>
          <w:rFonts w:ascii="Times New Roman" w:eastAsia="Symbol" w:hAnsi="Times New Roman" w:cs="Times New Roman"/>
          <w:sz w:val="24"/>
          <w:szCs w:val="24"/>
          <w:vertAlign w:val="superscript"/>
        </w:rPr>
      </w:pPr>
      <w:r w:rsidRPr="00E52405">
        <w:rPr>
          <w:rFonts w:ascii="Times New Roman" w:eastAsia="Times New Roman" w:hAnsi="Times New Roman" w:cs="Times New Roman"/>
          <w:sz w:val="24"/>
          <w:szCs w:val="24"/>
        </w:rPr>
        <w:t>логопедический кабинет;</w:t>
      </w:r>
    </w:p>
    <w:p w:rsidR="00C5506E" w:rsidRPr="00E52405" w:rsidRDefault="00C5506E" w:rsidP="00087B59">
      <w:pPr>
        <w:pStyle w:val="aa"/>
        <w:numPr>
          <w:ilvl w:val="0"/>
          <w:numId w:val="132"/>
        </w:numPr>
        <w:tabs>
          <w:tab w:val="left" w:pos="980"/>
        </w:tabs>
        <w:spacing w:after="0" w:line="240" w:lineRule="auto"/>
        <w:ind w:right="-1"/>
        <w:jc w:val="both"/>
        <w:rPr>
          <w:rFonts w:ascii="Times New Roman" w:eastAsia="Symbol" w:hAnsi="Times New Roman" w:cs="Times New Roman"/>
          <w:sz w:val="24"/>
          <w:szCs w:val="24"/>
          <w:vertAlign w:val="superscript"/>
        </w:rPr>
      </w:pPr>
      <w:r w:rsidRPr="00E52405">
        <w:rPr>
          <w:rFonts w:ascii="Times New Roman" w:eastAsia="Times New Roman" w:hAnsi="Times New Roman" w:cs="Times New Roman"/>
          <w:sz w:val="24"/>
          <w:szCs w:val="24"/>
        </w:rPr>
        <w:t>спортивный зал;</w:t>
      </w:r>
    </w:p>
    <w:p w:rsidR="00C5506E" w:rsidRPr="00E52405" w:rsidRDefault="00C5506E" w:rsidP="00087B59">
      <w:pPr>
        <w:pStyle w:val="aa"/>
        <w:numPr>
          <w:ilvl w:val="0"/>
          <w:numId w:val="132"/>
        </w:numPr>
        <w:tabs>
          <w:tab w:val="left" w:pos="980"/>
        </w:tabs>
        <w:spacing w:after="0" w:line="240" w:lineRule="auto"/>
        <w:ind w:right="-1"/>
        <w:jc w:val="both"/>
        <w:rPr>
          <w:rFonts w:ascii="Times New Roman" w:eastAsia="Symbol" w:hAnsi="Times New Roman" w:cs="Times New Roman"/>
          <w:sz w:val="24"/>
          <w:szCs w:val="24"/>
          <w:vertAlign w:val="superscript"/>
        </w:rPr>
      </w:pPr>
      <w:r w:rsidRPr="00E52405">
        <w:rPr>
          <w:rFonts w:ascii="Times New Roman" w:eastAsia="Times New Roman" w:hAnsi="Times New Roman" w:cs="Times New Roman"/>
          <w:sz w:val="24"/>
          <w:szCs w:val="24"/>
        </w:rPr>
        <w:t>мастерские,</w:t>
      </w:r>
    </w:p>
    <w:p w:rsidR="00C5506E" w:rsidRPr="00E52405" w:rsidRDefault="00C5506E" w:rsidP="00087B59">
      <w:pPr>
        <w:pStyle w:val="aa"/>
        <w:numPr>
          <w:ilvl w:val="0"/>
          <w:numId w:val="132"/>
        </w:numPr>
        <w:tabs>
          <w:tab w:val="left" w:pos="980"/>
        </w:tabs>
        <w:spacing w:after="0" w:line="240" w:lineRule="auto"/>
        <w:ind w:right="-1"/>
        <w:jc w:val="both"/>
        <w:rPr>
          <w:rFonts w:ascii="Times New Roman" w:eastAsia="Symbol" w:hAnsi="Times New Roman" w:cs="Times New Roman"/>
          <w:sz w:val="24"/>
          <w:szCs w:val="24"/>
          <w:vertAlign w:val="superscript"/>
        </w:rPr>
      </w:pPr>
      <w:r w:rsidRPr="00E52405">
        <w:rPr>
          <w:rFonts w:ascii="Times New Roman" w:eastAsia="Times New Roman" w:hAnsi="Times New Roman" w:cs="Times New Roman"/>
          <w:sz w:val="24"/>
          <w:szCs w:val="24"/>
        </w:rPr>
        <w:lastRenderedPageBreak/>
        <w:t>библиотека с читальным залом (выходом в Интернет);</w:t>
      </w:r>
    </w:p>
    <w:p w:rsidR="00C5506E" w:rsidRPr="00E52405" w:rsidRDefault="00C5506E" w:rsidP="00087B59">
      <w:pPr>
        <w:pStyle w:val="aa"/>
        <w:numPr>
          <w:ilvl w:val="0"/>
          <w:numId w:val="132"/>
        </w:numPr>
        <w:tabs>
          <w:tab w:val="left" w:pos="980"/>
        </w:tabs>
        <w:spacing w:after="0" w:line="240" w:lineRule="auto"/>
        <w:ind w:right="-1"/>
        <w:jc w:val="both"/>
        <w:rPr>
          <w:rFonts w:ascii="Times New Roman" w:eastAsia="Symbol" w:hAnsi="Times New Roman" w:cs="Times New Roman"/>
          <w:sz w:val="24"/>
          <w:szCs w:val="24"/>
          <w:vertAlign w:val="superscript"/>
        </w:rPr>
      </w:pPr>
      <w:r w:rsidRPr="00E52405">
        <w:rPr>
          <w:rFonts w:ascii="Times New Roman" w:eastAsia="Times New Roman" w:hAnsi="Times New Roman" w:cs="Times New Roman"/>
          <w:sz w:val="24"/>
          <w:szCs w:val="24"/>
        </w:rPr>
        <w:t>столовая;</w:t>
      </w:r>
    </w:p>
    <w:p w:rsidR="00C5506E" w:rsidRPr="00E52405" w:rsidRDefault="00C5506E" w:rsidP="00087B59">
      <w:pPr>
        <w:pStyle w:val="aa"/>
        <w:numPr>
          <w:ilvl w:val="0"/>
          <w:numId w:val="132"/>
        </w:numPr>
        <w:tabs>
          <w:tab w:val="left" w:pos="980"/>
        </w:tabs>
        <w:spacing w:after="0" w:line="240" w:lineRule="auto"/>
        <w:ind w:right="-1"/>
        <w:jc w:val="both"/>
        <w:rPr>
          <w:rFonts w:ascii="Times New Roman" w:eastAsia="Symbol" w:hAnsi="Times New Roman" w:cs="Times New Roman"/>
          <w:sz w:val="24"/>
          <w:szCs w:val="24"/>
          <w:vertAlign w:val="superscript"/>
        </w:rPr>
      </w:pPr>
      <w:r w:rsidRPr="00E52405">
        <w:rPr>
          <w:rFonts w:ascii="Times New Roman" w:eastAsia="Times New Roman" w:hAnsi="Times New Roman" w:cs="Times New Roman"/>
          <w:sz w:val="24"/>
          <w:szCs w:val="24"/>
        </w:rPr>
        <w:t>актовый зал;</w:t>
      </w:r>
    </w:p>
    <w:p w:rsidR="00C5506E" w:rsidRPr="00E52405" w:rsidRDefault="00C5506E" w:rsidP="00087B59">
      <w:pPr>
        <w:pStyle w:val="aa"/>
        <w:numPr>
          <w:ilvl w:val="0"/>
          <w:numId w:val="132"/>
        </w:numPr>
        <w:tabs>
          <w:tab w:val="left" w:pos="980"/>
        </w:tabs>
        <w:spacing w:after="0" w:line="240" w:lineRule="auto"/>
        <w:ind w:right="-1"/>
        <w:jc w:val="both"/>
        <w:rPr>
          <w:rFonts w:ascii="Times New Roman" w:eastAsia="Symbol" w:hAnsi="Times New Roman" w:cs="Times New Roman"/>
          <w:sz w:val="24"/>
          <w:szCs w:val="24"/>
          <w:vertAlign w:val="superscript"/>
        </w:rPr>
      </w:pPr>
      <w:r w:rsidRPr="00E52405">
        <w:rPr>
          <w:rFonts w:ascii="Times New Roman" w:eastAsia="Times New Roman" w:hAnsi="Times New Roman" w:cs="Times New Roman"/>
          <w:sz w:val="24"/>
          <w:szCs w:val="24"/>
        </w:rPr>
        <w:t>медицинский кабинет;</w:t>
      </w:r>
    </w:p>
    <w:p w:rsidR="00C5506E" w:rsidRPr="00E52405" w:rsidRDefault="00C5506E" w:rsidP="00087B59">
      <w:pPr>
        <w:pStyle w:val="aa"/>
        <w:numPr>
          <w:ilvl w:val="0"/>
          <w:numId w:val="132"/>
        </w:numPr>
        <w:tabs>
          <w:tab w:val="left" w:pos="980"/>
        </w:tabs>
        <w:spacing w:after="0" w:line="240" w:lineRule="auto"/>
        <w:ind w:right="-1"/>
        <w:jc w:val="both"/>
        <w:rPr>
          <w:rFonts w:ascii="Times New Roman" w:eastAsia="Symbol" w:hAnsi="Times New Roman" w:cs="Times New Roman"/>
          <w:sz w:val="24"/>
          <w:szCs w:val="24"/>
          <w:vertAlign w:val="superscript"/>
        </w:rPr>
      </w:pPr>
      <w:r w:rsidRPr="00E52405">
        <w:rPr>
          <w:rFonts w:ascii="Times New Roman" w:eastAsia="Times New Roman" w:hAnsi="Times New Roman" w:cs="Times New Roman"/>
          <w:sz w:val="24"/>
          <w:szCs w:val="24"/>
        </w:rPr>
        <w:t>процедурный кабинет;</w:t>
      </w:r>
    </w:p>
    <w:p w:rsidR="00C5506E" w:rsidRPr="00E52405" w:rsidRDefault="00C5506E" w:rsidP="00087B59">
      <w:pPr>
        <w:pStyle w:val="aa"/>
        <w:numPr>
          <w:ilvl w:val="0"/>
          <w:numId w:val="131"/>
        </w:numPr>
        <w:tabs>
          <w:tab w:val="left" w:pos="980"/>
        </w:tabs>
        <w:spacing w:after="0" w:line="240" w:lineRule="auto"/>
        <w:ind w:right="-1"/>
        <w:jc w:val="both"/>
        <w:rPr>
          <w:rFonts w:ascii="Times New Roman" w:eastAsia="Symbol" w:hAnsi="Times New Roman" w:cs="Times New Roman"/>
          <w:sz w:val="24"/>
          <w:szCs w:val="24"/>
          <w:vertAlign w:val="superscript"/>
        </w:rPr>
      </w:pPr>
      <w:r w:rsidRPr="00E52405">
        <w:rPr>
          <w:rFonts w:ascii="Times New Roman" w:eastAsia="Times New Roman" w:hAnsi="Times New Roman" w:cs="Times New Roman"/>
          <w:sz w:val="24"/>
          <w:szCs w:val="24"/>
        </w:rPr>
        <w:t>кабинет группы продленного дня;</w:t>
      </w:r>
    </w:p>
    <w:p w:rsidR="00C5506E" w:rsidRPr="00E52405" w:rsidRDefault="00C5506E" w:rsidP="00087B59">
      <w:pPr>
        <w:pStyle w:val="aa"/>
        <w:numPr>
          <w:ilvl w:val="0"/>
          <w:numId w:val="133"/>
        </w:numPr>
        <w:spacing w:line="240" w:lineRule="auto"/>
        <w:ind w:right="-1"/>
        <w:jc w:val="both"/>
        <w:rPr>
          <w:rFonts w:ascii="Times New Roman" w:eastAsia="Symbol" w:hAnsi="Times New Roman" w:cs="Times New Roman"/>
          <w:sz w:val="24"/>
          <w:szCs w:val="24"/>
          <w:vertAlign w:val="superscript"/>
        </w:rPr>
      </w:pPr>
      <w:r w:rsidRPr="00E52405">
        <w:rPr>
          <w:rFonts w:ascii="Times New Roman" w:eastAsia="Times New Roman" w:hAnsi="Times New Roman" w:cs="Times New Roman"/>
          <w:sz w:val="24"/>
          <w:szCs w:val="24"/>
        </w:rPr>
        <w:t xml:space="preserve">требований </w:t>
      </w:r>
      <w:proofErr w:type="gramStart"/>
      <w:r w:rsidRPr="00E52405">
        <w:rPr>
          <w:rFonts w:ascii="Times New Roman" w:eastAsia="Times New Roman" w:hAnsi="Times New Roman" w:cs="Times New Roman"/>
          <w:sz w:val="24"/>
          <w:szCs w:val="24"/>
        </w:rPr>
        <w:t>пожарной</w:t>
      </w:r>
      <w:proofErr w:type="gramEnd"/>
      <w:r w:rsidRPr="00E52405">
        <w:rPr>
          <w:rFonts w:ascii="Times New Roman" w:eastAsia="Times New Roman" w:hAnsi="Times New Roman" w:cs="Times New Roman"/>
          <w:sz w:val="24"/>
          <w:szCs w:val="24"/>
        </w:rPr>
        <w:t xml:space="preserve"> и электробезопасности;</w:t>
      </w:r>
    </w:p>
    <w:p w:rsidR="00C5506E" w:rsidRPr="00E52405" w:rsidRDefault="00C5506E" w:rsidP="00087B59">
      <w:pPr>
        <w:pStyle w:val="aa"/>
        <w:numPr>
          <w:ilvl w:val="0"/>
          <w:numId w:val="133"/>
        </w:numPr>
        <w:spacing w:line="240" w:lineRule="auto"/>
        <w:ind w:right="-1"/>
        <w:jc w:val="both"/>
        <w:rPr>
          <w:rFonts w:ascii="Times New Roman" w:eastAsia="Symbol" w:hAnsi="Times New Roman" w:cs="Times New Roman"/>
          <w:sz w:val="24"/>
          <w:szCs w:val="24"/>
          <w:vertAlign w:val="superscript"/>
        </w:rPr>
      </w:pPr>
      <w:r w:rsidRPr="00E52405">
        <w:rPr>
          <w:rFonts w:ascii="Times New Roman" w:eastAsia="Times New Roman" w:hAnsi="Times New Roman" w:cs="Times New Roman"/>
          <w:sz w:val="24"/>
          <w:szCs w:val="24"/>
        </w:rPr>
        <w:t>требований по охране труда;</w:t>
      </w:r>
    </w:p>
    <w:p w:rsidR="00C5506E" w:rsidRPr="00E52405" w:rsidRDefault="00C5506E" w:rsidP="00087B59">
      <w:pPr>
        <w:pStyle w:val="aa"/>
        <w:numPr>
          <w:ilvl w:val="0"/>
          <w:numId w:val="133"/>
        </w:numPr>
        <w:spacing w:line="240" w:lineRule="auto"/>
        <w:ind w:right="-1"/>
        <w:jc w:val="both"/>
        <w:rPr>
          <w:rFonts w:ascii="Times New Roman" w:eastAsia="Symbol" w:hAnsi="Times New Roman" w:cs="Times New Roman"/>
          <w:sz w:val="24"/>
          <w:szCs w:val="24"/>
          <w:vertAlign w:val="superscript"/>
        </w:rPr>
      </w:pPr>
      <w:r w:rsidRPr="00E52405">
        <w:rPr>
          <w:rFonts w:ascii="Times New Roman" w:eastAsia="Times New Roman" w:hAnsi="Times New Roman" w:cs="Times New Roman"/>
          <w:sz w:val="24"/>
          <w:szCs w:val="24"/>
        </w:rPr>
        <w:t>своевременных сроков капитального и текущего ремонта.</w:t>
      </w:r>
    </w:p>
    <w:p w:rsidR="00C5506E" w:rsidRPr="00E52405" w:rsidRDefault="00C5506E" w:rsidP="00E76381">
      <w:pPr>
        <w:spacing w:line="240" w:lineRule="auto"/>
        <w:ind w:left="260" w:right="-1" w:firstLine="566"/>
        <w:contextualSpacing/>
        <w:jc w:val="both"/>
        <w:rPr>
          <w:rFonts w:ascii="Times New Roman" w:hAnsi="Times New Roman" w:cs="Times New Roman"/>
          <w:sz w:val="24"/>
          <w:szCs w:val="24"/>
        </w:rPr>
      </w:pPr>
      <w:r w:rsidRPr="00E52405">
        <w:rPr>
          <w:rFonts w:ascii="Times New Roman" w:eastAsia="Times New Roman" w:hAnsi="Times New Roman" w:cs="Times New Roman"/>
          <w:sz w:val="24"/>
          <w:szCs w:val="24"/>
        </w:rPr>
        <w:t xml:space="preserve">Материально-техническая база реализации ООП ООО соответствует действующим санитарным и противопожарным нормам, нормам охраны труда работников образовательного учреждения, предъявляемым </w:t>
      </w:r>
      <w:proofErr w:type="gramStart"/>
      <w:r w:rsidRPr="00E52405">
        <w:rPr>
          <w:rFonts w:ascii="Times New Roman" w:eastAsia="Times New Roman" w:hAnsi="Times New Roman" w:cs="Times New Roman"/>
          <w:sz w:val="24"/>
          <w:szCs w:val="24"/>
        </w:rPr>
        <w:t>к</w:t>
      </w:r>
      <w:proofErr w:type="gramEnd"/>
      <w:r w:rsidRPr="00E52405">
        <w:rPr>
          <w:rFonts w:ascii="Times New Roman" w:eastAsia="Times New Roman" w:hAnsi="Times New Roman" w:cs="Times New Roman"/>
          <w:sz w:val="24"/>
          <w:szCs w:val="24"/>
        </w:rPr>
        <w:t>:</w:t>
      </w:r>
    </w:p>
    <w:p w:rsidR="00C5506E" w:rsidRPr="00E52405" w:rsidRDefault="00C5506E" w:rsidP="00E76381">
      <w:pPr>
        <w:spacing w:line="240" w:lineRule="auto"/>
        <w:ind w:left="620" w:right="-1"/>
        <w:contextualSpacing/>
        <w:jc w:val="both"/>
        <w:rPr>
          <w:rFonts w:ascii="Times New Roman" w:eastAsia="Times New Roman" w:hAnsi="Times New Roman" w:cs="Times New Roman"/>
          <w:sz w:val="24"/>
          <w:szCs w:val="24"/>
        </w:rPr>
      </w:pPr>
      <w:r w:rsidRPr="00E52405">
        <w:rPr>
          <w:rFonts w:ascii="Times New Roman" w:eastAsia="Times New Roman" w:hAnsi="Times New Roman" w:cs="Times New Roman"/>
          <w:sz w:val="24"/>
          <w:szCs w:val="24"/>
        </w:rPr>
        <w:t xml:space="preserve">– </w:t>
      </w:r>
      <w:r w:rsidR="00381565" w:rsidRPr="00E52405">
        <w:rPr>
          <w:rFonts w:ascii="Times New Roman" w:eastAsia="Times New Roman" w:hAnsi="Times New Roman" w:cs="Times New Roman"/>
          <w:sz w:val="24"/>
          <w:szCs w:val="24"/>
        </w:rPr>
        <w:t xml:space="preserve"> </w:t>
      </w:r>
      <w:r w:rsidRPr="00E52405">
        <w:rPr>
          <w:rFonts w:ascii="Times New Roman" w:eastAsia="Times New Roman" w:hAnsi="Times New Roman" w:cs="Times New Roman"/>
          <w:sz w:val="24"/>
          <w:szCs w:val="24"/>
        </w:rPr>
        <w:t>участку (территории);</w:t>
      </w:r>
    </w:p>
    <w:p w:rsidR="00C5506E" w:rsidRPr="00E52405" w:rsidRDefault="00C5506E" w:rsidP="00E76381">
      <w:pPr>
        <w:spacing w:line="240" w:lineRule="auto"/>
        <w:ind w:left="284" w:right="-1" w:firstLine="336"/>
        <w:contextualSpacing/>
        <w:jc w:val="both"/>
        <w:rPr>
          <w:rFonts w:ascii="Times New Roman" w:eastAsia="Times New Roman" w:hAnsi="Times New Roman" w:cs="Times New Roman"/>
          <w:sz w:val="24"/>
          <w:szCs w:val="24"/>
        </w:rPr>
      </w:pPr>
      <w:proofErr w:type="gramStart"/>
      <w:r w:rsidRPr="00E52405">
        <w:rPr>
          <w:rFonts w:ascii="Times New Roman" w:eastAsia="Times New Roman" w:hAnsi="Times New Roman" w:cs="Times New Roman"/>
          <w:sz w:val="24"/>
          <w:szCs w:val="24"/>
        </w:rPr>
        <w:t xml:space="preserve">– </w:t>
      </w:r>
      <w:r w:rsidR="00381565" w:rsidRPr="00E52405">
        <w:rPr>
          <w:rFonts w:ascii="Times New Roman" w:eastAsia="Times New Roman" w:hAnsi="Times New Roman" w:cs="Times New Roman"/>
          <w:sz w:val="24"/>
          <w:szCs w:val="24"/>
        </w:rPr>
        <w:t xml:space="preserve"> </w:t>
      </w:r>
      <w:r w:rsidRPr="00E52405">
        <w:rPr>
          <w:rFonts w:ascii="Times New Roman" w:eastAsia="Times New Roman" w:hAnsi="Times New Roman" w:cs="Times New Roman"/>
          <w:sz w:val="24"/>
          <w:szCs w:val="24"/>
        </w:rPr>
        <w:t>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основного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структура которых должна обеспечивать возможность для организации урочной и внеурочной учебной деятельности);</w:t>
      </w:r>
      <w:proofErr w:type="gramEnd"/>
    </w:p>
    <w:p w:rsidR="00C5506E" w:rsidRPr="00E52405" w:rsidRDefault="00C5506E" w:rsidP="00E76381">
      <w:pPr>
        <w:spacing w:line="240" w:lineRule="auto"/>
        <w:ind w:left="284" w:right="-1" w:firstLine="336"/>
        <w:contextualSpacing/>
        <w:jc w:val="both"/>
        <w:rPr>
          <w:rFonts w:ascii="Times New Roman" w:eastAsia="Times New Roman" w:hAnsi="Times New Roman" w:cs="Times New Roman"/>
          <w:sz w:val="24"/>
          <w:szCs w:val="24"/>
        </w:rPr>
      </w:pPr>
      <w:r w:rsidRPr="00E52405">
        <w:rPr>
          <w:rFonts w:ascii="Times New Roman" w:eastAsia="Times New Roman" w:hAnsi="Times New Roman" w:cs="Times New Roman"/>
          <w:sz w:val="24"/>
          <w:szCs w:val="24"/>
        </w:rPr>
        <w:t>– помещениям библиотек;</w:t>
      </w:r>
    </w:p>
    <w:p w:rsidR="00C5506E" w:rsidRPr="00E52405" w:rsidRDefault="00C5506E" w:rsidP="00E76381">
      <w:pPr>
        <w:spacing w:line="240" w:lineRule="auto"/>
        <w:ind w:left="284" w:right="-1" w:firstLine="336"/>
        <w:contextualSpacing/>
        <w:jc w:val="both"/>
        <w:rPr>
          <w:rFonts w:ascii="Times New Roman" w:hAnsi="Times New Roman" w:cs="Times New Roman"/>
          <w:sz w:val="24"/>
          <w:szCs w:val="24"/>
        </w:rPr>
      </w:pPr>
      <w:proofErr w:type="gramStart"/>
      <w:r w:rsidRPr="00E52405">
        <w:rPr>
          <w:rFonts w:ascii="Times New Roman" w:eastAsia="Times New Roman" w:hAnsi="Times New Roman" w:cs="Times New Roman"/>
          <w:sz w:val="24"/>
          <w:szCs w:val="24"/>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C5506E" w:rsidRPr="00E52405" w:rsidRDefault="00C5506E" w:rsidP="00E76381">
      <w:pPr>
        <w:spacing w:line="240" w:lineRule="auto"/>
        <w:ind w:left="620" w:right="-1"/>
        <w:contextualSpacing/>
        <w:jc w:val="both"/>
        <w:rPr>
          <w:rFonts w:ascii="Times New Roman" w:hAnsi="Times New Roman" w:cs="Times New Roman"/>
          <w:sz w:val="24"/>
          <w:szCs w:val="24"/>
        </w:rPr>
      </w:pPr>
      <w:r w:rsidRPr="00E52405">
        <w:rPr>
          <w:rFonts w:ascii="Times New Roman" w:eastAsia="Times New Roman" w:hAnsi="Times New Roman" w:cs="Times New Roman"/>
          <w:sz w:val="24"/>
          <w:szCs w:val="24"/>
        </w:rPr>
        <w:t>– спортивным залам, игровому и спортивному оборудованию;</w:t>
      </w:r>
    </w:p>
    <w:p w:rsidR="00C5506E" w:rsidRPr="00E52405" w:rsidRDefault="00C5506E" w:rsidP="00E76381">
      <w:pPr>
        <w:spacing w:line="240" w:lineRule="auto"/>
        <w:ind w:left="620" w:right="-1"/>
        <w:contextualSpacing/>
        <w:jc w:val="both"/>
        <w:rPr>
          <w:rFonts w:ascii="Times New Roman" w:hAnsi="Times New Roman" w:cs="Times New Roman"/>
          <w:sz w:val="24"/>
          <w:szCs w:val="24"/>
        </w:rPr>
      </w:pPr>
      <w:r w:rsidRPr="00E52405">
        <w:rPr>
          <w:rFonts w:ascii="Times New Roman" w:eastAsia="Times New Roman" w:hAnsi="Times New Roman" w:cs="Times New Roman"/>
          <w:sz w:val="24"/>
          <w:szCs w:val="24"/>
        </w:rPr>
        <w:t>– помещениям для медицинского персонала;</w:t>
      </w:r>
    </w:p>
    <w:p w:rsidR="00C5506E" w:rsidRPr="00E52405" w:rsidRDefault="00C5506E" w:rsidP="00E76381">
      <w:pPr>
        <w:spacing w:line="240" w:lineRule="auto"/>
        <w:ind w:left="620" w:right="-1"/>
        <w:contextualSpacing/>
        <w:jc w:val="both"/>
        <w:rPr>
          <w:rFonts w:ascii="Times New Roman" w:hAnsi="Times New Roman" w:cs="Times New Roman"/>
          <w:sz w:val="24"/>
          <w:szCs w:val="24"/>
        </w:rPr>
      </w:pPr>
      <w:r w:rsidRPr="00E52405">
        <w:rPr>
          <w:rFonts w:ascii="Times New Roman" w:eastAsia="Times New Roman" w:hAnsi="Times New Roman" w:cs="Times New Roman"/>
          <w:sz w:val="24"/>
          <w:szCs w:val="24"/>
        </w:rPr>
        <w:t>– мебели, офисному оснащению и хозяйственному инвентарю;</w:t>
      </w:r>
    </w:p>
    <w:p w:rsidR="00C5506E" w:rsidRPr="00E52405" w:rsidRDefault="00C5506E" w:rsidP="00E76381">
      <w:pPr>
        <w:spacing w:line="240" w:lineRule="auto"/>
        <w:ind w:left="284" w:right="-1" w:firstLine="335"/>
        <w:contextualSpacing/>
        <w:jc w:val="both"/>
        <w:rPr>
          <w:rFonts w:ascii="Times New Roman" w:hAnsi="Times New Roman" w:cs="Times New Roman"/>
          <w:sz w:val="24"/>
          <w:szCs w:val="24"/>
        </w:rPr>
      </w:pPr>
      <w:r w:rsidRPr="00E52405">
        <w:rPr>
          <w:rFonts w:ascii="Times New Roman" w:eastAsia="Times New Roman" w:hAnsi="Times New Roman" w:cs="Times New Roman"/>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C5506E" w:rsidRPr="00E52405" w:rsidRDefault="00C5506E" w:rsidP="00E76381">
      <w:pPr>
        <w:spacing w:line="240" w:lineRule="auto"/>
        <w:ind w:left="260" w:right="-1" w:firstLine="720"/>
        <w:contextualSpacing/>
        <w:jc w:val="both"/>
        <w:rPr>
          <w:rFonts w:ascii="Times New Roman" w:hAnsi="Times New Roman" w:cs="Times New Roman"/>
          <w:sz w:val="24"/>
          <w:szCs w:val="24"/>
        </w:rPr>
      </w:pPr>
      <w:r w:rsidRPr="00E52405">
        <w:rPr>
          <w:rFonts w:ascii="Times New Roman" w:eastAsia="Times New Roman" w:hAnsi="Times New Roman" w:cs="Times New Roman"/>
          <w:sz w:val="24"/>
          <w:szCs w:val="24"/>
        </w:rPr>
        <w:t xml:space="preserve">Материально-техническая база </w:t>
      </w:r>
      <w:r w:rsidR="00E142AC" w:rsidRPr="00E52405">
        <w:rPr>
          <w:rFonts w:ascii="Times New Roman" w:eastAsia="Times New Roman" w:hAnsi="Times New Roman" w:cs="Times New Roman"/>
          <w:sz w:val="24"/>
          <w:szCs w:val="24"/>
        </w:rPr>
        <w:t>школы</w:t>
      </w:r>
      <w:r w:rsidRPr="00E52405">
        <w:rPr>
          <w:rFonts w:ascii="Times New Roman" w:eastAsia="Times New Roman" w:hAnsi="Times New Roman" w:cs="Times New Roman"/>
          <w:sz w:val="24"/>
          <w:szCs w:val="24"/>
        </w:rPr>
        <w:t xml:space="preserve"> приведена в соответствие с задачами по обеспечению реализации ООП ООО </w:t>
      </w:r>
      <w:r w:rsidR="00E142AC" w:rsidRPr="00E52405">
        <w:rPr>
          <w:rFonts w:ascii="Times New Roman" w:eastAsia="Times New Roman" w:hAnsi="Times New Roman" w:cs="Times New Roman"/>
          <w:sz w:val="24"/>
          <w:szCs w:val="24"/>
        </w:rPr>
        <w:t>школы</w:t>
      </w:r>
      <w:r w:rsidRPr="00E52405">
        <w:rPr>
          <w:rFonts w:ascii="Times New Roman" w:eastAsia="Times New Roman" w:hAnsi="Times New Roman" w:cs="Times New Roman"/>
          <w:sz w:val="24"/>
          <w:szCs w:val="24"/>
        </w:rPr>
        <w:t>, необходимого учебно-материального оснащения образовательного процесса и созданию соответствующей образовательной и</w:t>
      </w:r>
    </w:p>
    <w:p w:rsidR="00C5506E" w:rsidRPr="00E52405" w:rsidRDefault="00C5506E" w:rsidP="00E76381">
      <w:pPr>
        <w:spacing w:line="240" w:lineRule="auto"/>
        <w:ind w:left="260" w:right="-1"/>
        <w:contextualSpacing/>
        <w:jc w:val="both"/>
        <w:rPr>
          <w:rFonts w:ascii="Times New Roman" w:hAnsi="Times New Roman" w:cs="Times New Roman"/>
          <w:sz w:val="24"/>
          <w:szCs w:val="24"/>
        </w:rPr>
      </w:pPr>
      <w:r w:rsidRPr="00E52405">
        <w:rPr>
          <w:rFonts w:ascii="Times New Roman" w:eastAsia="Times New Roman" w:hAnsi="Times New Roman" w:cs="Times New Roman"/>
          <w:sz w:val="24"/>
          <w:szCs w:val="24"/>
        </w:rPr>
        <w:t xml:space="preserve">социальной среды, для чего ежегодно проводится </w:t>
      </w:r>
      <w:r w:rsidRPr="00E52405">
        <w:rPr>
          <w:rFonts w:ascii="Times New Roman" w:eastAsia="Times New Roman" w:hAnsi="Times New Roman" w:cs="Times New Roman"/>
          <w:b/>
          <w:bCs/>
          <w:i/>
          <w:iCs/>
          <w:sz w:val="24"/>
          <w:szCs w:val="24"/>
        </w:rPr>
        <w:t>Оценка материально-технических</w:t>
      </w:r>
      <w:r w:rsidRPr="00E52405">
        <w:rPr>
          <w:rFonts w:ascii="Times New Roman" w:eastAsia="Times New Roman" w:hAnsi="Times New Roman" w:cs="Times New Roman"/>
          <w:sz w:val="24"/>
          <w:szCs w:val="24"/>
        </w:rPr>
        <w:t xml:space="preserve"> </w:t>
      </w:r>
      <w:r w:rsidRPr="00E52405">
        <w:rPr>
          <w:rFonts w:ascii="Times New Roman" w:eastAsia="Times New Roman" w:hAnsi="Times New Roman" w:cs="Times New Roman"/>
          <w:b/>
          <w:bCs/>
          <w:i/>
          <w:iCs/>
          <w:sz w:val="24"/>
          <w:szCs w:val="24"/>
        </w:rPr>
        <w:t xml:space="preserve">условий реализации ООП СОО, </w:t>
      </w:r>
      <w:r w:rsidRPr="00E52405">
        <w:rPr>
          <w:rFonts w:ascii="Times New Roman" w:eastAsia="Times New Roman" w:hAnsi="Times New Roman" w:cs="Times New Roman"/>
          <w:sz w:val="24"/>
          <w:szCs w:val="24"/>
        </w:rPr>
        <w:t>которая представлена в отчете по самообследованию на</w:t>
      </w:r>
      <w:r w:rsidRPr="00E52405">
        <w:rPr>
          <w:rFonts w:ascii="Times New Roman" w:eastAsia="Times New Roman" w:hAnsi="Times New Roman" w:cs="Times New Roman"/>
          <w:b/>
          <w:bCs/>
          <w:i/>
          <w:iCs/>
          <w:sz w:val="24"/>
          <w:szCs w:val="24"/>
        </w:rPr>
        <w:t xml:space="preserve"> </w:t>
      </w:r>
      <w:r w:rsidRPr="00E52405">
        <w:rPr>
          <w:rFonts w:ascii="Times New Roman" w:eastAsia="Times New Roman" w:hAnsi="Times New Roman" w:cs="Times New Roman"/>
          <w:sz w:val="24"/>
          <w:szCs w:val="24"/>
        </w:rPr>
        <w:t xml:space="preserve">сайте </w:t>
      </w:r>
      <w:r w:rsidR="00381565" w:rsidRPr="00E52405">
        <w:rPr>
          <w:rFonts w:ascii="Times New Roman" w:eastAsia="Times New Roman" w:hAnsi="Times New Roman" w:cs="Times New Roman"/>
          <w:sz w:val="24"/>
          <w:szCs w:val="24"/>
        </w:rPr>
        <w:t>школы</w:t>
      </w:r>
      <w:r w:rsidRPr="00E52405">
        <w:rPr>
          <w:rFonts w:ascii="Times New Roman" w:eastAsia="Times New Roman" w:hAnsi="Times New Roman" w:cs="Times New Roman"/>
          <w:sz w:val="24"/>
          <w:szCs w:val="24"/>
        </w:rPr>
        <w:t>.</w:t>
      </w:r>
    </w:p>
    <w:p w:rsidR="00C5506E" w:rsidRPr="00E142AC" w:rsidRDefault="00C5506E" w:rsidP="00E76381">
      <w:pPr>
        <w:spacing w:line="240" w:lineRule="auto"/>
        <w:ind w:right="-1"/>
        <w:contextualSpacing/>
        <w:jc w:val="both"/>
        <w:rPr>
          <w:rFonts w:ascii="Times New Roman" w:hAnsi="Times New Roman" w:cs="Times New Roman"/>
          <w:color w:val="FF0000"/>
          <w:sz w:val="24"/>
          <w:szCs w:val="24"/>
        </w:rPr>
      </w:pPr>
    </w:p>
    <w:p w:rsidR="00C5506E" w:rsidRPr="00404A38" w:rsidRDefault="00C5506E" w:rsidP="00E51578">
      <w:pPr>
        <w:pStyle w:val="4"/>
        <w:rPr>
          <w:i w:val="0"/>
          <w:color w:val="auto"/>
          <w:sz w:val="24"/>
          <w:szCs w:val="24"/>
        </w:rPr>
      </w:pPr>
      <w:bookmarkStart w:id="142" w:name="_3.2.5._Информационно-методические_у"/>
      <w:bookmarkStart w:id="143" w:name="_Toc16772305"/>
      <w:bookmarkEnd w:id="142"/>
      <w:r w:rsidRPr="00404A38">
        <w:rPr>
          <w:rFonts w:eastAsia="Arial"/>
          <w:i w:val="0"/>
          <w:color w:val="auto"/>
          <w:sz w:val="24"/>
          <w:szCs w:val="24"/>
        </w:rPr>
        <w:t>3.2.5. Информационно-методические условия реализации основной образовательной программы среднего общего</w:t>
      </w:r>
      <w:r w:rsidR="00381565" w:rsidRPr="00404A38">
        <w:rPr>
          <w:rFonts w:eastAsia="Arial"/>
          <w:i w:val="0"/>
          <w:color w:val="auto"/>
          <w:sz w:val="24"/>
          <w:szCs w:val="24"/>
        </w:rPr>
        <w:t xml:space="preserve"> </w:t>
      </w:r>
      <w:r w:rsidRPr="00404A38">
        <w:rPr>
          <w:rFonts w:eastAsia="Arial"/>
          <w:i w:val="0"/>
          <w:color w:val="auto"/>
          <w:sz w:val="24"/>
          <w:szCs w:val="24"/>
        </w:rPr>
        <w:t>образования</w:t>
      </w:r>
      <w:bookmarkEnd w:id="143"/>
    </w:p>
    <w:p w:rsidR="00C5506E" w:rsidRPr="00E51578" w:rsidRDefault="00C5506E" w:rsidP="00E51578">
      <w:pPr>
        <w:pStyle w:val="4"/>
        <w:rPr>
          <w:i w:val="0"/>
          <w:sz w:val="24"/>
          <w:szCs w:val="24"/>
        </w:rPr>
      </w:pPr>
    </w:p>
    <w:p w:rsidR="00C5506E" w:rsidRPr="00755B78" w:rsidRDefault="00C5506E" w:rsidP="00E76381">
      <w:pPr>
        <w:spacing w:line="240" w:lineRule="auto"/>
        <w:ind w:left="260" w:right="-1" w:firstLine="708"/>
        <w:contextualSpacing/>
        <w:jc w:val="both"/>
        <w:rPr>
          <w:rFonts w:ascii="Times New Roman" w:eastAsia="Times New Roman CYR" w:hAnsi="Times New Roman" w:cs="Times New Roman"/>
          <w:sz w:val="24"/>
          <w:szCs w:val="24"/>
        </w:rPr>
      </w:pPr>
      <w:proofErr w:type="gramStart"/>
      <w:r w:rsidRPr="00755B78">
        <w:rPr>
          <w:rFonts w:ascii="Times New Roman" w:eastAsia="Times New Roman CYR" w:hAnsi="Times New Roman" w:cs="Times New Roman"/>
          <w:sz w:val="24"/>
          <w:szCs w:val="24"/>
        </w:rPr>
        <w:t>Под информационно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образовательной средой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ИОС</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понимается открытая педагогическая система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сформированная на основе разнообразных информационных образовательных ресурсов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современных информационно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телекоммуникационных средств</w:t>
      </w:r>
      <w:r w:rsidR="00381565">
        <w:rPr>
          <w:rFonts w:ascii="Times New Roman" w:eastAsia="Times New Roman CYR" w:hAnsi="Times New Roman" w:cs="Times New Roman"/>
          <w:sz w:val="24"/>
          <w:szCs w:val="24"/>
        </w:rPr>
        <w:t xml:space="preserve"> и </w:t>
      </w:r>
      <w:r w:rsidRPr="00755B78">
        <w:rPr>
          <w:rFonts w:ascii="Times New Roman" w:eastAsia="Times New Roman CYR" w:hAnsi="Times New Roman" w:cs="Times New Roman"/>
          <w:sz w:val="24"/>
          <w:szCs w:val="24"/>
        </w:rPr>
        <w:t>педагогических технологий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направленных на формирование творческой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социально активной личности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а также компетентность участников образовательного процесса в решении учебно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познавательных и профессиональных задач с применением информационно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коммуникационных технологий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ИКТ</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компетентность</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наличие служб поддержки применения ИКТ</w:t>
      </w:r>
      <w:r w:rsidRPr="00755B78">
        <w:rPr>
          <w:rFonts w:ascii="Times New Roman" w:eastAsia="Arial" w:hAnsi="Times New Roman" w:cs="Times New Roman"/>
          <w:sz w:val="24"/>
          <w:szCs w:val="24"/>
        </w:rPr>
        <w:t>.</w:t>
      </w:r>
      <w:proofErr w:type="gramEnd"/>
    </w:p>
    <w:p w:rsidR="00C5506E" w:rsidRPr="00755B78" w:rsidRDefault="00C5506E" w:rsidP="00E76381">
      <w:pPr>
        <w:spacing w:line="240" w:lineRule="auto"/>
        <w:ind w:left="284" w:right="-1" w:firstLine="425"/>
        <w:contextualSpacing/>
        <w:jc w:val="both"/>
        <w:rPr>
          <w:rFonts w:ascii="Times New Roman" w:eastAsia="Times New Roman CYR" w:hAnsi="Times New Roman" w:cs="Times New Roman"/>
          <w:sz w:val="24"/>
          <w:szCs w:val="24"/>
        </w:rPr>
      </w:pPr>
      <w:proofErr w:type="gramStart"/>
      <w:r w:rsidRPr="00755B78">
        <w:rPr>
          <w:rFonts w:ascii="Times New Roman" w:eastAsia="Times New Roman CYR" w:hAnsi="Times New Roman" w:cs="Times New Roman"/>
          <w:sz w:val="24"/>
          <w:szCs w:val="24"/>
        </w:rPr>
        <w:lastRenderedPageBreak/>
        <w:t>Созданная</w:t>
      </w:r>
      <w:proofErr w:type="gramEnd"/>
      <w:r w:rsidRPr="00755B78">
        <w:rPr>
          <w:rFonts w:ascii="Times New Roman" w:eastAsia="Times New Roman CYR" w:hAnsi="Times New Roman" w:cs="Times New Roman"/>
          <w:sz w:val="24"/>
          <w:szCs w:val="24"/>
        </w:rPr>
        <w:t xml:space="preserve"> в </w:t>
      </w:r>
      <w:r w:rsidR="00D3698D">
        <w:rPr>
          <w:rFonts w:ascii="Times New Roman" w:eastAsia="Times New Roman CYR" w:hAnsi="Times New Roman" w:cs="Times New Roman"/>
          <w:sz w:val="24"/>
          <w:szCs w:val="24"/>
        </w:rPr>
        <w:t>школе</w:t>
      </w:r>
      <w:r w:rsidRPr="00755B78">
        <w:rPr>
          <w:rFonts w:ascii="Times New Roman" w:eastAsia="Times New Roman CYR" w:hAnsi="Times New Roman" w:cs="Times New Roman"/>
          <w:sz w:val="24"/>
          <w:szCs w:val="24"/>
        </w:rPr>
        <w:t xml:space="preserve"> ИОС строится в соответствии со следующей иерархией</w:t>
      </w:r>
      <w:r w:rsidRPr="00755B78">
        <w:rPr>
          <w:rFonts w:ascii="Times New Roman" w:eastAsia="Arial" w:hAnsi="Times New Roman" w:cs="Times New Roman"/>
          <w:sz w:val="24"/>
          <w:szCs w:val="24"/>
        </w:rPr>
        <w:t>:</w:t>
      </w:r>
    </w:p>
    <w:p w:rsidR="00C5506E" w:rsidRPr="00381565" w:rsidRDefault="00D3698D" w:rsidP="00087B59">
      <w:pPr>
        <w:numPr>
          <w:ilvl w:val="1"/>
          <w:numId w:val="15"/>
        </w:numPr>
        <w:tabs>
          <w:tab w:val="left" w:pos="1260"/>
        </w:tabs>
        <w:spacing w:after="0" w:line="240" w:lineRule="auto"/>
        <w:ind w:left="284" w:right="-1" w:firstLine="850"/>
        <w:contextualSpacing/>
        <w:jc w:val="both"/>
        <w:rPr>
          <w:rFonts w:ascii="Times New Roman" w:eastAsia="Symbol" w:hAnsi="Times New Roman" w:cs="Times New Roman"/>
          <w:sz w:val="24"/>
          <w:szCs w:val="24"/>
        </w:rPr>
      </w:pPr>
      <w:r>
        <w:rPr>
          <w:rFonts w:ascii="Times New Roman" w:eastAsia="Times New Roman CYR" w:hAnsi="Times New Roman" w:cs="Times New Roman"/>
          <w:sz w:val="24"/>
          <w:szCs w:val="24"/>
        </w:rPr>
        <w:t xml:space="preserve"> </w:t>
      </w:r>
      <w:r w:rsidR="00C5506E" w:rsidRPr="00755B78">
        <w:rPr>
          <w:rFonts w:ascii="Times New Roman" w:eastAsia="Times New Roman CYR" w:hAnsi="Times New Roman" w:cs="Times New Roman"/>
          <w:sz w:val="24"/>
          <w:szCs w:val="24"/>
        </w:rPr>
        <w:t>единая информационно</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образовательная среда страны</w:t>
      </w:r>
      <w:r w:rsidR="00C5506E" w:rsidRPr="00755B78">
        <w:rPr>
          <w:rFonts w:ascii="Times New Roman" w:eastAsia="Arial" w:hAnsi="Times New Roman" w:cs="Times New Roman"/>
          <w:sz w:val="24"/>
          <w:szCs w:val="24"/>
        </w:rPr>
        <w:t>;</w:t>
      </w:r>
    </w:p>
    <w:p w:rsidR="00C5506E" w:rsidRPr="00D3698D" w:rsidRDefault="00381565" w:rsidP="00087B59">
      <w:pPr>
        <w:numPr>
          <w:ilvl w:val="1"/>
          <w:numId w:val="15"/>
        </w:numPr>
        <w:tabs>
          <w:tab w:val="left" w:pos="1260"/>
        </w:tabs>
        <w:spacing w:after="0" w:line="240" w:lineRule="auto"/>
        <w:ind w:left="284" w:right="-1" w:firstLine="850"/>
        <w:contextualSpacing/>
        <w:jc w:val="both"/>
        <w:rPr>
          <w:rFonts w:ascii="Times New Roman" w:eastAsia="Symbol" w:hAnsi="Times New Roman" w:cs="Times New Roman"/>
          <w:sz w:val="24"/>
          <w:szCs w:val="24"/>
        </w:rPr>
      </w:pPr>
      <w:r w:rsidRPr="00381565">
        <w:rPr>
          <w:rFonts w:ascii="Times New Roman" w:eastAsia="Arial" w:hAnsi="Times New Roman" w:cs="Times New Roman"/>
          <w:sz w:val="24"/>
          <w:szCs w:val="24"/>
        </w:rPr>
        <w:t xml:space="preserve"> </w:t>
      </w:r>
      <w:r w:rsidR="00C5506E" w:rsidRPr="00381565">
        <w:rPr>
          <w:rFonts w:ascii="Times New Roman" w:eastAsia="Times New Roman CYR" w:hAnsi="Times New Roman" w:cs="Times New Roman"/>
          <w:sz w:val="24"/>
          <w:szCs w:val="24"/>
        </w:rPr>
        <w:t>единая информационно</w:t>
      </w:r>
      <w:r w:rsidR="00C5506E" w:rsidRPr="00381565">
        <w:rPr>
          <w:rFonts w:ascii="Times New Roman" w:eastAsia="Arial" w:hAnsi="Times New Roman" w:cs="Times New Roman"/>
          <w:sz w:val="24"/>
          <w:szCs w:val="24"/>
        </w:rPr>
        <w:t>-</w:t>
      </w:r>
      <w:r w:rsidR="00C5506E" w:rsidRPr="00381565">
        <w:rPr>
          <w:rFonts w:ascii="Times New Roman" w:eastAsia="Times New Roman CYR" w:hAnsi="Times New Roman" w:cs="Times New Roman"/>
          <w:sz w:val="24"/>
          <w:szCs w:val="24"/>
        </w:rPr>
        <w:t>образовательная среда региона</w:t>
      </w:r>
      <w:r w:rsidR="00C5506E" w:rsidRPr="00381565">
        <w:rPr>
          <w:rFonts w:ascii="Times New Roman" w:eastAsia="Arial" w:hAnsi="Times New Roman" w:cs="Times New Roman"/>
          <w:sz w:val="24"/>
          <w:szCs w:val="24"/>
        </w:rPr>
        <w:t>;</w:t>
      </w:r>
    </w:p>
    <w:p w:rsidR="00C5506E" w:rsidRPr="00D3698D" w:rsidRDefault="00D3698D" w:rsidP="00087B59">
      <w:pPr>
        <w:numPr>
          <w:ilvl w:val="1"/>
          <w:numId w:val="15"/>
        </w:numPr>
        <w:tabs>
          <w:tab w:val="left" w:pos="1260"/>
        </w:tabs>
        <w:spacing w:after="0" w:line="240" w:lineRule="auto"/>
        <w:ind w:left="284" w:right="-1" w:firstLine="850"/>
        <w:contextualSpacing/>
        <w:jc w:val="both"/>
        <w:rPr>
          <w:rFonts w:ascii="Times New Roman" w:eastAsia="Symbol" w:hAnsi="Times New Roman" w:cs="Times New Roman"/>
          <w:sz w:val="24"/>
          <w:szCs w:val="24"/>
        </w:rPr>
      </w:pPr>
      <w:r w:rsidRPr="00D3698D">
        <w:rPr>
          <w:rFonts w:ascii="Times New Roman" w:eastAsia="Arial" w:hAnsi="Times New Roman" w:cs="Times New Roman"/>
          <w:sz w:val="24"/>
          <w:szCs w:val="24"/>
        </w:rPr>
        <w:t xml:space="preserve"> </w:t>
      </w:r>
      <w:r w:rsidR="00C5506E" w:rsidRPr="00D3698D">
        <w:rPr>
          <w:rFonts w:ascii="Times New Roman" w:eastAsia="Times New Roman CYR" w:hAnsi="Times New Roman" w:cs="Times New Roman"/>
          <w:sz w:val="24"/>
          <w:szCs w:val="24"/>
        </w:rPr>
        <w:t>информационно</w:t>
      </w:r>
      <w:r w:rsidR="00C5506E" w:rsidRPr="00D3698D">
        <w:rPr>
          <w:rFonts w:ascii="Times New Roman" w:eastAsia="Arial" w:hAnsi="Times New Roman" w:cs="Times New Roman"/>
          <w:sz w:val="24"/>
          <w:szCs w:val="24"/>
        </w:rPr>
        <w:t>-</w:t>
      </w:r>
      <w:r w:rsidR="00C5506E" w:rsidRPr="00D3698D">
        <w:rPr>
          <w:rFonts w:ascii="Times New Roman" w:eastAsia="Times New Roman CYR" w:hAnsi="Times New Roman" w:cs="Times New Roman"/>
          <w:sz w:val="24"/>
          <w:szCs w:val="24"/>
        </w:rPr>
        <w:t>образовательная среда образовательной организации</w:t>
      </w:r>
      <w:r w:rsidR="00C5506E" w:rsidRPr="00D3698D">
        <w:rPr>
          <w:rFonts w:ascii="Times New Roman" w:eastAsia="Arial" w:hAnsi="Times New Roman" w:cs="Times New Roman"/>
          <w:sz w:val="24"/>
          <w:szCs w:val="24"/>
        </w:rPr>
        <w:t>;</w:t>
      </w:r>
    </w:p>
    <w:p w:rsidR="00C5506E" w:rsidRPr="00D3698D" w:rsidRDefault="00D3698D" w:rsidP="00087B59">
      <w:pPr>
        <w:numPr>
          <w:ilvl w:val="1"/>
          <w:numId w:val="15"/>
        </w:numPr>
        <w:tabs>
          <w:tab w:val="left" w:pos="1260"/>
        </w:tabs>
        <w:spacing w:after="0" w:line="240" w:lineRule="auto"/>
        <w:ind w:left="284" w:right="-1" w:firstLine="850"/>
        <w:contextualSpacing/>
        <w:jc w:val="both"/>
        <w:rPr>
          <w:rFonts w:ascii="Times New Roman" w:eastAsia="Symbol" w:hAnsi="Times New Roman" w:cs="Times New Roman"/>
          <w:sz w:val="24"/>
          <w:szCs w:val="24"/>
        </w:rPr>
      </w:pPr>
      <w:r w:rsidRPr="00D3698D">
        <w:rPr>
          <w:rFonts w:ascii="Times New Roman" w:eastAsia="Arial" w:hAnsi="Times New Roman" w:cs="Times New Roman"/>
          <w:sz w:val="24"/>
          <w:szCs w:val="24"/>
        </w:rPr>
        <w:t xml:space="preserve"> </w:t>
      </w:r>
      <w:r w:rsidR="00C5506E" w:rsidRPr="00D3698D">
        <w:rPr>
          <w:rFonts w:ascii="Times New Roman" w:eastAsia="Times New Roman CYR" w:hAnsi="Times New Roman" w:cs="Times New Roman"/>
          <w:sz w:val="24"/>
          <w:szCs w:val="24"/>
        </w:rPr>
        <w:t>предметная информационно</w:t>
      </w:r>
      <w:r w:rsidR="00C5506E" w:rsidRPr="00D3698D">
        <w:rPr>
          <w:rFonts w:ascii="Times New Roman" w:eastAsia="Arial" w:hAnsi="Times New Roman" w:cs="Times New Roman"/>
          <w:sz w:val="24"/>
          <w:szCs w:val="24"/>
        </w:rPr>
        <w:t>-</w:t>
      </w:r>
      <w:r w:rsidR="00C5506E" w:rsidRPr="00D3698D">
        <w:rPr>
          <w:rFonts w:ascii="Times New Roman" w:eastAsia="Times New Roman CYR" w:hAnsi="Times New Roman" w:cs="Times New Roman"/>
          <w:sz w:val="24"/>
          <w:szCs w:val="24"/>
        </w:rPr>
        <w:t>образовательная среда</w:t>
      </w:r>
      <w:r w:rsidR="00C5506E" w:rsidRPr="00D3698D">
        <w:rPr>
          <w:rFonts w:ascii="Times New Roman" w:eastAsia="Arial" w:hAnsi="Times New Roman" w:cs="Times New Roman"/>
          <w:sz w:val="24"/>
          <w:szCs w:val="24"/>
        </w:rPr>
        <w:t>;</w:t>
      </w:r>
    </w:p>
    <w:p w:rsidR="00C5506E" w:rsidRPr="00D3698D" w:rsidRDefault="00D3698D" w:rsidP="00087B59">
      <w:pPr>
        <w:numPr>
          <w:ilvl w:val="1"/>
          <w:numId w:val="15"/>
        </w:numPr>
        <w:tabs>
          <w:tab w:val="left" w:pos="1260"/>
        </w:tabs>
        <w:spacing w:after="0" w:line="240" w:lineRule="auto"/>
        <w:ind w:left="284" w:right="-1" w:firstLine="850"/>
        <w:contextualSpacing/>
        <w:jc w:val="both"/>
        <w:rPr>
          <w:rFonts w:ascii="Times New Roman" w:eastAsia="Symbol" w:hAnsi="Times New Roman" w:cs="Times New Roman"/>
          <w:sz w:val="24"/>
          <w:szCs w:val="24"/>
        </w:rPr>
      </w:pPr>
      <w:r w:rsidRPr="00D3698D">
        <w:rPr>
          <w:rFonts w:ascii="Times New Roman" w:eastAsia="Arial" w:hAnsi="Times New Roman" w:cs="Times New Roman"/>
          <w:sz w:val="24"/>
          <w:szCs w:val="24"/>
        </w:rPr>
        <w:t xml:space="preserve"> </w:t>
      </w:r>
      <w:r w:rsidR="00C5506E" w:rsidRPr="00D3698D">
        <w:rPr>
          <w:rFonts w:ascii="Times New Roman" w:eastAsia="Times New Roman CYR" w:hAnsi="Times New Roman" w:cs="Times New Roman"/>
          <w:sz w:val="24"/>
          <w:szCs w:val="24"/>
        </w:rPr>
        <w:t>информационно</w:t>
      </w:r>
      <w:r w:rsidR="00C5506E" w:rsidRPr="00D3698D">
        <w:rPr>
          <w:rFonts w:ascii="Times New Roman" w:eastAsia="Arial" w:hAnsi="Times New Roman" w:cs="Times New Roman"/>
          <w:sz w:val="24"/>
          <w:szCs w:val="24"/>
        </w:rPr>
        <w:t>-</w:t>
      </w:r>
      <w:r w:rsidR="00C5506E" w:rsidRPr="00D3698D">
        <w:rPr>
          <w:rFonts w:ascii="Times New Roman" w:eastAsia="Times New Roman CYR" w:hAnsi="Times New Roman" w:cs="Times New Roman"/>
          <w:sz w:val="24"/>
          <w:szCs w:val="24"/>
        </w:rPr>
        <w:t>образовательная среда УМК</w:t>
      </w:r>
      <w:r w:rsidR="00C5506E" w:rsidRPr="00D3698D">
        <w:rPr>
          <w:rFonts w:ascii="Times New Roman" w:eastAsia="Arial" w:hAnsi="Times New Roman" w:cs="Times New Roman"/>
          <w:sz w:val="24"/>
          <w:szCs w:val="24"/>
        </w:rPr>
        <w:t>;</w:t>
      </w:r>
    </w:p>
    <w:p w:rsidR="00C5506E" w:rsidRPr="00D3698D" w:rsidRDefault="00D3698D" w:rsidP="00087B59">
      <w:pPr>
        <w:numPr>
          <w:ilvl w:val="1"/>
          <w:numId w:val="15"/>
        </w:numPr>
        <w:tabs>
          <w:tab w:val="left" w:pos="1260"/>
        </w:tabs>
        <w:spacing w:after="0" w:line="240" w:lineRule="auto"/>
        <w:ind w:left="284" w:right="-1" w:firstLine="850"/>
        <w:contextualSpacing/>
        <w:jc w:val="both"/>
        <w:rPr>
          <w:rFonts w:ascii="Times New Roman" w:eastAsia="Symbol" w:hAnsi="Times New Roman" w:cs="Times New Roman"/>
          <w:sz w:val="24"/>
          <w:szCs w:val="24"/>
        </w:rPr>
      </w:pPr>
      <w:r w:rsidRPr="00D3698D">
        <w:rPr>
          <w:rFonts w:ascii="Times New Roman" w:eastAsia="Arial" w:hAnsi="Times New Roman" w:cs="Times New Roman"/>
          <w:sz w:val="24"/>
          <w:szCs w:val="24"/>
        </w:rPr>
        <w:t xml:space="preserve"> </w:t>
      </w:r>
      <w:r w:rsidR="00C5506E" w:rsidRPr="00D3698D">
        <w:rPr>
          <w:rFonts w:ascii="Times New Roman" w:eastAsia="Times New Roman CYR" w:hAnsi="Times New Roman" w:cs="Times New Roman"/>
          <w:sz w:val="24"/>
          <w:szCs w:val="24"/>
        </w:rPr>
        <w:t>информационно</w:t>
      </w:r>
      <w:r w:rsidR="00C5506E" w:rsidRPr="00D3698D">
        <w:rPr>
          <w:rFonts w:ascii="Times New Roman" w:eastAsia="Arial" w:hAnsi="Times New Roman" w:cs="Times New Roman"/>
          <w:sz w:val="24"/>
          <w:szCs w:val="24"/>
        </w:rPr>
        <w:t>-</w:t>
      </w:r>
      <w:r w:rsidR="00C5506E" w:rsidRPr="00D3698D">
        <w:rPr>
          <w:rFonts w:ascii="Times New Roman" w:eastAsia="Times New Roman CYR" w:hAnsi="Times New Roman" w:cs="Times New Roman"/>
          <w:sz w:val="24"/>
          <w:szCs w:val="24"/>
        </w:rPr>
        <w:t>образовательная среда компонентов УМК</w:t>
      </w:r>
      <w:r w:rsidR="00C5506E" w:rsidRPr="00D3698D">
        <w:rPr>
          <w:rFonts w:ascii="Times New Roman" w:eastAsia="Arial" w:hAnsi="Times New Roman" w:cs="Times New Roman"/>
          <w:sz w:val="24"/>
          <w:szCs w:val="24"/>
        </w:rPr>
        <w:t>;</w:t>
      </w:r>
    </w:p>
    <w:p w:rsidR="00C5506E" w:rsidRPr="00D3698D" w:rsidRDefault="00D3698D" w:rsidP="00087B59">
      <w:pPr>
        <w:numPr>
          <w:ilvl w:val="1"/>
          <w:numId w:val="15"/>
        </w:numPr>
        <w:tabs>
          <w:tab w:val="left" w:pos="1260"/>
        </w:tabs>
        <w:spacing w:after="0" w:line="240" w:lineRule="auto"/>
        <w:ind w:left="1260" w:right="-1" w:hanging="126"/>
        <w:contextualSpacing/>
        <w:jc w:val="both"/>
        <w:rPr>
          <w:rFonts w:ascii="Times New Roman" w:eastAsia="Symbol" w:hAnsi="Times New Roman" w:cs="Times New Roman"/>
          <w:sz w:val="24"/>
          <w:szCs w:val="24"/>
        </w:rPr>
      </w:pPr>
      <w:r w:rsidRPr="00D3698D">
        <w:rPr>
          <w:rFonts w:ascii="Times New Roman" w:eastAsia="Arial" w:hAnsi="Times New Roman" w:cs="Times New Roman"/>
          <w:sz w:val="24"/>
          <w:szCs w:val="24"/>
        </w:rPr>
        <w:t xml:space="preserve"> </w:t>
      </w:r>
      <w:r w:rsidR="00C5506E" w:rsidRPr="00D3698D">
        <w:rPr>
          <w:rFonts w:ascii="Times New Roman" w:eastAsia="Times New Roman CYR" w:hAnsi="Times New Roman" w:cs="Times New Roman"/>
          <w:sz w:val="24"/>
          <w:szCs w:val="24"/>
        </w:rPr>
        <w:t>информационно</w:t>
      </w:r>
      <w:r w:rsidR="00C5506E" w:rsidRPr="00D3698D">
        <w:rPr>
          <w:rFonts w:ascii="Times New Roman" w:eastAsia="Arial" w:hAnsi="Times New Roman" w:cs="Times New Roman"/>
          <w:sz w:val="24"/>
          <w:szCs w:val="24"/>
        </w:rPr>
        <w:t>-</w:t>
      </w:r>
      <w:r w:rsidR="00C5506E" w:rsidRPr="00D3698D">
        <w:rPr>
          <w:rFonts w:ascii="Times New Roman" w:eastAsia="Times New Roman CYR" w:hAnsi="Times New Roman" w:cs="Times New Roman"/>
          <w:sz w:val="24"/>
          <w:szCs w:val="24"/>
        </w:rPr>
        <w:t>образовательная среда элементов УМК</w:t>
      </w:r>
      <w:r w:rsidR="00C5506E" w:rsidRPr="00D3698D">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D3698D" w:rsidP="00E76381">
      <w:pPr>
        <w:spacing w:after="0" w:line="240" w:lineRule="auto"/>
        <w:ind w:right="-1"/>
        <w:contextualSpacing/>
        <w:jc w:val="both"/>
        <w:rPr>
          <w:rFonts w:ascii="Times New Roman" w:eastAsia="Courier New" w:hAnsi="Times New Roman" w:cs="Times New Roman"/>
          <w:sz w:val="24"/>
          <w:szCs w:val="24"/>
        </w:rPr>
      </w:pPr>
      <w:r>
        <w:rPr>
          <w:rFonts w:ascii="Times New Roman" w:eastAsia="Times New Roman CYR" w:hAnsi="Times New Roman" w:cs="Times New Roman"/>
          <w:sz w:val="24"/>
          <w:szCs w:val="24"/>
        </w:rPr>
        <w:tab/>
      </w:r>
      <w:r w:rsidR="00C5506E" w:rsidRPr="00755B78">
        <w:rPr>
          <w:rFonts w:ascii="Times New Roman" w:eastAsia="Times New Roman CYR" w:hAnsi="Times New Roman" w:cs="Times New Roman"/>
          <w:sz w:val="24"/>
          <w:szCs w:val="24"/>
        </w:rPr>
        <w:t>Основными элементами ИОС являются</w:t>
      </w:r>
      <w:r w:rsidR="00C5506E" w:rsidRPr="00755B78">
        <w:rPr>
          <w:rFonts w:ascii="Times New Roman" w:eastAsia="Arial" w:hAnsi="Times New Roman" w:cs="Times New Roman"/>
          <w:sz w:val="24"/>
          <w:szCs w:val="24"/>
        </w:rPr>
        <w:t>:</w:t>
      </w:r>
    </w:p>
    <w:p w:rsidR="00C5506E" w:rsidRPr="00D3698D" w:rsidRDefault="00D3698D" w:rsidP="00087B59">
      <w:pPr>
        <w:pStyle w:val="aa"/>
        <w:numPr>
          <w:ilvl w:val="0"/>
          <w:numId w:val="134"/>
        </w:numPr>
        <w:tabs>
          <w:tab w:val="left" w:pos="1260"/>
        </w:tabs>
        <w:spacing w:after="0" w:line="240" w:lineRule="auto"/>
        <w:ind w:left="1134" w:right="-1" w:hanging="11"/>
        <w:jc w:val="both"/>
        <w:rPr>
          <w:rFonts w:ascii="Times New Roman" w:eastAsia="Symbol" w:hAnsi="Times New Roman" w:cs="Times New Roman"/>
          <w:sz w:val="24"/>
          <w:szCs w:val="24"/>
        </w:rPr>
      </w:pPr>
      <w:r>
        <w:rPr>
          <w:rFonts w:ascii="Times New Roman" w:eastAsia="Times New Roman CYR" w:hAnsi="Times New Roman" w:cs="Times New Roman"/>
          <w:sz w:val="24"/>
          <w:szCs w:val="24"/>
        </w:rPr>
        <w:t xml:space="preserve"> </w:t>
      </w:r>
      <w:r w:rsidR="00C5506E" w:rsidRPr="00D3698D">
        <w:rPr>
          <w:rFonts w:ascii="Times New Roman" w:eastAsia="Times New Roman CYR" w:hAnsi="Times New Roman" w:cs="Times New Roman"/>
          <w:sz w:val="24"/>
          <w:szCs w:val="24"/>
        </w:rPr>
        <w:t>информационно</w:t>
      </w:r>
      <w:r w:rsidR="00C5506E" w:rsidRPr="00D3698D">
        <w:rPr>
          <w:rFonts w:ascii="Times New Roman" w:eastAsia="Arial" w:hAnsi="Times New Roman" w:cs="Times New Roman"/>
          <w:sz w:val="24"/>
          <w:szCs w:val="24"/>
        </w:rPr>
        <w:t>-</w:t>
      </w:r>
      <w:r w:rsidR="00C5506E" w:rsidRPr="00D3698D">
        <w:rPr>
          <w:rFonts w:ascii="Times New Roman" w:eastAsia="Times New Roman CYR" w:hAnsi="Times New Roman" w:cs="Times New Roman"/>
          <w:sz w:val="24"/>
          <w:szCs w:val="24"/>
        </w:rPr>
        <w:t>образовательные ресурсы в виде печатной продукции</w:t>
      </w:r>
      <w:r w:rsidR="00C5506E" w:rsidRPr="00D3698D">
        <w:rPr>
          <w:rFonts w:ascii="Times New Roman" w:eastAsia="Arial" w:hAnsi="Times New Roman" w:cs="Times New Roman"/>
          <w:sz w:val="24"/>
          <w:szCs w:val="24"/>
        </w:rPr>
        <w:t>;</w:t>
      </w:r>
    </w:p>
    <w:p w:rsidR="00C5506E" w:rsidRPr="00D3698D" w:rsidRDefault="00D3698D" w:rsidP="00087B59">
      <w:pPr>
        <w:pStyle w:val="aa"/>
        <w:numPr>
          <w:ilvl w:val="0"/>
          <w:numId w:val="134"/>
        </w:numPr>
        <w:tabs>
          <w:tab w:val="left" w:pos="1260"/>
        </w:tabs>
        <w:spacing w:after="0" w:line="240" w:lineRule="auto"/>
        <w:ind w:left="1134" w:right="-1" w:hanging="11"/>
        <w:jc w:val="both"/>
        <w:rPr>
          <w:rFonts w:ascii="Times New Roman" w:eastAsia="Symbol" w:hAnsi="Times New Roman" w:cs="Times New Roman"/>
          <w:sz w:val="24"/>
          <w:szCs w:val="24"/>
        </w:rPr>
      </w:pPr>
      <w:r w:rsidRPr="00D3698D">
        <w:rPr>
          <w:rFonts w:ascii="Times New Roman" w:eastAsia="Arial" w:hAnsi="Times New Roman" w:cs="Times New Roman"/>
          <w:sz w:val="24"/>
          <w:szCs w:val="24"/>
        </w:rPr>
        <w:t xml:space="preserve"> </w:t>
      </w:r>
      <w:r w:rsidR="00C5506E" w:rsidRPr="00D3698D">
        <w:rPr>
          <w:rFonts w:ascii="Times New Roman" w:eastAsia="Times New Roman CYR" w:hAnsi="Times New Roman" w:cs="Times New Roman"/>
          <w:sz w:val="24"/>
          <w:szCs w:val="24"/>
        </w:rPr>
        <w:t>информационно</w:t>
      </w:r>
      <w:r w:rsidR="00C5506E" w:rsidRPr="00D3698D">
        <w:rPr>
          <w:rFonts w:ascii="Times New Roman" w:eastAsia="Arial" w:hAnsi="Times New Roman" w:cs="Times New Roman"/>
          <w:sz w:val="24"/>
          <w:szCs w:val="24"/>
        </w:rPr>
        <w:t>-</w:t>
      </w:r>
      <w:r w:rsidR="00C5506E" w:rsidRPr="00D3698D">
        <w:rPr>
          <w:rFonts w:ascii="Times New Roman" w:eastAsia="Times New Roman CYR" w:hAnsi="Times New Roman" w:cs="Times New Roman"/>
          <w:sz w:val="24"/>
          <w:szCs w:val="24"/>
        </w:rPr>
        <w:t>образовательные ресурсы на сменных оптических носителях</w:t>
      </w:r>
      <w:r w:rsidR="00C5506E" w:rsidRPr="00D3698D">
        <w:rPr>
          <w:rFonts w:ascii="Times New Roman" w:eastAsia="Arial" w:hAnsi="Times New Roman" w:cs="Times New Roman"/>
          <w:sz w:val="24"/>
          <w:szCs w:val="24"/>
        </w:rPr>
        <w:t>;</w:t>
      </w:r>
    </w:p>
    <w:p w:rsidR="00C5506E" w:rsidRPr="00D3698D" w:rsidRDefault="00D3698D" w:rsidP="00087B59">
      <w:pPr>
        <w:pStyle w:val="aa"/>
        <w:numPr>
          <w:ilvl w:val="0"/>
          <w:numId w:val="134"/>
        </w:numPr>
        <w:tabs>
          <w:tab w:val="left" w:pos="1260"/>
        </w:tabs>
        <w:spacing w:after="0" w:line="240" w:lineRule="auto"/>
        <w:ind w:left="1134" w:right="-1" w:hanging="11"/>
        <w:jc w:val="both"/>
        <w:rPr>
          <w:rFonts w:ascii="Times New Roman" w:eastAsia="Symbol" w:hAnsi="Times New Roman" w:cs="Times New Roman"/>
          <w:sz w:val="24"/>
          <w:szCs w:val="24"/>
        </w:rPr>
      </w:pPr>
      <w:r w:rsidRPr="00D3698D">
        <w:rPr>
          <w:rFonts w:ascii="Times New Roman" w:eastAsia="Arial" w:hAnsi="Times New Roman" w:cs="Times New Roman"/>
          <w:sz w:val="24"/>
          <w:szCs w:val="24"/>
        </w:rPr>
        <w:t xml:space="preserve"> </w:t>
      </w:r>
      <w:r w:rsidR="00C5506E" w:rsidRPr="00D3698D">
        <w:rPr>
          <w:rFonts w:ascii="Times New Roman" w:eastAsia="Times New Roman CYR" w:hAnsi="Times New Roman" w:cs="Times New Roman"/>
          <w:sz w:val="24"/>
          <w:szCs w:val="24"/>
        </w:rPr>
        <w:t>информационно</w:t>
      </w:r>
      <w:r w:rsidR="00C5506E" w:rsidRPr="00D3698D">
        <w:rPr>
          <w:rFonts w:ascii="Times New Roman" w:eastAsia="Arial" w:hAnsi="Times New Roman" w:cs="Times New Roman"/>
          <w:sz w:val="24"/>
          <w:szCs w:val="24"/>
        </w:rPr>
        <w:t>-</w:t>
      </w:r>
      <w:r w:rsidR="00C5506E" w:rsidRPr="00D3698D">
        <w:rPr>
          <w:rFonts w:ascii="Times New Roman" w:eastAsia="Times New Roman CYR" w:hAnsi="Times New Roman" w:cs="Times New Roman"/>
          <w:sz w:val="24"/>
          <w:szCs w:val="24"/>
        </w:rPr>
        <w:t>образовательные ресурсы сети Интернет</w:t>
      </w:r>
      <w:r w:rsidR="00C5506E" w:rsidRPr="00D3698D">
        <w:rPr>
          <w:rFonts w:ascii="Times New Roman" w:eastAsia="Arial" w:hAnsi="Times New Roman" w:cs="Times New Roman"/>
          <w:sz w:val="24"/>
          <w:szCs w:val="24"/>
        </w:rPr>
        <w:t>;</w:t>
      </w:r>
    </w:p>
    <w:p w:rsidR="00C5506E" w:rsidRPr="00D3698D" w:rsidRDefault="00D3698D" w:rsidP="00087B59">
      <w:pPr>
        <w:pStyle w:val="aa"/>
        <w:numPr>
          <w:ilvl w:val="0"/>
          <w:numId w:val="134"/>
        </w:numPr>
        <w:tabs>
          <w:tab w:val="left" w:pos="1260"/>
        </w:tabs>
        <w:spacing w:after="0" w:line="240" w:lineRule="auto"/>
        <w:ind w:left="1134" w:right="-1" w:hanging="11"/>
        <w:jc w:val="both"/>
        <w:rPr>
          <w:rFonts w:ascii="Times New Roman" w:eastAsia="Symbol" w:hAnsi="Times New Roman" w:cs="Times New Roman"/>
          <w:sz w:val="24"/>
          <w:szCs w:val="24"/>
        </w:rPr>
      </w:pPr>
      <w:r w:rsidRPr="00D3698D">
        <w:rPr>
          <w:rFonts w:ascii="Times New Roman" w:eastAsia="Arial" w:hAnsi="Times New Roman" w:cs="Times New Roman"/>
          <w:sz w:val="24"/>
          <w:szCs w:val="24"/>
        </w:rPr>
        <w:t xml:space="preserve"> </w:t>
      </w:r>
      <w:r w:rsidR="00C5506E" w:rsidRPr="00D3698D">
        <w:rPr>
          <w:rFonts w:ascii="Times New Roman" w:eastAsia="Times New Roman CYR" w:hAnsi="Times New Roman" w:cs="Times New Roman"/>
          <w:sz w:val="24"/>
          <w:szCs w:val="24"/>
        </w:rPr>
        <w:t>вычислительная и информационно</w:t>
      </w:r>
      <w:r w:rsidR="00C5506E" w:rsidRPr="00D3698D">
        <w:rPr>
          <w:rFonts w:ascii="Times New Roman" w:eastAsia="Arial" w:hAnsi="Times New Roman" w:cs="Times New Roman"/>
          <w:sz w:val="24"/>
          <w:szCs w:val="24"/>
        </w:rPr>
        <w:t>-</w:t>
      </w:r>
      <w:r w:rsidR="00C5506E" w:rsidRPr="00D3698D">
        <w:rPr>
          <w:rFonts w:ascii="Times New Roman" w:eastAsia="Times New Roman CYR" w:hAnsi="Times New Roman" w:cs="Times New Roman"/>
          <w:sz w:val="24"/>
          <w:szCs w:val="24"/>
        </w:rPr>
        <w:t xml:space="preserve">телекоммуникационная </w:t>
      </w:r>
      <w:proofErr w:type="gramStart"/>
      <w:r w:rsidR="00C5506E" w:rsidRPr="00D3698D">
        <w:rPr>
          <w:rFonts w:ascii="Times New Roman" w:eastAsia="Times New Roman CYR" w:hAnsi="Times New Roman" w:cs="Times New Roman"/>
          <w:sz w:val="24"/>
          <w:szCs w:val="24"/>
        </w:rPr>
        <w:t>инфра</w:t>
      </w:r>
      <w:r w:rsidR="00C5506E" w:rsidRPr="00D3698D">
        <w:rPr>
          <w:rFonts w:ascii="Times New Roman" w:eastAsia="Arial" w:hAnsi="Times New Roman" w:cs="Times New Roman"/>
          <w:sz w:val="24"/>
          <w:szCs w:val="24"/>
        </w:rPr>
        <w:t>-</w:t>
      </w:r>
      <w:r w:rsidR="00C5506E" w:rsidRPr="00D3698D">
        <w:rPr>
          <w:rFonts w:ascii="Times New Roman" w:eastAsia="Times New Roman CYR" w:hAnsi="Times New Roman" w:cs="Times New Roman"/>
          <w:sz w:val="24"/>
          <w:szCs w:val="24"/>
        </w:rPr>
        <w:t>структура</w:t>
      </w:r>
      <w:proofErr w:type="gramEnd"/>
      <w:r w:rsidR="00C5506E" w:rsidRPr="00D3698D">
        <w:rPr>
          <w:rFonts w:ascii="Times New Roman" w:eastAsia="Arial" w:hAnsi="Times New Roman" w:cs="Times New Roman"/>
          <w:sz w:val="24"/>
          <w:szCs w:val="24"/>
        </w:rPr>
        <w:t>;</w:t>
      </w:r>
    </w:p>
    <w:p w:rsidR="00C5506E" w:rsidRPr="00D3698D" w:rsidRDefault="00D3698D" w:rsidP="00087B59">
      <w:pPr>
        <w:pStyle w:val="aa"/>
        <w:numPr>
          <w:ilvl w:val="0"/>
          <w:numId w:val="134"/>
        </w:numPr>
        <w:tabs>
          <w:tab w:val="left" w:pos="1260"/>
        </w:tabs>
        <w:spacing w:after="0" w:line="240" w:lineRule="auto"/>
        <w:ind w:left="1134" w:right="-1" w:hanging="11"/>
        <w:jc w:val="both"/>
        <w:rPr>
          <w:rFonts w:ascii="Times New Roman" w:eastAsia="Symbol" w:hAnsi="Times New Roman" w:cs="Times New Roman"/>
          <w:sz w:val="24"/>
          <w:szCs w:val="24"/>
        </w:rPr>
      </w:pPr>
      <w:r w:rsidRPr="00D3698D">
        <w:rPr>
          <w:rFonts w:ascii="Times New Roman" w:eastAsia="Arial" w:hAnsi="Times New Roman" w:cs="Times New Roman"/>
          <w:sz w:val="24"/>
          <w:szCs w:val="24"/>
        </w:rPr>
        <w:t xml:space="preserve"> </w:t>
      </w:r>
      <w:r w:rsidR="00C5506E" w:rsidRPr="00D3698D">
        <w:rPr>
          <w:rFonts w:ascii="Times New Roman" w:eastAsia="Times New Roman CYR" w:hAnsi="Times New Roman" w:cs="Times New Roman"/>
          <w:sz w:val="24"/>
          <w:szCs w:val="24"/>
        </w:rPr>
        <w:t>прикладные программы</w:t>
      </w:r>
      <w:r w:rsidR="00C5506E" w:rsidRPr="00D3698D">
        <w:rPr>
          <w:rFonts w:ascii="Times New Roman" w:eastAsia="Arial" w:hAnsi="Times New Roman" w:cs="Times New Roman"/>
          <w:sz w:val="24"/>
          <w:szCs w:val="24"/>
        </w:rPr>
        <w:t>,</w:t>
      </w:r>
      <w:r w:rsidR="00C5506E" w:rsidRPr="00D3698D">
        <w:rPr>
          <w:rFonts w:ascii="Times New Roman" w:eastAsia="Times New Roman CYR" w:hAnsi="Times New Roman" w:cs="Times New Roman"/>
          <w:sz w:val="24"/>
          <w:szCs w:val="24"/>
        </w:rPr>
        <w:t xml:space="preserve"> в том числе поддерживающие администрирование и финансово</w:t>
      </w:r>
      <w:r w:rsidR="00C5506E" w:rsidRPr="00D3698D">
        <w:rPr>
          <w:rFonts w:ascii="Times New Roman" w:eastAsia="Arial" w:hAnsi="Times New Roman" w:cs="Times New Roman"/>
          <w:sz w:val="24"/>
          <w:szCs w:val="24"/>
        </w:rPr>
        <w:t>-</w:t>
      </w:r>
      <w:r w:rsidR="00C5506E" w:rsidRPr="00D3698D">
        <w:rPr>
          <w:rFonts w:ascii="Times New Roman" w:eastAsia="Times New Roman CYR" w:hAnsi="Times New Roman" w:cs="Times New Roman"/>
          <w:sz w:val="24"/>
          <w:szCs w:val="24"/>
        </w:rPr>
        <w:t xml:space="preserve">хозяйственную деятельность </w:t>
      </w:r>
      <w:r>
        <w:rPr>
          <w:rFonts w:ascii="Times New Roman" w:eastAsia="Times New Roman CYR" w:hAnsi="Times New Roman" w:cs="Times New Roman"/>
          <w:sz w:val="24"/>
          <w:szCs w:val="24"/>
        </w:rPr>
        <w:t xml:space="preserve">школы </w:t>
      </w:r>
      <w:r w:rsidR="00C5506E" w:rsidRPr="00D3698D">
        <w:rPr>
          <w:rFonts w:ascii="Times New Roman" w:eastAsia="Arial" w:hAnsi="Times New Roman" w:cs="Times New Roman"/>
          <w:sz w:val="24"/>
          <w:szCs w:val="24"/>
        </w:rPr>
        <w:t>(</w:t>
      </w:r>
      <w:r w:rsidR="00C5506E" w:rsidRPr="00D3698D">
        <w:rPr>
          <w:rFonts w:ascii="Times New Roman" w:eastAsia="Times New Roman CYR" w:hAnsi="Times New Roman" w:cs="Times New Roman"/>
          <w:sz w:val="24"/>
          <w:szCs w:val="24"/>
        </w:rPr>
        <w:t>бухгалтерский учет</w:t>
      </w:r>
      <w:r w:rsidR="00C5506E" w:rsidRPr="00D3698D">
        <w:rPr>
          <w:rFonts w:ascii="Times New Roman" w:eastAsia="Arial" w:hAnsi="Times New Roman" w:cs="Times New Roman"/>
          <w:sz w:val="24"/>
          <w:szCs w:val="24"/>
        </w:rPr>
        <w:t>,</w:t>
      </w:r>
      <w:r w:rsidR="00C5506E" w:rsidRPr="00D3698D">
        <w:rPr>
          <w:rFonts w:ascii="Times New Roman" w:eastAsia="Times New Roman CYR" w:hAnsi="Times New Roman" w:cs="Times New Roman"/>
          <w:sz w:val="24"/>
          <w:szCs w:val="24"/>
        </w:rPr>
        <w:t xml:space="preserve"> делопроизводство</w:t>
      </w:r>
      <w:r w:rsidR="00C5506E" w:rsidRPr="00D3698D">
        <w:rPr>
          <w:rFonts w:ascii="Times New Roman" w:eastAsia="Arial" w:hAnsi="Times New Roman" w:cs="Times New Roman"/>
          <w:sz w:val="24"/>
          <w:szCs w:val="24"/>
        </w:rPr>
        <w:t>,</w:t>
      </w:r>
      <w:r w:rsidR="00C5506E" w:rsidRPr="00D3698D">
        <w:rPr>
          <w:rFonts w:ascii="Times New Roman" w:eastAsia="Times New Roman CYR" w:hAnsi="Times New Roman" w:cs="Times New Roman"/>
          <w:sz w:val="24"/>
          <w:szCs w:val="24"/>
        </w:rPr>
        <w:t xml:space="preserve"> кадры и т</w:t>
      </w:r>
      <w:r w:rsidR="00C5506E" w:rsidRPr="00D3698D">
        <w:rPr>
          <w:rFonts w:ascii="Times New Roman" w:eastAsia="Arial" w:hAnsi="Times New Roman" w:cs="Times New Roman"/>
          <w:sz w:val="24"/>
          <w:szCs w:val="24"/>
        </w:rPr>
        <w:t>.</w:t>
      </w:r>
      <w:r w:rsidR="00C5506E" w:rsidRPr="00D3698D">
        <w:rPr>
          <w:rFonts w:ascii="Times New Roman" w:eastAsia="Times New Roman CYR" w:hAnsi="Times New Roman" w:cs="Times New Roman"/>
          <w:sz w:val="24"/>
          <w:szCs w:val="24"/>
        </w:rPr>
        <w:t xml:space="preserve"> д</w:t>
      </w:r>
      <w:r w:rsidR="00C5506E" w:rsidRPr="00D3698D">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60" w:right="-1" w:firstLine="708"/>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Необходимое для использования ИКТ оборудование </w:t>
      </w:r>
      <w:r w:rsidR="00D3698D">
        <w:rPr>
          <w:rFonts w:ascii="Times New Roman" w:eastAsia="Times New Roman CYR" w:hAnsi="Times New Roman" w:cs="Times New Roman"/>
          <w:sz w:val="24"/>
          <w:szCs w:val="24"/>
        </w:rPr>
        <w:t>школы</w:t>
      </w:r>
      <w:r w:rsidRPr="00755B78">
        <w:rPr>
          <w:rFonts w:ascii="Times New Roman" w:eastAsia="Times New Roman CYR" w:hAnsi="Times New Roman" w:cs="Times New Roman"/>
          <w:sz w:val="24"/>
          <w:szCs w:val="24"/>
        </w:rPr>
        <w:t xml:space="preserve"> отвечает современным требованиям и обеспечивает использование ИКТ</w:t>
      </w:r>
      <w:r w:rsidRPr="00755B78">
        <w:rPr>
          <w:rFonts w:ascii="Times New Roman" w:eastAsia="Arial" w:hAnsi="Times New Roman" w:cs="Times New Roman"/>
          <w:sz w:val="24"/>
          <w:szCs w:val="24"/>
        </w:rPr>
        <w:t>:</w:t>
      </w:r>
    </w:p>
    <w:p w:rsidR="00C5506E" w:rsidRPr="00D3698D" w:rsidRDefault="00C5506E" w:rsidP="00087B59">
      <w:pPr>
        <w:pStyle w:val="aa"/>
        <w:numPr>
          <w:ilvl w:val="0"/>
          <w:numId w:val="135"/>
        </w:numPr>
        <w:tabs>
          <w:tab w:val="left" w:pos="1418"/>
        </w:tabs>
        <w:spacing w:after="0" w:line="240" w:lineRule="auto"/>
        <w:ind w:left="1134" w:right="-1" w:firstLine="0"/>
        <w:jc w:val="both"/>
        <w:rPr>
          <w:rFonts w:ascii="Times New Roman" w:eastAsia="Symbol" w:hAnsi="Times New Roman" w:cs="Times New Roman"/>
          <w:sz w:val="24"/>
          <w:szCs w:val="24"/>
        </w:rPr>
      </w:pPr>
      <w:r w:rsidRPr="00D3698D">
        <w:rPr>
          <w:rFonts w:ascii="Times New Roman" w:eastAsia="Times New Roman CYR" w:hAnsi="Times New Roman" w:cs="Times New Roman"/>
          <w:sz w:val="24"/>
          <w:szCs w:val="24"/>
        </w:rPr>
        <w:t>в учебной деятельности</w:t>
      </w:r>
      <w:r w:rsidRPr="00D3698D">
        <w:rPr>
          <w:rFonts w:ascii="Times New Roman" w:eastAsia="Arial" w:hAnsi="Times New Roman" w:cs="Times New Roman"/>
          <w:sz w:val="24"/>
          <w:szCs w:val="24"/>
        </w:rPr>
        <w:t>;</w:t>
      </w:r>
    </w:p>
    <w:p w:rsidR="00C5506E" w:rsidRPr="00D3698D" w:rsidRDefault="00C5506E" w:rsidP="00087B59">
      <w:pPr>
        <w:pStyle w:val="aa"/>
        <w:numPr>
          <w:ilvl w:val="0"/>
          <w:numId w:val="135"/>
        </w:numPr>
        <w:tabs>
          <w:tab w:val="left" w:pos="1418"/>
          <w:tab w:val="left" w:pos="2380"/>
        </w:tabs>
        <w:spacing w:after="0" w:line="240" w:lineRule="auto"/>
        <w:ind w:left="1134" w:right="-1" w:firstLine="0"/>
        <w:jc w:val="both"/>
        <w:rPr>
          <w:rFonts w:ascii="Times New Roman" w:eastAsia="Symbol" w:hAnsi="Times New Roman" w:cs="Times New Roman"/>
          <w:sz w:val="24"/>
          <w:szCs w:val="24"/>
        </w:rPr>
      </w:pPr>
      <w:r w:rsidRPr="00D3698D">
        <w:rPr>
          <w:rFonts w:ascii="Times New Roman" w:eastAsia="Times New Roman CYR" w:hAnsi="Times New Roman" w:cs="Times New Roman"/>
          <w:sz w:val="24"/>
          <w:szCs w:val="24"/>
        </w:rPr>
        <w:t>во внеурочной деятельности</w:t>
      </w:r>
      <w:r w:rsidRPr="00D3698D">
        <w:rPr>
          <w:rFonts w:ascii="Times New Roman" w:eastAsia="Arial" w:hAnsi="Times New Roman" w:cs="Times New Roman"/>
          <w:sz w:val="24"/>
          <w:szCs w:val="24"/>
        </w:rPr>
        <w:t>;</w:t>
      </w:r>
    </w:p>
    <w:p w:rsidR="00C5506E" w:rsidRPr="00D3698D" w:rsidRDefault="00C5506E" w:rsidP="00087B59">
      <w:pPr>
        <w:pStyle w:val="aa"/>
        <w:numPr>
          <w:ilvl w:val="0"/>
          <w:numId w:val="135"/>
        </w:numPr>
        <w:tabs>
          <w:tab w:val="left" w:pos="1418"/>
          <w:tab w:val="left" w:pos="2380"/>
        </w:tabs>
        <w:spacing w:after="0" w:line="240" w:lineRule="auto"/>
        <w:ind w:left="1134" w:right="-1" w:firstLine="0"/>
        <w:jc w:val="both"/>
        <w:rPr>
          <w:rFonts w:ascii="Times New Roman" w:eastAsia="Symbol" w:hAnsi="Times New Roman" w:cs="Times New Roman"/>
          <w:sz w:val="24"/>
          <w:szCs w:val="24"/>
        </w:rPr>
      </w:pPr>
      <w:r w:rsidRPr="00D3698D">
        <w:rPr>
          <w:rFonts w:ascii="Times New Roman" w:eastAsia="Times New Roman CYR" w:hAnsi="Times New Roman" w:cs="Times New Roman"/>
          <w:sz w:val="24"/>
          <w:szCs w:val="24"/>
        </w:rPr>
        <w:t>в исследовательской и проектной деятельности</w:t>
      </w:r>
      <w:r w:rsidRPr="00D3698D">
        <w:rPr>
          <w:rFonts w:ascii="Times New Roman" w:eastAsia="Arial" w:hAnsi="Times New Roman" w:cs="Times New Roman"/>
          <w:sz w:val="24"/>
          <w:szCs w:val="24"/>
        </w:rPr>
        <w:t>;</w:t>
      </w:r>
    </w:p>
    <w:p w:rsidR="00C5506E" w:rsidRPr="00D3698D" w:rsidRDefault="00C5506E" w:rsidP="00087B59">
      <w:pPr>
        <w:pStyle w:val="aa"/>
        <w:numPr>
          <w:ilvl w:val="0"/>
          <w:numId w:val="135"/>
        </w:numPr>
        <w:tabs>
          <w:tab w:val="left" w:pos="1418"/>
          <w:tab w:val="left" w:pos="2380"/>
        </w:tabs>
        <w:spacing w:after="0" w:line="240" w:lineRule="auto"/>
        <w:ind w:left="1134" w:right="-1" w:firstLine="0"/>
        <w:jc w:val="both"/>
        <w:rPr>
          <w:rFonts w:ascii="Times New Roman" w:eastAsia="Symbol" w:hAnsi="Times New Roman" w:cs="Times New Roman"/>
          <w:sz w:val="24"/>
          <w:szCs w:val="24"/>
        </w:rPr>
      </w:pPr>
      <w:r w:rsidRPr="00D3698D">
        <w:rPr>
          <w:rFonts w:ascii="Times New Roman" w:eastAsia="Times New Roman CYR" w:hAnsi="Times New Roman" w:cs="Times New Roman"/>
          <w:sz w:val="24"/>
          <w:szCs w:val="24"/>
        </w:rPr>
        <w:t>при измерении</w:t>
      </w:r>
      <w:r w:rsidRPr="00D3698D">
        <w:rPr>
          <w:rFonts w:ascii="Times New Roman" w:eastAsia="Arial" w:hAnsi="Times New Roman" w:cs="Times New Roman"/>
          <w:sz w:val="24"/>
          <w:szCs w:val="24"/>
        </w:rPr>
        <w:t>,</w:t>
      </w:r>
      <w:r w:rsidRPr="00D3698D">
        <w:rPr>
          <w:rFonts w:ascii="Times New Roman" w:eastAsia="Times New Roman CYR" w:hAnsi="Times New Roman" w:cs="Times New Roman"/>
          <w:sz w:val="24"/>
          <w:szCs w:val="24"/>
        </w:rPr>
        <w:t xml:space="preserve"> контроле и оценке результатов образования</w:t>
      </w:r>
      <w:r w:rsidRPr="00D3698D">
        <w:rPr>
          <w:rFonts w:ascii="Times New Roman" w:eastAsia="Arial" w:hAnsi="Times New Roman" w:cs="Times New Roman"/>
          <w:sz w:val="24"/>
          <w:szCs w:val="24"/>
        </w:rPr>
        <w:t>;</w:t>
      </w:r>
    </w:p>
    <w:p w:rsidR="00C5506E" w:rsidRPr="00D3698D" w:rsidRDefault="00C5506E" w:rsidP="00087B59">
      <w:pPr>
        <w:pStyle w:val="aa"/>
        <w:numPr>
          <w:ilvl w:val="0"/>
          <w:numId w:val="135"/>
        </w:numPr>
        <w:tabs>
          <w:tab w:val="left" w:pos="1418"/>
          <w:tab w:val="left" w:pos="1676"/>
          <w:tab w:val="left" w:pos="2380"/>
        </w:tabs>
        <w:spacing w:after="0" w:line="240" w:lineRule="auto"/>
        <w:ind w:left="1418" w:right="-1" w:hanging="284"/>
        <w:jc w:val="both"/>
        <w:rPr>
          <w:rFonts w:ascii="Times New Roman" w:eastAsia="Symbol" w:hAnsi="Times New Roman" w:cs="Times New Roman"/>
          <w:sz w:val="24"/>
          <w:szCs w:val="24"/>
        </w:rPr>
      </w:pPr>
      <w:r w:rsidRPr="00D3698D">
        <w:rPr>
          <w:rFonts w:ascii="Times New Roman" w:eastAsia="Times New Roman CYR" w:hAnsi="Times New Roman" w:cs="Times New Roman"/>
          <w:sz w:val="24"/>
          <w:szCs w:val="24"/>
        </w:rPr>
        <w:t>в административной деятельности</w:t>
      </w:r>
      <w:r w:rsidRPr="00D3698D">
        <w:rPr>
          <w:rFonts w:ascii="Times New Roman" w:eastAsia="Arial" w:hAnsi="Times New Roman" w:cs="Times New Roman"/>
          <w:sz w:val="24"/>
          <w:szCs w:val="24"/>
        </w:rPr>
        <w:t>,</w:t>
      </w:r>
      <w:r w:rsidRPr="00D3698D">
        <w:rPr>
          <w:rFonts w:ascii="Times New Roman" w:eastAsia="Times New Roman CYR" w:hAnsi="Times New Roman" w:cs="Times New Roman"/>
          <w:sz w:val="24"/>
          <w:szCs w:val="24"/>
        </w:rPr>
        <w:t xml:space="preserve"> включая дистанционное взаимодействие всех участников образовательного процесса</w:t>
      </w:r>
      <w:r w:rsidRPr="00D3698D">
        <w:rPr>
          <w:rFonts w:ascii="Times New Roman" w:eastAsia="Arial" w:hAnsi="Times New Roman" w:cs="Times New Roman"/>
          <w:sz w:val="24"/>
          <w:szCs w:val="24"/>
        </w:rPr>
        <w:t>,</w:t>
      </w:r>
      <w:r w:rsidRPr="00D3698D">
        <w:rPr>
          <w:rFonts w:ascii="Times New Roman" w:eastAsia="Times New Roman CYR" w:hAnsi="Times New Roman" w:cs="Times New Roman"/>
          <w:sz w:val="24"/>
          <w:szCs w:val="24"/>
        </w:rPr>
        <w:t xml:space="preserve"> в том числе в рамках дистанционного образования</w:t>
      </w:r>
      <w:r w:rsidRPr="00D3698D">
        <w:rPr>
          <w:rFonts w:ascii="Times New Roman" w:eastAsia="Arial" w:hAnsi="Times New Roman" w:cs="Times New Roman"/>
          <w:sz w:val="24"/>
          <w:szCs w:val="24"/>
        </w:rPr>
        <w:t>,</w:t>
      </w:r>
      <w:r w:rsidRPr="00D3698D">
        <w:rPr>
          <w:rFonts w:ascii="Times New Roman" w:eastAsia="Times New Roman CYR" w:hAnsi="Times New Roman" w:cs="Times New Roman"/>
          <w:sz w:val="24"/>
          <w:szCs w:val="24"/>
        </w:rPr>
        <w:t xml:space="preserve"> а также дистанционное взаимодействие </w:t>
      </w:r>
      <w:r w:rsidR="00D3698D">
        <w:rPr>
          <w:rFonts w:ascii="Times New Roman" w:eastAsia="Times New Roman CYR" w:hAnsi="Times New Roman" w:cs="Times New Roman"/>
          <w:sz w:val="24"/>
          <w:szCs w:val="24"/>
        </w:rPr>
        <w:t>школы</w:t>
      </w:r>
      <w:r w:rsidRPr="00D3698D">
        <w:rPr>
          <w:rFonts w:ascii="Times New Roman" w:eastAsia="Times New Roman CYR" w:hAnsi="Times New Roman" w:cs="Times New Roman"/>
          <w:sz w:val="24"/>
          <w:szCs w:val="24"/>
        </w:rPr>
        <w:t xml:space="preserve"> с другими организациями социальной сферы и органами управления</w:t>
      </w:r>
      <w:r w:rsidRPr="00D3698D">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60" w:right="-1" w:firstLine="708"/>
        <w:contextualSpacing/>
        <w:jc w:val="both"/>
        <w:rPr>
          <w:rFonts w:ascii="Times New Roman" w:hAnsi="Times New Roman" w:cs="Times New Roman"/>
          <w:sz w:val="24"/>
          <w:szCs w:val="24"/>
        </w:rPr>
      </w:pPr>
      <w:r w:rsidRPr="00755B78">
        <w:rPr>
          <w:rFonts w:ascii="Times New Roman" w:eastAsia="Times New Roman CYR" w:hAnsi="Times New Roman" w:cs="Times New Roman"/>
          <w:b/>
          <w:bCs/>
          <w:sz w:val="24"/>
          <w:szCs w:val="24"/>
        </w:rPr>
        <w:t>Учебно</w:t>
      </w:r>
      <w:r w:rsidRPr="00755B78">
        <w:rPr>
          <w:rFonts w:ascii="Times New Roman" w:eastAsia="Arial" w:hAnsi="Times New Roman" w:cs="Times New Roman"/>
          <w:b/>
          <w:bCs/>
          <w:sz w:val="24"/>
          <w:szCs w:val="24"/>
        </w:rPr>
        <w:t>-</w:t>
      </w:r>
      <w:r w:rsidRPr="00755B78">
        <w:rPr>
          <w:rFonts w:ascii="Times New Roman" w:eastAsia="Times New Roman CYR" w:hAnsi="Times New Roman" w:cs="Times New Roman"/>
          <w:b/>
          <w:bCs/>
          <w:sz w:val="24"/>
          <w:szCs w:val="24"/>
        </w:rPr>
        <w:t>методическое и информационное оснащение образовательного процесса обеспечивает возможность</w:t>
      </w:r>
      <w:r w:rsidRPr="00755B78">
        <w:rPr>
          <w:rFonts w:ascii="Times New Roman" w:eastAsia="Arial" w:hAnsi="Times New Roman" w:cs="Times New Roman"/>
          <w:b/>
          <w:bCs/>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7846F1">
      <w:pPr>
        <w:spacing w:line="240" w:lineRule="auto"/>
        <w:ind w:left="260" w:right="-1"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Материально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техническое оснащение образовательной деятельности обеспечивает возможность</w:t>
      </w:r>
      <w:r w:rsidRPr="00755B78">
        <w:rPr>
          <w:rFonts w:ascii="Times New Roman" w:eastAsia="Arial" w:hAnsi="Times New Roman" w:cs="Times New Roman"/>
          <w:sz w:val="24"/>
          <w:szCs w:val="24"/>
        </w:rPr>
        <w:t>:</w:t>
      </w:r>
      <w:r w:rsidR="007846F1">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реализации</w:t>
      </w:r>
      <w:r w:rsidRPr="00755B78">
        <w:rPr>
          <w:rFonts w:ascii="Times New Roman" w:eastAsia="Times New Roman CYR" w:hAnsi="Times New Roman" w:cs="Times New Roman"/>
          <w:sz w:val="24"/>
          <w:szCs w:val="24"/>
        </w:rPr>
        <w:tab/>
        <w:t>индивидуальных</w:t>
      </w:r>
      <w:r w:rsidRPr="00755B78">
        <w:rPr>
          <w:rFonts w:ascii="Times New Roman" w:hAnsi="Times New Roman" w:cs="Times New Roman"/>
          <w:sz w:val="24"/>
          <w:szCs w:val="24"/>
        </w:rPr>
        <w:tab/>
      </w:r>
      <w:r w:rsidRPr="00755B78">
        <w:rPr>
          <w:rFonts w:ascii="Times New Roman" w:eastAsia="Times New Roman CYR" w:hAnsi="Times New Roman" w:cs="Times New Roman"/>
          <w:sz w:val="24"/>
          <w:szCs w:val="24"/>
        </w:rPr>
        <w:t>учебных</w:t>
      </w:r>
      <w:r w:rsidRPr="00755B78">
        <w:rPr>
          <w:rFonts w:ascii="Times New Roman" w:hAnsi="Times New Roman" w:cs="Times New Roman"/>
          <w:sz w:val="24"/>
          <w:szCs w:val="24"/>
        </w:rPr>
        <w:tab/>
      </w:r>
      <w:r w:rsidRPr="00755B78">
        <w:rPr>
          <w:rFonts w:ascii="Times New Roman" w:eastAsia="Times New Roman CYR" w:hAnsi="Times New Roman" w:cs="Times New Roman"/>
          <w:sz w:val="24"/>
          <w:szCs w:val="24"/>
        </w:rPr>
        <w:t>планов</w:t>
      </w:r>
      <w:r w:rsidRPr="00755B78">
        <w:rPr>
          <w:rFonts w:ascii="Times New Roman" w:hAnsi="Times New Roman" w:cs="Times New Roman"/>
          <w:sz w:val="24"/>
          <w:szCs w:val="24"/>
        </w:rPr>
        <w:tab/>
      </w:r>
      <w:r w:rsidRPr="00755B78">
        <w:rPr>
          <w:rFonts w:ascii="Times New Roman" w:eastAsia="Times New Roman CYR" w:hAnsi="Times New Roman" w:cs="Times New Roman"/>
          <w:sz w:val="24"/>
          <w:szCs w:val="24"/>
        </w:rPr>
        <w:t>обучающихся</w:t>
      </w:r>
      <w:r w:rsidRPr="00755B78">
        <w:rPr>
          <w:rFonts w:ascii="Times New Roman" w:eastAsia="Arial" w:hAnsi="Times New Roman" w:cs="Times New Roman"/>
          <w:sz w:val="24"/>
          <w:szCs w:val="24"/>
        </w:rPr>
        <w:t>,</w:t>
      </w:r>
      <w:r w:rsidR="007846F1">
        <w:rPr>
          <w:rFonts w:ascii="Times New Roman" w:eastAsia="Arial" w:hAnsi="Times New Roman" w:cs="Times New Roman"/>
          <w:sz w:val="24"/>
          <w:szCs w:val="24"/>
        </w:rPr>
        <w:t xml:space="preserve"> о</w:t>
      </w:r>
      <w:r w:rsidRPr="00755B78">
        <w:rPr>
          <w:rFonts w:ascii="Times New Roman" w:eastAsia="Times New Roman CYR" w:hAnsi="Times New Roman" w:cs="Times New Roman"/>
          <w:sz w:val="24"/>
          <w:szCs w:val="24"/>
        </w:rPr>
        <w:t>существления</w:t>
      </w:r>
      <w:r w:rsidR="007846F1">
        <w:rPr>
          <w:rFonts w:ascii="Times New Roman" w:eastAsia="Times New Roman CYR" w:hAnsi="Times New Roman" w:cs="Times New Roman"/>
          <w:sz w:val="24"/>
          <w:szCs w:val="24"/>
        </w:rPr>
        <w:t xml:space="preserve"> </w:t>
      </w:r>
      <w:r w:rsidRPr="00755B78">
        <w:rPr>
          <w:rFonts w:ascii="Times New Roman" w:eastAsia="Times New Roman CYR" w:hAnsi="Times New Roman" w:cs="Times New Roman"/>
          <w:sz w:val="24"/>
          <w:szCs w:val="24"/>
        </w:rPr>
        <w:t>самостоятельной познавательной деятельности обучающихся</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E142AC" w:rsidRDefault="00C5506E" w:rsidP="00087B59">
      <w:pPr>
        <w:pStyle w:val="aa"/>
        <w:numPr>
          <w:ilvl w:val="0"/>
          <w:numId w:val="136"/>
        </w:numPr>
        <w:tabs>
          <w:tab w:val="left" w:pos="709"/>
        </w:tabs>
        <w:spacing w:after="0" w:line="240" w:lineRule="auto"/>
        <w:ind w:right="-1"/>
        <w:jc w:val="both"/>
        <w:rPr>
          <w:rFonts w:ascii="Times New Roman" w:eastAsia="Wingdings" w:hAnsi="Times New Roman" w:cs="Times New Roman"/>
          <w:sz w:val="24"/>
          <w:szCs w:val="24"/>
          <w:vertAlign w:val="superscript"/>
        </w:rPr>
      </w:pPr>
      <w:r w:rsidRPr="00E142AC">
        <w:rPr>
          <w:rFonts w:ascii="Times New Roman" w:eastAsia="Times New Roman CYR" w:hAnsi="Times New Roman" w:cs="Times New Roman"/>
          <w:sz w:val="24"/>
          <w:szCs w:val="24"/>
        </w:rPr>
        <w:t>включения обучающихся в проектную и учебно</w:t>
      </w:r>
      <w:r w:rsidRPr="00E142AC">
        <w:rPr>
          <w:rFonts w:ascii="Times New Roman" w:eastAsia="Arial" w:hAnsi="Times New Roman" w:cs="Times New Roman"/>
          <w:sz w:val="24"/>
          <w:szCs w:val="24"/>
        </w:rPr>
        <w:t>-</w:t>
      </w:r>
      <w:r w:rsidRPr="00E142AC">
        <w:rPr>
          <w:rFonts w:ascii="Times New Roman" w:eastAsia="Times New Roman CYR" w:hAnsi="Times New Roman" w:cs="Times New Roman"/>
          <w:sz w:val="24"/>
          <w:szCs w:val="24"/>
        </w:rPr>
        <w:t>исследовательскую деятельность</w:t>
      </w:r>
      <w:r w:rsidRPr="00E142AC">
        <w:rPr>
          <w:rFonts w:ascii="Times New Roman" w:eastAsia="Arial" w:hAnsi="Times New Roman" w:cs="Times New Roman"/>
          <w:sz w:val="24"/>
          <w:szCs w:val="24"/>
        </w:rPr>
        <w:t>,</w:t>
      </w:r>
      <w:r w:rsidRPr="00E142AC">
        <w:rPr>
          <w:rFonts w:ascii="Times New Roman" w:eastAsia="Times New Roman CYR" w:hAnsi="Times New Roman" w:cs="Times New Roman"/>
          <w:sz w:val="24"/>
          <w:szCs w:val="24"/>
        </w:rPr>
        <w:t xml:space="preserve"> проведения наблюдений и экспериментов</w:t>
      </w:r>
      <w:r w:rsidRPr="00E142AC">
        <w:rPr>
          <w:rFonts w:ascii="Times New Roman" w:eastAsia="Arial" w:hAnsi="Times New Roman" w:cs="Times New Roman"/>
          <w:sz w:val="24"/>
          <w:szCs w:val="24"/>
        </w:rPr>
        <w:t>,</w:t>
      </w:r>
      <w:r w:rsidRPr="00E142AC">
        <w:rPr>
          <w:rFonts w:ascii="Times New Roman" w:eastAsia="Times New Roman CYR" w:hAnsi="Times New Roman" w:cs="Times New Roman"/>
          <w:sz w:val="24"/>
          <w:szCs w:val="24"/>
        </w:rPr>
        <w:t xml:space="preserve"> в том числе с использованием учебного лабораторного оборудования цифрового </w:t>
      </w:r>
      <w:r w:rsidRPr="00E142AC">
        <w:rPr>
          <w:rFonts w:ascii="Times New Roman" w:eastAsia="Arial" w:hAnsi="Times New Roman" w:cs="Times New Roman"/>
          <w:sz w:val="24"/>
          <w:szCs w:val="24"/>
        </w:rPr>
        <w:t>(</w:t>
      </w:r>
      <w:r w:rsidRPr="00E142AC">
        <w:rPr>
          <w:rFonts w:ascii="Times New Roman" w:eastAsia="Times New Roman CYR" w:hAnsi="Times New Roman" w:cs="Times New Roman"/>
          <w:sz w:val="24"/>
          <w:szCs w:val="24"/>
        </w:rPr>
        <w:t>электронного</w:t>
      </w:r>
      <w:r w:rsidRPr="00E142AC">
        <w:rPr>
          <w:rFonts w:ascii="Times New Roman" w:eastAsia="Arial" w:hAnsi="Times New Roman" w:cs="Times New Roman"/>
          <w:sz w:val="24"/>
          <w:szCs w:val="24"/>
        </w:rPr>
        <w:t>)</w:t>
      </w:r>
      <w:r w:rsidRPr="00E142AC">
        <w:rPr>
          <w:rFonts w:ascii="Times New Roman" w:eastAsia="Times New Roman CYR" w:hAnsi="Times New Roman" w:cs="Times New Roman"/>
          <w:sz w:val="24"/>
          <w:szCs w:val="24"/>
        </w:rPr>
        <w:t xml:space="preserve"> и традиционного измерения</w:t>
      </w:r>
      <w:r w:rsidRPr="00E142AC">
        <w:rPr>
          <w:rFonts w:ascii="Times New Roman" w:eastAsia="Arial" w:hAnsi="Times New Roman" w:cs="Times New Roman"/>
          <w:sz w:val="24"/>
          <w:szCs w:val="24"/>
        </w:rPr>
        <w:t>,</w:t>
      </w:r>
      <w:r w:rsidRPr="00E142AC">
        <w:rPr>
          <w:rFonts w:ascii="Times New Roman" w:eastAsia="Times New Roman CYR" w:hAnsi="Times New Roman" w:cs="Times New Roman"/>
          <w:sz w:val="24"/>
          <w:szCs w:val="24"/>
        </w:rPr>
        <w:t xml:space="preserve"> виртуальных лабораторий</w:t>
      </w:r>
      <w:r w:rsidRPr="00E142AC">
        <w:rPr>
          <w:rFonts w:ascii="Times New Roman" w:eastAsia="Arial" w:hAnsi="Times New Roman" w:cs="Times New Roman"/>
          <w:sz w:val="24"/>
          <w:szCs w:val="24"/>
        </w:rPr>
        <w:t>,</w:t>
      </w:r>
      <w:r w:rsidRPr="00E142AC">
        <w:rPr>
          <w:rFonts w:ascii="Times New Roman" w:eastAsia="Times New Roman CYR" w:hAnsi="Times New Roman" w:cs="Times New Roman"/>
          <w:sz w:val="24"/>
          <w:szCs w:val="24"/>
        </w:rPr>
        <w:t xml:space="preserve"> вещественных и виртуально</w:t>
      </w:r>
      <w:r w:rsidRPr="00E142AC">
        <w:rPr>
          <w:rFonts w:ascii="Times New Roman" w:eastAsia="Arial" w:hAnsi="Times New Roman" w:cs="Times New Roman"/>
          <w:sz w:val="24"/>
          <w:szCs w:val="24"/>
        </w:rPr>
        <w:t>-</w:t>
      </w:r>
      <w:r w:rsidRPr="00E142AC">
        <w:rPr>
          <w:rFonts w:ascii="Times New Roman" w:eastAsia="Times New Roman CYR" w:hAnsi="Times New Roman" w:cs="Times New Roman"/>
          <w:sz w:val="24"/>
          <w:szCs w:val="24"/>
        </w:rPr>
        <w:t xml:space="preserve">наглядных моделей и коллекций основных математических и </w:t>
      </w:r>
      <w:proofErr w:type="gramStart"/>
      <w:r w:rsidRPr="00E142AC">
        <w:rPr>
          <w:rFonts w:ascii="Times New Roman" w:eastAsia="Times New Roman CYR" w:hAnsi="Times New Roman" w:cs="Times New Roman"/>
          <w:sz w:val="24"/>
          <w:szCs w:val="24"/>
        </w:rPr>
        <w:t>естественно</w:t>
      </w:r>
      <w:r w:rsidRPr="00E142AC">
        <w:rPr>
          <w:rFonts w:ascii="Times New Roman" w:eastAsia="Arial" w:hAnsi="Times New Roman" w:cs="Times New Roman"/>
          <w:sz w:val="24"/>
          <w:szCs w:val="24"/>
        </w:rPr>
        <w:t>-</w:t>
      </w:r>
      <w:r w:rsidRPr="00E142AC">
        <w:rPr>
          <w:rFonts w:ascii="Times New Roman" w:eastAsia="Times New Roman CYR" w:hAnsi="Times New Roman" w:cs="Times New Roman"/>
          <w:sz w:val="24"/>
          <w:szCs w:val="24"/>
        </w:rPr>
        <w:t>научных</w:t>
      </w:r>
      <w:proofErr w:type="gramEnd"/>
      <w:r w:rsidRPr="00E142AC">
        <w:rPr>
          <w:rFonts w:ascii="Times New Roman" w:eastAsia="Times New Roman CYR" w:hAnsi="Times New Roman" w:cs="Times New Roman"/>
          <w:sz w:val="24"/>
          <w:szCs w:val="24"/>
        </w:rPr>
        <w:t xml:space="preserve"> объектов и явлений</w:t>
      </w:r>
      <w:r w:rsidRPr="00E142AC">
        <w:rPr>
          <w:rFonts w:ascii="Times New Roman" w:eastAsia="Arial" w:hAnsi="Times New Roman" w:cs="Times New Roman"/>
          <w:sz w:val="24"/>
          <w:szCs w:val="24"/>
        </w:rPr>
        <w:t>;</w:t>
      </w:r>
    </w:p>
    <w:p w:rsidR="00C5506E" w:rsidRPr="00E142AC" w:rsidRDefault="00E142AC" w:rsidP="00087B59">
      <w:pPr>
        <w:pStyle w:val="aa"/>
        <w:numPr>
          <w:ilvl w:val="0"/>
          <w:numId w:val="136"/>
        </w:numPr>
        <w:tabs>
          <w:tab w:val="left" w:pos="709"/>
        </w:tabs>
        <w:spacing w:after="0" w:line="240" w:lineRule="auto"/>
        <w:ind w:right="-1"/>
        <w:jc w:val="both"/>
        <w:rPr>
          <w:rFonts w:ascii="Times New Roman" w:eastAsia="Wingdings" w:hAnsi="Times New Roman" w:cs="Times New Roman"/>
          <w:sz w:val="24"/>
          <w:szCs w:val="24"/>
          <w:vertAlign w:val="superscript"/>
        </w:rPr>
      </w:pPr>
      <w:r w:rsidRPr="00E142AC">
        <w:rPr>
          <w:rFonts w:ascii="Times New Roman" w:eastAsia="Arial" w:hAnsi="Times New Roman" w:cs="Times New Roman"/>
          <w:sz w:val="24"/>
          <w:szCs w:val="24"/>
        </w:rPr>
        <w:t xml:space="preserve"> </w:t>
      </w:r>
      <w:r w:rsidR="00C5506E" w:rsidRPr="00E142AC">
        <w:rPr>
          <w:rFonts w:ascii="Times New Roman" w:eastAsia="Times New Roman CYR" w:hAnsi="Times New Roman" w:cs="Times New Roman"/>
          <w:sz w:val="24"/>
          <w:szCs w:val="24"/>
        </w:rPr>
        <w:t>художественного творчества с использованием современных инструментов и технологий</w:t>
      </w:r>
      <w:r w:rsidR="00C5506E" w:rsidRPr="00E142AC">
        <w:rPr>
          <w:rFonts w:ascii="Times New Roman" w:eastAsia="Arial" w:hAnsi="Times New Roman" w:cs="Times New Roman"/>
          <w:sz w:val="24"/>
          <w:szCs w:val="24"/>
        </w:rPr>
        <w:t>,</w:t>
      </w:r>
      <w:r w:rsidR="00C5506E" w:rsidRPr="00E142AC">
        <w:rPr>
          <w:rFonts w:ascii="Times New Roman" w:eastAsia="Times New Roman CYR" w:hAnsi="Times New Roman" w:cs="Times New Roman"/>
          <w:sz w:val="24"/>
          <w:szCs w:val="24"/>
        </w:rPr>
        <w:t xml:space="preserve"> реализации художественно</w:t>
      </w:r>
      <w:r w:rsidR="00C5506E" w:rsidRPr="00E142AC">
        <w:rPr>
          <w:rFonts w:ascii="Times New Roman" w:eastAsia="Arial" w:hAnsi="Times New Roman" w:cs="Times New Roman"/>
          <w:sz w:val="24"/>
          <w:szCs w:val="24"/>
        </w:rPr>
        <w:t>-</w:t>
      </w:r>
      <w:r w:rsidR="00C5506E" w:rsidRPr="00E142AC">
        <w:rPr>
          <w:rFonts w:ascii="Times New Roman" w:eastAsia="Times New Roman CYR" w:hAnsi="Times New Roman" w:cs="Times New Roman"/>
          <w:sz w:val="24"/>
          <w:szCs w:val="24"/>
        </w:rPr>
        <w:t>оформительских и издательских проектов</w:t>
      </w:r>
      <w:r w:rsidR="00C5506E" w:rsidRPr="00E142AC">
        <w:rPr>
          <w:rFonts w:ascii="Times New Roman" w:eastAsia="Arial" w:hAnsi="Times New Roman" w:cs="Times New Roman"/>
          <w:sz w:val="24"/>
          <w:szCs w:val="24"/>
        </w:rPr>
        <w:t>;</w:t>
      </w:r>
    </w:p>
    <w:p w:rsidR="00C5506E" w:rsidRPr="00E142AC" w:rsidRDefault="00E142AC" w:rsidP="00087B59">
      <w:pPr>
        <w:pStyle w:val="aa"/>
        <w:numPr>
          <w:ilvl w:val="0"/>
          <w:numId w:val="136"/>
        </w:numPr>
        <w:tabs>
          <w:tab w:val="left" w:pos="610"/>
          <w:tab w:val="left" w:pos="709"/>
        </w:tabs>
        <w:spacing w:after="0" w:line="240" w:lineRule="auto"/>
        <w:ind w:right="-1"/>
        <w:jc w:val="both"/>
        <w:rPr>
          <w:rFonts w:ascii="Times New Roman" w:eastAsia="Wingdings" w:hAnsi="Times New Roman" w:cs="Times New Roman"/>
          <w:sz w:val="24"/>
          <w:szCs w:val="24"/>
          <w:vertAlign w:val="superscript"/>
        </w:rPr>
      </w:pPr>
      <w:r w:rsidRPr="00E142AC">
        <w:rPr>
          <w:rFonts w:ascii="Times New Roman" w:eastAsia="Arial" w:hAnsi="Times New Roman" w:cs="Times New Roman"/>
          <w:sz w:val="24"/>
          <w:szCs w:val="24"/>
        </w:rPr>
        <w:t xml:space="preserve"> </w:t>
      </w:r>
      <w:r w:rsidR="00C5506E" w:rsidRPr="00E142AC">
        <w:rPr>
          <w:rFonts w:ascii="Times New Roman" w:eastAsia="Times New Roman CYR" w:hAnsi="Times New Roman" w:cs="Times New Roman"/>
          <w:sz w:val="24"/>
          <w:szCs w:val="24"/>
        </w:rPr>
        <w:t>создания материальных и информационных объектов с использованием ручных инструментов и электроинструментов</w:t>
      </w:r>
      <w:r w:rsidR="00C5506E" w:rsidRPr="00E142AC">
        <w:rPr>
          <w:rFonts w:ascii="Times New Roman" w:eastAsia="Arial" w:hAnsi="Times New Roman" w:cs="Times New Roman"/>
          <w:sz w:val="24"/>
          <w:szCs w:val="24"/>
        </w:rPr>
        <w:t>,</w:t>
      </w:r>
      <w:r w:rsidR="00C5506E" w:rsidRPr="00E142AC">
        <w:rPr>
          <w:rFonts w:ascii="Times New Roman" w:eastAsia="Times New Roman CYR" w:hAnsi="Times New Roman" w:cs="Times New Roman"/>
          <w:sz w:val="24"/>
          <w:szCs w:val="24"/>
        </w:rPr>
        <w:t xml:space="preserve"> применяемых в избранных для изучения распространенных технологиях </w:t>
      </w:r>
      <w:r w:rsidR="00C5506E" w:rsidRPr="00E142AC">
        <w:rPr>
          <w:rFonts w:ascii="Times New Roman" w:eastAsia="Arial" w:hAnsi="Times New Roman" w:cs="Times New Roman"/>
          <w:sz w:val="24"/>
          <w:szCs w:val="24"/>
        </w:rPr>
        <w:t>(</w:t>
      </w:r>
      <w:r w:rsidR="00C5506E" w:rsidRPr="00E142AC">
        <w:rPr>
          <w:rFonts w:ascii="Times New Roman" w:eastAsia="Times New Roman CYR" w:hAnsi="Times New Roman" w:cs="Times New Roman"/>
          <w:sz w:val="24"/>
          <w:szCs w:val="24"/>
        </w:rPr>
        <w:t>индустриальных</w:t>
      </w:r>
      <w:r w:rsidR="00C5506E" w:rsidRPr="00E142AC">
        <w:rPr>
          <w:rFonts w:ascii="Times New Roman" w:eastAsia="Arial" w:hAnsi="Times New Roman" w:cs="Times New Roman"/>
          <w:sz w:val="24"/>
          <w:szCs w:val="24"/>
        </w:rPr>
        <w:t>,</w:t>
      </w:r>
      <w:r w:rsidR="00C5506E" w:rsidRPr="00E142AC">
        <w:rPr>
          <w:rFonts w:ascii="Times New Roman" w:eastAsia="Times New Roman CYR" w:hAnsi="Times New Roman" w:cs="Times New Roman"/>
          <w:sz w:val="24"/>
          <w:szCs w:val="24"/>
        </w:rPr>
        <w:t xml:space="preserve"> сельскохозяйственных</w:t>
      </w:r>
      <w:r w:rsidR="00C5506E" w:rsidRPr="00E142AC">
        <w:rPr>
          <w:rFonts w:ascii="Times New Roman" w:eastAsia="Arial" w:hAnsi="Times New Roman" w:cs="Times New Roman"/>
          <w:sz w:val="24"/>
          <w:szCs w:val="24"/>
        </w:rPr>
        <w:t>,</w:t>
      </w:r>
      <w:r w:rsidR="00C5506E" w:rsidRPr="00E142AC">
        <w:rPr>
          <w:rFonts w:ascii="Times New Roman" w:eastAsia="Times New Roman CYR" w:hAnsi="Times New Roman" w:cs="Times New Roman"/>
          <w:sz w:val="24"/>
          <w:szCs w:val="24"/>
        </w:rPr>
        <w:t xml:space="preserve"> технологий ведения дома</w:t>
      </w:r>
      <w:r w:rsidR="00C5506E" w:rsidRPr="00E142AC">
        <w:rPr>
          <w:rFonts w:ascii="Times New Roman" w:eastAsia="Arial" w:hAnsi="Times New Roman" w:cs="Times New Roman"/>
          <w:sz w:val="24"/>
          <w:szCs w:val="24"/>
        </w:rPr>
        <w:t>,</w:t>
      </w:r>
      <w:r w:rsidR="00C5506E" w:rsidRPr="00E142AC">
        <w:rPr>
          <w:rFonts w:ascii="Times New Roman" w:eastAsia="Times New Roman CYR" w:hAnsi="Times New Roman" w:cs="Times New Roman"/>
          <w:sz w:val="24"/>
          <w:szCs w:val="24"/>
        </w:rPr>
        <w:t xml:space="preserve"> информационных и коммуникационных технологиях</w:t>
      </w:r>
      <w:r w:rsidR="00C5506E" w:rsidRPr="00E142AC">
        <w:rPr>
          <w:rFonts w:ascii="Times New Roman" w:eastAsia="Arial" w:hAnsi="Times New Roman" w:cs="Times New Roman"/>
          <w:sz w:val="24"/>
          <w:szCs w:val="24"/>
        </w:rPr>
        <w:t>);</w:t>
      </w:r>
    </w:p>
    <w:p w:rsidR="00C5506E" w:rsidRPr="00E142AC" w:rsidRDefault="00E142AC" w:rsidP="00087B59">
      <w:pPr>
        <w:pStyle w:val="aa"/>
        <w:numPr>
          <w:ilvl w:val="0"/>
          <w:numId w:val="136"/>
        </w:numPr>
        <w:tabs>
          <w:tab w:val="left" w:pos="610"/>
          <w:tab w:val="left" w:pos="709"/>
        </w:tabs>
        <w:spacing w:after="0" w:line="240" w:lineRule="auto"/>
        <w:ind w:right="-1"/>
        <w:jc w:val="both"/>
        <w:rPr>
          <w:rFonts w:ascii="Times New Roman" w:eastAsia="Wingdings" w:hAnsi="Times New Roman" w:cs="Times New Roman"/>
          <w:sz w:val="24"/>
          <w:szCs w:val="24"/>
          <w:vertAlign w:val="superscript"/>
        </w:rPr>
      </w:pPr>
      <w:r w:rsidRPr="00E142AC">
        <w:rPr>
          <w:rFonts w:ascii="Times New Roman" w:eastAsia="Arial" w:hAnsi="Times New Roman" w:cs="Times New Roman"/>
          <w:sz w:val="24"/>
          <w:szCs w:val="24"/>
        </w:rPr>
        <w:lastRenderedPageBreak/>
        <w:t xml:space="preserve"> </w:t>
      </w:r>
      <w:r w:rsidR="00C5506E" w:rsidRPr="00E142AC">
        <w:rPr>
          <w:rFonts w:ascii="Times New Roman" w:eastAsia="Times New Roman CYR" w:hAnsi="Times New Roman" w:cs="Times New Roman"/>
          <w:sz w:val="24"/>
          <w:szCs w:val="24"/>
        </w:rPr>
        <w:t>развития личного опыта применения универсальных учебных действий в экологически ориентированной социальной деятельности</w:t>
      </w:r>
      <w:r w:rsidR="00C5506E" w:rsidRPr="00E142AC">
        <w:rPr>
          <w:rFonts w:ascii="Times New Roman" w:eastAsia="Arial" w:hAnsi="Times New Roman" w:cs="Times New Roman"/>
          <w:sz w:val="24"/>
          <w:szCs w:val="24"/>
        </w:rPr>
        <w:t>,</w:t>
      </w:r>
      <w:r w:rsidR="00C5506E" w:rsidRPr="00E142AC">
        <w:rPr>
          <w:rFonts w:ascii="Times New Roman" w:eastAsia="Times New Roman CYR" w:hAnsi="Times New Roman" w:cs="Times New Roman"/>
          <w:sz w:val="24"/>
          <w:szCs w:val="24"/>
        </w:rPr>
        <w:t xml:space="preserve"> экологического мышления и экологической культуры</w:t>
      </w:r>
      <w:r w:rsidR="00C5506E" w:rsidRPr="00E142AC">
        <w:rPr>
          <w:rFonts w:ascii="Times New Roman" w:eastAsia="Arial" w:hAnsi="Times New Roman" w:cs="Times New Roman"/>
          <w:sz w:val="24"/>
          <w:szCs w:val="24"/>
        </w:rPr>
        <w:t>;</w:t>
      </w:r>
    </w:p>
    <w:p w:rsidR="00C5506E" w:rsidRPr="00E142AC" w:rsidRDefault="00E142AC" w:rsidP="00087B59">
      <w:pPr>
        <w:pStyle w:val="aa"/>
        <w:numPr>
          <w:ilvl w:val="0"/>
          <w:numId w:val="136"/>
        </w:numPr>
        <w:tabs>
          <w:tab w:val="left" w:pos="610"/>
          <w:tab w:val="left" w:pos="709"/>
        </w:tabs>
        <w:spacing w:after="0" w:line="240" w:lineRule="auto"/>
        <w:ind w:right="-1"/>
        <w:jc w:val="both"/>
        <w:rPr>
          <w:rFonts w:ascii="Times New Roman" w:eastAsia="Wingdings" w:hAnsi="Times New Roman" w:cs="Times New Roman"/>
          <w:sz w:val="24"/>
          <w:szCs w:val="24"/>
          <w:vertAlign w:val="superscript"/>
        </w:rPr>
      </w:pPr>
      <w:r w:rsidRPr="00E142AC">
        <w:rPr>
          <w:rFonts w:ascii="Times New Roman" w:eastAsia="Arial" w:hAnsi="Times New Roman" w:cs="Times New Roman"/>
          <w:sz w:val="24"/>
          <w:szCs w:val="24"/>
        </w:rPr>
        <w:t xml:space="preserve"> </w:t>
      </w:r>
      <w:r w:rsidR="00C5506E" w:rsidRPr="00E142AC">
        <w:rPr>
          <w:rFonts w:ascii="Times New Roman" w:eastAsia="Times New Roman CYR" w:hAnsi="Times New Roman" w:cs="Times New Roman"/>
          <w:sz w:val="24"/>
          <w:szCs w:val="24"/>
        </w:rPr>
        <w:t>проектирования и конструирования</w:t>
      </w:r>
      <w:r w:rsidR="00C5506E" w:rsidRPr="00E142AC">
        <w:rPr>
          <w:rFonts w:ascii="Times New Roman" w:eastAsia="Arial" w:hAnsi="Times New Roman" w:cs="Times New Roman"/>
          <w:sz w:val="24"/>
          <w:szCs w:val="24"/>
        </w:rPr>
        <w:t>,</w:t>
      </w:r>
      <w:r w:rsidR="00C5506E" w:rsidRPr="00E142AC">
        <w:rPr>
          <w:rFonts w:ascii="Times New Roman" w:eastAsia="Times New Roman CYR" w:hAnsi="Times New Roman" w:cs="Times New Roman"/>
          <w:sz w:val="24"/>
          <w:szCs w:val="24"/>
        </w:rPr>
        <w:t xml:space="preserve"> в том числе моделей с цифровым управлением и обратной связью</w:t>
      </w:r>
      <w:r w:rsidR="00C5506E" w:rsidRPr="00E142AC">
        <w:rPr>
          <w:rFonts w:ascii="Times New Roman" w:eastAsia="Arial" w:hAnsi="Times New Roman" w:cs="Times New Roman"/>
          <w:sz w:val="24"/>
          <w:szCs w:val="24"/>
        </w:rPr>
        <w:t>,</w:t>
      </w:r>
      <w:r w:rsidR="00C5506E" w:rsidRPr="00E142AC">
        <w:rPr>
          <w:rFonts w:ascii="Times New Roman" w:eastAsia="Times New Roman CYR" w:hAnsi="Times New Roman" w:cs="Times New Roman"/>
          <w:sz w:val="24"/>
          <w:szCs w:val="24"/>
        </w:rPr>
        <w:t xml:space="preserve"> с использованием конструкторов</w:t>
      </w:r>
      <w:r w:rsidR="00C5506E" w:rsidRPr="00E142AC">
        <w:rPr>
          <w:rFonts w:ascii="Times New Roman" w:eastAsia="Arial" w:hAnsi="Times New Roman" w:cs="Times New Roman"/>
          <w:sz w:val="24"/>
          <w:szCs w:val="24"/>
        </w:rPr>
        <w:t>,</w:t>
      </w:r>
      <w:r w:rsidR="00C5506E" w:rsidRPr="00E142AC">
        <w:rPr>
          <w:rFonts w:ascii="Times New Roman" w:eastAsia="Times New Roman CYR" w:hAnsi="Times New Roman" w:cs="Times New Roman"/>
          <w:sz w:val="24"/>
          <w:szCs w:val="24"/>
        </w:rPr>
        <w:t xml:space="preserve"> управления объектами</w:t>
      </w:r>
      <w:r w:rsidR="00C5506E" w:rsidRPr="00E142AC">
        <w:rPr>
          <w:rFonts w:ascii="Times New Roman" w:eastAsia="Arial" w:hAnsi="Times New Roman" w:cs="Times New Roman"/>
          <w:sz w:val="24"/>
          <w:szCs w:val="24"/>
        </w:rPr>
        <w:t>;</w:t>
      </w:r>
      <w:r w:rsidR="00C5506E" w:rsidRPr="00E142AC">
        <w:rPr>
          <w:rFonts w:ascii="Times New Roman" w:eastAsia="Times New Roman CYR" w:hAnsi="Times New Roman" w:cs="Times New Roman"/>
          <w:sz w:val="24"/>
          <w:szCs w:val="24"/>
        </w:rPr>
        <w:t xml:space="preserve"> программирования</w:t>
      </w:r>
      <w:r w:rsidR="00C5506E" w:rsidRPr="00E142AC">
        <w:rPr>
          <w:rFonts w:ascii="Times New Roman" w:eastAsia="Arial" w:hAnsi="Times New Roman" w:cs="Times New Roman"/>
          <w:sz w:val="24"/>
          <w:szCs w:val="24"/>
        </w:rPr>
        <w:t>;</w:t>
      </w:r>
    </w:p>
    <w:p w:rsidR="00C5506E" w:rsidRPr="00E142AC" w:rsidRDefault="00E142AC" w:rsidP="00087B59">
      <w:pPr>
        <w:pStyle w:val="aa"/>
        <w:numPr>
          <w:ilvl w:val="0"/>
          <w:numId w:val="136"/>
        </w:numPr>
        <w:tabs>
          <w:tab w:val="left" w:pos="610"/>
          <w:tab w:val="left" w:pos="709"/>
        </w:tabs>
        <w:spacing w:after="0" w:line="240" w:lineRule="auto"/>
        <w:ind w:right="-1"/>
        <w:jc w:val="both"/>
        <w:rPr>
          <w:rFonts w:ascii="Times New Roman" w:eastAsia="Wingdings" w:hAnsi="Times New Roman" w:cs="Times New Roman"/>
          <w:sz w:val="24"/>
          <w:szCs w:val="24"/>
          <w:vertAlign w:val="superscript"/>
        </w:rPr>
      </w:pPr>
      <w:r w:rsidRPr="00E142AC">
        <w:rPr>
          <w:rFonts w:ascii="Times New Roman" w:eastAsia="Arial" w:hAnsi="Times New Roman" w:cs="Times New Roman"/>
          <w:sz w:val="24"/>
          <w:szCs w:val="24"/>
        </w:rPr>
        <w:t xml:space="preserve"> </w:t>
      </w:r>
      <w:r w:rsidR="00C5506E" w:rsidRPr="00E142AC">
        <w:rPr>
          <w:rFonts w:ascii="Times New Roman" w:eastAsia="Times New Roman CYR" w:hAnsi="Times New Roman" w:cs="Times New Roman"/>
          <w:sz w:val="24"/>
          <w:szCs w:val="24"/>
        </w:rPr>
        <w:t>наблюдения</w:t>
      </w:r>
      <w:r w:rsidR="00C5506E" w:rsidRPr="00E142AC">
        <w:rPr>
          <w:rFonts w:ascii="Times New Roman" w:eastAsia="Arial" w:hAnsi="Times New Roman" w:cs="Times New Roman"/>
          <w:sz w:val="24"/>
          <w:szCs w:val="24"/>
        </w:rPr>
        <w:t>,</w:t>
      </w:r>
      <w:r w:rsidR="00C5506E" w:rsidRPr="00E142AC">
        <w:rPr>
          <w:rFonts w:ascii="Times New Roman" w:eastAsia="Times New Roman CYR" w:hAnsi="Times New Roman" w:cs="Times New Roman"/>
          <w:sz w:val="24"/>
          <w:szCs w:val="24"/>
        </w:rPr>
        <w:t xml:space="preserve"> наглядного представления и анализа данных</w:t>
      </w:r>
      <w:r w:rsidR="00C5506E" w:rsidRPr="00E142AC">
        <w:rPr>
          <w:rFonts w:ascii="Times New Roman" w:eastAsia="Arial" w:hAnsi="Times New Roman" w:cs="Times New Roman"/>
          <w:sz w:val="24"/>
          <w:szCs w:val="24"/>
        </w:rPr>
        <w:t>;</w:t>
      </w:r>
      <w:r w:rsidR="00C5506E" w:rsidRPr="00E142AC">
        <w:rPr>
          <w:rFonts w:ascii="Times New Roman" w:eastAsia="Times New Roman CYR" w:hAnsi="Times New Roman" w:cs="Times New Roman"/>
          <w:sz w:val="24"/>
          <w:szCs w:val="24"/>
        </w:rPr>
        <w:t xml:space="preserve"> использования цифровых планов и карт</w:t>
      </w:r>
      <w:r w:rsidR="00C5506E" w:rsidRPr="00E142AC">
        <w:rPr>
          <w:rFonts w:ascii="Times New Roman" w:eastAsia="Arial" w:hAnsi="Times New Roman" w:cs="Times New Roman"/>
          <w:sz w:val="24"/>
          <w:szCs w:val="24"/>
        </w:rPr>
        <w:t>,</w:t>
      </w:r>
      <w:r w:rsidR="00C5506E" w:rsidRPr="00E142AC">
        <w:rPr>
          <w:rFonts w:ascii="Times New Roman" w:eastAsia="Times New Roman CYR" w:hAnsi="Times New Roman" w:cs="Times New Roman"/>
          <w:sz w:val="24"/>
          <w:szCs w:val="24"/>
        </w:rPr>
        <w:t xml:space="preserve"> спутниковых изображений</w:t>
      </w:r>
      <w:r w:rsidR="00C5506E" w:rsidRPr="00E142AC">
        <w:rPr>
          <w:rFonts w:ascii="Times New Roman" w:eastAsia="Arial" w:hAnsi="Times New Roman" w:cs="Times New Roman"/>
          <w:sz w:val="24"/>
          <w:szCs w:val="24"/>
        </w:rPr>
        <w:t>;</w:t>
      </w:r>
    </w:p>
    <w:p w:rsidR="00C5506E" w:rsidRPr="00E142AC" w:rsidRDefault="00E142AC" w:rsidP="00087B59">
      <w:pPr>
        <w:pStyle w:val="aa"/>
        <w:numPr>
          <w:ilvl w:val="0"/>
          <w:numId w:val="136"/>
        </w:numPr>
        <w:tabs>
          <w:tab w:val="left" w:pos="610"/>
          <w:tab w:val="left" w:pos="709"/>
        </w:tabs>
        <w:spacing w:after="0" w:line="240" w:lineRule="auto"/>
        <w:ind w:right="-1"/>
        <w:jc w:val="both"/>
        <w:rPr>
          <w:rFonts w:ascii="Times New Roman" w:eastAsia="Wingdings" w:hAnsi="Times New Roman" w:cs="Times New Roman"/>
          <w:sz w:val="24"/>
          <w:szCs w:val="24"/>
          <w:vertAlign w:val="superscript"/>
        </w:rPr>
      </w:pPr>
      <w:r w:rsidRPr="00E142AC">
        <w:rPr>
          <w:rFonts w:ascii="Times New Roman" w:eastAsia="Arial" w:hAnsi="Times New Roman" w:cs="Times New Roman"/>
          <w:sz w:val="24"/>
          <w:szCs w:val="24"/>
        </w:rPr>
        <w:t xml:space="preserve"> </w:t>
      </w:r>
      <w:r w:rsidR="00C5506E" w:rsidRPr="00E142AC">
        <w:rPr>
          <w:rFonts w:ascii="Times New Roman" w:eastAsia="Times New Roman CYR" w:hAnsi="Times New Roman" w:cs="Times New Roman"/>
          <w:sz w:val="24"/>
          <w:szCs w:val="24"/>
        </w:rPr>
        <w:t>физического развития</w:t>
      </w:r>
      <w:r w:rsidR="00C5506E" w:rsidRPr="00E142AC">
        <w:rPr>
          <w:rFonts w:ascii="Times New Roman" w:eastAsia="Arial" w:hAnsi="Times New Roman" w:cs="Times New Roman"/>
          <w:sz w:val="24"/>
          <w:szCs w:val="24"/>
        </w:rPr>
        <w:t>,</w:t>
      </w:r>
      <w:r w:rsidR="00C5506E" w:rsidRPr="00E142AC">
        <w:rPr>
          <w:rFonts w:ascii="Times New Roman" w:eastAsia="Times New Roman CYR" w:hAnsi="Times New Roman" w:cs="Times New Roman"/>
          <w:sz w:val="24"/>
          <w:szCs w:val="24"/>
        </w:rPr>
        <w:t xml:space="preserve"> систематических занятий физической культурой и спортом</w:t>
      </w:r>
      <w:r w:rsidR="00C5506E" w:rsidRPr="00E142AC">
        <w:rPr>
          <w:rFonts w:ascii="Times New Roman" w:eastAsia="Arial" w:hAnsi="Times New Roman" w:cs="Times New Roman"/>
          <w:sz w:val="24"/>
          <w:szCs w:val="24"/>
        </w:rPr>
        <w:t>,</w:t>
      </w:r>
      <w:r w:rsidR="00C5506E" w:rsidRPr="00E142AC">
        <w:rPr>
          <w:rFonts w:ascii="Times New Roman" w:eastAsia="Times New Roman CYR" w:hAnsi="Times New Roman" w:cs="Times New Roman"/>
          <w:sz w:val="24"/>
          <w:szCs w:val="24"/>
        </w:rPr>
        <w:t xml:space="preserve"> участия в физкультурно</w:t>
      </w:r>
      <w:r w:rsidR="00C5506E" w:rsidRPr="00E142AC">
        <w:rPr>
          <w:rFonts w:ascii="Times New Roman" w:eastAsia="Arial" w:hAnsi="Times New Roman" w:cs="Times New Roman"/>
          <w:sz w:val="24"/>
          <w:szCs w:val="24"/>
        </w:rPr>
        <w:t>-</w:t>
      </w:r>
      <w:r w:rsidR="00C5506E" w:rsidRPr="00E142AC">
        <w:rPr>
          <w:rFonts w:ascii="Times New Roman" w:eastAsia="Times New Roman CYR" w:hAnsi="Times New Roman" w:cs="Times New Roman"/>
          <w:sz w:val="24"/>
          <w:szCs w:val="24"/>
        </w:rPr>
        <w:t>спортивных и оздоровительных мероприятиях</w:t>
      </w:r>
      <w:r w:rsidR="00C5506E" w:rsidRPr="00E142AC">
        <w:rPr>
          <w:rFonts w:ascii="Times New Roman" w:eastAsia="Arial" w:hAnsi="Times New Roman" w:cs="Times New Roman"/>
          <w:sz w:val="24"/>
          <w:szCs w:val="24"/>
        </w:rPr>
        <w:t>;</w:t>
      </w:r>
    </w:p>
    <w:p w:rsidR="00C5506E" w:rsidRPr="00E142AC" w:rsidRDefault="00E142AC" w:rsidP="00087B59">
      <w:pPr>
        <w:pStyle w:val="aa"/>
        <w:numPr>
          <w:ilvl w:val="0"/>
          <w:numId w:val="136"/>
        </w:numPr>
        <w:tabs>
          <w:tab w:val="left" w:pos="610"/>
          <w:tab w:val="left" w:pos="709"/>
        </w:tabs>
        <w:spacing w:after="0" w:line="240" w:lineRule="auto"/>
        <w:ind w:right="-1"/>
        <w:jc w:val="both"/>
        <w:rPr>
          <w:rFonts w:ascii="Times New Roman" w:eastAsia="Wingdings" w:hAnsi="Times New Roman" w:cs="Times New Roman"/>
          <w:sz w:val="24"/>
          <w:szCs w:val="24"/>
          <w:vertAlign w:val="superscript"/>
        </w:rPr>
      </w:pPr>
      <w:r w:rsidRPr="00E142AC">
        <w:rPr>
          <w:rFonts w:ascii="Times New Roman" w:eastAsia="Arial" w:hAnsi="Times New Roman" w:cs="Times New Roman"/>
          <w:sz w:val="24"/>
          <w:szCs w:val="24"/>
        </w:rPr>
        <w:t xml:space="preserve"> </w:t>
      </w:r>
      <w:r w:rsidR="00C5506E" w:rsidRPr="00E142AC">
        <w:rPr>
          <w:rFonts w:ascii="Times New Roman" w:eastAsia="Times New Roman CYR" w:hAnsi="Times New Roman" w:cs="Times New Roman"/>
          <w:sz w:val="24"/>
          <w:szCs w:val="24"/>
        </w:rPr>
        <w:t>исполнения</w:t>
      </w:r>
      <w:r w:rsidR="00C5506E" w:rsidRPr="00E142AC">
        <w:rPr>
          <w:rFonts w:ascii="Times New Roman" w:eastAsia="Arial" w:hAnsi="Times New Roman" w:cs="Times New Roman"/>
          <w:sz w:val="24"/>
          <w:szCs w:val="24"/>
        </w:rPr>
        <w:t>,</w:t>
      </w:r>
      <w:r w:rsidR="00C5506E" w:rsidRPr="00E142AC">
        <w:rPr>
          <w:rFonts w:ascii="Times New Roman" w:eastAsia="Times New Roman CYR" w:hAnsi="Times New Roman" w:cs="Times New Roman"/>
          <w:sz w:val="24"/>
          <w:szCs w:val="24"/>
        </w:rPr>
        <w:t xml:space="preserve"> сочинения и аранжировки музыкальных произведений с применением традиционных народных и современных инструментов и цифровых технологий</w:t>
      </w:r>
      <w:r w:rsidR="00C5506E" w:rsidRPr="00E142AC">
        <w:rPr>
          <w:rFonts w:ascii="Times New Roman" w:eastAsia="Arial" w:hAnsi="Times New Roman" w:cs="Times New Roman"/>
          <w:sz w:val="24"/>
          <w:szCs w:val="24"/>
        </w:rPr>
        <w:t>;</w:t>
      </w:r>
    </w:p>
    <w:p w:rsidR="00C5506E" w:rsidRPr="00E142AC" w:rsidRDefault="00E142AC" w:rsidP="00087B59">
      <w:pPr>
        <w:pStyle w:val="aa"/>
        <w:numPr>
          <w:ilvl w:val="0"/>
          <w:numId w:val="136"/>
        </w:numPr>
        <w:tabs>
          <w:tab w:val="left" w:pos="610"/>
          <w:tab w:val="left" w:pos="709"/>
        </w:tabs>
        <w:spacing w:after="0" w:line="240" w:lineRule="auto"/>
        <w:ind w:right="-1"/>
        <w:jc w:val="both"/>
        <w:rPr>
          <w:rFonts w:ascii="Times New Roman" w:eastAsia="Wingdings" w:hAnsi="Times New Roman" w:cs="Times New Roman"/>
          <w:sz w:val="24"/>
          <w:szCs w:val="24"/>
          <w:vertAlign w:val="superscript"/>
        </w:rPr>
      </w:pPr>
      <w:r w:rsidRPr="00E142AC">
        <w:rPr>
          <w:rFonts w:ascii="Times New Roman" w:eastAsia="Arial" w:hAnsi="Times New Roman" w:cs="Times New Roman"/>
          <w:sz w:val="24"/>
          <w:szCs w:val="24"/>
        </w:rPr>
        <w:t xml:space="preserve"> </w:t>
      </w:r>
      <w:r w:rsidR="00C5506E" w:rsidRPr="00E142AC">
        <w:rPr>
          <w:rFonts w:ascii="Times New Roman" w:eastAsia="Times New Roman CYR" w:hAnsi="Times New Roman" w:cs="Times New Roman"/>
          <w:sz w:val="24"/>
          <w:szCs w:val="24"/>
        </w:rPr>
        <w:t>занятий по изучению правил дорожного движения с использованием игр</w:t>
      </w:r>
      <w:r w:rsidR="00C5506E" w:rsidRPr="00E142AC">
        <w:rPr>
          <w:rFonts w:ascii="Times New Roman" w:eastAsia="Arial" w:hAnsi="Times New Roman" w:cs="Times New Roman"/>
          <w:sz w:val="24"/>
          <w:szCs w:val="24"/>
        </w:rPr>
        <w:t>,</w:t>
      </w:r>
      <w:r w:rsidR="00C5506E" w:rsidRPr="00E142AC">
        <w:rPr>
          <w:rFonts w:ascii="Times New Roman" w:eastAsia="Times New Roman CYR" w:hAnsi="Times New Roman" w:cs="Times New Roman"/>
          <w:sz w:val="24"/>
          <w:szCs w:val="24"/>
        </w:rPr>
        <w:t xml:space="preserve"> оборудования</w:t>
      </w:r>
      <w:r w:rsidR="00C5506E" w:rsidRPr="00E142AC">
        <w:rPr>
          <w:rFonts w:ascii="Times New Roman" w:eastAsia="Arial" w:hAnsi="Times New Roman" w:cs="Times New Roman"/>
          <w:sz w:val="24"/>
          <w:szCs w:val="24"/>
        </w:rPr>
        <w:t>,</w:t>
      </w:r>
      <w:r w:rsidR="00C5506E" w:rsidRPr="00E142AC">
        <w:rPr>
          <w:rFonts w:ascii="Times New Roman" w:eastAsia="Times New Roman CYR" w:hAnsi="Times New Roman" w:cs="Times New Roman"/>
          <w:sz w:val="24"/>
          <w:szCs w:val="24"/>
        </w:rPr>
        <w:t xml:space="preserve"> а также компьютерных технологий</w:t>
      </w:r>
      <w:r w:rsidR="00C5506E" w:rsidRPr="00E142AC">
        <w:rPr>
          <w:rFonts w:ascii="Times New Roman" w:eastAsia="Arial" w:hAnsi="Times New Roman" w:cs="Times New Roman"/>
          <w:sz w:val="24"/>
          <w:szCs w:val="24"/>
        </w:rPr>
        <w:t>;</w:t>
      </w:r>
    </w:p>
    <w:p w:rsidR="00C5506E" w:rsidRPr="00E142AC" w:rsidRDefault="00E142AC" w:rsidP="00087B59">
      <w:pPr>
        <w:pStyle w:val="aa"/>
        <w:numPr>
          <w:ilvl w:val="0"/>
          <w:numId w:val="136"/>
        </w:numPr>
        <w:tabs>
          <w:tab w:val="left" w:pos="610"/>
          <w:tab w:val="left" w:pos="709"/>
        </w:tabs>
        <w:spacing w:after="0" w:line="240" w:lineRule="auto"/>
        <w:ind w:right="-1"/>
        <w:jc w:val="both"/>
        <w:rPr>
          <w:rFonts w:ascii="Times New Roman" w:eastAsia="Wingdings" w:hAnsi="Times New Roman" w:cs="Times New Roman"/>
          <w:sz w:val="24"/>
          <w:szCs w:val="24"/>
          <w:vertAlign w:val="superscript"/>
        </w:rPr>
      </w:pPr>
      <w:r w:rsidRPr="00E142AC">
        <w:rPr>
          <w:rFonts w:ascii="Times New Roman" w:eastAsia="Arial" w:hAnsi="Times New Roman" w:cs="Times New Roman"/>
          <w:sz w:val="24"/>
          <w:szCs w:val="24"/>
        </w:rPr>
        <w:t xml:space="preserve"> </w:t>
      </w:r>
      <w:r w:rsidR="00C5506E" w:rsidRPr="00E142AC">
        <w:rPr>
          <w:rFonts w:ascii="Times New Roman" w:eastAsia="Times New Roman CYR" w:hAnsi="Times New Roman" w:cs="Times New Roman"/>
          <w:sz w:val="24"/>
          <w:szCs w:val="24"/>
        </w:rPr>
        <w:t>размещения продуктов познавательной</w:t>
      </w:r>
      <w:r w:rsidR="00C5506E" w:rsidRPr="00E142AC">
        <w:rPr>
          <w:rFonts w:ascii="Times New Roman" w:eastAsia="Arial" w:hAnsi="Times New Roman" w:cs="Times New Roman"/>
          <w:sz w:val="24"/>
          <w:szCs w:val="24"/>
        </w:rPr>
        <w:t>,</w:t>
      </w:r>
      <w:r w:rsidR="00C5506E" w:rsidRPr="00E142AC">
        <w:rPr>
          <w:rFonts w:ascii="Times New Roman" w:eastAsia="Times New Roman CYR" w:hAnsi="Times New Roman" w:cs="Times New Roman"/>
          <w:sz w:val="24"/>
          <w:szCs w:val="24"/>
        </w:rPr>
        <w:t xml:space="preserve"> учебно</w:t>
      </w:r>
      <w:r w:rsidR="00C5506E" w:rsidRPr="00E142AC">
        <w:rPr>
          <w:rFonts w:ascii="Times New Roman" w:eastAsia="Arial" w:hAnsi="Times New Roman" w:cs="Times New Roman"/>
          <w:sz w:val="24"/>
          <w:szCs w:val="24"/>
        </w:rPr>
        <w:t>-</w:t>
      </w:r>
      <w:r w:rsidR="00C5506E" w:rsidRPr="00E142AC">
        <w:rPr>
          <w:rFonts w:ascii="Times New Roman" w:eastAsia="Times New Roman CYR" w:hAnsi="Times New Roman" w:cs="Times New Roman"/>
          <w:sz w:val="24"/>
          <w:szCs w:val="24"/>
        </w:rPr>
        <w:t>исследовательской и проектной деятельности обучающихся в информационно</w:t>
      </w:r>
      <w:r w:rsidR="00C5506E" w:rsidRPr="00E142AC">
        <w:rPr>
          <w:rFonts w:ascii="Times New Roman" w:eastAsia="Arial" w:hAnsi="Times New Roman" w:cs="Times New Roman"/>
          <w:sz w:val="24"/>
          <w:szCs w:val="24"/>
        </w:rPr>
        <w:t>-</w:t>
      </w:r>
      <w:r w:rsidR="00C5506E" w:rsidRPr="00E142AC">
        <w:rPr>
          <w:rFonts w:ascii="Times New Roman" w:eastAsia="Times New Roman CYR" w:hAnsi="Times New Roman" w:cs="Times New Roman"/>
          <w:sz w:val="24"/>
          <w:szCs w:val="24"/>
        </w:rPr>
        <w:t>образовательной среде организации</w:t>
      </w:r>
      <w:r w:rsidR="00C5506E" w:rsidRPr="00E142AC">
        <w:rPr>
          <w:rFonts w:ascii="Times New Roman" w:eastAsia="Arial" w:hAnsi="Times New Roman" w:cs="Times New Roman"/>
          <w:sz w:val="24"/>
          <w:szCs w:val="24"/>
        </w:rPr>
        <w:t>,</w:t>
      </w:r>
      <w:r w:rsidR="00C5506E" w:rsidRPr="00E142AC">
        <w:rPr>
          <w:rFonts w:ascii="Times New Roman" w:eastAsia="Times New Roman CYR" w:hAnsi="Times New Roman" w:cs="Times New Roman"/>
          <w:sz w:val="24"/>
          <w:szCs w:val="24"/>
        </w:rPr>
        <w:t xml:space="preserve"> осуществляющей образовательную деятельность</w:t>
      </w:r>
      <w:r w:rsidR="00C5506E" w:rsidRPr="00E142AC">
        <w:rPr>
          <w:rFonts w:ascii="Times New Roman" w:eastAsia="Arial" w:hAnsi="Times New Roman" w:cs="Times New Roman"/>
          <w:sz w:val="24"/>
          <w:szCs w:val="24"/>
        </w:rPr>
        <w:t>;</w:t>
      </w:r>
    </w:p>
    <w:p w:rsidR="00E142AC" w:rsidRPr="00E142AC" w:rsidRDefault="00E142AC" w:rsidP="00087B59">
      <w:pPr>
        <w:pStyle w:val="aa"/>
        <w:numPr>
          <w:ilvl w:val="0"/>
          <w:numId w:val="136"/>
        </w:numPr>
        <w:tabs>
          <w:tab w:val="left" w:pos="610"/>
          <w:tab w:val="left" w:pos="709"/>
        </w:tabs>
        <w:spacing w:after="0" w:line="240" w:lineRule="auto"/>
        <w:ind w:right="-1"/>
        <w:jc w:val="both"/>
        <w:rPr>
          <w:rFonts w:ascii="Times New Roman" w:eastAsia="Wingdings" w:hAnsi="Times New Roman" w:cs="Times New Roman"/>
          <w:sz w:val="24"/>
          <w:szCs w:val="24"/>
          <w:vertAlign w:val="superscript"/>
        </w:rPr>
      </w:pPr>
      <w:r w:rsidRPr="00E142AC">
        <w:rPr>
          <w:rFonts w:ascii="Times New Roman" w:eastAsia="Arial" w:hAnsi="Times New Roman" w:cs="Times New Roman"/>
          <w:sz w:val="24"/>
          <w:szCs w:val="24"/>
        </w:rPr>
        <w:t xml:space="preserve"> </w:t>
      </w:r>
      <w:r w:rsidR="00C5506E" w:rsidRPr="00E142AC">
        <w:rPr>
          <w:rFonts w:ascii="Times New Roman" w:eastAsia="Times New Roman CYR" w:hAnsi="Times New Roman" w:cs="Times New Roman"/>
          <w:sz w:val="24"/>
          <w:szCs w:val="24"/>
        </w:rPr>
        <w:t>проектирования и организации индивидуальной и групповой деятельности</w:t>
      </w:r>
      <w:r w:rsidR="00C5506E" w:rsidRPr="00E142AC">
        <w:rPr>
          <w:rFonts w:ascii="Times New Roman" w:eastAsia="Arial" w:hAnsi="Times New Roman" w:cs="Times New Roman"/>
          <w:sz w:val="24"/>
          <w:szCs w:val="24"/>
        </w:rPr>
        <w:t>,</w:t>
      </w:r>
      <w:r w:rsidR="00C5506E" w:rsidRPr="00E142AC">
        <w:rPr>
          <w:rFonts w:ascii="Times New Roman" w:eastAsia="Times New Roman CYR" w:hAnsi="Times New Roman" w:cs="Times New Roman"/>
          <w:sz w:val="24"/>
          <w:szCs w:val="24"/>
        </w:rPr>
        <w:t xml:space="preserve"> организации своего времени с использованием ИКТ</w:t>
      </w:r>
      <w:r w:rsidR="00C5506E" w:rsidRPr="00E142AC">
        <w:rPr>
          <w:rFonts w:ascii="Times New Roman" w:eastAsia="Arial" w:hAnsi="Times New Roman" w:cs="Times New Roman"/>
          <w:sz w:val="24"/>
          <w:szCs w:val="24"/>
        </w:rPr>
        <w:t>;</w:t>
      </w:r>
    </w:p>
    <w:p w:rsidR="00C5506E" w:rsidRPr="001F0619" w:rsidRDefault="00C5506E" w:rsidP="00087B59">
      <w:pPr>
        <w:pStyle w:val="aa"/>
        <w:numPr>
          <w:ilvl w:val="0"/>
          <w:numId w:val="136"/>
        </w:numPr>
        <w:tabs>
          <w:tab w:val="left" w:pos="610"/>
          <w:tab w:val="left" w:pos="709"/>
        </w:tabs>
        <w:spacing w:after="0" w:line="240" w:lineRule="auto"/>
        <w:ind w:right="-1"/>
        <w:jc w:val="both"/>
        <w:rPr>
          <w:rFonts w:ascii="Times New Roman" w:eastAsia="Wingdings" w:hAnsi="Times New Roman" w:cs="Times New Roman"/>
          <w:sz w:val="24"/>
          <w:szCs w:val="24"/>
          <w:vertAlign w:val="superscript"/>
        </w:rPr>
      </w:pPr>
      <w:r w:rsidRPr="00E142AC">
        <w:rPr>
          <w:rFonts w:ascii="Times New Roman" w:eastAsia="Times New Roman CYR" w:hAnsi="Times New Roman" w:cs="Times New Roman"/>
          <w:sz w:val="24"/>
          <w:szCs w:val="24"/>
        </w:rPr>
        <w:t xml:space="preserve"> планирование образовательной деятельности</w:t>
      </w:r>
      <w:r w:rsidRPr="00E142AC">
        <w:rPr>
          <w:rFonts w:ascii="Times New Roman" w:eastAsia="Arial" w:hAnsi="Times New Roman" w:cs="Times New Roman"/>
          <w:sz w:val="24"/>
          <w:szCs w:val="24"/>
        </w:rPr>
        <w:t>,</w:t>
      </w:r>
      <w:r w:rsidR="00E142AC" w:rsidRPr="00E142AC">
        <w:rPr>
          <w:rFonts w:ascii="Times New Roman" w:eastAsia="Times New Roman CYR" w:hAnsi="Times New Roman" w:cs="Times New Roman"/>
          <w:sz w:val="24"/>
          <w:szCs w:val="24"/>
        </w:rPr>
        <w:t xml:space="preserve"> фиксирования её </w:t>
      </w:r>
      <w:r w:rsidRPr="00E142AC">
        <w:rPr>
          <w:rFonts w:ascii="Times New Roman" w:eastAsia="Times New Roman CYR" w:hAnsi="Times New Roman" w:cs="Times New Roman"/>
          <w:sz w:val="24"/>
          <w:szCs w:val="24"/>
        </w:rPr>
        <w:t>реализации в целом и на отдельных этапах</w:t>
      </w:r>
      <w:r w:rsidRPr="00E142AC">
        <w:rPr>
          <w:rFonts w:ascii="Times New Roman" w:eastAsia="Arial" w:hAnsi="Times New Roman" w:cs="Times New Roman"/>
          <w:sz w:val="24"/>
          <w:szCs w:val="24"/>
        </w:rPr>
        <w:t>;</w:t>
      </w:r>
      <w:r w:rsidRPr="00E142AC">
        <w:rPr>
          <w:rFonts w:ascii="Times New Roman" w:eastAsia="Times New Roman CYR" w:hAnsi="Times New Roman" w:cs="Times New Roman"/>
          <w:sz w:val="24"/>
          <w:szCs w:val="24"/>
        </w:rPr>
        <w:t xml:space="preserve"> выявления и фиксирования динамики промежуточных и итоговых результатов</w:t>
      </w:r>
      <w:r w:rsidRPr="00E142AC">
        <w:rPr>
          <w:rFonts w:ascii="Times New Roman" w:eastAsia="Arial" w:hAnsi="Times New Roman" w:cs="Times New Roman"/>
          <w:sz w:val="24"/>
          <w:szCs w:val="24"/>
        </w:rPr>
        <w:t>;</w:t>
      </w:r>
    </w:p>
    <w:p w:rsidR="00C5506E" w:rsidRPr="001F0619" w:rsidRDefault="001F0619" w:rsidP="00087B59">
      <w:pPr>
        <w:pStyle w:val="aa"/>
        <w:numPr>
          <w:ilvl w:val="0"/>
          <w:numId w:val="136"/>
        </w:numPr>
        <w:tabs>
          <w:tab w:val="left" w:pos="610"/>
          <w:tab w:val="left" w:pos="709"/>
        </w:tabs>
        <w:spacing w:after="0" w:line="240" w:lineRule="auto"/>
        <w:ind w:right="-1"/>
        <w:jc w:val="both"/>
        <w:rPr>
          <w:rFonts w:ascii="Times New Roman" w:eastAsia="Wingdings" w:hAnsi="Times New Roman" w:cs="Times New Roman"/>
          <w:sz w:val="24"/>
          <w:szCs w:val="24"/>
          <w:vertAlign w:val="superscript"/>
        </w:rPr>
      </w:pPr>
      <w:r w:rsidRPr="001F0619">
        <w:rPr>
          <w:rFonts w:ascii="Times New Roman" w:eastAsia="Arial" w:hAnsi="Times New Roman" w:cs="Times New Roman"/>
          <w:sz w:val="24"/>
          <w:szCs w:val="24"/>
        </w:rPr>
        <w:t xml:space="preserve"> </w:t>
      </w:r>
      <w:r w:rsidR="00C5506E" w:rsidRPr="001F0619">
        <w:rPr>
          <w:rFonts w:ascii="Times New Roman" w:eastAsia="Times New Roman CYR" w:hAnsi="Times New Roman" w:cs="Times New Roman"/>
          <w:sz w:val="24"/>
          <w:szCs w:val="24"/>
        </w:rPr>
        <w:t>обеспечения доступа в школьной библиотеке к информационным ресурсам Интернета</w:t>
      </w:r>
      <w:r w:rsidR="00C5506E" w:rsidRPr="001F0619">
        <w:rPr>
          <w:rFonts w:ascii="Times New Roman" w:eastAsia="Arial" w:hAnsi="Times New Roman" w:cs="Times New Roman"/>
          <w:sz w:val="24"/>
          <w:szCs w:val="24"/>
        </w:rPr>
        <w:t>,</w:t>
      </w:r>
      <w:r w:rsidR="00C5506E" w:rsidRPr="001F0619">
        <w:rPr>
          <w:rFonts w:ascii="Times New Roman" w:eastAsia="Times New Roman CYR" w:hAnsi="Times New Roman" w:cs="Times New Roman"/>
          <w:sz w:val="24"/>
          <w:szCs w:val="24"/>
        </w:rPr>
        <w:t xml:space="preserve"> учебной и художественной литературе</w:t>
      </w:r>
      <w:r w:rsidR="00C5506E" w:rsidRPr="001F0619">
        <w:rPr>
          <w:rFonts w:ascii="Times New Roman" w:eastAsia="Arial" w:hAnsi="Times New Roman" w:cs="Times New Roman"/>
          <w:sz w:val="24"/>
          <w:szCs w:val="24"/>
        </w:rPr>
        <w:t>,</w:t>
      </w:r>
      <w:r w:rsidR="00C5506E" w:rsidRPr="001F0619">
        <w:rPr>
          <w:rFonts w:ascii="Times New Roman" w:eastAsia="Times New Roman CYR" w:hAnsi="Times New Roman" w:cs="Times New Roman"/>
          <w:sz w:val="24"/>
          <w:szCs w:val="24"/>
        </w:rPr>
        <w:t xml:space="preserve"> коллекциям </w:t>
      </w:r>
      <w:proofErr w:type="spellStart"/>
      <w:r w:rsidR="00C5506E" w:rsidRPr="001F0619">
        <w:rPr>
          <w:rFonts w:ascii="Times New Roman" w:eastAsia="Times New Roman CYR" w:hAnsi="Times New Roman" w:cs="Times New Roman"/>
          <w:sz w:val="24"/>
          <w:szCs w:val="24"/>
        </w:rPr>
        <w:t>медиаресурсов</w:t>
      </w:r>
      <w:proofErr w:type="spellEnd"/>
      <w:r w:rsidR="00C5506E" w:rsidRPr="001F0619">
        <w:rPr>
          <w:rFonts w:ascii="Times New Roman" w:eastAsia="Times New Roman CYR" w:hAnsi="Times New Roman" w:cs="Times New Roman"/>
          <w:sz w:val="24"/>
          <w:szCs w:val="24"/>
        </w:rPr>
        <w:t xml:space="preserve"> на электронных носителях</w:t>
      </w:r>
      <w:r w:rsidR="00C5506E" w:rsidRPr="001F0619">
        <w:rPr>
          <w:rFonts w:ascii="Times New Roman" w:eastAsia="Arial" w:hAnsi="Times New Roman" w:cs="Times New Roman"/>
          <w:sz w:val="24"/>
          <w:szCs w:val="24"/>
        </w:rPr>
        <w:t>,</w:t>
      </w:r>
      <w:r w:rsidR="00C5506E" w:rsidRPr="001F0619">
        <w:rPr>
          <w:rFonts w:ascii="Times New Roman" w:eastAsia="Times New Roman CYR" w:hAnsi="Times New Roman" w:cs="Times New Roman"/>
          <w:sz w:val="24"/>
          <w:szCs w:val="24"/>
        </w:rPr>
        <w:t xml:space="preserve"> к множительной технике для тиражирования учебных и методических </w:t>
      </w:r>
      <w:proofErr w:type="spellStart"/>
      <w:r w:rsidR="00C5506E" w:rsidRPr="001F0619">
        <w:rPr>
          <w:rFonts w:ascii="Times New Roman" w:eastAsia="Times New Roman CYR" w:hAnsi="Times New Roman" w:cs="Times New Roman"/>
          <w:sz w:val="24"/>
          <w:szCs w:val="24"/>
        </w:rPr>
        <w:t>тексто</w:t>
      </w:r>
      <w:proofErr w:type="spellEnd"/>
      <w:r w:rsidR="00C5506E" w:rsidRPr="001F0619">
        <w:rPr>
          <w:rFonts w:ascii="Times New Roman" w:eastAsia="Arial" w:hAnsi="Times New Roman" w:cs="Times New Roman"/>
          <w:sz w:val="24"/>
          <w:szCs w:val="24"/>
        </w:rPr>
        <w:t>-</w:t>
      </w:r>
      <w:r w:rsidR="00C5506E" w:rsidRPr="001F0619">
        <w:rPr>
          <w:rFonts w:ascii="Times New Roman" w:eastAsia="Times New Roman CYR" w:hAnsi="Times New Roman" w:cs="Times New Roman"/>
          <w:sz w:val="24"/>
          <w:szCs w:val="24"/>
        </w:rPr>
        <w:t xml:space="preserve">графических и </w:t>
      </w:r>
      <w:proofErr w:type="spellStart"/>
      <w:r w:rsidR="00C5506E" w:rsidRPr="001F0619">
        <w:rPr>
          <w:rFonts w:ascii="Times New Roman" w:eastAsia="Times New Roman CYR" w:hAnsi="Times New Roman" w:cs="Times New Roman"/>
          <w:sz w:val="24"/>
          <w:szCs w:val="24"/>
        </w:rPr>
        <w:t>аудиовидеоматериалов</w:t>
      </w:r>
      <w:proofErr w:type="spellEnd"/>
      <w:r w:rsidR="00C5506E" w:rsidRPr="001F0619">
        <w:rPr>
          <w:rFonts w:ascii="Times New Roman" w:eastAsia="Arial" w:hAnsi="Times New Roman" w:cs="Times New Roman"/>
          <w:sz w:val="24"/>
          <w:szCs w:val="24"/>
        </w:rPr>
        <w:t>,</w:t>
      </w:r>
      <w:r w:rsidR="00C5506E" w:rsidRPr="001F0619">
        <w:rPr>
          <w:rFonts w:ascii="Times New Roman" w:eastAsia="Times New Roman CYR" w:hAnsi="Times New Roman" w:cs="Times New Roman"/>
          <w:sz w:val="24"/>
          <w:szCs w:val="24"/>
        </w:rPr>
        <w:t xml:space="preserve"> результатов творческой</w:t>
      </w:r>
      <w:r w:rsidR="00C5506E" w:rsidRPr="001F0619">
        <w:rPr>
          <w:rFonts w:ascii="Times New Roman" w:eastAsia="Arial" w:hAnsi="Times New Roman" w:cs="Times New Roman"/>
          <w:sz w:val="24"/>
          <w:szCs w:val="24"/>
        </w:rPr>
        <w:t>,</w:t>
      </w:r>
      <w:r w:rsidR="00C5506E" w:rsidRPr="001F0619">
        <w:rPr>
          <w:rFonts w:ascii="Times New Roman" w:eastAsia="Times New Roman CYR" w:hAnsi="Times New Roman" w:cs="Times New Roman"/>
          <w:sz w:val="24"/>
          <w:szCs w:val="24"/>
        </w:rPr>
        <w:t xml:space="preserve"> научно</w:t>
      </w:r>
      <w:r w:rsidR="00C5506E" w:rsidRPr="001F0619">
        <w:rPr>
          <w:rFonts w:ascii="Times New Roman" w:eastAsia="Arial" w:hAnsi="Times New Roman" w:cs="Times New Roman"/>
          <w:sz w:val="24"/>
          <w:szCs w:val="24"/>
        </w:rPr>
        <w:t>-</w:t>
      </w:r>
      <w:r w:rsidR="00C5506E" w:rsidRPr="001F0619">
        <w:rPr>
          <w:rFonts w:ascii="Times New Roman" w:eastAsia="Times New Roman CYR" w:hAnsi="Times New Roman" w:cs="Times New Roman"/>
          <w:sz w:val="24"/>
          <w:szCs w:val="24"/>
        </w:rPr>
        <w:t>исследовательской и проектной деятельности обучающихся</w:t>
      </w:r>
      <w:r w:rsidR="00C5506E" w:rsidRPr="001F0619">
        <w:rPr>
          <w:rFonts w:ascii="Times New Roman" w:eastAsia="Arial" w:hAnsi="Times New Roman" w:cs="Times New Roman"/>
          <w:sz w:val="24"/>
          <w:szCs w:val="24"/>
        </w:rPr>
        <w:t>;</w:t>
      </w:r>
    </w:p>
    <w:p w:rsidR="00C5506E" w:rsidRPr="001F0619" w:rsidRDefault="001F0619" w:rsidP="00087B59">
      <w:pPr>
        <w:pStyle w:val="aa"/>
        <w:numPr>
          <w:ilvl w:val="0"/>
          <w:numId w:val="136"/>
        </w:numPr>
        <w:tabs>
          <w:tab w:val="left" w:pos="610"/>
          <w:tab w:val="left" w:pos="709"/>
        </w:tabs>
        <w:spacing w:after="0" w:line="240" w:lineRule="auto"/>
        <w:ind w:right="-1"/>
        <w:jc w:val="both"/>
        <w:rPr>
          <w:rFonts w:ascii="Times New Roman" w:eastAsia="Wingdings" w:hAnsi="Times New Roman" w:cs="Times New Roman"/>
          <w:sz w:val="24"/>
          <w:szCs w:val="24"/>
          <w:vertAlign w:val="superscript"/>
        </w:rPr>
      </w:pPr>
      <w:r w:rsidRPr="001F0619">
        <w:rPr>
          <w:rFonts w:ascii="Times New Roman" w:eastAsia="Arial" w:hAnsi="Times New Roman" w:cs="Times New Roman"/>
          <w:sz w:val="24"/>
          <w:szCs w:val="24"/>
        </w:rPr>
        <w:t xml:space="preserve"> </w:t>
      </w:r>
      <w:r w:rsidR="00C5506E" w:rsidRPr="001F0619">
        <w:rPr>
          <w:rFonts w:ascii="Times New Roman" w:eastAsia="Times New Roman CYR" w:hAnsi="Times New Roman" w:cs="Times New Roman"/>
          <w:sz w:val="24"/>
          <w:szCs w:val="24"/>
        </w:rPr>
        <w:t>проведения массовых мероприятий</w:t>
      </w:r>
      <w:r w:rsidR="00C5506E" w:rsidRPr="001F0619">
        <w:rPr>
          <w:rFonts w:ascii="Times New Roman" w:eastAsia="Arial" w:hAnsi="Times New Roman" w:cs="Times New Roman"/>
          <w:sz w:val="24"/>
          <w:szCs w:val="24"/>
        </w:rPr>
        <w:t>,</w:t>
      </w:r>
      <w:r w:rsidR="00C5506E" w:rsidRPr="001F0619">
        <w:rPr>
          <w:rFonts w:ascii="Times New Roman" w:eastAsia="Times New Roman CYR" w:hAnsi="Times New Roman" w:cs="Times New Roman"/>
          <w:sz w:val="24"/>
          <w:szCs w:val="24"/>
        </w:rPr>
        <w:t xml:space="preserve"> собраний</w:t>
      </w:r>
      <w:r w:rsidR="00C5506E" w:rsidRPr="001F0619">
        <w:rPr>
          <w:rFonts w:ascii="Times New Roman" w:eastAsia="Arial" w:hAnsi="Times New Roman" w:cs="Times New Roman"/>
          <w:sz w:val="24"/>
          <w:szCs w:val="24"/>
        </w:rPr>
        <w:t>,</w:t>
      </w:r>
      <w:r w:rsidR="00C5506E" w:rsidRPr="001F0619">
        <w:rPr>
          <w:rFonts w:ascii="Times New Roman" w:eastAsia="Times New Roman CYR" w:hAnsi="Times New Roman" w:cs="Times New Roman"/>
          <w:sz w:val="24"/>
          <w:szCs w:val="24"/>
        </w:rPr>
        <w:t xml:space="preserve"> представлений</w:t>
      </w:r>
      <w:r w:rsidR="00C5506E" w:rsidRPr="001F0619">
        <w:rPr>
          <w:rFonts w:ascii="Times New Roman" w:eastAsia="Arial" w:hAnsi="Times New Roman" w:cs="Times New Roman"/>
          <w:sz w:val="24"/>
          <w:szCs w:val="24"/>
        </w:rPr>
        <w:t>;</w:t>
      </w:r>
      <w:r w:rsidR="00C5506E" w:rsidRPr="001F0619">
        <w:rPr>
          <w:rFonts w:ascii="Times New Roman" w:eastAsia="Times New Roman CYR" w:hAnsi="Times New Roman" w:cs="Times New Roman"/>
          <w:sz w:val="24"/>
          <w:szCs w:val="24"/>
        </w:rPr>
        <w:t xml:space="preserve"> досуга и общения обучающихся</w:t>
      </w:r>
      <w:r w:rsidR="00C5506E" w:rsidRPr="001F0619">
        <w:rPr>
          <w:rFonts w:ascii="Times New Roman" w:eastAsia="Arial" w:hAnsi="Times New Roman" w:cs="Times New Roman"/>
          <w:sz w:val="24"/>
          <w:szCs w:val="24"/>
        </w:rPr>
        <w:t>,</w:t>
      </w:r>
      <w:r w:rsidR="00C5506E" w:rsidRPr="001F0619">
        <w:rPr>
          <w:rFonts w:ascii="Times New Roman" w:eastAsia="Times New Roman CYR" w:hAnsi="Times New Roman" w:cs="Times New Roman"/>
          <w:sz w:val="24"/>
          <w:szCs w:val="24"/>
        </w:rPr>
        <w:t xml:space="preserve"> группового просмотра кино</w:t>
      </w:r>
      <w:r w:rsidR="00C5506E" w:rsidRPr="001F0619">
        <w:rPr>
          <w:rFonts w:ascii="Times New Roman" w:eastAsia="Arial" w:hAnsi="Times New Roman" w:cs="Times New Roman"/>
          <w:sz w:val="24"/>
          <w:szCs w:val="24"/>
        </w:rPr>
        <w:t>-</w:t>
      </w:r>
      <w:r w:rsidR="00C5506E" w:rsidRPr="001F0619">
        <w:rPr>
          <w:rFonts w:ascii="Times New Roman" w:eastAsia="Times New Roman CYR" w:hAnsi="Times New Roman" w:cs="Times New Roman"/>
          <w:sz w:val="24"/>
          <w:szCs w:val="24"/>
        </w:rPr>
        <w:t xml:space="preserve"> и видеоматериалов</w:t>
      </w:r>
      <w:r w:rsidR="00C5506E" w:rsidRPr="001F0619">
        <w:rPr>
          <w:rFonts w:ascii="Times New Roman" w:eastAsia="Arial" w:hAnsi="Times New Roman" w:cs="Times New Roman"/>
          <w:sz w:val="24"/>
          <w:szCs w:val="24"/>
        </w:rPr>
        <w:t>,</w:t>
      </w:r>
      <w:r w:rsidR="00C5506E" w:rsidRPr="001F0619">
        <w:rPr>
          <w:rFonts w:ascii="Times New Roman" w:eastAsia="Times New Roman CYR" w:hAnsi="Times New Roman" w:cs="Times New Roman"/>
          <w:sz w:val="24"/>
          <w:szCs w:val="24"/>
        </w:rPr>
        <w:t xml:space="preserve"> организации сценической работы</w:t>
      </w:r>
      <w:r w:rsidR="00C5506E" w:rsidRPr="001F0619">
        <w:rPr>
          <w:rFonts w:ascii="Times New Roman" w:eastAsia="Arial" w:hAnsi="Times New Roman" w:cs="Times New Roman"/>
          <w:sz w:val="24"/>
          <w:szCs w:val="24"/>
        </w:rPr>
        <w:t>,</w:t>
      </w:r>
      <w:r w:rsidR="00C5506E" w:rsidRPr="001F0619">
        <w:rPr>
          <w:rFonts w:ascii="Times New Roman" w:eastAsia="Times New Roman CYR" w:hAnsi="Times New Roman" w:cs="Times New Roman"/>
          <w:sz w:val="24"/>
          <w:szCs w:val="24"/>
        </w:rPr>
        <w:t xml:space="preserve"> театрализованных представлений</w:t>
      </w:r>
      <w:r w:rsidR="00C5506E" w:rsidRPr="001F0619">
        <w:rPr>
          <w:rFonts w:ascii="Times New Roman" w:eastAsia="Arial" w:hAnsi="Times New Roman" w:cs="Times New Roman"/>
          <w:sz w:val="24"/>
          <w:szCs w:val="24"/>
        </w:rPr>
        <w:t>,</w:t>
      </w:r>
      <w:r w:rsidR="00C5506E" w:rsidRPr="001F0619">
        <w:rPr>
          <w:rFonts w:ascii="Times New Roman" w:eastAsia="Times New Roman CYR" w:hAnsi="Times New Roman" w:cs="Times New Roman"/>
          <w:sz w:val="24"/>
          <w:szCs w:val="24"/>
        </w:rPr>
        <w:t xml:space="preserve"> обеспеченных озвучиванием</w:t>
      </w:r>
      <w:r w:rsidR="00C5506E" w:rsidRPr="001F0619">
        <w:rPr>
          <w:rFonts w:ascii="Times New Roman" w:eastAsia="Arial" w:hAnsi="Times New Roman" w:cs="Times New Roman"/>
          <w:sz w:val="24"/>
          <w:szCs w:val="24"/>
        </w:rPr>
        <w:t>,</w:t>
      </w:r>
      <w:r w:rsidR="00C5506E" w:rsidRPr="001F0619">
        <w:rPr>
          <w:rFonts w:ascii="Times New Roman" w:eastAsia="Times New Roman CYR" w:hAnsi="Times New Roman" w:cs="Times New Roman"/>
          <w:sz w:val="24"/>
          <w:szCs w:val="24"/>
        </w:rPr>
        <w:t xml:space="preserve"> освещением и мультимедийным сопровождением</w:t>
      </w:r>
      <w:r w:rsidR="00C5506E" w:rsidRPr="001F0619">
        <w:rPr>
          <w:rFonts w:ascii="Times New Roman" w:eastAsia="Arial" w:hAnsi="Times New Roman" w:cs="Times New Roman"/>
          <w:sz w:val="24"/>
          <w:szCs w:val="24"/>
        </w:rPr>
        <w:t>;</w:t>
      </w:r>
    </w:p>
    <w:p w:rsidR="00C5506E" w:rsidRPr="001F0619" w:rsidRDefault="001F0619" w:rsidP="00087B59">
      <w:pPr>
        <w:pStyle w:val="aa"/>
        <w:numPr>
          <w:ilvl w:val="0"/>
          <w:numId w:val="136"/>
        </w:numPr>
        <w:tabs>
          <w:tab w:val="left" w:pos="610"/>
          <w:tab w:val="left" w:pos="709"/>
        </w:tabs>
        <w:spacing w:after="0" w:line="240" w:lineRule="auto"/>
        <w:ind w:right="-1"/>
        <w:jc w:val="both"/>
        <w:rPr>
          <w:rFonts w:ascii="Times New Roman" w:eastAsia="Wingdings" w:hAnsi="Times New Roman" w:cs="Times New Roman"/>
          <w:sz w:val="24"/>
          <w:szCs w:val="24"/>
          <w:vertAlign w:val="superscript"/>
        </w:rPr>
      </w:pPr>
      <w:r w:rsidRPr="001F0619">
        <w:rPr>
          <w:rFonts w:ascii="Times New Roman" w:eastAsia="Arial" w:hAnsi="Times New Roman" w:cs="Times New Roman"/>
          <w:sz w:val="24"/>
          <w:szCs w:val="24"/>
        </w:rPr>
        <w:t xml:space="preserve"> </w:t>
      </w:r>
      <w:r w:rsidR="00C5506E" w:rsidRPr="001F0619">
        <w:rPr>
          <w:rFonts w:ascii="Times New Roman" w:eastAsia="Times New Roman CYR" w:hAnsi="Times New Roman" w:cs="Times New Roman"/>
          <w:sz w:val="24"/>
          <w:szCs w:val="24"/>
        </w:rPr>
        <w:t>работы школьного сайта</w:t>
      </w:r>
      <w:r w:rsidR="00C5506E" w:rsidRPr="001F0619">
        <w:rPr>
          <w:rFonts w:ascii="Times New Roman" w:eastAsia="Arial" w:hAnsi="Times New Roman" w:cs="Times New Roman"/>
          <w:sz w:val="24"/>
          <w:szCs w:val="24"/>
        </w:rPr>
        <w:t>;</w:t>
      </w:r>
    </w:p>
    <w:p w:rsidR="00C5506E" w:rsidRPr="001F0619" w:rsidRDefault="001F0619" w:rsidP="00087B59">
      <w:pPr>
        <w:pStyle w:val="aa"/>
        <w:numPr>
          <w:ilvl w:val="0"/>
          <w:numId w:val="136"/>
        </w:numPr>
        <w:tabs>
          <w:tab w:val="left" w:pos="610"/>
          <w:tab w:val="left" w:pos="709"/>
        </w:tabs>
        <w:spacing w:after="0" w:line="240" w:lineRule="auto"/>
        <w:ind w:right="-1"/>
        <w:jc w:val="both"/>
        <w:rPr>
          <w:rFonts w:ascii="Times New Roman" w:eastAsia="Wingdings" w:hAnsi="Times New Roman" w:cs="Times New Roman"/>
          <w:sz w:val="24"/>
          <w:szCs w:val="24"/>
          <w:vertAlign w:val="superscript"/>
        </w:rPr>
      </w:pPr>
      <w:r w:rsidRPr="001F0619">
        <w:rPr>
          <w:rFonts w:ascii="Times New Roman" w:eastAsia="Arial" w:hAnsi="Times New Roman" w:cs="Times New Roman"/>
          <w:sz w:val="24"/>
          <w:szCs w:val="24"/>
        </w:rPr>
        <w:t xml:space="preserve"> </w:t>
      </w:r>
      <w:r w:rsidR="00C5506E" w:rsidRPr="001F0619">
        <w:rPr>
          <w:rFonts w:ascii="Times New Roman" w:eastAsia="Times New Roman CYR" w:hAnsi="Times New Roman" w:cs="Times New Roman"/>
          <w:sz w:val="24"/>
          <w:szCs w:val="24"/>
        </w:rPr>
        <w:t>организации качественного горячего питания</w:t>
      </w:r>
      <w:r w:rsidR="00C5506E" w:rsidRPr="001F0619">
        <w:rPr>
          <w:rFonts w:ascii="Times New Roman" w:eastAsia="Arial" w:hAnsi="Times New Roman" w:cs="Times New Roman"/>
          <w:sz w:val="24"/>
          <w:szCs w:val="24"/>
        </w:rPr>
        <w:t>,</w:t>
      </w:r>
      <w:r w:rsidR="00C5506E" w:rsidRPr="001F0619">
        <w:rPr>
          <w:rFonts w:ascii="Times New Roman" w:eastAsia="Times New Roman CYR" w:hAnsi="Times New Roman" w:cs="Times New Roman"/>
          <w:sz w:val="24"/>
          <w:szCs w:val="24"/>
        </w:rPr>
        <w:t xml:space="preserve"> медицинского обслуживания и отдыха обучающихся и педагогических работников</w:t>
      </w:r>
      <w:r w:rsidR="00C5506E" w:rsidRPr="001F0619">
        <w:rPr>
          <w:rFonts w:ascii="Times New Roman" w:eastAsia="Arial" w:hAnsi="Times New Roman" w:cs="Times New Roman"/>
          <w:sz w:val="24"/>
          <w:szCs w:val="24"/>
        </w:rPr>
        <w:t>.</w:t>
      </w:r>
    </w:p>
    <w:p w:rsidR="00C5506E" w:rsidRPr="00755B78" w:rsidRDefault="00C5506E" w:rsidP="00E76381">
      <w:pPr>
        <w:spacing w:line="240" w:lineRule="auto"/>
        <w:ind w:right="-1" w:firstLine="980"/>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Все указанные виды деятельности обеспечиваются расходными материалами</w:t>
      </w:r>
      <w:r w:rsidRPr="00755B78">
        <w:rPr>
          <w:rFonts w:ascii="Times New Roman" w:eastAsia="Arial" w:hAnsi="Times New Roman" w:cs="Times New Roman"/>
          <w:sz w:val="24"/>
          <w:szCs w:val="24"/>
        </w:rPr>
        <w:t>.</w:t>
      </w:r>
      <w:r w:rsidR="001F0619">
        <w:rPr>
          <w:rFonts w:ascii="Times New Roman" w:eastAsia="Times New Roman CYR" w:hAnsi="Times New Roman" w:cs="Times New Roman"/>
          <w:sz w:val="24"/>
          <w:szCs w:val="24"/>
        </w:rPr>
        <w:t xml:space="preserve"> Созданная школой</w:t>
      </w:r>
      <w:r w:rsidRPr="00755B78">
        <w:rPr>
          <w:rFonts w:ascii="Times New Roman" w:eastAsia="Times New Roman CYR" w:hAnsi="Times New Roman" w:cs="Times New Roman"/>
          <w:sz w:val="24"/>
          <w:szCs w:val="24"/>
        </w:rPr>
        <w:t xml:space="preserve"> информационно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образовательная среда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соответствующая</w:t>
      </w:r>
      <w:r w:rsidR="001F0619">
        <w:rPr>
          <w:rFonts w:ascii="Times New Roman" w:eastAsia="Times New Roman CYR" w:hAnsi="Times New Roman" w:cs="Times New Roman"/>
          <w:sz w:val="24"/>
          <w:szCs w:val="24"/>
        </w:rPr>
        <w:t xml:space="preserve"> </w:t>
      </w:r>
      <w:r w:rsidRPr="00755B78">
        <w:rPr>
          <w:rFonts w:ascii="Times New Roman" w:eastAsia="Times New Roman CYR" w:hAnsi="Times New Roman" w:cs="Times New Roman"/>
          <w:sz w:val="24"/>
          <w:szCs w:val="24"/>
        </w:rPr>
        <w:t>требованиям ФГОС обеспечена следующими средствами</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Default="00C5506E" w:rsidP="00E76381">
      <w:pPr>
        <w:spacing w:line="240" w:lineRule="auto"/>
        <w:ind w:left="260" w:right="-1" w:firstLine="708"/>
        <w:contextualSpacing/>
        <w:jc w:val="both"/>
        <w:rPr>
          <w:rFonts w:ascii="Times New Roman" w:eastAsia="Arial" w:hAnsi="Times New Roman" w:cs="Times New Roman"/>
          <w:sz w:val="24"/>
          <w:szCs w:val="24"/>
        </w:rPr>
      </w:pPr>
      <w:proofErr w:type="gramStart"/>
      <w:r w:rsidRPr="00755B78">
        <w:rPr>
          <w:rFonts w:ascii="Times New Roman" w:eastAsia="Times New Roman CYR" w:hAnsi="Times New Roman" w:cs="Times New Roman"/>
          <w:b/>
          <w:bCs/>
          <w:sz w:val="24"/>
          <w:szCs w:val="24"/>
        </w:rPr>
        <w:t>Технические средства</w:t>
      </w:r>
      <w:r w:rsidRPr="00755B78">
        <w:rPr>
          <w:rFonts w:ascii="Times New Roman" w:eastAsia="Arial" w:hAnsi="Times New Roman" w:cs="Times New Roman"/>
          <w:b/>
          <w:bCs/>
          <w:sz w:val="24"/>
          <w:szCs w:val="24"/>
        </w:rPr>
        <w:t>:</w:t>
      </w:r>
      <w:r w:rsidRPr="00755B78">
        <w:rPr>
          <w:rFonts w:ascii="Times New Roman" w:eastAsia="Times New Roman CYR" w:hAnsi="Times New Roman" w:cs="Times New Roman"/>
          <w:b/>
          <w:bCs/>
          <w:sz w:val="24"/>
          <w:szCs w:val="24"/>
        </w:rPr>
        <w:t xml:space="preserve"> </w:t>
      </w:r>
      <w:r w:rsidRPr="00755B78">
        <w:rPr>
          <w:rFonts w:ascii="Times New Roman" w:eastAsia="Times New Roman CYR" w:hAnsi="Times New Roman" w:cs="Times New Roman"/>
          <w:sz w:val="24"/>
          <w:szCs w:val="24"/>
        </w:rPr>
        <w:t>мультимедийный проектор и экран</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b/>
          <w:bCs/>
          <w:sz w:val="24"/>
          <w:szCs w:val="24"/>
        </w:rPr>
        <w:t xml:space="preserve"> </w:t>
      </w:r>
      <w:r w:rsidRPr="00755B78">
        <w:rPr>
          <w:rFonts w:ascii="Times New Roman" w:eastAsia="Times New Roman CYR" w:hAnsi="Times New Roman" w:cs="Times New Roman"/>
          <w:sz w:val="24"/>
          <w:szCs w:val="24"/>
        </w:rPr>
        <w:t>принтер</w:t>
      </w:r>
      <w:r w:rsidRPr="00755B78">
        <w:rPr>
          <w:rFonts w:ascii="Times New Roman" w:eastAsia="Times New Roman CYR" w:hAnsi="Times New Roman" w:cs="Times New Roman"/>
          <w:b/>
          <w:bCs/>
          <w:sz w:val="24"/>
          <w:szCs w:val="24"/>
        </w:rPr>
        <w:t xml:space="preserve"> </w:t>
      </w:r>
      <w:r w:rsidRPr="00755B78">
        <w:rPr>
          <w:rFonts w:ascii="Times New Roman" w:eastAsia="Times New Roman CYR" w:hAnsi="Times New Roman" w:cs="Times New Roman"/>
          <w:sz w:val="24"/>
          <w:szCs w:val="24"/>
        </w:rPr>
        <w:t>монохромный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принтер цветной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цифровой фотоаппарат</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цифровая видеокамера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графический планшет</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сканер</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микрофон</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музыкальная клавиатура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оборудование</w:t>
      </w:r>
      <w:r w:rsidR="001F0619">
        <w:rPr>
          <w:rFonts w:ascii="Times New Roman" w:eastAsia="Times New Roman CYR" w:hAnsi="Times New Roman" w:cs="Times New Roman"/>
          <w:sz w:val="24"/>
          <w:szCs w:val="24"/>
        </w:rPr>
        <w:t xml:space="preserve"> </w:t>
      </w:r>
      <w:r w:rsidRPr="00755B78">
        <w:rPr>
          <w:rFonts w:ascii="Times New Roman" w:eastAsia="Times New Roman CYR" w:hAnsi="Times New Roman" w:cs="Times New Roman"/>
          <w:sz w:val="24"/>
          <w:szCs w:val="24"/>
        </w:rPr>
        <w:t>компьютерной сети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конструктор</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позволяющий создавать компьютерно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управляемые движущиеся модели с обратной связью</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цифровые датчики с интерфейсом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устройство глобального позиционирования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цифровой микроскоп</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доска со средствами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обеспечивающими обратную связь</w:t>
      </w:r>
      <w:r w:rsidRPr="00755B78">
        <w:rPr>
          <w:rFonts w:ascii="Times New Roman" w:eastAsia="Arial" w:hAnsi="Times New Roman" w:cs="Times New Roman"/>
          <w:sz w:val="24"/>
          <w:szCs w:val="24"/>
        </w:rPr>
        <w:t>.</w:t>
      </w:r>
      <w:proofErr w:type="gramEnd"/>
    </w:p>
    <w:p w:rsidR="001F0619" w:rsidRDefault="001F0619" w:rsidP="00E76381">
      <w:pPr>
        <w:spacing w:line="240" w:lineRule="auto"/>
        <w:ind w:left="260" w:right="-1" w:firstLine="708"/>
        <w:contextualSpacing/>
        <w:jc w:val="both"/>
        <w:rPr>
          <w:rFonts w:ascii="Times New Roman" w:hAnsi="Times New Roman" w:cs="Times New Roman"/>
          <w:sz w:val="24"/>
          <w:szCs w:val="24"/>
        </w:rPr>
      </w:pPr>
    </w:p>
    <w:p w:rsidR="00C5506E" w:rsidRPr="00755B78" w:rsidRDefault="00C5506E" w:rsidP="00E76381">
      <w:pPr>
        <w:spacing w:line="240" w:lineRule="auto"/>
        <w:ind w:left="260" w:right="-1" w:firstLine="708"/>
        <w:contextualSpacing/>
        <w:jc w:val="both"/>
        <w:rPr>
          <w:rFonts w:ascii="Times New Roman" w:eastAsia="Times New Roman CYR" w:hAnsi="Times New Roman" w:cs="Times New Roman"/>
          <w:sz w:val="24"/>
          <w:szCs w:val="24"/>
        </w:rPr>
      </w:pPr>
      <w:proofErr w:type="gramStart"/>
      <w:r w:rsidRPr="00755B78">
        <w:rPr>
          <w:rFonts w:ascii="Times New Roman" w:eastAsia="Times New Roman CYR" w:hAnsi="Times New Roman" w:cs="Times New Roman"/>
          <w:b/>
          <w:bCs/>
          <w:sz w:val="24"/>
          <w:szCs w:val="24"/>
        </w:rPr>
        <w:t>Программные инструменты</w:t>
      </w:r>
      <w:r w:rsidRPr="00755B78">
        <w:rPr>
          <w:rFonts w:ascii="Times New Roman" w:eastAsia="Arial" w:hAnsi="Times New Roman" w:cs="Times New Roman"/>
          <w:b/>
          <w:bCs/>
          <w:sz w:val="24"/>
          <w:szCs w:val="24"/>
        </w:rPr>
        <w:t>:</w:t>
      </w:r>
      <w:r w:rsidRPr="00755B78">
        <w:rPr>
          <w:rFonts w:ascii="Times New Roman" w:eastAsia="Times New Roman CYR" w:hAnsi="Times New Roman" w:cs="Times New Roman"/>
          <w:b/>
          <w:bCs/>
          <w:sz w:val="24"/>
          <w:szCs w:val="24"/>
        </w:rPr>
        <w:t xml:space="preserve"> </w:t>
      </w:r>
      <w:r w:rsidRPr="00755B78">
        <w:rPr>
          <w:rFonts w:ascii="Times New Roman" w:eastAsia="Times New Roman CYR" w:hAnsi="Times New Roman" w:cs="Times New Roman"/>
          <w:sz w:val="24"/>
          <w:szCs w:val="24"/>
        </w:rPr>
        <w:t>операционные системы и служебные инструменты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b/>
          <w:bCs/>
          <w:sz w:val="24"/>
          <w:szCs w:val="24"/>
        </w:rPr>
        <w:t xml:space="preserve"> </w:t>
      </w:r>
      <w:r w:rsidRPr="00755B78">
        <w:rPr>
          <w:rFonts w:ascii="Times New Roman" w:eastAsia="Times New Roman CYR" w:hAnsi="Times New Roman" w:cs="Times New Roman"/>
          <w:sz w:val="24"/>
          <w:szCs w:val="24"/>
        </w:rPr>
        <w:t>орфографический корректор для текстов на русском и иностранном языках</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клавиатурный тренажер для русского и иностранного языков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текстовый редактор для работы с русскими</w:t>
      </w:r>
      <w:r w:rsidR="00440D55">
        <w:rPr>
          <w:rFonts w:ascii="Times New Roman" w:eastAsia="Times New Roman CYR" w:hAnsi="Times New Roman" w:cs="Times New Roman"/>
          <w:sz w:val="24"/>
          <w:szCs w:val="24"/>
        </w:rPr>
        <w:t xml:space="preserve"> </w:t>
      </w:r>
      <w:r w:rsidRPr="00755B78">
        <w:rPr>
          <w:rFonts w:ascii="Times New Roman" w:eastAsia="Times New Roman CYR" w:hAnsi="Times New Roman" w:cs="Times New Roman"/>
          <w:sz w:val="24"/>
          <w:szCs w:val="24"/>
        </w:rPr>
        <w:t>иноязычными текстами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инструмент планирования деятельности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графический редактор для обработки растровых изображений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графический редактор для обработки векторных изображений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музыкальный редактор</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w:t>
      </w:r>
      <w:r w:rsidRPr="00755B78">
        <w:rPr>
          <w:rFonts w:ascii="Times New Roman" w:eastAsia="Times New Roman CYR" w:hAnsi="Times New Roman" w:cs="Times New Roman"/>
          <w:sz w:val="24"/>
          <w:szCs w:val="24"/>
        </w:rPr>
        <w:lastRenderedPageBreak/>
        <w:t>редактор подготовки презентаций</w:t>
      </w:r>
      <w:r w:rsidRPr="00755B78">
        <w:rPr>
          <w:rFonts w:ascii="Times New Roman" w:eastAsia="Arial" w:hAnsi="Times New Roman" w:cs="Times New Roman"/>
          <w:sz w:val="24"/>
          <w:szCs w:val="24"/>
        </w:rPr>
        <w:t>;</w:t>
      </w:r>
      <w:proofErr w:type="gramEnd"/>
      <w:r w:rsidRPr="00755B78">
        <w:rPr>
          <w:rFonts w:ascii="Times New Roman" w:eastAsia="Times New Roman CYR" w:hAnsi="Times New Roman" w:cs="Times New Roman"/>
          <w:sz w:val="24"/>
          <w:szCs w:val="24"/>
        </w:rPr>
        <w:t xml:space="preserve"> редактор видео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редактор звука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ГИС</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редактор представления временн</w:t>
      </w:r>
      <w:r w:rsidR="00440D55">
        <w:rPr>
          <w:rFonts w:ascii="Times New Roman" w:eastAsia="Arial" w:hAnsi="Times New Roman" w:cs="Times New Roman"/>
          <w:sz w:val="24"/>
          <w:szCs w:val="24"/>
        </w:rPr>
        <w:t>о</w:t>
      </w:r>
      <w:r w:rsidRPr="00755B78">
        <w:rPr>
          <w:rFonts w:ascii="Times New Roman" w:eastAsia="Times New Roman CYR" w:hAnsi="Times New Roman" w:cs="Times New Roman"/>
          <w:sz w:val="24"/>
          <w:szCs w:val="24"/>
        </w:rPr>
        <w:t xml:space="preserve">й информации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линия времени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редактор генеалогических деревьев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цифровой биологический определитель</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виртуальные лаборатории по учебным предметам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среды для дистанционного он</w:t>
      </w:r>
      <w:r w:rsidRPr="00755B78">
        <w:rPr>
          <w:rFonts w:ascii="Times New Roman" w:eastAsia="Arial" w:hAnsi="Times New Roman" w:cs="Times New Roman"/>
          <w:sz w:val="24"/>
          <w:szCs w:val="24"/>
        </w:rPr>
        <w:t>-</w:t>
      </w:r>
      <w:proofErr w:type="spellStart"/>
      <w:r w:rsidRPr="00755B78">
        <w:rPr>
          <w:rFonts w:ascii="Times New Roman" w:eastAsia="Times New Roman CYR" w:hAnsi="Times New Roman" w:cs="Times New Roman"/>
          <w:sz w:val="24"/>
          <w:szCs w:val="24"/>
        </w:rPr>
        <w:t>лайн</w:t>
      </w:r>
      <w:proofErr w:type="spellEnd"/>
      <w:r w:rsidRPr="00755B78">
        <w:rPr>
          <w:rFonts w:ascii="Times New Roman" w:eastAsia="Times New Roman CYR" w:hAnsi="Times New Roman" w:cs="Times New Roman"/>
          <w:sz w:val="24"/>
          <w:szCs w:val="24"/>
        </w:rPr>
        <w:t xml:space="preserve"> и оф</w:t>
      </w:r>
      <w:r w:rsidRPr="00755B78">
        <w:rPr>
          <w:rFonts w:ascii="Times New Roman" w:eastAsia="Arial" w:hAnsi="Times New Roman" w:cs="Times New Roman"/>
          <w:sz w:val="24"/>
          <w:szCs w:val="24"/>
        </w:rPr>
        <w:t>-</w:t>
      </w:r>
      <w:proofErr w:type="spellStart"/>
      <w:r w:rsidRPr="00755B78">
        <w:rPr>
          <w:rFonts w:ascii="Times New Roman" w:eastAsia="Times New Roman CYR" w:hAnsi="Times New Roman" w:cs="Times New Roman"/>
          <w:sz w:val="24"/>
          <w:szCs w:val="24"/>
        </w:rPr>
        <w:t>лайн</w:t>
      </w:r>
      <w:proofErr w:type="spellEnd"/>
      <w:r w:rsidRPr="00755B78">
        <w:rPr>
          <w:rFonts w:ascii="Times New Roman" w:eastAsia="Times New Roman CYR" w:hAnsi="Times New Roman" w:cs="Times New Roman"/>
          <w:sz w:val="24"/>
          <w:szCs w:val="24"/>
        </w:rPr>
        <w:t xml:space="preserve"> сетевого взаимодействия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среда для </w:t>
      </w:r>
      <w:proofErr w:type="gramStart"/>
      <w:r w:rsidRPr="00755B78">
        <w:rPr>
          <w:rFonts w:ascii="Times New Roman" w:eastAsia="Times New Roman CYR" w:hAnsi="Times New Roman" w:cs="Times New Roman"/>
          <w:sz w:val="24"/>
          <w:szCs w:val="24"/>
        </w:rPr>
        <w:t>интернет</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публикаций</w:t>
      </w:r>
      <w:proofErr w:type="gramEnd"/>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редактор интернет</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сайтов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редактор для совместного удаленного редактирования сообщений</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eastAsia="Times New Roman CYR" w:hAnsi="Times New Roman" w:cs="Times New Roman"/>
          <w:sz w:val="24"/>
          <w:szCs w:val="24"/>
        </w:rPr>
      </w:pPr>
    </w:p>
    <w:p w:rsidR="00C5506E" w:rsidRPr="00755B78" w:rsidRDefault="00C5506E" w:rsidP="00E76381">
      <w:pPr>
        <w:spacing w:line="240" w:lineRule="auto"/>
        <w:ind w:left="260" w:right="-1" w:firstLine="708"/>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b/>
          <w:bCs/>
          <w:sz w:val="24"/>
          <w:szCs w:val="24"/>
        </w:rPr>
        <w:t>Обеспечение технической</w:t>
      </w:r>
      <w:r w:rsidRPr="00755B78">
        <w:rPr>
          <w:rFonts w:ascii="Times New Roman" w:eastAsia="Arial" w:hAnsi="Times New Roman" w:cs="Times New Roman"/>
          <w:b/>
          <w:bCs/>
          <w:sz w:val="24"/>
          <w:szCs w:val="24"/>
        </w:rPr>
        <w:t>,</w:t>
      </w:r>
      <w:r w:rsidRPr="00755B78">
        <w:rPr>
          <w:rFonts w:ascii="Times New Roman" w:eastAsia="Times New Roman CYR" w:hAnsi="Times New Roman" w:cs="Times New Roman"/>
          <w:b/>
          <w:bCs/>
          <w:sz w:val="24"/>
          <w:szCs w:val="24"/>
        </w:rPr>
        <w:t xml:space="preserve"> методической и организационной поддержки</w:t>
      </w:r>
      <w:r w:rsidRPr="00755B78">
        <w:rPr>
          <w:rFonts w:ascii="Times New Roman" w:eastAsia="Arial" w:hAnsi="Times New Roman" w:cs="Times New Roman"/>
          <w:b/>
          <w:bCs/>
          <w:sz w:val="24"/>
          <w:szCs w:val="24"/>
        </w:rPr>
        <w:t>:</w:t>
      </w:r>
      <w:r w:rsidRPr="00755B78">
        <w:rPr>
          <w:rFonts w:ascii="Times New Roman" w:eastAsia="Times New Roman CYR" w:hAnsi="Times New Roman" w:cs="Times New Roman"/>
          <w:b/>
          <w:bCs/>
          <w:sz w:val="24"/>
          <w:szCs w:val="24"/>
        </w:rPr>
        <w:t xml:space="preserve"> </w:t>
      </w:r>
      <w:r w:rsidRPr="00755B78">
        <w:rPr>
          <w:rFonts w:ascii="Times New Roman" w:eastAsia="Times New Roman CYR" w:hAnsi="Times New Roman" w:cs="Times New Roman"/>
          <w:sz w:val="24"/>
          <w:szCs w:val="24"/>
        </w:rPr>
        <w:t>разработка планов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b/>
          <w:bCs/>
          <w:sz w:val="24"/>
          <w:szCs w:val="24"/>
        </w:rPr>
        <w:t xml:space="preserve"> </w:t>
      </w:r>
      <w:r w:rsidRPr="00755B78">
        <w:rPr>
          <w:rFonts w:ascii="Times New Roman" w:eastAsia="Times New Roman CYR" w:hAnsi="Times New Roman" w:cs="Times New Roman"/>
          <w:sz w:val="24"/>
          <w:szCs w:val="24"/>
        </w:rPr>
        <w:t>дорожных карт</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b/>
          <w:bCs/>
          <w:sz w:val="24"/>
          <w:szCs w:val="24"/>
        </w:rPr>
        <w:t xml:space="preserve"> </w:t>
      </w:r>
      <w:r w:rsidRPr="00755B78">
        <w:rPr>
          <w:rFonts w:ascii="Times New Roman" w:eastAsia="Times New Roman CYR" w:hAnsi="Times New Roman" w:cs="Times New Roman"/>
          <w:sz w:val="24"/>
          <w:szCs w:val="24"/>
        </w:rPr>
        <w:t>заключение договоров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b/>
          <w:bCs/>
          <w:sz w:val="24"/>
          <w:szCs w:val="24"/>
        </w:rPr>
        <w:t xml:space="preserve"> </w:t>
      </w:r>
      <w:r w:rsidRPr="00755B78">
        <w:rPr>
          <w:rFonts w:ascii="Times New Roman" w:eastAsia="Times New Roman CYR" w:hAnsi="Times New Roman" w:cs="Times New Roman"/>
          <w:sz w:val="24"/>
          <w:szCs w:val="24"/>
        </w:rPr>
        <w:t>подготовка</w:t>
      </w:r>
      <w:r w:rsidRPr="00755B78">
        <w:rPr>
          <w:rFonts w:ascii="Times New Roman" w:eastAsia="Times New Roman CYR" w:hAnsi="Times New Roman" w:cs="Times New Roman"/>
          <w:b/>
          <w:bCs/>
          <w:sz w:val="24"/>
          <w:szCs w:val="24"/>
        </w:rPr>
        <w:t xml:space="preserve"> </w:t>
      </w:r>
      <w:r w:rsidRPr="00755B78">
        <w:rPr>
          <w:rFonts w:ascii="Times New Roman" w:eastAsia="Times New Roman CYR" w:hAnsi="Times New Roman" w:cs="Times New Roman"/>
          <w:sz w:val="24"/>
          <w:szCs w:val="24"/>
        </w:rPr>
        <w:t>распорядительных документов учредителя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подготовка локальных актов </w:t>
      </w:r>
      <w:r w:rsidR="007846F1">
        <w:rPr>
          <w:rFonts w:ascii="Times New Roman" w:eastAsia="Times New Roman CYR" w:hAnsi="Times New Roman" w:cs="Times New Roman"/>
          <w:sz w:val="24"/>
          <w:szCs w:val="24"/>
        </w:rPr>
        <w:t>школы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подготовка программ формирования </w:t>
      </w:r>
      <w:proofErr w:type="gramStart"/>
      <w:r w:rsidRPr="00755B78">
        <w:rPr>
          <w:rFonts w:ascii="Times New Roman" w:eastAsia="Times New Roman CYR" w:hAnsi="Times New Roman" w:cs="Times New Roman"/>
          <w:sz w:val="24"/>
          <w:szCs w:val="24"/>
        </w:rPr>
        <w:t>ИКТ</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компетентности</w:t>
      </w:r>
      <w:proofErr w:type="gramEnd"/>
      <w:r w:rsidRPr="00755B78">
        <w:rPr>
          <w:rFonts w:ascii="Times New Roman" w:eastAsia="Times New Roman CYR" w:hAnsi="Times New Roman" w:cs="Times New Roman"/>
          <w:sz w:val="24"/>
          <w:szCs w:val="24"/>
        </w:rPr>
        <w:t xml:space="preserve"> работников образовательной организации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индивидуальных программ для каждого работника</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7846F1">
      <w:pPr>
        <w:tabs>
          <w:tab w:val="left" w:pos="2960"/>
          <w:tab w:val="left" w:pos="5460"/>
          <w:tab w:val="left" w:pos="6980"/>
          <w:tab w:val="left" w:pos="7680"/>
        </w:tabs>
        <w:spacing w:line="240" w:lineRule="auto"/>
        <w:ind w:left="284" w:right="-1" w:firstLine="696"/>
        <w:contextualSpacing/>
        <w:jc w:val="both"/>
        <w:rPr>
          <w:rFonts w:ascii="Times New Roman" w:hAnsi="Times New Roman" w:cs="Times New Roman"/>
          <w:sz w:val="24"/>
          <w:szCs w:val="24"/>
        </w:rPr>
      </w:pPr>
      <w:r w:rsidRPr="00755B78">
        <w:rPr>
          <w:rFonts w:ascii="Times New Roman" w:eastAsia="Times New Roman CYR" w:hAnsi="Times New Roman" w:cs="Times New Roman"/>
          <w:b/>
          <w:bCs/>
          <w:sz w:val="24"/>
          <w:szCs w:val="24"/>
        </w:rPr>
        <w:t>Отображение</w:t>
      </w:r>
      <w:r w:rsidR="007846F1">
        <w:rPr>
          <w:rFonts w:ascii="Times New Roman" w:eastAsia="Times New Roman CYR" w:hAnsi="Times New Roman" w:cs="Times New Roman"/>
          <w:b/>
          <w:bCs/>
          <w:sz w:val="24"/>
          <w:szCs w:val="24"/>
        </w:rPr>
        <w:t xml:space="preserve"> </w:t>
      </w:r>
      <w:r w:rsidRPr="00755B78">
        <w:rPr>
          <w:rFonts w:ascii="Times New Roman" w:eastAsia="Times New Roman CYR" w:hAnsi="Times New Roman" w:cs="Times New Roman"/>
          <w:b/>
          <w:bCs/>
          <w:sz w:val="24"/>
          <w:szCs w:val="24"/>
        </w:rPr>
        <w:t>образовательного</w:t>
      </w:r>
      <w:r w:rsidR="007846F1">
        <w:rPr>
          <w:rFonts w:ascii="Times New Roman" w:eastAsia="Times New Roman CYR" w:hAnsi="Times New Roman" w:cs="Times New Roman"/>
          <w:b/>
          <w:bCs/>
          <w:sz w:val="24"/>
          <w:szCs w:val="24"/>
        </w:rPr>
        <w:t xml:space="preserve"> </w:t>
      </w:r>
      <w:r w:rsidRPr="00755B78">
        <w:rPr>
          <w:rFonts w:ascii="Times New Roman" w:eastAsia="Times New Roman CYR" w:hAnsi="Times New Roman" w:cs="Times New Roman"/>
          <w:b/>
          <w:bCs/>
          <w:sz w:val="24"/>
          <w:szCs w:val="24"/>
        </w:rPr>
        <w:t>процесса</w:t>
      </w:r>
      <w:r w:rsidR="007846F1">
        <w:rPr>
          <w:rFonts w:ascii="Times New Roman" w:eastAsia="Times New Roman CYR" w:hAnsi="Times New Roman" w:cs="Times New Roman"/>
          <w:b/>
          <w:bCs/>
          <w:sz w:val="24"/>
          <w:szCs w:val="24"/>
        </w:rPr>
        <w:t xml:space="preserve"> </w:t>
      </w:r>
      <w:r w:rsidRPr="00755B78">
        <w:rPr>
          <w:rFonts w:ascii="Times New Roman" w:eastAsia="Times New Roman CYR" w:hAnsi="Times New Roman" w:cs="Times New Roman"/>
          <w:b/>
          <w:bCs/>
          <w:sz w:val="24"/>
          <w:szCs w:val="24"/>
        </w:rPr>
        <w:t>в</w:t>
      </w:r>
      <w:r w:rsidR="007846F1">
        <w:rPr>
          <w:rFonts w:ascii="Times New Roman" w:eastAsia="Times New Roman CYR" w:hAnsi="Times New Roman" w:cs="Times New Roman"/>
          <w:b/>
          <w:bCs/>
          <w:sz w:val="24"/>
          <w:szCs w:val="24"/>
        </w:rPr>
        <w:t xml:space="preserve"> </w:t>
      </w:r>
      <w:r w:rsidRPr="00755B78">
        <w:rPr>
          <w:rFonts w:ascii="Times New Roman" w:eastAsia="Times New Roman CYR" w:hAnsi="Times New Roman" w:cs="Times New Roman"/>
          <w:b/>
          <w:bCs/>
          <w:sz w:val="24"/>
          <w:szCs w:val="24"/>
        </w:rPr>
        <w:t>информационной</w:t>
      </w:r>
      <w:r w:rsidR="007846F1">
        <w:rPr>
          <w:rFonts w:ascii="Times New Roman" w:eastAsia="Times New Roman CYR" w:hAnsi="Times New Roman" w:cs="Times New Roman"/>
          <w:b/>
          <w:bCs/>
          <w:sz w:val="24"/>
          <w:szCs w:val="24"/>
        </w:rPr>
        <w:t xml:space="preserve"> </w:t>
      </w:r>
      <w:r w:rsidRPr="00755B78">
        <w:rPr>
          <w:rFonts w:ascii="Times New Roman" w:eastAsia="Times New Roman CYR" w:hAnsi="Times New Roman" w:cs="Times New Roman"/>
          <w:b/>
          <w:bCs/>
          <w:sz w:val="24"/>
          <w:szCs w:val="24"/>
        </w:rPr>
        <w:t>среде</w:t>
      </w:r>
      <w:r w:rsidRPr="00755B78">
        <w:rPr>
          <w:rFonts w:ascii="Times New Roman" w:eastAsia="Arial" w:hAnsi="Times New Roman" w:cs="Times New Roman"/>
          <w:b/>
          <w:bCs/>
          <w:sz w:val="24"/>
          <w:szCs w:val="24"/>
        </w:rPr>
        <w:t>:</w:t>
      </w:r>
      <w:r w:rsidRPr="00755B78">
        <w:rPr>
          <w:rFonts w:ascii="Times New Roman" w:eastAsia="Times New Roman CYR" w:hAnsi="Times New Roman" w:cs="Times New Roman"/>
          <w:b/>
          <w:bCs/>
          <w:sz w:val="24"/>
          <w:szCs w:val="24"/>
        </w:rPr>
        <w:t xml:space="preserve"> </w:t>
      </w:r>
      <w:r w:rsidRPr="00755B78">
        <w:rPr>
          <w:rFonts w:ascii="Times New Roman" w:eastAsia="Times New Roman CYR" w:hAnsi="Times New Roman" w:cs="Times New Roman"/>
          <w:sz w:val="24"/>
          <w:szCs w:val="24"/>
        </w:rPr>
        <w:t>размещаются домашние задания</w:t>
      </w:r>
      <w:r w:rsidRPr="00755B78">
        <w:rPr>
          <w:rFonts w:ascii="Times New Roman" w:eastAsia="Times New Roman CYR" w:hAnsi="Times New Roman" w:cs="Times New Roman"/>
          <w:b/>
          <w:bCs/>
          <w:sz w:val="24"/>
          <w:szCs w:val="24"/>
        </w:rPr>
        <w:t xml:space="preserve">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текстовая формулировка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b/>
          <w:bCs/>
          <w:sz w:val="24"/>
          <w:szCs w:val="24"/>
        </w:rPr>
        <w:t xml:space="preserve"> </w:t>
      </w:r>
      <w:r w:rsidRPr="00755B78">
        <w:rPr>
          <w:rFonts w:ascii="Times New Roman" w:eastAsia="Times New Roman CYR" w:hAnsi="Times New Roman" w:cs="Times New Roman"/>
          <w:sz w:val="24"/>
          <w:szCs w:val="24"/>
        </w:rPr>
        <w:t>видеофильм для</w:t>
      </w:r>
      <w:r w:rsidRPr="00755B78">
        <w:rPr>
          <w:rFonts w:ascii="Times New Roman" w:eastAsia="Times New Roman CYR" w:hAnsi="Times New Roman" w:cs="Times New Roman"/>
          <w:b/>
          <w:bCs/>
          <w:sz w:val="24"/>
          <w:szCs w:val="24"/>
        </w:rPr>
        <w:t xml:space="preserve"> </w:t>
      </w:r>
      <w:r w:rsidRPr="00755B78">
        <w:rPr>
          <w:rFonts w:ascii="Times New Roman" w:eastAsia="Times New Roman CYR" w:hAnsi="Times New Roman" w:cs="Times New Roman"/>
          <w:sz w:val="24"/>
          <w:szCs w:val="24"/>
        </w:rPr>
        <w:t>анализа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географическая карта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результаты выполнения аттестационных работ обучающихся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творческие работы учителей и обучающихся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осуществляется связь учителей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администрации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родителей</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органов управления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осуществляется методическая поддержка учителей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интернет</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школа</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интернет</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ИПК</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w:t>
      </w:r>
      <w:proofErr w:type="spellStart"/>
      <w:r w:rsidRPr="00755B78">
        <w:rPr>
          <w:rFonts w:ascii="Times New Roman" w:eastAsia="Times New Roman CYR" w:hAnsi="Times New Roman" w:cs="Times New Roman"/>
          <w:sz w:val="24"/>
          <w:szCs w:val="24"/>
        </w:rPr>
        <w:t>мультимедиаколлекция</w:t>
      </w:r>
      <w:proofErr w:type="spellEnd"/>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60" w:right="-1" w:firstLine="708"/>
        <w:contextualSpacing/>
        <w:jc w:val="both"/>
        <w:rPr>
          <w:rFonts w:ascii="Times New Roman" w:hAnsi="Times New Roman" w:cs="Times New Roman"/>
          <w:sz w:val="24"/>
          <w:szCs w:val="24"/>
        </w:rPr>
      </w:pPr>
      <w:r w:rsidRPr="00755B78">
        <w:rPr>
          <w:rFonts w:ascii="Times New Roman" w:eastAsia="Times New Roman CYR" w:hAnsi="Times New Roman" w:cs="Times New Roman"/>
          <w:b/>
          <w:bCs/>
          <w:sz w:val="24"/>
          <w:szCs w:val="24"/>
        </w:rPr>
        <w:t>Компоненты на бумажных носителях</w:t>
      </w:r>
      <w:r w:rsidRPr="00755B78">
        <w:rPr>
          <w:rFonts w:ascii="Times New Roman" w:eastAsia="Arial" w:hAnsi="Times New Roman" w:cs="Times New Roman"/>
          <w:b/>
          <w:bCs/>
          <w:sz w:val="24"/>
          <w:szCs w:val="24"/>
        </w:rPr>
        <w:t>:</w:t>
      </w:r>
      <w:r w:rsidRPr="00755B78">
        <w:rPr>
          <w:rFonts w:ascii="Times New Roman" w:eastAsia="Times New Roman CYR" w:hAnsi="Times New Roman" w:cs="Times New Roman"/>
          <w:b/>
          <w:bCs/>
          <w:sz w:val="24"/>
          <w:szCs w:val="24"/>
        </w:rPr>
        <w:t xml:space="preserve"> </w:t>
      </w:r>
      <w:r w:rsidRPr="00755B78">
        <w:rPr>
          <w:rFonts w:ascii="Times New Roman" w:eastAsia="Times New Roman CYR" w:hAnsi="Times New Roman" w:cs="Times New Roman"/>
          <w:sz w:val="24"/>
          <w:szCs w:val="24"/>
        </w:rPr>
        <w:t>учебники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b/>
          <w:bCs/>
          <w:sz w:val="24"/>
          <w:szCs w:val="24"/>
        </w:rPr>
        <w:t xml:space="preserve"> </w:t>
      </w:r>
      <w:r w:rsidRPr="00755B78">
        <w:rPr>
          <w:rFonts w:ascii="Times New Roman" w:eastAsia="Times New Roman CYR" w:hAnsi="Times New Roman" w:cs="Times New Roman"/>
          <w:sz w:val="24"/>
          <w:szCs w:val="24"/>
        </w:rPr>
        <w:t>рабочие тетради</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b/>
          <w:bCs/>
          <w:sz w:val="24"/>
          <w:szCs w:val="24"/>
        </w:rPr>
        <w:t xml:space="preserve"> </w:t>
      </w:r>
      <w:r w:rsidRPr="00755B78">
        <w:rPr>
          <w:rFonts w:ascii="Times New Roman" w:eastAsia="Times New Roman CYR" w:hAnsi="Times New Roman" w:cs="Times New Roman"/>
          <w:sz w:val="24"/>
          <w:szCs w:val="24"/>
        </w:rPr>
        <w:t>Список</w:t>
      </w:r>
      <w:r w:rsidRPr="00755B78">
        <w:rPr>
          <w:rFonts w:ascii="Times New Roman" w:eastAsia="Times New Roman CYR" w:hAnsi="Times New Roman" w:cs="Times New Roman"/>
          <w:b/>
          <w:bCs/>
          <w:sz w:val="24"/>
          <w:szCs w:val="24"/>
        </w:rPr>
        <w:t xml:space="preserve"> </w:t>
      </w:r>
      <w:r w:rsidRPr="00755B78">
        <w:rPr>
          <w:rFonts w:ascii="Times New Roman" w:eastAsia="Times New Roman CYR" w:hAnsi="Times New Roman" w:cs="Times New Roman"/>
          <w:sz w:val="24"/>
          <w:szCs w:val="24"/>
        </w:rPr>
        <w:t>учебников</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перечень необходимых в образовательном процессе публикуется ежегодно на сайте </w:t>
      </w:r>
      <w:r w:rsidR="00440D55">
        <w:rPr>
          <w:rFonts w:ascii="Times New Roman" w:eastAsia="Times New Roman CYR" w:hAnsi="Times New Roman" w:cs="Times New Roman"/>
          <w:sz w:val="24"/>
          <w:szCs w:val="24"/>
        </w:rPr>
        <w:t>школы</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60" w:right="-1" w:firstLine="708"/>
        <w:contextualSpacing/>
        <w:jc w:val="both"/>
        <w:rPr>
          <w:rFonts w:ascii="Times New Roman" w:hAnsi="Times New Roman" w:cs="Times New Roman"/>
          <w:sz w:val="24"/>
          <w:szCs w:val="24"/>
        </w:rPr>
      </w:pPr>
      <w:r w:rsidRPr="00755B78">
        <w:rPr>
          <w:rFonts w:ascii="Times New Roman" w:eastAsia="Times New Roman CYR" w:hAnsi="Times New Roman" w:cs="Times New Roman"/>
          <w:b/>
          <w:bCs/>
          <w:sz w:val="24"/>
          <w:szCs w:val="24"/>
        </w:rPr>
        <w:t xml:space="preserve">Компоненты на </w:t>
      </w:r>
      <w:r w:rsidRPr="00755B78">
        <w:rPr>
          <w:rFonts w:ascii="Times New Roman" w:eastAsia="Arial" w:hAnsi="Times New Roman" w:cs="Times New Roman"/>
          <w:b/>
          <w:bCs/>
          <w:sz w:val="24"/>
          <w:szCs w:val="24"/>
        </w:rPr>
        <w:t>CD</w:t>
      </w:r>
      <w:r w:rsidRPr="00755B78">
        <w:rPr>
          <w:rFonts w:ascii="Times New Roman" w:eastAsia="Times New Roman CYR" w:hAnsi="Times New Roman" w:cs="Times New Roman"/>
          <w:b/>
          <w:bCs/>
          <w:sz w:val="24"/>
          <w:szCs w:val="24"/>
        </w:rPr>
        <w:t xml:space="preserve"> и </w:t>
      </w:r>
      <w:r w:rsidRPr="00755B78">
        <w:rPr>
          <w:rFonts w:ascii="Times New Roman" w:eastAsia="Arial" w:hAnsi="Times New Roman" w:cs="Times New Roman"/>
          <w:b/>
          <w:bCs/>
          <w:sz w:val="24"/>
          <w:szCs w:val="24"/>
        </w:rPr>
        <w:t>DVD:</w:t>
      </w:r>
      <w:r w:rsidRPr="00755B78">
        <w:rPr>
          <w:rFonts w:ascii="Times New Roman" w:eastAsia="Times New Roman CYR" w:hAnsi="Times New Roman" w:cs="Times New Roman"/>
          <w:b/>
          <w:bCs/>
          <w:sz w:val="24"/>
          <w:szCs w:val="24"/>
        </w:rPr>
        <w:t xml:space="preserve"> </w:t>
      </w:r>
      <w:r w:rsidRPr="00755B78">
        <w:rPr>
          <w:rFonts w:ascii="Times New Roman" w:eastAsia="Times New Roman CYR" w:hAnsi="Times New Roman" w:cs="Times New Roman"/>
          <w:sz w:val="24"/>
          <w:szCs w:val="24"/>
        </w:rPr>
        <w:t>электронные приложения к учебникам</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b/>
          <w:bCs/>
          <w:sz w:val="24"/>
          <w:szCs w:val="24"/>
        </w:rPr>
        <w:t xml:space="preserve"> </w:t>
      </w:r>
      <w:r w:rsidRPr="00755B78">
        <w:rPr>
          <w:rFonts w:ascii="Times New Roman" w:eastAsia="Times New Roman CYR" w:hAnsi="Times New Roman" w:cs="Times New Roman"/>
          <w:sz w:val="24"/>
          <w:szCs w:val="24"/>
        </w:rPr>
        <w:t>электронные</w:t>
      </w:r>
      <w:r w:rsidRPr="00755B78">
        <w:rPr>
          <w:rFonts w:ascii="Times New Roman" w:eastAsia="Times New Roman CYR" w:hAnsi="Times New Roman" w:cs="Times New Roman"/>
          <w:b/>
          <w:bCs/>
          <w:sz w:val="24"/>
          <w:szCs w:val="24"/>
        </w:rPr>
        <w:t xml:space="preserve"> </w:t>
      </w:r>
      <w:r w:rsidRPr="00755B78">
        <w:rPr>
          <w:rFonts w:ascii="Times New Roman" w:eastAsia="Times New Roman CYR" w:hAnsi="Times New Roman" w:cs="Times New Roman"/>
          <w:sz w:val="24"/>
          <w:szCs w:val="24"/>
        </w:rPr>
        <w:t>наглядные пособия</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электронные тренажеры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электронные практикумы</w:t>
      </w:r>
      <w:r w:rsidRPr="00755B78">
        <w:rPr>
          <w:rFonts w:ascii="Times New Roman" w:eastAsia="Arial" w:hAnsi="Times New Roman" w:cs="Times New Roman"/>
          <w:sz w:val="24"/>
          <w:szCs w:val="24"/>
        </w:rPr>
        <w:t>.</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404A38" w:rsidRDefault="00C5506E" w:rsidP="00E51578">
      <w:pPr>
        <w:pStyle w:val="4"/>
        <w:rPr>
          <w:i w:val="0"/>
          <w:color w:val="auto"/>
          <w:sz w:val="24"/>
          <w:szCs w:val="24"/>
        </w:rPr>
      </w:pPr>
      <w:bookmarkStart w:id="144" w:name="_3.2.6._Механизмы_достижения"/>
      <w:bookmarkStart w:id="145" w:name="_Toc16772306"/>
      <w:bookmarkEnd w:id="144"/>
      <w:r w:rsidRPr="00404A38">
        <w:rPr>
          <w:rFonts w:eastAsia="Arial"/>
          <w:i w:val="0"/>
          <w:color w:val="auto"/>
          <w:sz w:val="24"/>
          <w:szCs w:val="24"/>
        </w:rPr>
        <w:t>3.2.6. Механизмы достижения целевых ориентиров в системе условий</w:t>
      </w:r>
      <w:bookmarkEnd w:id="145"/>
    </w:p>
    <w:p w:rsidR="00C5506E" w:rsidRPr="00755B78" w:rsidRDefault="00E51578" w:rsidP="00E51578">
      <w:pPr>
        <w:tabs>
          <w:tab w:val="left" w:pos="8460"/>
        </w:tabs>
        <w:spacing w:line="240" w:lineRule="auto"/>
        <w:ind w:right="-1"/>
        <w:contextualSpacing/>
        <w:jc w:val="both"/>
        <w:rPr>
          <w:rFonts w:ascii="Times New Roman" w:hAnsi="Times New Roman" w:cs="Times New Roman"/>
          <w:sz w:val="24"/>
          <w:szCs w:val="24"/>
        </w:rPr>
      </w:pPr>
      <w:r>
        <w:rPr>
          <w:rFonts w:ascii="Times New Roman" w:hAnsi="Times New Roman" w:cs="Times New Roman"/>
          <w:sz w:val="24"/>
          <w:szCs w:val="24"/>
        </w:rPr>
        <w:tab/>
      </w:r>
    </w:p>
    <w:p w:rsidR="00C5506E" w:rsidRPr="00755B78" w:rsidRDefault="00C5506E" w:rsidP="00E76381">
      <w:pPr>
        <w:spacing w:line="240" w:lineRule="auto"/>
        <w:ind w:left="260" w:right="-1" w:firstLine="708"/>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Интегративным результатом выполнения требований основной образовательной программы </w:t>
      </w:r>
      <w:r w:rsidR="00440D55">
        <w:rPr>
          <w:rFonts w:ascii="Times New Roman" w:eastAsia="Times New Roman CYR" w:hAnsi="Times New Roman" w:cs="Times New Roman"/>
          <w:sz w:val="24"/>
          <w:szCs w:val="24"/>
        </w:rPr>
        <w:t>школы</w:t>
      </w:r>
      <w:r w:rsidRPr="00755B78">
        <w:rPr>
          <w:rFonts w:ascii="Times New Roman" w:eastAsia="Times New Roman CYR" w:hAnsi="Times New Roman" w:cs="Times New Roman"/>
          <w:sz w:val="24"/>
          <w:szCs w:val="24"/>
        </w:rPr>
        <w:t xml:space="preserve"> является создание и поддержание развивающей образовательной среды</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адекватной задачам достижения личностного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социального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 познавательного </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интеллектуального</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коммуникативного</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эстетического</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физического</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трудового развития</w:t>
      </w:r>
      <w:r w:rsidRPr="00755B78">
        <w:rPr>
          <w:rFonts w:ascii="Times New Roman" w:eastAsia="Arial" w:hAnsi="Times New Roman" w:cs="Times New Roman"/>
          <w:sz w:val="24"/>
          <w:szCs w:val="24"/>
        </w:rPr>
        <w:t xml:space="preserve"> </w:t>
      </w:r>
      <w:r w:rsidRPr="00755B78">
        <w:rPr>
          <w:rFonts w:ascii="Times New Roman" w:eastAsia="Times New Roman CYR" w:hAnsi="Times New Roman" w:cs="Times New Roman"/>
          <w:sz w:val="24"/>
          <w:szCs w:val="24"/>
        </w:rPr>
        <w:t>обучающихся</w:t>
      </w:r>
      <w:r w:rsidRPr="00755B78">
        <w:rPr>
          <w:rFonts w:ascii="Times New Roman" w:eastAsia="Arial" w:hAnsi="Times New Roman" w:cs="Times New Roman"/>
          <w:sz w:val="24"/>
          <w:szCs w:val="24"/>
        </w:rPr>
        <w:t>.</w:t>
      </w:r>
      <w:r w:rsidR="00440D55">
        <w:rPr>
          <w:rFonts w:ascii="Times New Roman" w:eastAsia="Times New Roman CYR" w:hAnsi="Times New Roman" w:cs="Times New Roman"/>
          <w:sz w:val="24"/>
          <w:szCs w:val="24"/>
        </w:rPr>
        <w:t xml:space="preserve"> Созданные в школе</w:t>
      </w:r>
      <w:r w:rsidRPr="00755B78">
        <w:rPr>
          <w:rFonts w:ascii="Times New Roman" w:eastAsia="Times New Roman CYR" w:hAnsi="Times New Roman" w:cs="Times New Roman"/>
          <w:sz w:val="24"/>
          <w:szCs w:val="24"/>
        </w:rPr>
        <w:t xml:space="preserve"> условия</w:t>
      </w:r>
      <w:r w:rsidRPr="00755B78">
        <w:rPr>
          <w:rFonts w:ascii="Times New Roman" w:eastAsia="Arial" w:hAnsi="Times New Roman" w:cs="Times New Roman"/>
          <w:sz w:val="24"/>
          <w:szCs w:val="24"/>
        </w:rPr>
        <w:t>:</w:t>
      </w:r>
    </w:p>
    <w:p w:rsidR="00C5506E" w:rsidRPr="00440D55" w:rsidRDefault="00C5506E" w:rsidP="00087B59">
      <w:pPr>
        <w:pStyle w:val="aa"/>
        <w:numPr>
          <w:ilvl w:val="0"/>
          <w:numId w:val="137"/>
        </w:numPr>
        <w:tabs>
          <w:tab w:val="left" w:pos="1260"/>
        </w:tabs>
        <w:spacing w:after="0" w:line="240" w:lineRule="auto"/>
        <w:ind w:right="-1" w:firstLine="131"/>
        <w:jc w:val="both"/>
        <w:rPr>
          <w:rFonts w:ascii="Times New Roman" w:eastAsia="Symbol" w:hAnsi="Times New Roman" w:cs="Times New Roman"/>
          <w:sz w:val="24"/>
          <w:szCs w:val="24"/>
        </w:rPr>
      </w:pPr>
      <w:r w:rsidRPr="00440D55">
        <w:rPr>
          <w:rFonts w:ascii="Times New Roman" w:eastAsia="Times New Roman" w:hAnsi="Times New Roman" w:cs="Times New Roman"/>
          <w:sz w:val="24"/>
          <w:szCs w:val="24"/>
        </w:rPr>
        <w:t>соответствуют требованиям ФГОС ООО;</w:t>
      </w:r>
    </w:p>
    <w:p w:rsidR="00C5506E" w:rsidRPr="00440D55" w:rsidRDefault="00C5506E" w:rsidP="00087B59">
      <w:pPr>
        <w:pStyle w:val="aa"/>
        <w:numPr>
          <w:ilvl w:val="0"/>
          <w:numId w:val="137"/>
        </w:numPr>
        <w:tabs>
          <w:tab w:val="left" w:pos="1260"/>
        </w:tabs>
        <w:spacing w:after="0" w:line="240" w:lineRule="auto"/>
        <w:ind w:left="284" w:right="-1" w:firstLine="567"/>
        <w:jc w:val="both"/>
        <w:rPr>
          <w:rFonts w:ascii="Times New Roman" w:eastAsia="Symbol" w:hAnsi="Times New Roman" w:cs="Times New Roman"/>
          <w:sz w:val="24"/>
          <w:szCs w:val="24"/>
        </w:rPr>
      </w:pPr>
      <w:r w:rsidRPr="00440D55">
        <w:rPr>
          <w:rFonts w:ascii="Times New Roman" w:eastAsia="Times New Roman" w:hAnsi="Times New Roman" w:cs="Times New Roman"/>
          <w:sz w:val="24"/>
          <w:szCs w:val="24"/>
        </w:rPr>
        <w:t>обеспечивают   достижение   планируемых   результатов   освоения   основной</w:t>
      </w:r>
      <w:r w:rsidR="00440D55" w:rsidRPr="00440D55">
        <w:rPr>
          <w:rFonts w:ascii="Times New Roman" w:eastAsia="Times New Roman" w:hAnsi="Times New Roman" w:cs="Times New Roman"/>
          <w:sz w:val="24"/>
          <w:szCs w:val="24"/>
        </w:rPr>
        <w:t xml:space="preserve"> </w:t>
      </w:r>
      <w:r w:rsidRPr="00440D55">
        <w:rPr>
          <w:rFonts w:ascii="Times New Roman" w:eastAsia="Times New Roman" w:hAnsi="Times New Roman" w:cs="Times New Roman"/>
          <w:sz w:val="24"/>
          <w:szCs w:val="24"/>
        </w:rPr>
        <w:t>образовательной программы образовательной организации и реализацию предусмотренных в ней образовательных программ;</w:t>
      </w:r>
    </w:p>
    <w:p w:rsidR="00C5506E" w:rsidRPr="00440D55" w:rsidRDefault="00C5506E" w:rsidP="00087B59">
      <w:pPr>
        <w:pStyle w:val="aa"/>
        <w:numPr>
          <w:ilvl w:val="0"/>
          <w:numId w:val="137"/>
        </w:numPr>
        <w:tabs>
          <w:tab w:val="left" w:pos="1260"/>
        </w:tabs>
        <w:spacing w:after="0" w:line="240" w:lineRule="auto"/>
        <w:ind w:left="284" w:right="-1" w:firstLine="567"/>
        <w:jc w:val="both"/>
        <w:rPr>
          <w:rFonts w:ascii="Times New Roman" w:eastAsia="Symbol" w:hAnsi="Times New Roman" w:cs="Times New Roman"/>
          <w:sz w:val="24"/>
          <w:szCs w:val="24"/>
        </w:rPr>
      </w:pPr>
      <w:r w:rsidRPr="00440D55">
        <w:rPr>
          <w:rFonts w:ascii="Times New Roman" w:eastAsia="Times New Roman" w:hAnsi="Times New Roman" w:cs="Times New Roman"/>
          <w:sz w:val="24"/>
          <w:szCs w:val="24"/>
        </w:rPr>
        <w:t xml:space="preserve">учитывают особенности </w:t>
      </w:r>
      <w:r w:rsidR="00440D55">
        <w:rPr>
          <w:rFonts w:ascii="Times New Roman" w:eastAsia="Times New Roman" w:hAnsi="Times New Roman" w:cs="Times New Roman"/>
          <w:sz w:val="24"/>
          <w:szCs w:val="24"/>
        </w:rPr>
        <w:t>школы</w:t>
      </w:r>
      <w:r w:rsidRPr="00440D55">
        <w:rPr>
          <w:rFonts w:ascii="Times New Roman" w:eastAsia="Times New Roman" w:hAnsi="Times New Roman" w:cs="Times New Roman"/>
          <w:sz w:val="24"/>
          <w:szCs w:val="24"/>
        </w:rPr>
        <w:t>, его организационную структуру, запросы</w:t>
      </w:r>
      <w:r w:rsidR="00440D55">
        <w:rPr>
          <w:rFonts w:ascii="Times New Roman" w:eastAsia="Times New Roman" w:hAnsi="Times New Roman" w:cs="Times New Roman"/>
          <w:sz w:val="24"/>
          <w:szCs w:val="24"/>
        </w:rPr>
        <w:t xml:space="preserve"> </w:t>
      </w:r>
      <w:r w:rsidRPr="00440D55">
        <w:rPr>
          <w:rFonts w:ascii="Times New Roman" w:eastAsia="Times New Roman" w:hAnsi="Times New Roman" w:cs="Times New Roman"/>
          <w:sz w:val="24"/>
          <w:szCs w:val="24"/>
        </w:rPr>
        <w:t>участников образовательного процесса;</w:t>
      </w:r>
    </w:p>
    <w:p w:rsidR="00C5506E" w:rsidRPr="00440D55" w:rsidRDefault="00C5506E" w:rsidP="00087B59">
      <w:pPr>
        <w:pStyle w:val="aa"/>
        <w:numPr>
          <w:ilvl w:val="0"/>
          <w:numId w:val="137"/>
        </w:numPr>
        <w:tabs>
          <w:tab w:val="left" w:pos="1260"/>
        </w:tabs>
        <w:spacing w:after="0" w:line="240" w:lineRule="auto"/>
        <w:ind w:left="284" w:right="-1" w:firstLine="567"/>
        <w:jc w:val="both"/>
        <w:rPr>
          <w:rFonts w:ascii="Times New Roman" w:eastAsia="Symbol" w:hAnsi="Times New Roman" w:cs="Times New Roman"/>
          <w:sz w:val="24"/>
          <w:szCs w:val="24"/>
        </w:rPr>
      </w:pPr>
      <w:r w:rsidRPr="00440D55">
        <w:rPr>
          <w:rFonts w:ascii="Times New Roman" w:eastAsia="Times New Roman" w:hAnsi="Times New Roman" w:cs="Times New Roman"/>
          <w:sz w:val="24"/>
          <w:szCs w:val="24"/>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C5506E" w:rsidRPr="00755B78" w:rsidRDefault="00440D55" w:rsidP="007846F1">
      <w:pPr>
        <w:spacing w:line="240" w:lineRule="auto"/>
        <w:ind w:left="284" w:right="-1" w:firstLine="992"/>
        <w:contextualSpacing/>
        <w:jc w:val="both"/>
        <w:rPr>
          <w:rFonts w:ascii="Times New Roman" w:hAnsi="Times New Roman" w:cs="Times New Roman"/>
          <w:sz w:val="24"/>
          <w:szCs w:val="24"/>
        </w:rPr>
      </w:pPr>
      <w:r>
        <w:rPr>
          <w:rFonts w:ascii="Times New Roman" w:eastAsia="Times New Roman CYR" w:hAnsi="Times New Roman" w:cs="Times New Roman"/>
          <w:sz w:val="24"/>
          <w:szCs w:val="24"/>
        </w:rPr>
        <w:t>Система условий реализации ООП школы</w:t>
      </w:r>
      <w:r w:rsidR="00C5506E" w:rsidRPr="00755B78">
        <w:rPr>
          <w:rFonts w:ascii="Times New Roman" w:eastAsia="Times New Roman CYR" w:hAnsi="Times New Roman" w:cs="Times New Roman"/>
          <w:sz w:val="24"/>
          <w:szCs w:val="24"/>
        </w:rPr>
        <w:t xml:space="preserve"> базируется на результатах проведенной в</w:t>
      </w:r>
      <w:r w:rsidR="007846F1">
        <w:rPr>
          <w:rFonts w:ascii="Times New Roman" w:eastAsia="Times New Roman CYR" w:hAnsi="Times New Roman" w:cs="Times New Roman"/>
          <w:sz w:val="24"/>
          <w:szCs w:val="24"/>
        </w:rPr>
        <w:t xml:space="preserve"> </w:t>
      </w:r>
      <w:r w:rsidR="00C5506E" w:rsidRPr="00755B78">
        <w:rPr>
          <w:rFonts w:ascii="Times New Roman" w:eastAsia="Times New Roman CYR" w:hAnsi="Times New Roman" w:cs="Times New Roman"/>
          <w:sz w:val="24"/>
          <w:szCs w:val="24"/>
        </w:rPr>
        <w:t>ходе разработки программы комплексной аналитико</w:t>
      </w:r>
      <w:r w:rsidR="00C5506E" w:rsidRPr="00755B78">
        <w:rPr>
          <w:rFonts w:ascii="Times New Roman" w:eastAsia="Arial" w:hAnsi="Times New Roman" w:cs="Times New Roman"/>
          <w:sz w:val="24"/>
          <w:szCs w:val="24"/>
        </w:rPr>
        <w:t>-</w:t>
      </w:r>
      <w:r w:rsidR="00C5506E" w:rsidRPr="00755B78">
        <w:rPr>
          <w:rFonts w:ascii="Times New Roman" w:eastAsia="Times New Roman CYR" w:hAnsi="Times New Roman" w:cs="Times New Roman"/>
          <w:sz w:val="24"/>
          <w:szCs w:val="24"/>
        </w:rPr>
        <w:t>обобщающей и прогностической работы, включающей:</w:t>
      </w:r>
    </w:p>
    <w:p w:rsidR="00C5506E" w:rsidRPr="00755B78" w:rsidRDefault="00C5506E" w:rsidP="00087B59">
      <w:pPr>
        <w:numPr>
          <w:ilvl w:val="1"/>
          <w:numId w:val="19"/>
        </w:numPr>
        <w:tabs>
          <w:tab w:val="left" w:pos="1254"/>
        </w:tabs>
        <w:spacing w:after="0" w:line="240" w:lineRule="auto"/>
        <w:ind w:left="260" w:right="-1" w:firstLine="710"/>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 xml:space="preserve">анализ имеющихся в </w:t>
      </w:r>
      <w:r w:rsidR="00440D55">
        <w:rPr>
          <w:rFonts w:ascii="Times New Roman" w:eastAsia="Times New Roman" w:hAnsi="Times New Roman" w:cs="Times New Roman"/>
          <w:sz w:val="24"/>
          <w:szCs w:val="24"/>
        </w:rPr>
        <w:t>школе</w:t>
      </w:r>
      <w:r w:rsidRPr="00755B78">
        <w:rPr>
          <w:rFonts w:ascii="Times New Roman" w:eastAsia="Times New Roman" w:hAnsi="Times New Roman" w:cs="Times New Roman"/>
          <w:sz w:val="24"/>
          <w:szCs w:val="24"/>
        </w:rPr>
        <w:t xml:space="preserve"> условий и ресурсов реализации основной образовательной программы основного общего образования;</w:t>
      </w:r>
    </w:p>
    <w:p w:rsidR="00C5506E" w:rsidRPr="00755B78" w:rsidRDefault="00C5506E" w:rsidP="00087B59">
      <w:pPr>
        <w:numPr>
          <w:ilvl w:val="1"/>
          <w:numId w:val="19"/>
        </w:numPr>
        <w:tabs>
          <w:tab w:val="left" w:pos="1254"/>
        </w:tabs>
        <w:spacing w:after="0" w:line="240" w:lineRule="auto"/>
        <w:ind w:left="260" w:right="-1" w:firstLine="710"/>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 xml:space="preserve">установление степени их соответствия требованиям ФГОС, а также целям и задачам основной образовательной программы </w:t>
      </w:r>
      <w:r w:rsidR="00856995">
        <w:rPr>
          <w:rFonts w:ascii="Times New Roman" w:eastAsia="Times New Roman" w:hAnsi="Times New Roman" w:cs="Times New Roman"/>
          <w:sz w:val="24"/>
          <w:szCs w:val="24"/>
        </w:rPr>
        <w:t>школы</w:t>
      </w:r>
      <w:r w:rsidRPr="00755B78">
        <w:rPr>
          <w:rFonts w:ascii="Times New Roman" w:eastAsia="Times New Roman" w:hAnsi="Times New Roman" w:cs="Times New Roman"/>
          <w:sz w:val="24"/>
          <w:szCs w:val="24"/>
        </w:rPr>
        <w:t>, сформированным с учетом потребностей всех участников образовательного процесса;</w:t>
      </w:r>
    </w:p>
    <w:p w:rsidR="00C5506E" w:rsidRPr="00755B78" w:rsidRDefault="00C5506E" w:rsidP="00087B59">
      <w:pPr>
        <w:numPr>
          <w:ilvl w:val="1"/>
          <w:numId w:val="19"/>
        </w:numPr>
        <w:tabs>
          <w:tab w:val="left" w:pos="1254"/>
        </w:tabs>
        <w:spacing w:after="0" w:line="240" w:lineRule="auto"/>
        <w:ind w:left="260" w:right="-1" w:firstLine="710"/>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lastRenderedPageBreak/>
        <w:t>выявление проблемных зон и установление необходимых изменений в имеющихся условиях для приведения их в соответствие с требованиями ФГОС;</w:t>
      </w:r>
    </w:p>
    <w:p w:rsidR="00C5506E" w:rsidRPr="00755B78" w:rsidRDefault="00C5506E" w:rsidP="00087B59">
      <w:pPr>
        <w:numPr>
          <w:ilvl w:val="1"/>
          <w:numId w:val="19"/>
        </w:numPr>
        <w:tabs>
          <w:tab w:val="left" w:pos="1254"/>
        </w:tabs>
        <w:spacing w:after="0" w:line="240" w:lineRule="auto"/>
        <w:ind w:left="260" w:right="-1" w:firstLine="710"/>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C5506E" w:rsidRPr="007846F1" w:rsidRDefault="00C5506E" w:rsidP="00087B59">
      <w:pPr>
        <w:numPr>
          <w:ilvl w:val="1"/>
          <w:numId w:val="19"/>
        </w:numPr>
        <w:tabs>
          <w:tab w:val="left" w:pos="0"/>
        </w:tabs>
        <w:spacing w:after="0" w:line="240" w:lineRule="auto"/>
        <w:ind w:left="260" w:right="-1" w:firstLine="686"/>
        <w:contextualSpacing/>
        <w:jc w:val="both"/>
        <w:rPr>
          <w:rFonts w:ascii="Times New Roman" w:eastAsia="Times New Roman" w:hAnsi="Times New Roman" w:cs="Times New Roman"/>
          <w:sz w:val="24"/>
          <w:szCs w:val="24"/>
        </w:rPr>
      </w:pPr>
      <w:r w:rsidRPr="007846F1">
        <w:rPr>
          <w:rFonts w:ascii="Times New Roman" w:eastAsia="Times New Roman" w:hAnsi="Times New Roman" w:cs="Times New Roman"/>
          <w:sz w:val="24"/>
          <w:szCs w:val="24"/>
        </w:rPr>
        <w:t>разработку сетевого графика (дорожной карты) создания необходимой системы</w:t>
      </w:r>
      <w:r w:rsidR="007846F1" w:rsidRPr="007846F1">
        <w:rPr>
          <w:rFonts w:ascii="Times New Roman" w:eastAsia="Times New Roman" w:hAnsi="Times New Roman" w:cs="Times New Roman"/>
          <w:sz w:val="24"/>
          <w:szCs w:val="24"/>
        </w:rPr>
        <w:t xml:space="preserve"> </w:t>
      </w:r>
      <w:r w:rsidRPr="007846F1">
        <w:rPr>
          <w:rFonts w:ascii="Times New Roman" w:eastAsia="Times New Roman" w:hAnsi="Times New Roman" w:cs="Times New Roman"/>
          <w:sz w:val="24"/>
          <w:szCs w:val="24"/>
        </w:rPr>
        <w:t>условий;</w:t>
      </w:r>
    </w:p>
    <w:p w:rsidR="00C5506E" w:rsidRPr="00755B78" w:rsidRDefault="00C5506E" w:rsidP="00087B59">
      <w:pPr>
        <w:numPr>
          <w:ilvl w:val="1"/>
          <w:numId w:val="19"/>
        </w:numPr>
        <w:tabs>
          <w:tab w:val="left" w:pos="1254"/>
        </w:tabs>
        <w:spacing w:after="0" w:line="240" w:lineRule="auto"/>
        <w:ind w:left="260" w:right="-1" w:firstLine="710"/>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C5506E" w:rsidRPr="00755B78" w:rsidRDefault="00C5506E" w:rsidP="00E76381">
      <w:pPr>
        <w:spacing w:line="240" w:lineRule="auto"/>
        <w:ind w:left="260" w:right="-1" w:firstLine="720"/>
        <w:contextualSpacing/>
        <w:jc w:val="both"/>
        <w:rPr>
          <w:rFonts w:ascii="Times New Roman" w:eastAsia="Times New Roman" w:hAnsi="Times New Roman" w:cs="Times New Roman"/>
          <w:sz w:val="24"/>
          <w:szCs w:val="24"/>
        </w:rPr>
      </w:pPr>
      <w:r w:rsidRPr="00755B78">
        <w:rPr>
          <w:rFonts w:ascii="Times New Roman" w:eastAsia="Times New Roman CYR" w:hAnsi="Times New Roman" w:cs="Times New Roman"/>
          <w:sz w:val="24"/>
          <w:szCs w:val="24"/>
        </w:rPr>
        <w:t xml:space="preserve">Условия, созданные в </w:t>
      </w:r>
      <w:r w:rsidR="00856995">
        <w:rPr>
          <w:rFonts w:ascii="Times New Roman" w:eastAsia="Times New Roman CYR" w:hAnsi="Times New Roman" w:cs="Times New Roman"/>
          <w:sz w:val="24"/>
          <w:szCs w:val="24"/>
        </w:rPr>
        <w:t>МБОУ СОШ № 5</w:t>
      </w:r>
      <w:r w:rsidRPr="00755B78">
        <w:rPr>
          <w:rFonts w:ascii="Times New Roman" w:eastAsia="Times New Roman CYR" w:hAnsi="Times New Roman" w:cs="Times New Roman"/>
          <w:sz w:val="24"/>
          <w:szCs w:val="24"/>
        </w:rPr>
        <w:t xml:space="preserve"> для реализации основной образовательной программы, будут удовлетворять следующим требованиям:</w:t>
      </w:r>
    </w:p>
    <w:p w:rsidR="00C5506E" w:rsidRPr="00755B78" w:rsidRDefault="00C5506E" w:rsidP="00E76381">
      <w:pPr>
        <w:spacing w:line="240" w:lineRule="auto"/>
        <w:ind w:left="284" w:right="-1" w:firstLine="336"/>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 xml:space="preserve">–   </w:t>
      </w:r>
      <w:r w:rsidRPr="00755B78">
        <w:rPr>
          <w:rFonts w:ascii="Times New Roman" w:eastAsia="Times New Roman CYR" w:hAnsi="Times New Roman" w:cs="Times New Roman"/>
          <w:sz w:val="24"/>
          <w:szCs w:val="24"/>
        </w:rPr>
        <w:t>соответствовать требованиям ФГОС;</w:t>
      </w:r>
    </w:p>
    <w:p w:rsidR="00C5506E" w:rsidRPr="00755B78" w:rsidRDefault="00C5506E" w:rsidP="00E76381">
      <w:pPr>
        <w:spacing w:line="240" w:lineRule="auto"/>
        <w:ind w:left="284" w:right="-1" w:firstLine="336"/>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 xml:space="preserve">– </w:t>
      </w:r>
      <w:r w:rsidR="00856995">
        <w:rPr>
          <w:rFonts w:ascii="Times New Roman" w:eastAsia="Times New Roman" w:hAnsi="Times New Roman" w:cs="Times New Roman"/>
          <w:sz w:val="24"/>
          <w:szCs w:val="24"/>
        </w:rPr>
        <w:t xml:space="preserve"> </w:t>
      </w:r>
      <w:r w:rsidRPr="00755B78">
        <w:rPr>
          <w:rFonts w:ascii="Times New Roman" w:eastAsia="Times New Roman CYR" w:hAnsi="Times New Roman" w:cs="Times New Roman"/>
          <w:sz w:val="24"/>
          <w:szCs w:val="24"/>
        </w:rPr>
        <w:t>обеспечивать реализацию основной образовательной программы</w:t>
      </w:r>
      <w:r w:rsidRPr="00755B78">
        <w:rPr>
          <w:rFonts w:ascii="Times New Roman" w:eastAsia="Times New Roman" w:hAnsi="Times New Roman" w:cs="Times New Roman"/>
          <w:sz w:val="24"/>
          <w:szCs w:val="24"/>
        </w:rPr>
        <w:t xml:space="preserve"> </w:t>
      </w:r>
      <w:r w:rsidRPr="00755B78">
        <w:rPr>
          <w:rFonts w:ascii="Times New Roman" w:eastAsia="Times New Roman CYR" w:hAnsi="Times New Roman" w:cs="Times New Roman"/>
          <w:sz w:val="24"/>
          <w:szCs w:val="24"/>
        </w:rPr>
        <w:t>образовательной организации и достижение планируемых результатов ее освоения;</w:t>
      </w:r>
    </w:p>
    <w:p w:rsidR="00C5506E" w:rsidRPr="00755B78" w:rsidRDefault="00856995" w:rsidP="00E76381">
      <w:pPr>
        <w:spacing w:line="240" w:lineRule="auto"/>
        <w:ind w:left="284" w:right="-1" w:firstLine="33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5506E" w:rsidRPr="00755B78">
        <w:rPr>
          <w:rFonts w:ascii="Times New Roman" w:eastAsia="Times New Roman CYR" w:hAnsi="Times New Roman" w:cs="Times New Roman"/>
          <w:sz w:val="24"/>
          <w:szCs w:val="24"/>
        </w:rPr>
        <w:t>учитывать</w:t>
      </w:r>
      <w:r>
        <w:rPr>
          <w:rFonts w:ascii="Times New Roman" w:eastAsia="Times New Roman CYR" w:hAnsi="Times New Roman" w:cs="Times New Roman"/>
          <w:sz w:val="24"/>
          <w:szCs w:val="24"/>
        </w:rPr>
        <w:t xml:space="preserve"> </w:t>
      </w:r>
      <w:r w:rsidR="00C5506E" w:rsidRPr="00755B78">
        <w:rPr>
          <w:rFonts w:ascii="Times New Roman" w:eastAsia="Times New Roman CYR" w:hAnsi="Times New Roman" w:cs="Times New Roman"/>
          <w:sz w:val="24"/>
          <w:szCs w:val="24"/>
        </w:rPr>
        <w:t>особенности</w:t>
      </w:r>
      <w:r>
        <w:rPr>
          <w:rFonts w:ascii="Times New Roman" w:eastAsia="Times New Roman CYR" w:hAnsi="Times New Roman" w:cs="Times New Roman"/>
          <w:sz w:val="24"/>
          <w:szCs w:val="24"/>
        </w:rPr>
        <w:t xml:space="preserve"> </w:t>
      </w:r>
      <w:r w:rsidR="00C5506E" w:rsidRPr="00755B78">
        <w:rPr>
          <w:rFonts w:ascii="Times New Roman" w:eastAsia="Times New Roman CYR" w:hAnsi="Times New Roman" w:cs="Times New Roman"/>
          <w:sz w:val="24"/>
          <w:szCs w:val="24"/>
        </w:rPr>
        <w:t>образовательной</w:t>
      </w:r>
      <w:r>
        <w:rPr>
          <w:rFonts w:ascii="Times New Roman" w:eastAsia="Times New Roman CYR" w:hAnsi="Times New Roman" w:cs="Times New Roman"/>
          <w:sz w:val="24"/>
          <w:szCs w:val="24"/>
        </w:rPr>
        <w:t xml:space="preserve"> </w:t>
      </w:r>
      <w:r w:rsidR="00C5506E" w:rsidRPr="00755B78">
        <w:rPr>
          <w:rFonts w:ascii="Times New Roman" w:eastAsia="Times New Roman CYR" w:hAnsi="Times New Roman" w:cs="Times New Roman"/>
          <w:sz w:val="24"/>
          <w:szCs w:val="24"/>
        </w:rPr>
        <w:t>организации,</w:t>
      </w:r>
      <w:r>
        <w:rPr>
          <w:rFonts w:ascii="Times New Roman" w:eastAsia="Times New Roman CYR" w:hAnsi="Times New Roman" w:cs="Times New Roman"/>
          <w:sz w:val="24"/>
          <w:szCs w:val="24"/>
        </w:rPr>
        <w:t xml:space="preserve"> </w:t>
      </w:r>
      <w:r w:rsidR="00C5506E" w:rsidRPr="00755B78">
        <w:rPr>
          <w:rFonts w:ascii="Times New Roman" w:eastAsia="Times New Roman CYR" w:hAnsi="Times New Roman" w:cs="Times New Roman"/>
          <w:sz w:val="24"/>
          <w:szCs w:val="24"/>
        </w:rPr>
        <w:t>его</w:t>
      </w:r>
      <w:r>
        <w:rPr>
          <w:rFonts w:ascii="Times New Roman" w:eastAsia="Times New Roman CYR" w:hAnsi="Times New Roman" w:cs="Times New Roman"/>
          <w:sz w:val="24"/>
          <w:szCs w:val="24"/>
        </w:rPr>
        <w:t xml:space="preserve"> </w:t>
      </w:r>
      <w:r w:rsidR="00C5506E" w:rsidRPr="00755B78">
        <w:rPr>
          <w:rFonts w:ascii="Times New Roman" w:eastAsia="Times New Roman CYR" w:hAnsi="Times New Roman" w:cs="Times New Roman"/>
          <w:sz w:val="24"/>
          <w:szCs w:val="24"/>
        </w:rPr>
        <w:t>организационную структуру, запросы участников образовательной деятельности;</w:t>
      </w:r>
    </w:p>
    <w:p w:rsidR="00C5506E" w:rsidRPr="00755B78" w:rsidRDefault="00C5506E" w:rsidP="00E76381">
      <w:pPr>
        <w:spacing w:line="240" w:lineRule="auto"/>
        <w:ind w:left="284" w:right="-1" w:firstLine="336"/>
        <w:contextualSpacing/>
        <w:jc w:val="both"/>
        <w:rPr>
          <w:rFonts w:ascii="Times New Roman" w:eastAsia="Times New Roman" w:hAnsi="Times New Roman" w:cs="Times New Roman"/>
          <w:sz w:val="24"/>
          <w:szCs w:val="24"/>
        </w:rPr>
      </w:pPr>
      <w:r w:rsidRPr="00755B78">
        <w:rPr>
          <w:rFonts w:ascii="Times New Roman" w:eastAsia="Times New Roman" w:hAnsi="Times New Roman" w:cs="Times New Roman"/>
          <w:sz w:val="24"/>
          <w:szCs w:val="24"/>
        </w:rPr>
        <w:t xml:space="preserve">– </w:t>
      </w:r>
      <w:r w:rsidRPr="00755B78">
        <w:rPr>
          <w:rFonts w:ascii="Times New Roman" w:eastAsia="Times New Roman CYR" w:hAnsi="Times New Roman" w:cs="Times New Roman"/>
          <w:sz w:val="24"/>
          <w:szCs w:val="24"/>
        </w:rPr>
        <w:t>предоставлять возможность взаимодействия с социальными партнерами,</w:t>
      </w:r>
      <w:r w:rsidRPr="00755B78">
        <w:rPr>
          <w:rFonts w:ascii="Times New Roman" w:eastAsia="Times New Roman" w:hAnsi="Times New Roman" w:cs="Times New Roman"/>
          <w:sz w:val="24"/>
          <w:szCs w:val="24"/>
        </w:rPr>
        <w:t xml:space="preserve"> </w:t>
      </w:r>
      <w:r w:rsidRPr="00755B78">
        <w:rPr>
          <w:rFonts w:ascii="Times New Roman" w:eastAsia="Times New Roman CYR" w:hAnsi="Times New Roman" w:cs="Times New Roman"/>
          <w:sz w:val="24"/>
          <w:szCs w:val="24"/>
        </w:rPr>
        <w:t>использования ресурсов социума</w:t>
      </w:r>
    </w:p>
    <w:p w:rsidR="00C5506E" w:rsidRPr="00856995" w:rsidRDefault="00C5506E" w:rsidP="00E76381">
      <w:pPr>
        <w:spacing w:line="240" w:lineRule="auto"/>
        <w:ind w:left="284" w:right="-1" w:firstLine="336"/>
        <w:contextualSpacing/>
        <w:jc w:val="both"/>
        <w:rPr>
          <w:rFonts w:ascii="Times New Roman" w:eastAsia="Times New Roman" w:hAnsi="Times New Roman" w:cs="Times New Roman"/>
          <w:color w:val="FF0000"/>
          <w:sz w:val="24"/>
          <w:szCs w:val="24"/>
        </w:rPr>
      </w:pPr>
    </w:p>
    <w:p w:rsidR="007846F1" w:rsidRDefault="007846F1" w:rsidP="00E76381">
      <w:pPr>
        <w:spacing w:line="240" w:lineRule="auto"/>
        <w:ind w:left="980" w:right="-1"/>
        <w:contextualSpacing/>
        <w:jc w:val="both"/>
        <w:rPr>
          <w:rFonts w:ascii="Times New Roman" w:eastAsia="Times New Roman CYR" w:hAnsi="Times New Roman" w:cs="Times New Roman"/>
          <w:b/>
          <w:bCs/>
          <w:sz w:val="24"/>
          <w:szCs w:val="24"/>
        </w:rPr>
      </w:pPr>
    </w:p>
    <w:p w:rsidR="00C5506E" w:rsidRPr="002651A4" w:rsidRDefault="00C5506E" w:rsidP="00D37699">
      <w:pPr>
        <w:spacing w:line="240" w:lineRule="auto"/>
        <w:ind w:left="980" w:right="-1"/>
        <w:contextualSpacing/>
        <w:jc w:val="both"/>
        <w:rPr>
          <w:rFonts w:ascii="Times New Roman" w:hAnsi="Times New Roman" w:cs="Times New Roman"/>
          <w:sz w:val="24"/>
          <w:szCs w:val="24"/>
        </w:rPr>
      </w:pPr>
      <w:r w:rsidRPr="002651A4">
        <w:rPr>
          <w:rFonts w:ascii="Times New Roman" w:eastAsia="Times New Roman CYR" w:hAnsi="Times New Roman" w:cs="Times New Roman"/>
          <w:b/>
          <w:bCs/>
          <w:sz w:val="24"/>
          <w:szCs w:val="24"/>
        </w:rPr>
        <w:t>Для формирования кадровых условий будут использоваться такие механизмы</w:t>
      </w:r>
      <w:r w:rsidR="00D37699">
        <w:rPr>
          <w:rFonts w:ascii="Times New Roman" w:eastAsia="Times New Roman CYR" w:hAnsi="Times New Roman" w:cs="Times New Roman"/>
          <w:b/>
          <w:bCs/>
          <w:sz w:val="24"/>
          <w:szCs w:val="24"/>
        </w:rPr>
        <w:t xml:space="preserve"> </w:t>
      </w:r>
      <w:r w:rsidRPr="002651A4">
        <w:rPr>
          <w:rFonts w:ascii="Times New Roman" w:eastAsia="Times New Roman CYR" w:hAnsi="Times New Roman" w:cs="Times New Roman"/>
          <w:b/>
          <w:bCs/>
          <w:sz w:val="24"/>
          <w:szCs w:val="24"/>
        </w:rPr>
        <w:t>как</w:t>
      </w:r>
      <w:r w:rsidRPr="002651A4">
        <w:rPr>
          <w:rFonts w:ascii="Times New Roman" w:eastAsia="Arial" w:hAnsi="Times New Roman" w:cs="Times New Roman"/>
          <w:b/>
          <w:bCs/>
          <w:sz w:val="24"/>
          <w:szCs w:val="24"/>
        </w:rPr>
        <w:t>:</w:t>
      </w:r>
    </w:p>
    <w:p w:rsidR="00C5506E" w:rsidRPr="002651A4" w:rsidRDefault="00C5506E" w:rsidP="00E76381">
      <w:pPr>
        <w:spacing w:line="240" w:lineRule="auto"/>
        <w:ind w:right="-1" w:firstLine="567"/>
        <w:contextualSpacing/>
        <w:jc w:val="both"/>
        <w:rPr>
          <w:rFonts w:ascii="Times New Roman" w:hAnsi="Times New Roman" w:cs="Times New Roman"/>
          <w:sz w:val="24"/>
          <w:szCs w:val="24"/>
        </w:rPr>
      </w:pPr>
    </w:p>
    <w:p w:rsidR="00C5506E" w:rsidRPr="002651A4" w:rsidRDefault="00C5506E" w:rsidP="00E76381">
      <w:pPr>
        <w:spacing w:line="240" w:lineRule="auto"/>
        <w:ind w:right="-1" w:firstLine="567"/>
        <w:contextualSpacing/>
        <w:jc w:val="both"/>
        <w:rPr>
          <w:rFonts w:ascii="Times New Roman" w:hAnsi="Times New Roman" w:cs="Times New Roman"/>
          <w:sz w:val="24"/>
          <w:szCs w:val="24"/>
        </w:rPr>
      </w:pPr>
      <w:r w:rsidRPr="002651A4">
        <w:rPr>
          <w:rFonts w:ascii="Times New Roman" w:eastAsia="Times New Roman" w:hAnsi="Times New Roman" w:cs="Times New Roman"/>
          <w:sz w:val="24"/>
          <w:szCs w:val="24"/>
        </w:rPr>
        <w:t xml:space="preserve">– </w:t>
      </w:r>
      <w:r w:rsidRPr="002651A4">
        <w:rPr>
          <w:rFonts w:ascii="Times New Roman" w:eastAsia="Times New Roman CYR" w:hAnsi="Times New Roman" w:cs="Times New Roman"/>
          <w:sz w:val="24"/>
          <w:szCs w:val="24"/>
        </w:rPr>
        <w:t>направление выпускников на получение высшего педагогического образования по</w:t>
      </w:r>
      <w:r w:rsidRPr="002651A4">
        <w:rPr>
          <w:rFonts w:ascii="Times New Roman" w:eastAsia="Times New Roman" w:hAnsi="Times New Roman" w:cs="Times New Roman"/>
          <w:sz w:val="24"/>
          <w:szCs w:val="24"/>
        </w:rPr>
        <w:t xml:space="preserve"> </w:t>
      </w:r>
      <w:r w:rsidRPr="002651A4">
        <w:rPr>
          <w:rFonts w:ascii="Times New Roman" w:eastAsia="Times New Roman CYR" w:hAnsi="Times New Roman" w:cs="Times New Roman"/>
          <w:sz w:val="24"/>
          <w:szCs w:val="24"/>
        </w:rPr>
        <w:t>целевому набору;</w:t>
      </w:r>
    </w:p>
    <w:p w:rsidR="00C5506E" w:rsidRPr="002651A4" w:rsidRDefault="00C5506E" w:rsidP="00E76381">
      <w:pPr>
        <w:spacing w:line="240" w:lineRule="auto"/>
        <w:ind w:right="-1" w:firstLine="567"/>
        <w:contextualSpacing/>
        <w:jc w:val="both"/>
        <w:rPr>
          <w:rFonts w:ascii="Times New Roman" w:hAnsi="Times New Roman" w:cs="Times New Roman"/>
          <w:sz w:val="24"/>
          <w:szCs w:val="24"/>
        </w:rPr>
      </w:pPr>
      <w:r w:rsidRPr="002651A4">
        <w:rPr>
          <w:rFonts w:ascii="Times New Roman" w:eastAsia="Times New Roman" w:hAnsi="Times New Roman" w:cs="Times New Roman"/>
          <w:sz w:val="24"/>
          <w:szCs w:val="24"/>
        </w:rPr>
        <w:t xml:space="preserve">– </w:t>
      </w:r>
      <w:r w:rsidRPr="002651A4">
        <w:rPr>
          <w:rFonts w:ascii="Times New Roman" w:eastAsia="Times New Roman CYR" w:hAnsi="Times New Roman" w:cs="Times New Roman"/>
          <w:sz w:val="24"/>
          <w:szCs w:val="24"/>
        </w:rPr>
        <w:t>сотрудничество с учреждениями высшего и среднего профессионального</w:t>
      </w:r>
      <w:r w:rsidRPr="002651A4">
        <w:rPr>
          <w:rFonts w:ascii="Times New Roman" w:eastAsia="Times New Roman" w:hAnsi="Times New Roman" w:cs="Times New Roman"/>
          <w:sz w:val="24"/>
          <w:szCs w:val="24"/>
        </w:rPr>
        <w:t xml:space="preserve"> </w:t>
      </w:r>
      <w:r w:rsidRPr="002651A4">
        <w:rPr>
          <w:rFonts w:ascii="Times New Roman" w:eastAsia="Times New Roman CYR" w:hAnsi="Times New Roman" w:cs="Times New Roman"/>
          <w:sz w:val="24"/>
          <w:szCs w:val="24"/>
        </w:rPr>
        <w:t>педагогического образования для привлечения выпускников на прохождении педагогической практики;</w:t>
      </w:r>
    </w:p>
    <w:p w:rsidR="00C5506E" w:rsidRPr="002651A4" w:rsidRDefault="00C5506E" w:rsidP="00E76381">
      <w:pPr>
        <w:spacing w:line="240" w:lineRule="auto"/>
        <w:ind w:right="-1" w:firstLine="567"/>
        <w:contextualSpacing/>
        <w:jc w:val="both"/>
        <w:rPr>
          <w:rFonts w:ascii="Times New Roman" w:hAnsi="Times New Roman" w:cs="Times New Roman"/>
          <w:sz w:val="24"/>
          <w:szCs w:val="24"/>
        </w:rPr>
      </w:pPr>
      <w:r w:rsidRPr="002651A4">
        <w:rPr>
          <w:rFonts w:ascii="Times New Roman" w:eastAsia="Times New Roman" w:hAnsi="Times New Roman" w:cs="Times New Roman"/>
          <w:sz w:val="24"/>
          <w:szCs w:val="24"/>
        </w:rPr>
        <w:t xml:space="preserve">– </w:t>
      </w:r>
      <w:r w:rsidRPr="002651A4">
        <w:rPr>
          <w:rFonts w:ascii="Times New Roman" w:eastAsia="Times New Roman CYR" w:hAnsi="Times New Roman" w:cs="Times New Roman"/>
          <w:sz w:val="24"/>
          <w:szCs w:val="24"/>
        </w:rPr>
        <w:t>повышение уровня квалификации педагогических работников через</w:t>
      </w:r>
      <w:r w:rsidRPr="002651A4">
        <w:rPr>
          <w:rFonts w:ascii="Times New Roman" w:eastAsia="Times New Roman" w:hAnsi="Times New Roman" w:cs="Times New Roman"/>
          <w:sz w:val="24"/>
          <w:szCs w:val="24"/>
        </w:rPr>
        <w:t xml:space="preserve"> </w:t>
      </w:r>
      <w:r w:rsidRPr="002651A4">
        <w:rPr>
          <w:rFonts w:ascii="Times New Roman" w:eastAsia="Times New Roman CYR" w:hAnsi="Times New Roman" w:cs="Times New Roman"/>
          <w:sz w:val="24"/>
          <w:szCs w:val="24"/>
        </w:rPr>
        <w:t xml:space="preserve">систематическое (не реже чем один раз в три года) направление на </w:t>
      </w:r>
      <w:proofErr w:type="gramStart"/>
      <w:r w:rsidRPr="002651A4">
        <w:rPr>
          <w:rFonts w:ascii="Times New Roman" w:eastAsia="Times New Roman CYR" w:hAnsi="Times New Roman" w:cs="Times New Roman"/>
          <w:sz w:val="24"/>
          <w:szCs w:val="24"/>
        </w:rPr>
        <w:t>обучение</w:t>
      </w:r>
      <w:proofErr w:type="gramEnd"/>
      <w:r w:rsidRPr="002651A4">
        <w:rPr>
          <w:rFonts w:ascii="Times New Roman" w:eastAsia="Times New Roman CYR" w:hAnsi="Times New Roman" w:cs="Times New Roman"/>
          <w:sz w:val="24"/>
          <w:szCs w:val="24"/>
        </w:rPr>
        <w:t xml:space="preserve"> по дополнительным профессиональным образовательным программам и профессиональную переподготовку, а также прохождение аттестации;</w:t>
      </w:r>
    </w:p>
    <w:p w:rsidR="00C5506E" w:rsidRPr="002651A4" w:rsidRDefault="00C5506E" w:rsidP="00E76381">
      <w:pPr>
        <w:spacing w:line="240" w:lineRule="auto"/>
        <w:ind w:right="-1" w:firstLine="567"/>
        <w:contextualSpacing/>
        <w:jc w:val="both"/>
        <w:rPr>
          <w:rFonts w:ascii="Times New Roman" w:hAnsi="Times New Roman" w:cs="Times New Roman"/>
          <w:sz w:val="24"/>
          <w:szCs w:val="24"/>
        </w:rPr>
      </w:pPr>
      <w:r w:rsidRPr="002651A4">
        <w:rPr>
          <w:rFonts w:ascii="Times New Roman" w:eastAsia="Times New Roman" w:hAnsi="Times New Roman" w:cs="Times New Roman"/>
          <w:sz w:val="24"/>
          <w:szCs w:val="24"/>
        </w:rPr>
        <w:t xml:space="preserve">– </w:t>
      </w:r>
      <w:r w:rsidRPr="002651A4">
        <w:rPr>
          <w:rFonts w:ascii="Times New Roman" w:eastAsia="Times New Roman CYR" w:hAnsi="Times New Roman" w:cs="Times New Roman"/>
          <w:sz w:val="24"/>
          <w:szCs w:val="24"/>
        </w:rPr>
        <w:t>участие в конкурсах профессионального мастерства и инновационной</w:t>
      </w:r>
      <w:r w:rsidRPr="002651A4">
        <w:rPr>
          <w:rFonts w:ascii="Times New Roman" w:eastAsia="Times New Roman" w:hAnsi="Times New Roman" w:cs="Times New Roman"/>
          <w:sz w:val="24"/>
          <w:szCs w:val="24"/>
        </w:rPr>
        <w:t xml:space="preserve"> </w:t>
      </w:r>
      <w:r w:rsidRPr="002651A4">
        <w:rPr>
          <w:rFonts w:ascii="Times New Roman" w:eastAsia="Times New Roman CYR" w:hAnsi="Times New Roman" w:cs="Times New Roman"/>
          <w:sz w:val="24"/>
          <w:szCs w:val="24"/>
        </w:rPr>
        <w:t>деятельности.</w:t>
      </w:r>
    </w:p>
    <w:p w:rsidR="009F23D7" w:rsidRDefault="009F23D7" w:rsidP="00E76381">
      <w:pPr>
        <w:spacing w:line="240" w:lineRule="auto"/>
        <w:ind w:left="260" w:right="-1" w:firstLine="720"/>
        <w:contextualSpacing/>
        <w:jc w:val="both"/>
        <w:rPr>
          <w:rFonts w:ascii="Times New Roman" w:eastAsia="Times New Roman CYR" w:hAnsi="Times New Roman" w:cs="Times New Roman"/>
          <w:b/>
          <w:bCs/>
          <w:sz w:val="24"/>
          <w:szCs w:val="24"/>
        </w:rPr>
      </w:pPr>
    </w:p>
    <w:p w:rsidR="00C5506E" w:rsidRPr="00755B78" w:rsidRDefault="00C5506E" w:rsidP="009F23D7">
      <w:pPr>
        <w:spacing w:line="240" w:lineRule="auto"/>
        <w:ind w:left="260" w:firstLine="720"/>
        <w:contextualSpacing/>
        <w:jc w:val="both"/>
        <w:rPr>
          <w:rFonts w:ascii="Times New Roman" w:hAnsi="Times New Roman" w:cs="Times New Roman"/>
          <w:sz w:val="24"/>
          <w:szCs w:val="24"/>
        </w:rPr>
      </w:pPr>
      <w:r w:rsidRPr="00755B78">
        <w:rPr>
          <w:rFonts w:ascii="Times New Roman" w:eastAsia="Times New Roman CYR" w:hAnsi="Times New Roman" w:cs="Times New Roman"/>
          <w:b/>
          <w:bCs/>
          <w:sz w:val="24"/>
          <w:szCs w:val="24"/>
        </w:rPr>
        <w:t>Для формирования необходимых материально</w:t>
      </w:r>
      <w:r w:rsidRPr="00755B78">
        <w:rPr>
          <w:rFonts w:ascii="Times New Roman" w:eastAsia="Arial" w:hAnsi="Times New Roman" w:cs="Times New Roman"/>
          <w:b/>
          <w:bCs/>
          <w:sz w:val="24"/>
          <w:szCs w:val="24"/>
        </w:rPr>
        <w:t>-</w:t>
      </w:r>
      <w:r w:rsidRPr="00755B78">
        <w:rPr>
          <w:rFonts w:ascii="Times New Roman" w:eastAsia="Times New Roman CYR" w:hAnsi="Times New Roman" w:cs="Times New Roman"/>
          <w:b/>
          <w:bCs/>
          <w:sz w:val="24"/>
          <w:szCs w:val="24"/>
        </w:rPr>
        <w:t>технических условий будут использованы следующие механизмы</w:t>
      </w:r>
      <w:r w:rsidRPr="00755B78">
        <w:rPr>
          <w:rFonts w:ascii="Times New Roman" w:eastAsia="Arial" w:hAnsi="Times New Roman" w:cs="Times New Roman"/>
          <w:b/>
          <w:bCs/>
          <w:sz w:val="24"/>
          <w:szCs w:val="24"/>
        </w:rPr>
        <w:t>:</w:t>
      </w:r>
    </w:p>
    <w:p w:rsidR="00C5506E" w:rsidRPr="00856995" w:rsidRDefault="00C5506E" w:rsidP="00087B59">
      <w:pPr>
        <w:pStyle w:val="aa"/>
        <w:numPr>
          <w:ilvl w:val="1"/>
          <w:numId w:val="19"/>
        </w:numPr>
        <w:spacing w:line="240" w:lineRule="auto"/>
        <w:ind w:left="0" w:firstLine="720"/>
        <w:jc w:val="both"/>
        <w:rPr>
          <w:rFonts w:ascii="Times New Roman" w:hAnsi="Times New Roman" w:cs="Times New Roman"/>
          <w:sz w:val="24"/>
          <w:szCs w:val="24"/>
        </w:rPr>
      </w:pPr>
      <w:r w:rsidRPr="00856995">
        <w:rPr>
          <w:rFonts w:ascii="Times New Roman" w:eastAsia="Times New Roman CYR" w:hAnsi="Times New Roman" w:cs="Times New Roman"/>
          <w:sz w:val="24"/>
          <w:szCs w:val="24"/>
        </w:rPr>
        <w:t>заключение   договоров   о   сетевом   взаимодействии   с   учреждениями дополнительного  образования,  физкультуры  и  спорта  и  близлежащими</w:t>
      </w:r>
      <w:r w:rsidR="00856995" w:rsidRPr="00856995">
        <w:rPr>
          <w:rFonts w:ascii="Times New Roman" w:eastAsia="Times New Roman CYR" w:hAnsi="Times New Roman" w:cs="Times New Roman"/>
          <w:sz w:val="24"/>
          <w:szCs w:val="24"/>
        </w:rPr>
        <w:t xml:space="preserve"> </w:t>
      </w:r>
      <w:r w:rsidRPr="00856995">
        <w:rPr>
          <w:rFonts w:ascii="Times New Roman" w:eastAsia="Times New Roman CYR" w:hAnsi="Times New Roman" w:cs="Times New Roman"/>
          <w:sz w:val="24"/>
          <w:szCs w:val="24"/>
        </w:rPr>
        <w:t>ОООД;</w:t>
      </w:r>
    </w:p>
    <w:p w:rsidR="00C5506E" w:rsidRPr="00856995" w:rsidRDefault="00856995" w:rsidP="00087B59">
      <w:pPr>
        <w:pStyle w:val="aa"/>
        <w:numPr>
          <w:ilvl w:val="1"/>
          <w:numId w:val="19"/>
        </w:numPr>
        <w:spacing w:line="240" w:lineRule="auto"/>
        <w:ind w:left="0" w:firstLine="720"/>
        <w:jc w:val="both"/>
        <w:rPr>
          <w:rFonts w:ascii="Times New Roman" w:hAnsi="Times New Roman" w:cs="Times New Roman"/>
          <w:sz w:val="24"/>
          <w:szCs w:val="24"/>
        </w:rPr>
      </w:pPr>
      <w:r w:rsidRPr="00856995">
        <w:rPr>
          <w:rFonts w:ascii="Times New Roman" w:eastAsia="Times New Roman CYR" w:hAnsi="Times New Roman" w:cs="Times New Roman"/>
          <w:sz w:val="24"/>
          <w:szCs w:val="24"/>
        </w:rPr>
        <w:t xml:space="preserve"> </w:t>
      </w:r>
      <w:r w:rsidR="00C5506E" w:rsidRPr="00856995">
        <w:rPr>
          <w:rFonts w:ascii="Times New Roman" w:eastAsia="Times New Roman CYR" w:hAnsi="Times New Roman" w:cs="Times New Roman"/>
          <w:sz w:val="24"/>
          <w:szCs w:val="24"/>
        </w:rPr>
        <w:t>долгосрочное   планирование   обновление   МТБ   через   выделяемые бюджетные и привлеченные дополнительные финансовые средства.</w:t>
      </w:r>
    </w:p>
    <w:p w:rsidR="00C5506E" w:rsidRPr="00755B78" w:rsidRDefault="00C5506E" w:rsidP="009F23D7">
      <w:pPr>
        <w:spacing w:line="240" w:lineRule="auto"/>
        <w:ind w:firstLine="709"/>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Формирование открытой информационно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образовательной среды будет производиться за счет:</w:t>
      </w:r>
    </w:p>
    <w:p w:rsidR="00C5506E" w:rsidRPr="00856995" w:rsidRDefault="00C5506E" w:rsidP="00087B59">
      <w:pPr>
        <w:pStyle w:val="aa"/>
        <w:numPr>
          <w:ilvl w:val="1"/>
          <w:numId w:val="19"/>
        </w:numPr>
        <w:spacing w:line="240" w:lineRule="auto"/>
        <w:jc w:val="both"/>
        <w:rPr>
          <w:rFonts w:ascii="Times New Roman" w:hAnsi="Times New Roman" w:cs="Times New Roman"/>
          <w:sz w:val="24"/>
          <w:szCs w:val="24"/>
        </w:rPr>
      </w:pPr>
      <w:r w:rsidRPr="00856995">
        <w:rPr>
          <w:rFonts w:ascii="Times New Roman" w:eastAsia="Times New Roman CYR" w:hAnsi="Times New Roman" w:cs="Times New Roman"/>
          <w:sz w:val="24"/>
          <w:szCs w:val="24"/>
        </w:rPr>
        <w:t>расширение использования ресурсов отрытой образовательной сети;</w:t>
      </w:r>
    </w:p>
    <w:p w:rsidR="00C5506E" w:rsidRPr="00856995" w:rsidRDefault="00C5506E" w:rsidP="00087B59">
      <w:pPr>
        <w:pStyle w:val="aa"/>
        <w:numPr>
          <w:ilvl w:val="1"/>
          <w:numId w:val="19"/>
        </w:numPr>
        <w:spacing w:line="240" w:lineRule="auto"/>
        <w:jc w:val="both"/>
        <w:rPr>
          <w:rFonts w:ascii="Times New Roman" w:hAnsi="Times New Roman" w:cs="Times New Roman"/>
          <w:sz w:val="24"/>
          <w:szCs w:val="24"/>
        </w:rPr>
      </w:pPr>
      <w:r w:rsidRPr="00856995">
        <w:rPr>
          <w:rFonts w:ascii="Times New Roman" w:eastAsia="Times New Roman CYR" w:hAnsi="Times New Roman" w:cs="Times New Roman"/>
          <w:sz w:val="24"/>
          <w:szCs w:val="24"/>
        </w:rPr>
        <w:t>расширение использования ИКТ и дистанционных технологий</w:t>
      </w:r>
    </w:p>
    <w:p w:rsidR="00C5506E" w:rsidRPr="00856995" w:rsidRDefault="00C5506E" w:rsidP="00087B59">
      <w:pPr>
        <w:pStyle w:val="aa"/>
        <w:numPr>
          <w:ilvl w:val="1"/>
          <w:numId w:val="19"/>
        </w:numPr>
        <w:spacing w:line="240" w:lineRule="auto"/>
        <w:ind w:left="0" w:firstLine="709"/>
        <w:jc w:val="both"/>
        <w:rPr>
          <w:rFonts w:ascii="Times New Roman" w:hAnsi="Times New Roman" w:cs="Times New Roman"/>
          <w:sz w:val="24"/>
          <w:szCs w:val="24"/>
        </w:rPr>
      </w:pPr>
      <w:r w:rsidRPr="00856995">
        <w:rPr>
          <w:rFonts w:ascii="Times New Roman" w:eastAsia="Times New Roman CYR" w:hAnsi="Times New Roman" w:cs="Times New Roman"/>
          <w:sz w:val="24"/>
          <w:szCs w:val="24"/>
        </w:rPr>
        <w:t>пополнение библиотечного фонда цифровыми (электронными) образовательными</w:t>
      </w:r>
      <w:r w:rsidR="00856995" w:rsidRPr="00856995">
        <w:rPr>
          <w:rFonts w:ascii="Times New Roman" w:eastAsia="Times New Roman CYR" w:hAnsi="Times New Roman" w:cs="Times New Roman"/>
          <w:sz w:val="24"/>
          <w:szCs w:val="24"/>
        </w:rPr>
        <w:t xml:space="preserve"> </w:t>
      </w:r>
      <w:r w:rsidRPr="00856995">
        <w:rPr>
          <w:rFonts w:ascii="Times New Roman" w:eastAsia="Times New Roman CYR" w:hAnsi="Times New Roman" w:cs="Times New Roman"/>
          <w:sz w:val="24"/>
          <w:szCs w:val="24"/>
        </w:rPr>
        <w:t>ресурсами, обеспечивающими доступ к информационным и справочным поисковым системами.</w:t>
      </w:r>
    </w:p>
    <w:p w:rsidR="00D37699" w:rsidRDefault="00D37699" w:rsidP="009F23D7">
      <w:pPr>
        <w:spacing w:line="240" w:lineRule="auto"/>
        <w:ind w:left="284"/>
        <w:contextualSpacing/>
        <w:jc w:val="center"/>
        <w:rPr>
          <w:rFonts w:ascii="Times New Roman" w:eastAsia="Times New Roman CYR" w:hAnsi="Times New Roman" w:cs="Times New Roman"/>
          <w:b/>
          <w:bCs/>
          <w:sz w:val="24"/>
          <w:szCs w:val="24"/>
        </w:rPr>
      </w:pPr>
    </w:p>
    <w:p w:rsidR="00C5506E" w:rsidRDefault="00C5506E" w:rsidP="009F23D7">
      <w:pPr>
        <w:spacing w:line="240" w:lineRule="auto"/>
        <w:ind w:left="284"/>
        <w:contextualSpacing/>
        <w:jc w:val="center"/>
        <w:rPr>
          <w:rFonts w:ascii="Times New Roman" w:eastAsia="Arial" w:hAnsi="Times New Roman" w:cs="Times New Roman"/>
          <w:b/>
          <w:bCs/>
          <w:sz w:val="24"/>
          <w:szCs w:val="24"/>
        </w:rPr>
      </w:pPr>
      <w:r w:rsidRPr="00755B78">
        <w:rPr>
          <w:rFonts w:ascii="Times New Roman" w:eastAsia="Times New Roman CYR" w:hAnsi="Times New Roman" w:cs="Times New Roman"/>
          <w:b/>
          <w:bCs/>
          <w:sz w:val="24"/>
          <w:szCs w:val="24"/>
        </w:rPr>
        <w:lastRenderedPageBreak/>
        <w:t>Формирование   учебно</w:t>
      </w:r>
      <w:r w:rsidRPr="00755B78">
        <w:rPr>
          <w:rFonts w:ascii="Times New Roman" w:eastAsia="Arial" w:hAnsi="Times New Roman" w:cs="Times New Roman"/>
          <w:b/>
          <w:bCs/>
          <w:sz w:val="24"/>
          <w:szCs w:val="24"/>
        </w:rPr>
        <w:t>-</w:t>
      </w:r>
      <w:r w:rsidRPr="00755B78">
        <w:rPr>
          <w:rFonts w:ascii="Times New Roman" w:eastAsia="Times New Roman CYR" w:hAnsi="Times New Roman" w:cs="Times New Roman"/>
          <w:b/>
          <w:bCs/>
          <w:sz w:val="24"/>
          <w:szCs w:val="24"/>
        </w:rPr>
        <w:t>методического   и   информационного   обеспечения</w:t>
      </w:r>
      <w:r w:rsidR="00856995">
        <w:rPr>
          <w:rFonts w:ascii="Times New Roman" w:eastAsia="Times New Roman CYR" w:hAnsi="Times New Roman" w:cs="Times New Roman"/>
          <w:b/>
          <w:bCs/>
          <w:sz w:val="24"/>
          <w:szCs w:val="24"/>
        </w:rPr>
        <w:t xml:space="preserve"> </w:t>
      </w:r>
      <w:r w:rsidRPr="00755B78">
        <w:rPr>
          <w:rFonts w:ascii="Times New Roman" w:eastAsia="Times New Roman CYR" w:hAnsi="Times New Roman" w:cs="Times New Roman"/>
          <w:b/>
          <w:bCs/>
          <w:sz w:val="24"/>
          <w:szCs w:val="24"/>
        </w:rPr>
        <w:t>реализации основной образовательной программы будет осуществляться за счет</w:t>
      </w:r>
      <w:r w:rsidRPr="00755B78">
        <w:rPr>
          <w:rFonts w:ascii="Times New Roman" w:eastAsia="Arial" w:hAnsi="Times New Roman" w:cs="Times New Roman"/>
          <w:b/>
          <w:bCs/>
          <w:sz w:val="24"/>
          <w:szCs w:val="24"/>
        </w:rPr>
        <w:t>:</w:t>
      </w:r>
    </w:p>
    <w:p w:rsidR="00C5506E" w:rsidRPr="00856995" w:rsidRDefault="00C5506E" w:rsidP="00087B59">
      <w:pPr>
        <w:pStyle w:val="aa"/>
        <w:numPr>
          <w:ilvl w:val="0"/>
          <w:numId w:val="138"/>
        </w:numPr>
        <w:spacing w:line="240" w:lineRule="auto"/>
        <w:jc w:val="both"/>
        <w:rPr>
          <w:rFonts w:ascii="Times New Roman" w:hAnsi="Times New Roman" w:cs="Times New Roman"/>
          <w:sz w:val="24"/>
          <w:szCs w:val="24"/>
        </w:rPr>
      </w:pPr>
      <w:r w:rsidRPr="00856995">
        <w:rPr>
          <w:rFonts w:ascii="Times New Roman" w:eastAsia="Times New Roman CYR" w:hAnsi="Times New Roman" w:cs="Times New Roman"/>
          <w:sz w:val="24"/>
          <w:szCs w:val="24"/>
        </w:rPr>
        <w:t>информационной поддержки образовательной деятельности обучающихся и</w:t>
      </w:r>
      <w:r w:rsidRPr="00856995">
        <w:rPr>
          <w:rFonts w:ascii="Times New Roman" w:eastAsia="Arial" w:hAnsi="Times New Roman" w:cs="Times New Roman"/>
          <w:sz w:val="24"/>
          <w:szCs w:val="24"/>
        </w:rPr>
        <w:t xml:space="preserve"> </w:t>
      </w:r>
      <w:r w:rsidRPr="00856995">
        <w:rPr>
          <w:rFonts w:ascii="Times New Roman" w:eastAsia="Times New Roman CYR" w:hAnsi="Times New Roman" w:cs="Times New Roman"/>
          <w:sz w:val="24"/>
          <w:szCs w:val="24"/>
        </w:rPr>
        <w:t xml:space="preserve">педагогических работников на основе современных информационных технологий в области библиотечных услуг </w:t>
      </w:r>
      <w:r w:rsidRPr="00856995">
        <w:rPr>
          <w:rFonts w:ascii="Times New Roman" w:eastAsia="Arial" w:hAnsi="Times New Roman" w:cs="Times New Roman"/>
          <w:sz w:val="24"/>
          <w:szCs w:val="24"/>
        </w:rPr>
        <w:t>(</w:t>
      </w:r>
      <w:r w:rsidRPr="00856995">
        <w:rPr>
          <w:rFonts w:ascii="Times New Roman" w:eastAsia="Times New Roman CYR" w:hAnsi="Times New Roman" w:cs="Times New Roman"/>
          <w:sz w:val="24"/>
          <w:szCs w:val="24"/>
        </w:rPr>
        <w:t>создание и ведение электронных каталогов и баз данных</w:t>
      </w:r>
      <w:r w:rsidRPr="00856995">
        <w:rPr>
          <w:rFonts w:ascii="Times New Roman" w:eastAsia="Arial" w:hAnsi="Times New Roman" w:cs="Times New Roman"/>
          <w:sz w:val="24"/>
          <w:szCs w:val="24"/>
        </w:rPr>
        <w:t>,</w:t>
      </w:r>
      <w:r w:rsidRPr="00856995">
        <w:rPr>
          <w:rFonts w:ascii="Times New Roman" w:eastAsia="Times New Roman CYR" w:hAnsi="Times New Roman" w:cs="Times New Roman"/>
          <w:sz w:val="24"/>
          <w:szCs w:val="24"/>
        </w:rPr>
        <w:t xml:space="preserve"> поиск документов по любому критерию</w:t>
      </w:r>
      <w:r w:rsidRPr="00856995">
        <w:rPr>
          <w:rFonts w:ascii="Times New Roman" w:eastAsia="Arial" w:hAnsi="Times New Roman" w:cs="Times New Roman"/>
          <w:sz w:val="24"/>
          <w:szCs w:val="24"/>
        </w:rPr>
        <w:t>,</w:t>
      </w:r>
      <w:r w:rsidRPr="00856995">
        <w:rPr>
          <w:rFonts w:ascii="Times New Roman" w:eastAsia="Times New Roman CYR" w:hAnsi="Times New Roman" w:cs="Times New Roman"/>
          <w:sz w:val="24"/>
          <w:szCs w:val="24"/>
        </w:rPr>
        <w:t xml:space="preserve"> доступ к электронным учебным материалам и </w:t>
      </w:r>
      <w:proofErr w:type="gramStart"/>
      <w:r w:rsidRPr="00856995">
        <w:rPr>
          <w:rFonts w:ascii="Times New Roman" w:eastAsia="Times New Roman CYR" w:hAnsi="Times New Roman" w:cs="Times New Roman"/>
          <w:sz w:val="24"/>
          <w:szCs w:val="24"/>
        </w:rPr>
        <w:t>образовательными</w:t>
      </w:r>
      <w:proofErr w:type="gramEnd"/>
      <w:r w:rsidRPr="00856995">
        <w:rPr>
          <w:rFonts w:ascii="Times New Roman" w:eastAsia="Times New Roman CYR" w:hAnsi="Times New Roman" w:cs="Times New Roman"/>
          <w:sz w:val="24"/>
          <w:szCs w:val="24"/>
        </w:rPr>
        <w:t xml:space="preserve"> Интернет</w:t>
      </w:r>
      <w:r w:rsidRPr="00856995">
        <w:rPr>
          <w:rFonts w:ascii="Times New Roman" w:eastAsia="Arial" w:hAnsi="Times New Roman" w:cs="Times New Roman"/>
          <w:sz w:val="24"/>
          <w:szCs w:val="24"/>
        </w:rPr>
        <w:t>-</w:t>
      </w:r>
      <w:r w:rsidRPr="00856995">
        <w:rPr>
          <w:rFonts w:ascii="Times New Roman" w:eastAsia="Times New Roman CYR" w:hAnsi="Times New Roman" w:cs="Times New Roman"/>
          <w:sz w:val="24"/>
          <w:szCs w:val="24"/>
        </w:rPr>
        <w:t xml:space="preserve"> ресурсам</w:t>
      </w:r>
      <w:r w:rsidRPr="00856995">
        <w:rPr>
          <w:rFonts w:ascii="Times New Roman" w:eastAsia="Arial" w:hAnsi="Times New Roman" w:cs="Times New Roman"/>
          <w:sz w:val="24"/>
          <w:szCs w:val="24"/>
        </w:rPr>
        <w:t>).</w:t>
      </w:r>
    </w:p>
    <w:p w:rsidR="00C5506E" w:rsidRPr="00856995" w:rsidRDefault="00856995" w:rsidP="00087B59">
      <w:pPr>
        <w:pStyle w:val="aa"/>
        <w:numPr>
          <w:ilvl w:val="0"/>
          <w:numId w:val="138"/>
        </w:numPr>
        <w:tabs>
          <w:tab w:val="left" w:pos="10065"/>
        </w:tabs>
        <w:spacing w:line="240" w:lineRule="auto"/>
        <w:ind w:right="-1"/>
        <w:jc w:val="both"/>
        <w:rPr>
          <w:rFonts w:ascii="Times New Roman" w:hAnsi="Times New Roman" w:cs="Times New Roman"/>
          <w:sz w:val="24"/>
          <w:szCs w:val="24"/>
        </w:rPr>
      </w:pPr>
      <w:r w:rsidRPr="00856995">
        <w:rPr>
          <w:rFonts w:ascii="Times New Roman" w:eastAsia="Arial" w:hAnsi="Times New Roman" w:cs="Times New Roman"/>
          <w:sz w:val="24"/>
          <w:szCs w:val="24"/>
        </w:rPr>
        <w:t xml:space="preserve"> </w:t>
      </w:r>
      <w:r w:rsidR="00C5506E" w:rsidRPr="00856995">
        <w:rPr>
          <w:rFonts w:ascii="Times New Roman" w:eastAsia="Times New Roman CYR" w:hAnsi="Times New Roman" w:cs="Times New Roman"/>
          <w:sz w:val="24"/>
          <w:szCs w:val="24"/>
        </w:rPr>
        <w:t>комплектование учебниками</w:t>
      </w:r>
      <w:r w:rsidR="00C5506E" w:rsidRPr="00856995">
        <w:rPr>
          <w:rFonts w:ascii="Times New Roman" w:eastAsia="Arial" w:hAnsi="Times New Roman" w:cs="Times New Roman"/>
          <w:sz w:val="24"/>
          <w:szCs w:val="24"/>
        </w:rPr>
        <w:t>,</w:t>
      </w:r>
      <w:r w:rsidR="00C5506E" w:rsidRPr="00856995">
        <w:rPr>
          <w:rFonts w:ascii="Times New Roman" w:eastAsia="Times New Roman CYR" w:hAnsi="Times New Roman" w:cs="Times New Roman"/>
          <w:sz w:val="24"/>
          <w:szCs w:val="24"/>
        </w:rPr>
        <w:t xml:space="preserve"> учебно</w:t>
      </w:r>
      <w:r w:rsidR="00C5506E" w:rsidRPr="00856995">
        <w:rPr>
          <w:rFonts w:ascii="Times New Roman" w:eastAsia="Arial" w:hAnsi="Times New Roman" w:cs="Times New Roman"/>
          <w:sz w:val="24"/>
          <w:szCs w:val="24"/>
        </w:rPr>
        <w:t>-</w:t>
      </w:r>
      <w:r w:rsidR="00C5506E" w:rsidRPr="00856995">
        <w:rPr>
          <w:rFonts w:ascii="Times New Roman" w:eastAsia="Times New Roman CYR" w:hAnsi="Times New Roman" w:cs="Times New Roman"/>
          <w:sz w:val="24"/>
          <w:szCs w:val="24"/>
        </w:rPr>
        <w:t>методической литературой и материалами по всем учебным предметам основной образовательной программы исходя из принятых ФГОС НОО норм</w:t>
      </w:r>
      <w:r w:rsidR="00C5506E" w:rsidRPr="00856995">
        <w:rPr>
          <w:rFonts w:ascii="Times New Roman" w:eastAsia="Arial" w:hAnsi="Times New Roman" w:cs="Times New Roman"/>
          <w:sz w:val="24"/>
          <w:szCs w:val="24"/>
        </w:rPr>
        <w:t>;</w:t>
      </w:r>
    </w:p>
    <w:p w:rsidR="00C5506E" w:rsidRPr="00856995" w:rsidRDefault="00C5506E" w:rsidP="00087B59">
      <w:pPr>
        <w:pStyle w:val="aa"/>
        <w:numPr>
          <w:ilvl w:val="0"/>
          <w:numId w:val="138"/>
        </w:numPr>
        <w:spacing w:line="240" w:lineRule="auto"/>
        <w:ind w:right="-1"/>
        <w:jc w:val="both"/>
        <w:rPr>
          <w:rFonts w:ascii="Times New Roman" w:hAnsi="Times New Roman" w:cs="Times New Roman"/>
          <w:sz w:val="24"/>
          <w:szCs w:val="24"/>
        </w:rPr>
      </w:pPr>
      <w:r w:rsidRPr="00856995">
        <w:rPr>
          <w:rFonts w:ascii="Times New Roman" w:eastAsia="Times New Roman CYR" w:hAnsi="Times New Roman" w:cs="Times New Roman"/>
          <w:sz w:val="24"/>
          <w:szCs w:val="24"/>
        </w:rPr>
        <w:t>пополнение фонда дополнительной литературой</w:t>
      </w:r>
      <w:r w:rsidRPr="00856995">
        <w:rPr>
          <w:rFonts w:ascii="Times New Roman" w:eastAsia="Arial" w:hAnsi="Times New Roman" w:cs="Times New Roman"/>
          <w:sz w:val="24"/>
          <w:szCs w:val="24"/>
        </w:rPr>
        <w:t>,</w:t>
      </w:r>
      <w:r w:rsidRPr="00856995">
        <w:rPr>
          <w:rFonts w:ascii="Times New Roman" w:eastAsia="Times New Roman CYR" w:hAnsi="Times New Roman" w:cs="Times New Roman"/>
          <w:sz w:val="24"/>
          <w:szCs w:val="24"/>
        </w:rPr>
        <w:t xml:space="preserve"> в том числе литературой по социальному и профессиональному самоопределению </w:t>
      </w:r>
      <w:proofErr w:type="gramStart"/>
      <w:r w:rsidRPr="00856995">
        <w:rPr>
          <w:rFonts w:ascii="Times New Roman" w:eastAsia="Times New Roman CYR" w:hAnsi="Times New Roman" w:cs="Times New Roman"/>
          <w:sz w:val="24"/>
          <w:szCs w:val="24"/>
        </w:rPr>
        <w:t>обучающихся</w:t>
      </w:r>
      <w:proofErr w:type="gramEnd"/>
      <w:r w:rsidRPr="00856995">
        <w:rPr>
          <w:rFonts w:ascii="Times New Roman" w:eastAsia="Arial" w:hAnsi="Times New Roman" w:cs="Times New Roman"/>
          <w:sz w:val="24"/>
          <w:szCs w:val="24"/>
        </w:rPr>
        <w:t>.</w:t>
      </w:r>
    </w:p>
    <w:p w:rsidR="00E239F5" w:rsidRDefault="00E239F5">
      <w:pPr>
        <w:rPr>
          <w:rFonts w:asciiTheme="majorHAnsi" w:eastAsia="Arial" w:hAnsiTheme="majorHAnsi" w:cstheme="majorBidi"/>
          <w:b/>
          <w:bCs/>
          <w:iCs/>
          <w:sz w:val="24"/>
          <w:szCs w:val="24"/>
        </w:rPr>
      </w:pPr>
      <w:bookmarkStart w:id="146" w:name="_3.2.7._Сетевой_график"/>
      <w:bookmarkStart w:id="147" w:name="_3.2.8._Контроль_состояния"/>
      <w:bookmarkStart w:id="148" w:name="_Toc16772307"/>
      <w:bookmarkEnd w:id="146"/>
      <w:bookmarkEnd w:id="147"/>
    </w:p>
    <w:p w:rsidR="00C5506E" w:rsidRPr="00404A38" w:rsidRDefault="00C5506E" w:rsidP="00E51578">
      <w:pPr>
        <w:pStyle w:val="4"/>
        <w:rPr>
          <w:i w:val="0"/>
          <w:color w:val="auto"/>
          <w:sz w:val="24"/>
          <w:szCs w:val="24"/>
        </w:rPr>
      </w:pPr>
      <w:r w:rsidRPr="00404A38">
        <w:rPr>
          <w:rFonts w:eastAsia="Arial"/>
          <w:i w:val="0"/>
          <w:color w:val="auto"/>
          <w:sz w:val="24"/>
          <w:szCs w:val="24"/>
        </w:rPr>
        <w:t>3.2.</w:t>
      </w:r>
      <w:r w:rsidR="00E01572">
        <w:rPr>
          <w:rFonts w:eastAsia="Arial"/>
          <w:i w:val="0"/>
          <w:color w:val="auto"/>
          <w:sz w:val="24"/>
          <w:szCs w:val="24"/>
        </w:rPr>
        <w:t>7</w:t>
      </w:r>
      <w:r w:rsidRPr="00404A38">
        <w:rPr>
          <w:rFonts w:eastAsia="Arial"/>
          <w:i w:val="0"/>
          <w:color w:val="auto"/>
          <w:sz w:val="24"/>
          <w:szCs w:val="24"/>
        </w:rPr>
        <w:t xml:space="preserve">. </w:t>
      </w:r>
      <w:r w:rsidRPr="00404A38">
        <w:rPr>
          <w:rFonts w:eastAsia="Times New Roman CYR"/>
          <w:i w:val="0"/>
          <w:color w:val="auto"/>
          <w:sz w:val="24"/>
          <w:szCs w:val="24"/>
        </w:rPr>
        <w:t>Контроль состояния системы условий</w:t>
      </w:r>
      <w:bookmarkEnd w:id="148"/>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tabs>
          <w:tab w:val="left" w:pos="10065"/>
        </w:tabs>
        <w:spacing w:line="240" w:lineRule="auto"/>
        <w:ind w:left="80" w:right="-1" w:firstLine="708"/>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Внутренняя система оценки качества образования в </w:t>
      </w:r>
      <w:r w:rsidR="001B6CF1">
        <w:rPr>
          <w:rFonts w:ascii="Times New Roman" w:eastAsia="Times New Roman CYR" w:hAnsi="Times New Roman" w:cs="Times New Roman"/>
          <w:sz w:val="24"/>
          <w:szCs w:val="24"/>
        </w:rPr>
        <w:t>школе</w:t>
      </w:r>
      <w:r w:rsidRPr="00755B78">
        <w:rPr>
          <w:rFonts w:ascii="Times New Roman" w:eastAsia="Times New Roman CYR" w:hAnsi="Times New Roman" w:cs="Times New Roman"/>
          <w:sz w:val="24"/>
          <w:szCs w:val="24"/>
        </w:rPr>
        <w:t xml:space="preserve"> действует в соответствии с </w:t>
      </w:r>
      <w:r w:rsidRPr="00755B78">
        <w:rPr>
          <w:rFonts w:ascii="Times New Roman" w:eastAsia="Times New Roman CYR" w:hAnsi="Times New Roman" w:cs="Times New Roman"/>
          <w:i/>
          <w:iCs/>
          <w:sz w:val="24"/>
          <w:szCs w:val="24"/>
        </w:rPr>
        <w:t>Положением о внутренней системе оценки качества образования</w:t>
      </w:r>
      <w:r w:rsidRPr="00755B78">
        <w:rPr>
          <w:rFonts w:ascii="Times New Roman" w:eastAsia="Arial" w:hAnsi="Times New Roman" w:cs="Times New Roman"/>
          <w:i/>
          <w:iCs/>
          <w:sz w:val="24"/>
          <w:szCs w:val="24"/>
        </w:rPr>
        <w:t>.</w:t>
      </w:r>
      <w:r w:rsidRPr="00755B78">
        <w:rPr>
          <w:rFonts w:ascii="Times New Roman" w:eastAsia="Times New Roman CYR" w:hAnsi="Times New Roman" w:cs="Times New Roman"/>
          <w:i/>
          <w:iCs/>
          <w:sz w:val="24"/>
          <w:szCs w:val="24"/>
        </w:rPr>
        <w:t xml:space="preserve"> </w:t>
      </w:r>
      <w:proofErr w:type="gramStart"/>
      <w:r w:rsidRPr="00755B78">
        <w:rPr>
          <w:rFonts w:ascii="Times New Roman" w:eastAsia="Times New Roman CYR" w:hAnsi="Times New Roman" w:cs="Times New Roman"/>
          <w:sz w:val="24"/>
          <w:szCs w:val="24"/>
        </w:rPr>
        <w:t>Положение о внутренней</w:t>
      </w:r>
      <w:r w:rsidRPr="00755B78">
        <w:rPr>
          <w:rFonts w:ascii="Times New Roman" w:eastAsia="Times New Roman CYR" w:hAnsi="Times New Roman" w:cs="Times New Roman"/>
          <w:i/>
          <w:iCs/>
          <w:sz w:val="24"/>
          <w:szCs w:val="24"/>
        </w:rPr>
        <w:t xml:space="preserve"> </w:t>
      </w:r>
      <w:r w:rsidRPr="00755B78">
        <w:rPr>
          <w:rFonts w:ascii="Times New Roman" w:eastAsia="Times New Roman CYR" w:hAnsi="Times New Roman" w:cs="Times New Roman"/>
          <w:sz w:val="24"/>
          <w:szCs w:val="24"/>
        </w:rPr>
        <w:t>системе оценки качества образования разработано в соответствии с п.13, ч. 3, ст. 28 «Закона об образовании в РФ» № 273</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ФЗ, Программой развития </w:t>
      </w:r>
      <w:r w:rsidR="001B6CF1">
        <w:rPr>
          <w:rFonts w:ascii="Times New Roman" w:eastAsia="Times New Roman CYR" w:hAnsi="Times New Roman" w:cs="Times New Roman"/>
          <w:sz w:val="24"/>
          <w:szCs w:val="24"/>
        </w:rPr>
        <w:t>школы</w:t>
      </w:r>
      <w:r w:rsidRPr="00755B78">
        <w:rPr>
          <w:rFonts w:ascii="Times New Roman" w:eastAsia="Times New Roman CYR" w:hAnsi="Times New Roman" w:cs="Times New Roman"/>
          <w:sz w:val="24"/>
          <w:szCs w:val="24"/>
        </w:rPr>
        <w:t xml:space="preserve"> на 2014</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2018 годы, Концепцией качества </w:t>
      </w:r>
      <w:r w:rsidR="001B6CF1">
        <w:rPr>
          <w:rFonts w:ascii="Times New Roman" w:eastAsia="Times New Roman CYR" w:hAnsi="Times New Roman" w:cs="Times New Roman"/>
          <w:sz w:val="24"/>
          <w:szCs w:val="24"/>
        </w:rPr>
        <w:t>школьного</w:t>
      </w:r>
      <w:r w:rsidRPr="00755B78">
        <w:rPr>
          <w:rFonts w:ascii="Times New Roman" w:eastAsia="Times New Roman CYR" w:hAnsi="Times New Roman" w:cs="Times New Roman"/>
          <w:sz w:val="24"/>
          <w:szCs w:val="24"/>
        </w:rPr>
        <w:t xml:space="preserve"> образования, и определяет основные цели, задачи и принципы функционирования СОКО в </w:t>
      </w:r>
      <w:r w:rsidR="001B6CF1">
        <w:rPr>
          <w:rFonts w:ascii="Times New Roman" w:eastAsia="Times New Roman CYR" w:hAnsi="Times New Roman" w:cs="Times New Roman"/>
          <w:sz w:val="24"/>
          <w:szCs w:val="24"/>
        </w:rPr>
        <w:t>МБОУ СОШ №5, а также её</w:t>
      </w:r>
      <w:r w:rsidRPr="00755B78">
        <w:rPr>
          <w:rFonts w:ascii="Times New Roman" w:eastAsia="Times New Roman CYR" w:hAnsi="Times New Roman" w:cs="Times New Roman"/>
          <w:sz w:val="24"/>
          <w:szCs w:val="24"/>
        </w:rPr>
        <w:t xml:space="preserve"> структуру, порядок проведения мониторинга и оценки качества образования.</w:t>
      </w:r>
      <w:proofErr w:type="gramEnd"/>
    </w:p>
    <w:p w:rsidR="00C5506E" w:rsidRPr="00755B78" w:rsidRDefault="00C5506E" w:rsidP="00E76381">
      <w:pPr>
        <w:tabs>
          <w:tab w:val="left" w:pos="10065"/>
        </w:tabs>
        <w:spacing w:line="240" w:lineRule="auto"/>
        <w:ind w:right="-1"/>
        <w:contextualSpacing/>
        <w:jc w:val="both"/>
        <w:rPr>
          <w:rFonts w:ascii="Times New Roman" w:hAnsi="Times New Roman" w:cs="Times New Roman"/>
          <w:sz w:val="24"/>
          <w:szCs w:val="24"/>
        </w:rPr>
      </w:pPr>
    </w:p>
    <w:p w:rsidR="00C5506E" w:rsidRPr="00755B78" w:rsidRDefault="00C5506E" w:rsidP="00E76381">
      <w:pPr>
        <w:tabs>
          <w:tab w:val="left" w:pos="10065"/>
        </w:tabs>
        <w:spacing w:line="240" w:lineRule="auto"/>
        <w:ind w:left="260" w:right="-1" w:firstLine="708"/>
        <w:contextualSpacing/>
        <w:jc w:val="both"/>
        <w:rPr>
          <w:rFonts w:ascii="Times New Roman" w:hAnsi="Times New Roman" w:cs="Times New Roman"/>
          <w:sz w:val="24"/>
          <w:szCs w:val="24"/>
        </w:rPr>
      </w:pPr>
      <w:r w:rsidRPr="00755B78">
        <w:rPr>
          <w:rFonts w:ascii="Times New Roman" w:eastAsia="Times New Roman CYR" w:hAnsi="Times New Roman" w:cs="Times New Roman"/>
          <w:i/>
          <w:iCs/>
          <w:sz w:val="24"/>
          <w:szCs w:val="24"/>
        </w:rPr>
        <w:t xml:space="preserve">Функционирование и деятельность </w:t>
      </w:r>
      <w:r w:rsidRPr="00755B78">
        <w:rPr>
          <w:rFonts w:ascii="Times New Roman" w:eastAsia="Times New Roman CYR" w:hAnsi="Times New Roman" w:cs="Times New Roman"/>
          <w:sz w:val="24"/>
          <w:szCs w:val="24"/>
        </w:rPr>
        <w:t>внутренней СОКО строится в соответствии с</w:t>
      </w:r>
      <w:r w:rsidRPr="00755B78">
        <w:rPr>
          <w:rFonts w:ascii="Times New Roman" w:eastAsia="Times New Roman CYR" w:hAnsi="Times New Roman" w:cs="Times New Roman"/>
          <w:i/>
          <w:iCs/>
          <w:sz w:val="24"/>
          <w:szCs w:val="24"/>
        </w:rPr>
        <w:t xml:space="preserve"> </w:t>
      </w:r>
      <w:r w:rsidRPr="00755B78">
        <w:rPr>
          <w:rFonts w:ascii="Times New Roman" w:eastAsia="Times New Roman CYR" w:hAnsi="Times New Roman" w:cs="Times New Roman"/>
          <w:sz w:val="24"/>
          <w:szCs w:val="24"/>
        </w:rPr>
        <w:t xml:space="preserve">нормативными правовыми актами Российской Федерации, Новосибирской области, города Бердска и </w:t>
      </w:r>
      <w:r w:rsidR="001B6CF1">
        <w:rPr>
          <w:rFonts w:ascii="Times New Roman" w:eastAsia="Times New Roman CYR" w:hAnsi="Times New Roman" w:cs="Times New Roman"/>
          <w:sz w:val="24"/>
          <w:szCs w:val="24"/>
        </w:rPr>
        <w:t xml:space="preserve">МБОУ СОШ №5 </w:t>
      </w:r>
      <w:r w:rsidRPr="00755B78">
        <w:rPr>
          <w:rFonts w:ascii="Times New Roman" w:eastAsia="Times New Roman CYR" w:hAnsi="Times New Roman" w:cs="Times New Roman"/>
          <w:sz w:val="24"/>
          <w:szCs w:val="24"/>
        </w:rPr>
        <w:t>, регламентирующими реализацию процедур контроля и оценки качества образования.</w:t>
      </w:r>
    </w:p>
    <w:p w:rsidR="001B6CF1" w:rsidRDefault="001B6CF1" w:rsidP="00E76381">
      <w:pPr>
        <w:tabs>
          <w:tab w:val="left" w:pos="10065"/>
        </w:tabs>
        <w:spacing w:line="240" w:lineRule="auto"/>
        <w:ind w:left="260" w:right="-1" w:firstLine="708"/>
        <w:contextualSpacing/>
        <w:jc w:val="both"/>
        <w:rPr>
          <w:rFonts w:ascii="Times New Roman" w:eastAsia="Times New Roman CYR" w:hAnsi="Times New Roman" w:cs="Times New Roman"/>
          <w:i/>
          <w:iCs/>
          <w:sz w:val="24"/>
          <w:szCs w:val="24"/>
        </w:rPr>
      </w:pPr>
    </w:p>
    <w:p w:rsidR="00C5506E" w:rsidRPr="00755B78" w:rsidRDefault="00C5506E" w:rsidP="00E76381">
      <w:pPr>
        <w:tabs>
          <w:tab w:val="left" w:pos="10065"/>
        </w:tabs>
        <w:spacing w:line="240" w:lineRule="auto"/>
        <w:ind w:left="260" w:right="-1" w:firstLine="708"/>
        <w:contextualSpacing/>
        <w:jc w:val="both"/>
        <w:rPr>
          <w:rFonts w:ascii="Times New Roman" w:hAnsi="Times New Roman" w:cs="Times New Roman"/>
          <w:sz w:val="24"/>
          <w:szCs w:val="24"/>
        </w:rPr>
      </w:pPr>
      <w:r w:rsidRPr="00755B78">
        <w:rPr>
          <w:rFonts w:ascii="Times New Roman" w:eastAsia="Times New Roman CYR" w:hAnsi="Times New Roman" w:cs="Times New Roman"/>
          <w:i/>
          <w:iCs/>
          <w:sz w:val="24"/>
          <w:szCs w:val="24"/>
        </w:rPr>
        <w:t xml:space="preserve">СОКО </w:t>
      </w:r>
      <w:r w:rsidR="001B6CF1">
        <w:rPr>
          <w:rFonts w:ascii="Times New Roman" w:eastAsia="Times New Roman CYR" w:hAnsi="Times New Roman" w:cs="Times New Roman"/>
          <w:i/>
          <w:iCs/>
          <w:sz w:val="24"/>
          <w:szCs w:val="24"/>
        </w:rPr>
        <w:t>МБОУ СОШ №5</w:t>
      </w:r>
      <w:r w:rsidRPr="00755B78">
        <w:rPr>
          <w:rFonts w:ascii="Times New Roman" w:eastAsia="Times New Roman CYR" w:hAnsi="Times New Roman" w:cs="Times New Roman"/>
          <w:i/>
          <w:iCs/>
          <w:sz w:val="24"/>
          <w:szCs w:val="24"/>
        </w:rPr>
        <w:t xml:space="preserve"> представляет собой </w:t>
      </w:r>
      <w:r w:rsidRPr="00755B78">
        <w:rPr>
          <w:rFonts w:ascii="Times New Roman" w:eastAsia="Times New Roman CYR" w:hAnsi="Times New Roman" w:cs="Times New Roman"/>
          <w:sz w:val="24"/>
          <w:szCs w:val="24"/>
        </w:rPr>
        <w:t>совокупность организационных и</w:t>
      </w:r>
      <w:r w:rsidRPr="00755B78">
        <w:rPr>
          <w:rFonts w:ascii="Times New Roman" w:eastAsia="Times New Roman CYR" w:hAnsi="Times New Roman" w:cs="Times New Roman"/>
          <w:i/>
          <w:iCs/>
          <w:sz w:val="24"/>
          <w:szCs w:val="24"/>
        </w:rPr>
        <w:t xml:space="preserve"> </w:t>
      </w:r>
      <w:r w:rsidRPr="00755B78">
        <w:rPr>
          <w:rFonts w:ascii="Times New Roman" w:eastAsia="Times New Roman CYR" w:hAnsi="Times New Roman" w:cs="Times New Roman"/>
          <w:sz w:val="24"/>
          <w:szCs w:val="24"/>
        </w:rPr>
        <w:t>функциональных структур, норм и правил, диагностических и оценочных процедур, обеспечивающих на единой концептуально</w:t>
      </w:r>
      <w:r w:rsidRPr="00755B78">
        <w:rPr>
          <w:rFonts w:ascii="Times New Roman" w:eastAsia="Arial" w:hAnsi="Times New Roman" w:cs="Times New Roman"/>
          <w:sz w:val="24"/>
          <w:szCs w:val="24"/>
        </w:rPr>
        <w:t>-</w:t>
      </w:r>
      <w:r w:rsidRPr="00755B78">
        <w:rPr>
          <w:rFonts w:ascii="Times New Roman" w:eastAsia="Times New Roman CYR" w:hAnsi="Times New Roman" w:cs="Times New Roman"/>
          <w:sz w:val="24"/>
          <w:szCs w:val="24"/>
        </w:rPr>
        <w:t xml:space="preserve">методологической основе оценку качества условий, процессов и результатов </w:t>
      </w:r>
      <w:r w:rsidR="001B6CF1">
        <w:rPr>
          <w:rFonts w:ascii="Times New Roman" w:eastAsia="Times New Roman CYR" w:hAnsi="Times New Roman" w:cs="Times New Roman"/>
          <w:sz w:val="24"/>
          <w:szCs w:val="24"/>
        </w:rPr>
        <w:t>школьного</w:t>
      </w:r>
      <w:r w:rsidRPr="00755B78">
        <w:rPr>
          <w:rFonts w:ascii="Times New Roman" w:eastAsia="Times New Roman CYR" w:hAnsi="Times New Roman" w:cs="Times New Roman"/>
          <w:sz w:val="24"/>
          <w:szCs w:val="24"/>
        </w:rPr>
        <w:t xml:space="preserve"> образования.</w:t>
      </w:r>
    </w:p>
    <w:p w:rsidR="00C5506E" w:rsidRPr="00755B78" w:rsidRDefault="00C5506E" w:rsidP="00E76381">
      <w:pPr>
        <w:spacing w:line="240" w:lineRule="auto"/>
        <w:ind w:right="-1"/>
        <w:contextualSpacing/>
        <w:jc w:val="both"/>
        <w:rPr>
          <w:rFonts w:ascii="Times New Roman" w:hAnsi="Times New Roman" w:cs="Times New Roman"/>
          <w:sz w:val="24"/>
          <w:szCs w:val="24"/>
        </w:rPr>
      </w:pPr>
    </w:p>
    <w:p w:rsidR="00C5506E" w:rsidRPr="00755B78" w:rsidRDefault="00C5506E" w:rsidP="00E76381">
      <w:pPr>
        <w:spacing w:line="240" w:lineRule="auto"/>
        <w:ind w:left="284" w:right="-1" w:firstLine="709"/>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i/>
          <w:iCs/>
          <w:sz w:val="24"/>
          <w:szCs w:val="24"/>
        </w:rPr>
        <w:t xml:space="preserve">Результаты контроля и оценки качества образования </w:t>
      </w:r>
      <w:r w:rsidR="004B2BCB">
        <w:rPr>
          <w:rFonts w:ascii="Times New Roman" w:eastAsia="Times New Roman CYR" w:hAnsi="Times New Roman" w:cs="Times New Roman"/>
          <w:sz w:val="24"/>
          <w:szCs w:val="24"/>
        </w:rPr>
        <w:t>при</w:t>
      </w:r>
      <w:r w:rsidRPr="00755B78">
        <w:rPr>
          <w:rFonts w:ascii="Times New Roman" w:eastAsia="Times New Roman CYR" w:hAnsi="Times New Roman" w:cs="Times New Roman"/>
          <w:sz w:val="24"/>
          <w:szCs w:val="24"/>
        </w:rPr>
        <w:t>даются гласности</w:t>
      </w:r>
      <w:r w:rsidR="001B6CF1">
        <w:rPr>
          <w:rFonts w:ascii="Times New Roman" w:eastAsia="Times New Roman CYR" w:hAnsi="Times New Roman" w:cs="Times New Roman"/>
          <w:sz w:val="24"/>
          <w:szCs w:val="24"/>
        </w:rPr>
        <w:t xml:space="preserve"> в </w:t>
      </w:r>
      <w:r w:rsidRPr="00755B78">
        <w:rPr>
          <w:rFonts w:ascii="Times New Roman" w:eastAsia="Times New Roman CYR" w:hAnsi="Times New Roman" w:cs="Times New Roman"/>
          <w:sz w:val="24"/>
          <w:szCs w:val="24"/>
        </w:rPr>
        <w:t>следующих формах:</w:t>
      </w:r>
    </w:p>
    <w:p w:rsidR="00C5506E" w:rsidRPr="001B6CF1" w:rsidRDefault="00C5506E" w:rsidP="00087B59">
      <w:pPr>
        <w:pStyle w:val="aa"/>
        <w:numPr>
          <w:ilvl w:val="0"/>
          <w:numId w:val="139"/>
        </w:numPr>
        <w:tabs>
          <w:tab w:val="left" w:pos="1162"/>
        </w:tabs>
        <w:spacing w:after="0" w:line="240" w:lineRule="auto"/>
        <w:ind w:right="-1"/>
        <w:jc w:val="both"/>
        <w:rPr>
          <w:rFonts w:ascii="Times New Roman" w:eastAsia="Arial" w:hAnsi="Times New Roman" w:cs="Times New Roman"/>
          <w:sz w:val="24"/>
          <w:szCs w:val="24"/>
        </w:rPr>
      </w:pPr>
      <w:r w:rsidRPr="001B6CF1">
        <w:rPr>
          <w:rFonts w:ascii="Times New Roman" w:eastAsia="Times New Roman CYR" w:hAnsi="Times New Roman" w:cs="Times New Roman"/>
          <w:sz w:val="24"/>
          <w:szCs w:val="24"/>
        </w:rPr>
        <w:t xml:space="preserve">информирование администрации и педагогических работников </w:t>
      </w:r>
      <w:r w:rsidR="001B6CF1">
        <w:rPr>
          <w:rFonts w:ascii="Times New Roman" w:eastAsia="Times New Roman CYR" w:hAnsi="Times New Roman" w:cs="Times New Roman"/>
          <w:sz w:val="24"/>
          <w:szCs w:val="24"/>
        </w:rPr>
        <w:t>МБОУ СОШ № 5</w:t>
      </w:r>
      <w:r w:rsidRPr="001B6CF1">
        <w:rPr>
          <w:rFonts w:ascii="Times New Roman" w:eastAsia="Times New Roman CYR" w:hAnsi="Times New Roman" w:cs="Times New Roman"/>
          <w:sz w:val="24"/>
          <w:szCs w:val="24"/>
        </w:rPr>
        <w:t>, управления образования г. Бердска;</w:t>
      </w:r>
    </w:p>
    <w:p w:rsidR="00C5506E" w:rsidRPr="001B6CF1" w:rsidRDefault="00C5506E" w:rsidP="00087B59">
      <w:pPr>
        <w:pStyle w:val="aa"/>
        <w:numPr>
          <w:ilvl w:val="0"/>
          <w:numId w:val="139"/>
        </w:numPr>
        <w:tabs>
          <w:tab w:val="left" w:pos="1162"/>
        </w:tabs>
        <w:spacing w:after="0" w:line="240" w:lineRule="auto"/>
        <w:ind w:right="-1"/>
        <w:jc w:val="both"/>
        <w:rPr>
          <w:rFonts w:ascii="Times New Roman" w:hAnsi="Times New Roman" w:cs="Times New Roman"/>
          <w:sz w:val="24"/>
          <w:szCs w:val="24"/>
        </w:rPr>
      </w:pPr>
      <w:r w:rsidRPr="001B6CF1">
        <w:rPr>
          <w:rFonts w:ascii="Times New Roman" w:eastAsia="Times New Roman CYR" w:hAnsi="Times New Roman" w:cs="Times New Roman"/>
          <w:sz w:val="24"/>
          <w:szCs w:val="24"/>
        </w:rPr>
        <w:t>информирование   общественности   предоставлением   отчета   об   итогах</w:t>
      </w:r>
      <w:r w:rsidR="001B6CF1" w:rsidRPr="001B6CF1">
        <w:rPr>
          <w:rFonts w:ascii="Times New Roman" w:eastAsia="Times New Roman CYR" w:hAnsi="Times New Roman" w:cs="Times New Roman"/>
          <w:sz w:val="24"/>
          <w:szCs w:val="24"/>
        </w:rPr>
        <w:t xml:space="preserve"> </w:t>
      </w:r>
      <w:proofErr w:type="spellStart"/>
      <w:r w:rsidRPr="001B6CF1">
        <w:rPr>
          <w:rFonts w:ascii="Times New Roman" w:eastAsia="Times New Roman CYR" w:hAnsi="Times New Roman" w:cs="Times New Roman"/>
          <w:sz w:val="24"/>
          <w:szCs w:val="24"/>
        </w:rPr>
        <w:t>самообследования</w:t>
      </w:r>
      <w:proofErr w:type="spellEnd"/>
      <w:r w:rsidRPr="001B6CF1">
        <w:rPr>
          <w:rFonts w:ascii="Times New Roman" w:eastAsia="Times New Roman CYR" w:hAnsi="Times New Roman" w:cs="Times New Roman"/>
          <w:sz w:val="24"/>
          <w:szCs w:val="24"/>
        </w:rPr>
        <w:t xml:space="preserve">, аналитических докладов состоянии качества образования на </w:t>
      </w:r>
      <w:r w:rsidR="001B6CF1">
        <w:rPr>
          <w:rFonts w:ascii="Times New Roman" w:eastAsia="Times New Roman CYR" w:hAnsi="Times New Roman" w:cs="Times New Roman"/>
          <w:sz w:val="24"/>
          <w:szCs w:val="24"/>
        </w:rPr>
        <w:t>школьном</w:t>
      </w:r>
      <w:r w:rsidRPr="001B6CF1">
        <w:rPr>
          <w:rFonts w:ascii="Times New Roman" w:eastAsia="Times New Roman CYR" w:hAnsi="Times New Roman" w:cs="Times New Roman"/>
          <w:sz w:val="24"/>
          <w:szCs w:val="24"/>
        </w:rPr>
        <w:t xml:space="preserve"> и муниципальном уровне и других публикаций в СМИ и </w:t>
      </w:r>
      <w:r w:rsidR="001B6CF1">
        <w:rPr>
          <w:rFonts w:ascii="Times New Roman" w:eastAsia="Times New Roman CYR" w:hAnsi="Times New Roman" w:cs="Times New Roman"/>
          <w:sz w:val="24"/>
          <w:szCs w:val="24"/>
        </w:rPr>
        <w:t>школьном</w:t>
      </w:r>
      <w:r w:rsidRPr="001B6CF1">
        <w:rPr>
          <w:rFonts w:ascii="Times New Roman" w:eastAsia="Times New Roman CYR" w:hAnsi="Times New Roman" w:cs="Times New Roman"/>
          <w:sz w:val="24"/>
          <w:szCs w:val="24"/>
        </w:rPr>
        <w:t xml:space="preserve"> сайте.</w:t>
      </w:r>
    </w:p>
    <w:p w:rsidR="00C5506E" w:rsidRPr="00755B78" w:rsidRDefault="00C5506E" w:rsidP="00E76381">
      <w:pPr>
        <w:spacing w:line="240" w:lineRule="auto"/>
        <w:ind w:left="980" w:right="-1"/>
        <w:contextualSpacing/>
        <w:jc w:val="both"/>
        <w:rPr>
          <w:rFonts w:ascii="Times New Roman" w:hAnsi="Times New Roman" w:cs="Times New Roman"/>
          <w:sz w:val="24"/>
          <w:szCs w:val="24"/>
        </w:rPr>
      </w:pPr>
      <w:r w:rsidRPr="00755B78">
        <w:rPr>
          <w:rFonts w:ascii="Times New Roman" w:eastAsia="Times New Roman CYR" w:hAnsi="Times New Roman" w:cs="Times New Roman"/>
          <w:i/>
          <w:iCs/>
          <w:sz w:val="24"/>
          <w:szCs w:val="24"/>
        </w:rPr>
        <w:t xml:space="preserve">Основными пользователями </w:t>
      </w:r>
      <w:r w:rsidRPr="00755B78">
        <w:rPr>
          <w:rFonts w:ascii="Times New Roman" w:eastAsia="Times New Roman CYR" w:hAnsi="Times New Roman" w:cs="Times New Roman"/>
          <w:sz w:val="24"/>
          <w:szCs w:val="24"/>
        </w:rPr>
        <w:t xml:space="preserve">результатов СОКО </w:t>
      </w:r>
      <w:r w:rsidR="001B6CF1">
        <w:rPr>
          <w:rFonts w:ascii="Times New Roman" w:eastAsia="Times New Roman CYR" w:hAnsi="Times New Roman" w:cs="Times New Roman"/>
          <w:sz w:val="24"/>
          <w:szCs w:val="24"/>
        </w:rPr>
        <w:t>школы</w:t>
      </w:r>
      <w:r w:rsidRPr="00755B78">
        <w:rPr>
          <w:rFonts w:ascii="Times New Roman" w:eastAsia="Times New Roman CYR" w:hAnsi="Times New Roman" w:cs="Times New Roman"/>
          <w:sz w:val="24"/>
          <w:szCs w:val="24"/>
        </w:rPr>
        <w:t xml:space="preserve"> являются:</w:t>
      </w:r>
    </w:p>
    <w:p w:rsidR="00C5506E" w:rsidRPr="00755B78" w:rsidRDefault="00C5506E" w:rsidP="00087B59">
      <w:pPr>
        <w:numPr>
          <w:ilvl w:val="1"/>
          <w:numId w:val="25"/>
        </w:numPr>
        <w:tabs>
          <w:tab w:val="left" w:pos="1300"/>
        </w:tabs>
        <w:spacing w:after="0" w:line="240" w:lineRule="auto"/>
        <w:ind w:left="1300" w:right="-1" w:hanging="258"/>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обучающиеся и их родители (законные представители);</w:t>
      </w:r>
    </w:p>
    <w:p w:rsidR="00C5506E" w:rsidRPr="00755B78" w:rsidRDefault="00C5506E" w:rsidP="00087B59">
      <w:pPr>
        <w:numPr>
          <w:ilvl w:val="1"/>
          <w:numId w:val="25"/>
        </w:numPr>
        <w:tabs>
          <w:tab w:val="left" w:pos="1300"/>
        </w:tabs>
        <w:spacing w:after="0" w:line="240" w:lineRule="auto"/>
        <w:ind w:left="1300" w:right="-1" w:hanging="258"/>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 xml:space="preserve">администрация </w:t>
      </w:r>
      <w:r w:rsidR="001B6CF1">
        <w:rPr>
          <w:rFonts w:ascii="Times New Roman" w:eastAsia="Times New Roman CYR" w:hAnsi="Times New Roman" w:cs="Times New Roman"/>
          <w:sz w:val="24"/>
          <w:szCs w:val="24"/>
        </w:rPr>
        <w:t>школы</w:t>
      </w:r>
      <w:r w:rsidRPr="00755B78">
        <w:rPr>
          <w:rFonts w:ascii="Times New Roman" w:eastAsia="Times New Roman CYR" w:hAnsi="Times New Roman" w:cs="Times New Roman"/>
          <w:sz w:val="24"/>
          <w:szCs w:val="24"/>
        </w:rPr>
        <w:t>;</w:t>
      </w:r>
    </w:p>
    <w:p w:rsidR="00C5506E" w:rsidRDefault="00C5506E" w:rsidP="00087B59">
      <w:pPr>
        <w:numPr>
          <w:ilvl w:val="1"/>
          <w:numId w:val="25"/>
        </w:numPr>
        <w:tabs>
          <w:tab w:val="left" w:pos="1300"/>
        </w:tabs>
        <w:spacing w:after="0" w:line="240" w:lineRule="auto"/>
        <w:ind w:left="1300" w:right="-1" w:hanging="258"/>
        <w:contextualSpacing/>
        <w:jc w:val="both"/>
        <w:rPr>
          <w:rFonts w:ascii="Times New Roman" w:eastAsia="Times New Roman CYR" w:hAnsi="Times New Roman" w:cs="Times New Roman"/>
          <w:sz w:val="24"/>
          <w:szCs w:val="24"/>
        </w:rPr>
      </w:pPr>
      <w:r w:rsidRPr="00755B78">
        <w:rPr>
          <w:rFonts w:ascii="Times New Roman" w:eastAsia="Times New Roman CYR" w:hAnsi="Times New Roman" w:cs="Times New Roman"/>
          <w:sz w:val="24"/>
          <w:szCs w:val="24"/>
        </w:rPr>
        <w:t>педагогический коллектив</w:t>
      </w:r>
      <w:r w:rsidR="001B6CF1">
        <w:rPr>
          <w:rFonts w:ascii="Times New Roman" w:eastAsia="Times New Roman CYR" w:hAnsi="Times New Roman" w:cs="Times New Roman"/>
          <w:sz w:val="24"/>
          <w:szCs w:val="24"/>
        </w:rPr>
        <w:t xml:space="preserve"> школы</w:t>
      </w:r>
      <w:r w:rsidRPr="00755B78">
        <w:rPr>
          <w:rFonts w:ascii="Times New Roman" w:eastAsia="Times New Roman CYR" w:hAnsi="Times New Roman" w:cs="Times New Roman"/>
          <w:sz w:val="24"/>
          <w:szCs w:val="24"/>
        </w:rPr>
        <w:t>;</w:t>
      </w:r>
    </w:p>
    <w:p w:rsidR="00C5506E" w:rsidRDefault="00C5506E" w:rsidP="00087B59">
      <w:pPr>
        <w:numPr>
          <w:ilvl w:val="1"/>
          <w:numId w:val="25"/>
        </w:numPr>
        <w:tabs>
          <w:tab w:val="left" w:pos="1300"/>
        </w:tabs>
        <w:spacing w:after="0" w:line="240" w:lineRule="auto"/>
        <w:ind w:left="1300" w:right="-1" w:hanging="258"/>
        <w:contextualSpacing/>
        <w:jc w:val="both"/>
        <w:rPr>
          <w:rFonts w:ascii="Times New Roman" w:eastAsia="Times New Roman CYR" w:hAnsi="Times New Roman" w:cs="Times New Roman"/>
          <w:sz w:val="24"/>
          <w:szCs w:val="24"/>
        </w:rPr>
      </w:pPr>
      <w:r w:rsidRPr="001B6CF1">
        <w:rPr>
          <w:rFonts w:ascii="Times New Roman" w:eastAsia="Times New Roman CYR" w:hAnsi="Times New Roman" w:cs="Times New Roman"/>
          <w:sz w:val="24"/>
          <w:szCs w:val="24"/>
        </w:rPr>
        <w:t>органы законодательной власти;</w:t>
      </w:r>
    </w:p>
    <w:p w:rsidR="00C5506E" w:rsidRPr="001B6CF1" w:rsidRDefault="00C5506E" w:rsidP="00087B59">
      <w:pPr>
        <w:numPr>
          <w:ilvl w:val="1"/>
          <w:numId w:val="25"/>
        </w:numPr>
        <w:tabs>
          <w:tab w:val="left" w:pos="1300"/>
        </w:tabs>
        <w:spacing w:after="0" w:line="240" w:lineRule="auto"/>
        <w:ind w:left="1300" w:right="-1" w:hanging="258"/>
        <w:contextualSpacing/>
        <w:jc w:val="both"/>
        <w:rPr>
          <w:rFonts w:ascii="Times New Roman" w:hAnsi="Times New Roman" w:cs="Times New Roman"/>
          <w:sz w:val="24"/>
          <w:szCs w:val="24"/>
        </w:rPr>
      </w:pPr>
      <w:r w:rsidRPr="001B6CF1">
        <w:rPr>
          <w:rFonts w:ascii="Times New Roman" w:eastAsia="Times New Roman CYR" w:hAnsi="Times New Roman" w:cs="Times New Roman"/>
          <w:sz w:val="24"/>
          <w:szCs w:val="24"/>
        </w:rPr>
        <w:t>учредитель общеобразовательного учреждения;</w:t>
      </w:r>
    </w:p>
    <w:p w:rsidR="00C5506E" w:rsidRDefault="004B2BCB" w:rsidP="00087B59">
      <w:pPr>
        <w:numPr>
          <w:ilvl w:val="1"/>
          <w:numId w:val="25"/>
        </w:numPr>
        <w:tabs>
          <w:tab w:val="left" w:pos="1300"/>
        </w:tabs>
        <w:spacing w:after="0" w:line="240" w:lineRule="auto"/>
        <w:ind w:left="1300" w:right="-1" w:hanging="258"/>
        <w:contextualSpacing/>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 xml:space="preserve">попечительский </w:t>
      </w:r>
      <w:r w:rsidR="00C5506E" w:rsidRPr="001B6CF1">
        <w:rPr>
          <w:rFonts w:ascii="Times New Roman" w:eastAsia="Times New Roman CYR" w:hAnsi="Times New Roman" w:cs="Times New Roman"/>
          <w:sz w:val="24"/>
          <w:szCs w:val="24"/>
        </w:rPr>
        <w:t xml:space="preserve">совет </w:t>
      </w:r>
      <w:r>
        <w:rPr>
          <w:rFonts w:ascii="Times New Roman" w:eastAsia="Times New Roman CYR" w:hAnsi="Times New Roman" w:cs="Times New Roman"/>
          <w:sz w:val="24"/>
          <w:szCs w:val="24"/>
        </w:rPr>
        <w:t>школы</w:t>
      </w:r>
      <w:r w:rsidR="00C5506E" w:rsidRPr="001B6CF1">
        <w:rPr>
          <w:rFonts w:ascii="Times New Roman" w:eastAsia="Times New Roman CYR" w:hAnsi="Times New Roman" w:cs="Times New Roman"/>
          <w:sz w:val="24"/>
          <w:szCs w:val="24"/>
        </w:rPr>
        <w:t>;</w:t>
      </w:r>
    </w:p>
    <w:p w:rsidR="001B6CF1" w:rsidRDefault="00C5506E" w:rsidP="00087B59">
      <w:pPr>
        <w:numPr>
          <w:ilvl w:val="1"/>
          <w:numId w:val="25"/>
        </w:numPr>
        <w:tabs>
          <w:tab w:val="left" w:pos="1300"/>
        </w:tabs>
        <w:spacing w:after="0" w:line="240" w:lineRule="auto"/>
        <w:ind w:left="1300" w:right="-1" w:hanging="258"/>
        <w:contextualSpacing/>
        <w:jc w:val="both"/>
        <w:rPr>
          <w:rFonts w:ascii="Times New Roman" w:eastAsia="Times New Roman CYR" w:hAnsi="Times New Roman" w:cs="Times New Roman"/>
          <w:sz w:val="24"/>
          <w:szCs w:val="24"/>
        </w:rPr>
      </w:pPr>
      <w:r w:rsidRPr="001B6CF1">
        <w:rPr>
          <w:rFonts w:ascii="Times New Roman" w:eastAsia="Times New Roman CYR" w:hAnsi="Times New Roman" w:cs="Times New Roman"/>
          <w:sz w:val="24"/>
          <w:szCs w:val="24"/>
        </w:rPr>
        <w:lastRenderedPageBreak/>
        <w:t>общественные организации, заинтересованные в оценке качества образования;</w:t>
      </w:r>
    </w:p>
    <w:p w:rsidR="00C5506E" w:rsidRPr="001B6CF1" w:rsidRDefault="00C5506E" w:rsidP="00087B59">
      <w:pPr>
        <w:numPr>
          <w:ilvl w:val="1"/>
          <w:numId w:val="25"/>
        </w:numPr>
        <w:tabs>
          <w:tab w:val="left" w:pos="1300"/>
        </w:tabs>
        <w:spacing w:after="0" w:line="240" w:lineRule="auto"/>
        <w:ind w:left="1300" w:right="-1" w:hanging="258"/>
        <w:contextualSpacing/>
        <w:jc w:val="both"/>
        <w:rPr>
          <w:rFonts w:ascii="Times New Roman" w:eastAsia="Times New Roman CYR" w:hAnsi="Times New Roman" w:cs="Times New Roman"/>
          <w:sz w:val="24"/>
          <w:szCs w:val="24"/>
        </w:rPr>
      </w:pPr>
      <w:r w:rsidRPr="001B6CF1">
        <w:rPr>
          <w:rFonts w:ascii="Times New Roman" w:eastAsia="Times New Roman CYR" w:hAnsi="Times New Roman" w:cs="Times New Roman"/>
          <w:sz w:val="24"/>
          <w:szCs w:val="24"/>
        </w:rPr>
        <w:t>другие органы управления в пределах своей компетенции.</w:t>
      </w:r>
    </w:p>
    <w:p w:rsidR="00C5506E" w:rsidRPr="00755B78" w:rsidRDefault="00C5506E" w:rsidP="00E76381">
      <w:pPr>
        <w:spacing w:line="240" w:lineRule="auto"/>
        <w:ind w:left="260" w:right="-1" w:firstLine="708"/>
        <w:contextualSpacing/>
        <w:jc w:val="both"/>
        <w:rPr>
          <w:rFonts w:ascii="Times New Roman" w:hAnsi="Times New Roman" w:cs="Times New Roman"/>
          <w:sz w:val="24"/>
          <w:szCs w:val="24"/>
        </w:rPr>
      </w:pPr>
      <w:r w:rsidRPr="00755B78">
        <w:rPr>
          <w:rFonts w:ascii="Times New Roman" w:eastAsia="Times New Roman CYR" w:hAnsi="Times New Roman" w:cs="Times New Roman"/>
          <w:sz w:val="24"/>
          <w:szCs w:val="24"/>
        </w:rPr>
        <w:t xml:space="preserve">Диагностические и оценочные процедуры в рамках СОКО проводятся </w:t>
      </w:r>
      <w:r w:rsidR="004B2BCB">
        <w:rPr>
          <w:rFonts w:ascii="Times New Roman" w:eastAsia="Times New Roman CYR" w:hAnsi="Times New Roman" w:cs="Times New Roman"/>
          <w:sz w:val="24"/>
          <w:szCs w:val="24"/>
        </w:rPr>
        <w:t>в рамках внешней и внутренней экспертизы.</w:t>
      </w:r>
    </w:p>
    <w:p w:rsidR="0083170B" w:rsidRPr="003766DE" w:rsidRDefault="003766DE" w:rsidP="00E01572">
      <w:pPr>
        <w:spacing w:line="240" w:lineRule="auto"/>
        <w:ind w:right="-1"/>
        <w:contextualSpacing/>
        <w:jc w:val="both"/>
        <w:rPr>
          <w:rFonts w:ascii="Times New Roman" w:hAnsi="Times New Roman" w:cs="Times New Roman"/>
          <w:b/>
          <w:sz w:val="24"/>
          <w:szCs w:val="24"/>
        </w:rPr>
      </w:pPr>
      <w:r w:rsidRPr="003766DE">
        <w:rPr>
          <w:rFonts w:ascii="Times New Roman" w:hAnsi="Times New Roman" w:cs="Times New Roman"/>
          <w:b/>
          <w:sz w:val="24"/>
          <w:szCs w:val="24"/>
        </w:rPr>
        <w:t>3.3</w:t>
      </w:r>
      <w:r w:rsidRPr="003766DE">
        <w:rPr>
          <w:b/>
        </w:rPr>
        <w:t xml:space="preserve"> </w:t>
      </w:r>
      <w:r w:rsidRPr="003766DE">
        <w:rPr>
          <w:rFonts w:ascii="Times New Roman" w:hAnsi="Times New Roman" w:cs="Times New Roman"/>
          <w:b/>
          <w:sz w:val="24"/>
          <w:szCs w:val="24"/>
        </w:rPr>
        <w:t>Разработка сетевого графика (дорожной карты) по формированию необходимой системы условий</w:t>
      </w:r>
    </w:p>
    <w:p w:rsidR="00C5506E" w:rsidRPr="00755B78" w:rsidRDefault="00C5506E" w:rsidP="00E76381">
      <w:pPr>
        <w:spacing w:line="240" w:lineRule="auto"/>
        <w:ind w:right="-1"/>
        <w:contextualSpacing/>
        <w:jc w:val="both"/>
        <w:rPr>
          <w:rFonts w:ascii="Times New Roman" w:hAnsi="Times New Roman" w:cs="Times New Roman"/>
          <w:sz w:val="24"/>
          <w:szCs w:val="24"/>
        </w:rPr>
      </w:pPr>
    </w:p>
    <w:tbl>
      <w:tblPr>
        <w:tblW w:w="5495" w:type="pct"/>
        <w:tblInd w:w="-624" w:type="dxa"/>
        <w:tblLayout w:type="fixed"/>
        <w:tblCellMar>
          <w:left w:w="0" w:type="dxa"/>
          <w:right w:w="0" w:type="dxa"/>
        </w:tblCellMar>
        <w:tblLook w:val="04A0" w:firstRow="1" w:lastRow="0" w:firstColumn="1" w:lastColumn="0" w:noHBand="0" w:noVBand="1"/>
      </w:tblPr>
      <w:tblGrid>
        <w:gridCol w:w="2663"/>
        <w:gridCol w:w="5984"/>
        <w:gridCol w:w="1821"/>
      </w:tblGrid>
      <w:tr w:rsidR="003766DE" w:rsidRPr="003766DE" w:rsidTr="00951B4F">
        <w:trPr>
          <w:trHeight w:val="500"/>
        </w:trPr>
        <w:tc>
          <w:tcPr>
            <w:tcW w:w="266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3766DE" w:rsidRPr="003766DE" w:rsidRDefault="003766DE" w:rsidP="003766DE">
            <w:pPr>
              <w:suppressAutoHyphens/>
              <w:spacing w:after="0" w:line="240" w:lineRule="auto"/>
              <w:jc w:val="center"/>
              <w:rPr>
                <w:rFonts w:ascii="Times New Roman" w:eastAsia="Calibri" w:hAnsi="Times New Roman" w:cs="Times New Roman"/>
                <w:b/>
                <w:sz w:val="24"/>
              </w:rPr>
            </w:pPr>
            <w:r w:rsidRPr="003766DE">
              <w:rPr>
                <w:rFonts w:ascii="Times New Roman" w:eastAsia="Calibri" w:hAnsi="Times New Roman" w:cs="Times New Roman"/>
                <w:b/>
                <w:sz w:val="24"/>
              </w:rPr>
              <w:t>Направление мероприятий</w:t>
            </w:r>
          </w:p>
        </w:tc>
        <w:tc>
          <w:tcPr>
            <w:tcW w:w="59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3766DE" w:rsidRPr="003766DE" w:rsidRDefault="003766DE" w:rsidP="003766DE">
            <w:pPr>
              <w:suppressAutoHyphens/>
              <w:spacing w:after="0" w:line="240" w:lineRule="auto"/>
              <w:jc w:val="center"/>
              <w:rPr>
                <w:rFonts w:ascii="Times New Roman" w:eastAsia="Calibri" w:hAnsi="Times New Roman" w:cs="Times New Roman"/>
                <w:b/>
                <w:sz w:val="24"/>
              </w:rPr>
            </w:pPr>
            <w:r w:rsidRPr="003766DE">
              <w:rPr>
                <w:rFonts w:ascii="Times New Roman" w:eastAsia="Calibri" w:hAnsi="Times New Roman" w:cs="Times New Roman"/>
                <w:b/>
                <w:sz w:val="24"/>
              </w:rPr>
              <w:t>Мероприятия</w:t>
            </w:r>
          </w:p>
        </w:tc>
        <w:tc>
          <w:tcPr>
            <w:tcW w:w="182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3766DE" w:rsidRPr="003766DE" w:rsidRDefault="003766DE" w:rsidP="003766DE">
            <w:pPr>
              <w:suppressAutoHyphens/>
              <w:spacing w:after="0" w:line="360" w:lineRule="auto"/>
              <w:jc w:val="center"/>
              <w:rPr>
                <w:rFonts w:ascii="Times New Roman" w:eastAsia="Calibri" w:hAnsi="Times New Roman" w:cs="Times New Roman"/>
                <w:b/>
                <w:sz w:val="24"/>
              </w:rPr>
            </w:pPr>
            <w:r w:rsidRPr="003766DE">
              <w:rPr>
                <w:rFonts w:ascii="Times New Roman" w:eastAsia="Calibri" w:hAnsi="Times New Roman" w:cs="Times New Roman"/>
                <w:b/>
                <w:sz w:val="24"/>
              </w:rPr>
              <w:t>Сроки реализации</w:t>
            </w:r>
          </w:p>
        </w:tc>
      </w:tr>
      <w:tr w:rsidR="003766DE" w:rsidRPr="003766DE" w:rsidTr="00951B4F">
        <w:trPr>
          <w:trHeight w:val="2225"/>
        </w:trPr>
        <w:tc>
          <w:tcPr>
            <w:tcW w:w="266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766DE" w:rsidRPr="003766DE" w:rsidRDefault="003766DE" w:rsidP="003766DE">
            <w:pPr>
              <w:suppressAutoHyphens/>
              <w:spacing w:after="0" w:line="240" w:lineRule="auto"/>
              <w:rPr>
                <w:rFonts w:ascii="Times New Roman" w:eastAsia="Calibri" w:hAnsi="Times New Roman" w:cs="Times New Roman"/>
                <w:sz w:val="24"/>
              </w:rPr>
            </w:pPr>
            <w:r w:rsidRPr="003766DE">
              <w:rPr>
                <w:rFonts w:ascii="Times New Roman" w:eastAsia="Calibri" w:hAnsi="Times New Roman" w:cs="Times New Roman"/>
                <w:sz w:val="24"/>
              </w:rPr>
              <w:t>I.</w:t>
            </w:r>
            <w:r w:rsidRPr="003766DE">
              <w:rPr>
                <w:rFonts w:ascii="Times New Roman" w:eastAsia="Calibri" w:hAnsi="Times New Roman" w:cs="Times New Roman"/>
                <w:sz w:val="24"/>
              </w:rPr>
              <w:t> </w:t>
            </w:r>
            <w:r w:rsidRPr="003766DE">
              <w:rPr>
                <w:rFonts w:ascii="Times New Roman" w:eastAsia="Calibri" w:hAnsi="Times New Roman" w:cs="Times New Roman"/>
                <w:sz w:val="24"/>
              </w:rPr>
              <w:t>Нормативное обеспечение введения ФГОС СОО</w:t>
            </w:r>
          </w:p>
        </w:tc>
        <w:tc>
          <w:tcPr>
            <w:tcW w:w="59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766DE" w:rsidRPr="003766DE" w:rsidRDefault="003766DE" w:rsidP="003766DE">
            <w:pPr>
              <w:suppressAutoHyphens/>
              <w:spacing w:after="0" w:line="240" w:lineRule="auto"/>
              <w:rPr>
                <w:rFonts w:ascii="Times New Roman" w:eastAsia="Calibri" w:hAnsi="Times New Roman" w:cs="Times New Roman"/>
                <w:sz w:val="24"/>
              </w:rPr>
            </w:pPr>
            <w:r w:rsidRPr="003766DE">
              <w:rPr>
                <w:rFonts w:ascii="Times New Roman" w:eastAsia="Calibri" w:hAnsi="Times New Roman" w:cs="Times New Roman"/>
                <w:sz w:val="24"/>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82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766DE" w:rsidRPr="003766DE" w:rsidRDefault="003766DE" w:rsidP="003766DE">
            <w:pPr>
              <w:suppressAutoHyphens/>
              <w:spacing w:after="0" w:line="360" w:lineRule="auto"/>
              <w:rPr>
                <w:rFonts w:ascii="Times New Roman" w:eastAsia="Calibri" w:hAnsi="Times New Roman" w:cs="Times New Roman"/>
                <w:sz w:val="24"/>
              </w:rPr>
            </w:pPr>
          </w:p>
        </w:tc>
      </w:tr>
      <w:tr w:rsidR="003766DE" w:rsidRPr="003766DE" w:rsidTr="00951B4F">
        <w:trPr>
          <w:trHeight w:val="772"/>
        </w:trPr>
        <w:tc>
          <w:tcPr>
            <w:tcW w:w="2663" w:type="dxa"/>
            <w:vMerge/>
            <w:tcBorders>
              <w:top w:val="single" w:sz="4" w:space="0" w:color="000000"/>
              <w:left w:val="single" w:sz="4" w:space="0" w:color="000000"/>
              <w:bottom w:val="single" w:sz="4" w:space="0" w:color="000000"/>
              <w:right w:val="single" w:sz="4" w:space="0" w:color="000000"/>
            </w:tcBorders>
            <w:vAlign w:val="center"/>
          </w:tcPr>
          <w:p w:rsidR="003766DE" w:rsidRPr="003766DE" w:rsidRDefault="003766DE" w:rsidP="003766DE">
            <w:pPr>
              <w:suppressAutoHyphens/>
              <w:spacing w:after="0" w:line="240" w:lineRule="auto"/>
              <w:rPr>
                <w:rFonts w:ascii="Times New Roman" w:eastAsia="Calibri" w:hAnsi="Times New Roman" w:cs="Times New Roman"/>
                <w:sz w:val="24"/>
              </w:rPr>
            </w:pPr>
          </w:p>
        </w:tc>
        <w:tc>
          <w:tcPr>
            <w:tcW w:w="59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766DE" w:rsidRPr="003766DE" w:rsidRDefault="003766DE" w:rsidP="003766DE">
            <w:pPr>
              <w:suppressAutoHyphens/>
              <w:spacing w:after="0" w:line="240" w:lineRule="auto"/>
              <w:rPr>
                <w:rFonts w:ascii="Times New Roman" w:eastAsia="Calibri" w:hAnsi="Times New Roman" w:cs="Times New Roman"/>
                <w:sz w:val="24"/>
              </w:rPr>
            </w:pPr>
            <w:r w:rsidRPr="003766DE">
              <w:rPr>
                <w:rFonts w:ascii="Times New Roman" w:eastAsia="Calibri" w:hAnsi="Times New Roman" w:cs="Times New Roman"/>
                <w:sz w:val="24"/>
              </w:rPr>
              <w:t>2. Разработка и утверждение плана-графика введения ФГОС СОО</w:t>
            </w:r>
          </w:p>
        </w:tc>
        <w:tc>
          <w:tcPr>
            <w:tcW w:w="182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766DE" w:rsidRPr="003766DE" w:rsidRDefault="003766DE" w:rsidP="003766DE">
            <w:pPr>
              <w:suppressAutoHyphens/>
              <w:spacing w:after="0" w:line="360" w:lineRule="auto"/>
              <w:rPr>
                <w:rFonts w:ascii="Times New Roman" w:eastAsia="Calibri" w:hAnsi="Times New Roman" w:cs="Times New Roman"/>
                <w:sz w:val="24"/>
              </w:rPr>
            </w:pPr>
            <w:r>
              <w:rPr>
                <w:rFonts w:ascii="Times New Roman" w:eastAsia="Calibri" w:hAnsi="Times New Roman" w:cs="Times New Roman"/>
                <w:sz w:val="24"/>
              </w:rPr>
              <w:t>сентябрь 2017 г.</w:t>
            </w:r>
          </w:p>
        </w:tc>
      </w:tr>
      <w:tr w:rsidR="003766DE" w:rsidRPr="003766DE" w:rsidTr="00951B4F">
        <w:trPr>
          <w:trHeight w:val="402"/>
        </w:trPr>
        <w:tc>
          <w:tcPr>
            <w:tcW w:w="2663" w:type="dxa"/>
            <w:vMerge/>
            <w:tcBorders>
              <w:top w:val="single" w:sz="4" w:space="0" w:color="000000"/>
              <w:left w:val="single" w:sz="4" w:space="0" w:color="000000"/>
              <w:bottom w:val="single" w:sz="4" w:space="0" w:color="000000"/>
              <w:right w:val="single" w:sz="4" w:space="0" w:color="000000"/>
            </w:tcBorders>
            <w:vAlign w:val="center"/>
          </w:tcPr>
          <w:p w:rsidR="003766DE" w:rsidRPr="003766DE" w:rsidRDefault="003766DE" w:rsidP="003766DE">
            <w:pPr>
              <w:suppressAutoHyphens/>
              <w:spacing w:after="0" w:line="240" w:lineRule="auto"/>
              <w:rPr>
                <w:rFonts w:ascii="Times New Roman" w:eastAsia="Calibri" w:hAnsi="Times New Roman" w:cs="Times New Roman"/>
                <w:sz w:val="24"/>
              </w:rPr>
            </w:pPr>
          </w:p>
        </w:tc>
        <w:tc>
          <w:tcPr>
            <w:tcW w:w="59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766DE" w:rsidRPr="003766DE" w:rsidRDefault="003766DE" w:rsidP="003766DE">
            <w:pPr>
              <w:suppressAutoHyphens/>
              <w:spacing w:after="0" w:line="240" w:lineRule="auto"/>
              <w:rPr>
                <w:rFonts w:ascii="Times New Roman" w:eastAsia="Calibri" w:hAnsi="Times New Roman" w:cs="Times New Roman"/>
                <w:sz w:val="24"/>
              </w:rPr>
            </w:pPr>
            <w:r w:rsidRPr="003766DE">
              <w:rPr>
                <w:rFonts w:ascii="Times New Roman" w:eastAsia="Calibri" w:hAnsi="Times New Roman" w:cs="Times New Roman"/>
                <w:sz w:val="24"/>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2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766DE" w:rsidRPr="003766DE" w:rsidRDefault="003766DE" w:rsidP="003766DE">
            <w:pPr>
              <w:suppressAutoHyphens/>
              <w:spacing w:after="0" w:line="360" w:lineRule="auto"/>
              <w:rPr>
                <w:rFonts w:ascii="Times New Roman" w:eastAsia="Calibri" w:hAnsi="Times New Roman" w:cs="Times New Roman"/>
                <w:sz w:val="24"/>
              </w:rPr>
            </w:pPr>
            <w:r>
              <w:rPr>
                <w:rFonts w:ascii="Times New Roman" w:eastAsia="Calibri" w:hAnsi="Times New Roman" w:cs="Times New Roman"/>
                <w:sz w:val="24"/>
              </w:rPr>
              <w:t>сентябрь 2019 г.</w:t>
            </w:r>
          </w:p>
        </w:tc>
      </w:tr>
      <w:tr w:rsidR="003766DE" w:rsidRPr="003766DE" w:rsidTr="00951B4F">
        <w:trPr>
          <w:trHeight w:val="60"/>
        </w:trPr>
        <w:tc>
          <w:tcPr>
            <w:tcW w:w="2663" w:type="dxa"/>
            <w:vMerge/>
            <w:tcBorders>
              <w:top w:val="single" w:sz="4" w:space="0" w:color="000000"/>
              <w:left w:val="single" w:sz="4" w:space="0" w:color="000000"/>
              <w:bottom w:val="single" w:sz="4" w:space="0" w:color="000000"/>
              <w:right w:val="single" w:sz="4" w:space="0" w:color="000000"/>
            </w:tcBorders>
            <w:vAlign w:val="center"/>
          </w:tcPr>
          <w:p w:rsidR="003766DE" w:rsidRPr="003766DE" w:rsidRDefault="003766DE" w:rsidP="003766DE">
            <w:pPr>
              <w:suppressAutoHyphens/>
              <w:spacing w:after="0" w:line="240" w:lineRule="auto"/>
              <w:rPr>
                <w:rFonts w:ascii="Times New Roman" w:eastAsia="Calibri" w:hAnsi="Times New Roman" w:cs="Times New Roman"/>
                <w:sz w:val="24"/>
              </w:rPr>
            </w:pPr>
          </w:p>
        </w:tc>
        <w:tc>
          <w:tcPr>
            <w:tcW w:w="59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766DE" w:rsidRPr="003766DE" w:rsidRDefault="003766DE" w:rsidP="003766DE">
            <w:pPr>
              <w:suppressAutoHyphens/>
              <w:spacing w:after="0" w:line="240" w:lineRule="auto"/>
              <w:rPr>
                <w:rFonts w:ascii="Times New Roman" w:eastAsia="Calibri" w:hAnsi="Times New Roman" w:cs="Times New Roman"/>
                <w:strike/>
                <w:sz w:val="24"/>
              </w:rPr>
            </w:pPr>
            <w:r w:rsidRPr="003766DE">
              <w:rPr>
                <w:rFonts w:ascii="Times New Roman" w:eastAsia="Calibri" w:hAnsi="Times New Roman" w:cs="Times New Roman"/>
                <w:sz w:val="24"/>
              </w:rPr>
              <w:t>4.</w:t>
            </w:r>
            <w:r w:rsidRPr="003766DE">
              <w:rPr>
                <w:rFonts w:ascii="Times New Roman" w:eastAsia="Calibri" w:hAnsi="Times New Roman" w:cs="Times New Roman"/>
                <w:sz w:val="24"/>
              </w:rPr>
              <w:t> </w:t>
            </w:r>
            <w:r w:rsidRPr="003766DE">
              <w:rPr>
                <w:rFonts w:ascii="Times New Roman" w:eastAsia="Calibri" w:hAnsi="Times New Roman" w:cs="Times New Roman"/>
                <w:sz w:val="24"/>
              </w:rPr>
              <w:t xml:space="preserve"> Разработка на основе примерной основной образовательной </w:t>
            </w:r>
            <w:proofErr w:type="gramStart"/>
            <w:r w:rsidRPr="003766DE">
              <w:rPr>
                <w:rFonts w:ascii="Times New Roman" w:eastAsia="Calibri" w:hAnsi="Times New Roman" w:cs="Times New Roman"/>
                <w:sz w:val="24"/>
              </w:rPr>
              <w:t>программы среднего общего образования основной образовательной программы среднего общего образования образовательной организации</w:t>
            </w:r>
            <w:proofErr w:type="gramEnd"/>
          </w:p>
        </w:tc>
        <w:tc>
          <w:tcPr>
            <w:tcW w:w="182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766DE" w:rsidRPr="003766DE" w:rsidRDefault="003766DE" w:rsidP="003766DE">
            <w:pPr>
              <w:suppressAutoHyphens/>
              <w:spacing w:after="0" w:line="360" w:lineRule="auto"/>
              <w:rPr>
                <w:rFonts w:ascii="Times New Roman" w:eastAsia="Calibri" w:hAnsi="Times New Roman" w:cs="Times New Roman"/>
                <w:sz w:val="24"/>
              </w:rPr>
            </w:pPr>
            <w:r>
              <w:rPr>
                <w:rFonts w:ascii="Times New Roman" w:eastAsia="Calibri" w:hAnsi="Times New Roman" w:cs="Times New Roman"/>
                <w:sz w:val="24"/>
              </w:rPr>
              <w:t xml:space="preserve">2018-2019 </w:t>
            </w:r>
            <w:proofErr w:type="spellStart"/>
            <w:r>
              <w:rPr>
                <w:rFonts w:ascii="Times New Roman" w:eastAsia="Calibri" w:hAnsi="Times New Roman" w:cs="Times New Roman"/>
                <w:sz w:val="24"/>
              </w:rPr>
              <w:t>уч.г</w:t>
            </w:r>
            <w:proofErr w:type="spellEnd"/>
            <w:r>
              <w:rPr>
                <w:rFonts w:ascii="Times New Roman" w:eastAsia="Calibri" w:hAnsi="Times New Roman" w:cs="Times New Roman"/>
                <w:sz w:val="24"/>
              </w:rPr>
              <w:t>.</w:t>
            </w:r>
          </w:p>
        </w:tc>
      </w:tr>
      <w:tr w:rsidR="003766DE" w:rsidRPr="003766DE" w:rsidTr="00951B4F">
        <w:trPr>
          <w:trHeight w:val="60"/>
        </w:trPr>
        <w:tc>
          <w:tcPr>
            <w:tcW w:w="2663" w:type="dxa"/>
            <w:vMerge/>
            <w:tcBorders>
              <w:top w:val="single" w:sz="4" w:space="0" w:color="000000"/>
              <w:left w:val="single" w:sz="4" w:space="0" w:color="000000"/>
              <w:bottom w:val="single" w:sz="4" w:space="0" w:color="000000"/>
              <w:right w:val="single" w:sz="4" w:space="0" w:color="000000"/>
            </w:tcBorders>
            <w:vAlign w:val="center"/>
          </w:tcPr>
          <w:p w:rsidR="003766DE" w:rsidRPr="003766DE" w:rsidRDefault="003766DE" w:rsidP="003766DE">
            <w:pPr>
              <w:suppressAutoHyphens/>
              <w:spacing w:after="0" w:line="240" w:lineRule="auto"/>
              <w:rPr>
                <w:rFonts w:ascii="Times New Roman" w:eastAsia="Calibri" w:hAnsi="Times New Roman" w:cs="Times New Roman"/>
                <w:sz w:val="24"/>
              </w:rPr>
            </w:pPr>
          </w:p>
        </w:tc>
        <w:tc>
          <w:tcPr>
            <w:tcW w:w="59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766DE" w:rsidRPr="003766DE" w:rsidRDefault="003766DE" w:rsidP="003766DE">
            <w:pPr>
              <w:suppressAutoHyphens/>
              <w:spacing w:after="0" w:line="240" w:lineRule="auto"/>
              <w:rPr>
                <w:rFonts w:ascii="Times New Roman" w:eastAsia="Calibri" w:hAnsi="Times New Roman" w:cs="Times New Roman"/>
                <w:sz w:val="24"/>
              </w:rPr>
            </w:pPr>
            <w:r w:rsidRPr="003766DE">
              <w:rPr>
                <w:rFonts w:ascii="Times New Roman" w:eastAsia="Calibri" w:hAnsi="Times New Roman" w:cs="Times New Roman"/>
                <w:sz w:val="24"/>
              </w:rPr>
              <w:t>5.</w:t>
            </w:r>
            <w:r w:rsidRPr="003766DE">
              <w:rPr>
                <w:rFonts w:ascii="Times New Roman" w:eastAsia="Calibri" w:hAnsi="Times New Roman" w:cs="Times New Roman"/>
                <w:sz w:val="24"/>
              </w:rPr>
              <w:t> </w:t>
            </w:r>
            <w:r w:rsidRPr="003766DE">
              <w:rPr>
                <w:rFonts w:ascii="Times New Roman" w:eastAsia="Calibri" w:hAnsi="Times New Roman" w:cs="Times New Roman"/>
                <w:sz w:val="24"/>
              </w:rPr>
              <w:t xml:space="preserve"> Утверждение основной образовательной программы образовательной организации</w:t>
            </w:r>
          </w:p>
        </w:tc>
        <w:tc>
          <w:tcPr>
            <w:tcW w:w="182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766DE" w:rsidRPr="003766DE" w:rsidRDefault="00AE688A" w:rsidP="003766DE">
            <w:pPr>
              <w:suppressAutoHyphens/>
              <w:spacing w:after="0" w:line="360" w:lineRule="auto"/>
              <w:rPr>
                <w:rFonts w:ascii="Times New Roman" w:eastAsia="Calibri" w:hAnsi="Times New Roman" w:cs="Times New Roman"/>
                <w:sz w:val="24"/>
              </w:rPr>
            </w:pPr>
            <w:r>
              <w:rPr>
                <w:rFonts w:ascii="Times New Roman" w:eastAsia="Calibri" w:hAnsi="Times New Roman" w:cs="Times New Roman"/>
                <w:sz w:val="24"/>
              </w:rPr>
              <w:t>июнь 2019 г.</w:t>
            </w:r>
          </w:p>
        </w:tc>
      </w:tr>
      <w:tr w:rsidR="003766DE" w:rsidRPr="003766DE" w:rsidTr="00951B4F">
        <w:trPr>
          <w:trHeight w:val="1245"/>
        </w:trPr>
        <w:tc>
          <w:tcPr>
            <w:tcW w:w="2663"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3766DE" w:rsidRPr="003766DE" w:rsidRDefault="003766DE" w:rsidP="003766DE">
            <w:pPr>
              <w:suppressAutoHyphens/>
              <w:spacing w:after="0" w:line="240" w:lineRule="auto"/>
              <w:rPr>
                <w:rFonts w:ascii="Times New Roman" w:eastAsia="Calibri" w:hAnsi="Times New Roman" w:cs="Times New Roman"/>
                <w:sz w:val="24"/>
              </w:rPr>
            </w:pPr>
          </w:p>
        </w:tc>
        <w:tc>
          <w:tcPr>
            <w:tcW w:w="5984"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3766DE" w:rsidRPr="003766DE" w:rsidRDefault="003766DE" w:rsidP="003766DE">
            <w:pPr>
              <w:suppressAutoHyphens/>
              <w:spacing w:after="0" w:line="240" w:lineRule="auto"/>
              <w:rPr>
                <w:rFonts w:ascii="Times New Roman" w:eastAsia="Calibri" w:hAnsi="Times New Roman" w:cs="Times New Roman"/>
                <w:sz w:val="24"/>
              </w:rPr>
            </w:pPr>
            <w:r w:rsidRPr="003766DE">
              <w:rPr>
                <w:rFonts w:ascii="Times New Roman" w:eastAsia="Calibri" w:hAnsi="Times New Roman" w:cs="Times New Roman"/>
                <w:sz w:val="24"/>
              </w:rPr>
              <w:t>6.</w:t>
            </w:r>
            <w:r w:rsidRPr="003766DE">
              <w:rPr>
                <w:rFonts w:ascii="Times New Roman" w:eastAsia="Calibri" w:hAnsi="Times New Roman" w:cs="Times New Roman"/>
                <w:sz w:val="24"/>
              </w:rPr>
              <w:t> </w:t>
            </w:r>
            <w:r w:rsidRPr="003766DE">
              <w:rPr>
                <w:rFonts w:ascii="Times New Roman" w:eastAsia="Calibri" w:hAnsi="Times New Roman" w:cs="Times New Roman"/>
                <w:sz w:val="24"/>
              </w:rPr>
              <w:t xml:space="preserve"> Приведение должностных инструкций работников образовательной организации в соответствие с требованиями ФГОС СОО и тарифно-</w:t>
            </w:r>
            <w:r w:rsidRPr="003766DE">
              <w:rPr>
                <w:rFonts w:ascii="Times New Roman" w:eastAsia="Calibri" w:hAnsi="Times New Roman" w:cs="Times New Roman"/>
                <w:sz w:val="24"/>
              </w:rPr>
              <w:softHyphen/>
              <w:t>квалификационными характеристиками и профессиональным стандартом педагога</w:t>
            </w:r>
          </w:p>
        </w:tc>
        <w:tc>
          <w:tcPr>
            <w:tcW w:w="1821"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3766DE" w:rsidRPr="003766DE" w:rsidRDefault="00AE688A" w:rsidP="003766DE">
            <w:pPr>
              <w:suppressAutoHyphens/>
              <w:spacing w:after="0" w:line="360" w:lineRule="auto"/>
              <w:rPr>
                <w:rFonts w:ascii="Times New Roman" w:eastAsia="Calibri" w:hAnsi="Times New Roman" w:cs="Times New Roman"/>
                <w:sz w:val="24"/>
              </w:rPr>
            </w:pPr>
            <w:r>
              <w:rPr>
                <w:rFonts w:ascii="Times New Roman" w:eastAsia="Calibri" w:hAnsi="Times New Roman" w:cs="Times New Roman"/>
                <w:sz w:val="24"/>
              </w:rPr>
              <w:t xml:space="preserve">2018-2019 </w:t>
            </w:r>
            <w:proofErr w:type="spellStart"/>
            <w:r>
              <w:rPr>
                <w:rFonts w:ascii="Times New Roman" w:eastAsia="Calibri" w:hAnsi="Times New Roman" w:cs="Times New Roman"/>
                <w:sz w:val="24"/>
              </w:rPr>
              <w:t>уч.г</w:t>
            </w:r>
            <w:proofErr w:type="spellEnd"/>
            <w:r>
              <w:rPr>
                <w:rFonts w:ascii="Times New Roman" w:eastAsia="Calibri" w:hAnsi="Times New Roman" w:cs="Times New Roman"/>
                <w:sz w:val="24"/>
              </w:rPr>
              <w:t>.</w:t>
            </w:r>
          </w:p>
        </w:tc>
      </w:tr>
      <w:tr w:rsidR="003766DE" w:rsidRPr="003766DE" w:rsidTr="00951B4F">
        <w:trPr>
          <w:trHeight w:val="1610"/>
        </w:trPr>
        <w:tc>
          <w:tcPr>
            <w:tcW w:w="2663" w:type="dxa"/>
            <w:vMerge/>
            <w:tcBorders>
              <w:left w:val="single" w:sz="4" w:space="0" w:color="000000"/>
              <w:right w:val="single" w:sz="4" w:space="0" w:color="000000"/>
            </w:tcBorders>
            <w:vAlign w:val="center"/>
          </w:tcPr>
          <w:p w:rsidR="003766DE" w:rsidRPr="003766DE" w:rsidRDefault="003766DE" w:rsidP="003766DE">
            <w:pPr>
              <w:suppressAutoHyphens/>
              <w:spacing w:after="0" w:line="240" w:lineRule="auto"/>
              <w:rPr>
                <w:rFonts w:ascii="Times New Roman" w:eastAsia="Calibri" w:hAnsi="Times New Roman" w:cs="Times New Roman"/>
                <w:sz w:val="24"/>
              </w:rPr>
            </w:pPr>
          </w:p>
        </w:tc>
        <w:tc>
          <w:tcPr>
            <w:tcW w:w="5984"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3766DE" w:rsidRPr="003766DE" w:rsidRDefault="003766DE" w:rsidP="003766DE">
            <w:pPr>
              <w:suppressAutoHyphens/>
              <w:spacing w:after="0" w:line="240" w:lineRule="auto"/>
              <w:rPr>
                <w:rFonts w:ascii="Times New Roman" w:eastAsia="Calibri" w:hAnsi="Times New Roman" w:cs="Times New Roman"/>
                <w:sz w:val="24"/>
              </w:rPr>
            </w:pPr>
            <w:r w:rsidRPr="003766DE">
              <w:rPr>
                <w:rFonts w:ascii="Times New Roman" w:eastAsia="Calibri" w:hAnsi="Times New Roman" w:cs="Times New Roman"/>
                <w:sz w:val="24"/>
              </w:rPr>
              <w:t>7.</w:t>
            </w:r>
            <w:r w:rsidRPr="003766DE">
              <w:rPr>
                <w:rFonts w:ascii="Times New Roman" w:eastAsia="Calibri" w:hAnsi="Times New Roman" w:cs="Times New Roman"/>
                <w:sz w:val="24"/>
              </w:rPr>
              <w:t> </w:t>
            </w:r>
            <w:r w:rsidRPr="003766DE">
              <w:rPr>
                <w:rFonts w:ascii="Times New Roman" w:eastAsia="Calibri" w:hAnsi="Times New Roman" w:cs="Times New Roman"/>
                <w:sz w:val="24"/>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21"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3766DE" w:rsidRPr="003766DE" w:rsidRDefault="00AE688A" w:rsidP="003766DE">
            <w:pPr>
              <w:suppressAutoHyphens/>
              <w:spacing w:after="0" w:line="360" w:lineRule="auto"/>
              <w:rPr>
                <w:rFonts w:ascii="Times New Roman" w:eastAsia="Calibri" w:hAnsi="Times New Roman" w:cs="Times New Roman"/>
                <w:sz w:val="24"/>
              </w:rPr>
            </w:pPr>
            <w:r>
              <w:rPr>
                <w:rFonts w:ascii="Times New Roman" w:eastAsia="Calibri" w:hAnsi="Times New Roman" w:cs="Times New Roman"/>
                <w:sz w:val="24"/>
              </w:rPr>
              <w:t xml:space="preserve">2018-2019 </w:t>
            </w:r>
            <w:proofErr w:type="spellStart"/>
            <w:r>
              <w:rPr>
                <w:rFonts w:ascii="Times New Roman" w:eastAsia="Calibri" w:hAnsi="Times New Roman" w:cs="Times New Roman"/>
                <w:sz w:val="24"/>
              </w:rPr>
              <w:t>уч.г</w:t>
            </w:r>
            <w:proofErr w:type="spellEnd"/>
            <w:r>
              <w:rPr>
                <w:rFonts w:ascii="Times New Roman" w:eastAsia="Calibri" w:hAnsi="Times New Roman" w:cs="Times New Roman"/>
                <w:sz w:val="24"/>
              </w:rPr>
              <w:t>.</w:t>
            </w:r>
          </w:p>
        </w:tc>
      </w:tr>
      <w:tr w:rsidR="003766DE" w:rsidRPr="003766DE" w:rsidTr="00951B4F">
        <w:trPr>
          <w:trHeight w:val="688"/>
        </w:trPr>
        <w:tc>
          <w:tcPr>
            <w:tcW w:w="2663" w:type="dxa"/>
            <w:vMerge/>
            <w:tcBorders>
              <w:left w:val="single" w:sz="4" w:space="0" w:color="000000"/>
              <w:right w:val="single" w:sz="4" w:space="0" w:color="000000"/>
            </w:tcBorders>
            <w:vAlign w:val="center"/>
          </w:tcPr>
          <w:p w:rsidR="003766DE" w:rsidRPr="003766DE" w:rsidRDefault="003766DE" w:rsidP="003766DE">
            <w:pPr>
              <w:suppressAutoHyphens/>
              <w:spacing w:after="0" w:line="240" w:lineRule="auto"/>
              <w:rPr>
                <w:rFonts w:ascii="Times New Roman" w:eastAsia="Calibri" w:hAnsi="Times New Roman" w:cs="Times New Roman"/>
                <w:sz w:val="24"/>
              </w:rPr>
            </w:pPr>
          </w:p>
        </w:tc>
        <w:tc>
          <w:tcPr>
            <w:tcW w:w="5984"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766DE" w:rsidRPr="003766DE" w:rsidRDefault="003766DE" w:rsidP="003766DE">
            <w:pPr>
              <w:suppressAutoHyphens/>
              <w:spacing w:after="0" w:line="240" w:lineRule="auto"/>
              <w:rPr>
                <w:rFonts w:ascii="Times New Roman" w:eastAsia="Calibri" w:hAnsi="Times New Roman" w:cs="Times New Roman"/>
                <w:strike/>
                <w:sz w:val="24"/>
              </w:rPr>
            </w:pPr>
            <w:r w:rsidRPr="003766DE">
              <w:rPr>
                <w:rFonts w:ascii="Times New Roman" w:eastAsia="Calibri" w:hAnsi="Times New Roman" w:cs="Times New Roman"/>
                <w:sz w:val="24"/>
                <w:lang w:eastAsia="en-US"/>
              </w:rPr>
              <w:t>8.</w:t>
            </w:r>
            <w:r w:rsidRPr="003766DE">
              <w:rPr>
                <w:rFonts w:ascii="Times New Roman" w:eastAsia="Calibri" w:hAnsi="Times New Roman" w:cs="Times New Roman"/>
                <w:sz w:val="24"/>
                <w:lang w:eastAsia="en-US"/>
              </w:rPr>
              <w:t> </w:t>
            </w:r>
            <w:r w:rsidRPr="003766DE">
              <w:rPr>
                <w:rFonts w:ascii="Times New Roman" w:eastAsia="Calibri" w:hAnsi="Times New Roman" w:cs="Times New Roman"/>
                <w:sz w:val="24"/>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w:t>
            </w:r>
            <w:r w:rsidRPr="003766DE">
              <w:rPr>
                <w:rFonts w:ascii="Times New Roman" w:eastAsia="Calibri" w:hAnsi="Times New Roman" w:cs="Times New Roman"/>
                <w:sz w:val="24"/>
              </w:rPr>
              <w:lastRenderedPageBreak/>
              <w:t xml:space="preserve">требований к минимальной оснащенности учебного процесса </w:t>
            </w:r>
          </w:p>
        </w:tc>
        <w:tc>
          <w:tcPr>
            <w:tcW w:w="182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766DE" w:rsidRPr="003766DE" w:rsidRDefault="00AE688A" w:rsidP="00AE688A">
            <w:pPr>
              <w:suppressAutoHyphens/>
              <w:spacing w:after="0" w:line="360" w:lineRule="auto"/>
              <w:rPr>
                <w:rFonts w:ascii="Times New Roman" w:eastAsia="Calibri" w:hAnsi="Times New Roman" w:cs="Times New Roman"/>
                <w:sz w:val="24"/>
              </w:rPr>
            </w:pPr>
            <w:r>
              <w:rPr>
                <w:rFonts w:ascii="Times New Roman" w:eastAsia="Calibri" w:hAnsi="Times New Roman" w:cs="Times New Roman"/>
                <w:sz w:val="24"/>
              </w:rPr>
              <w:lastRenderedPageBreak/>
              <w:t xml:space="preserve">2017-2019 </w:t>
            </w:r>
            <w:proofErr w:type="spellStart"/>
            <w:r>
              <w:rPr>
                <w:rFonts w:ascii="Times New Roman" w:eastAsia="Calibri" w:hAnsi="Times New Roman" w:cs="Times New Roman"/>
                <w:sz w:val="24"/>
              </w:rPr>
              <w:t>уч.г</w:t>
            </w:r>
            <w:proofErr w:type="spellEnd"/>
            <w:r>
              <w:rPr>
                <w:rFonts w:ascii="Times New Roman" w:eastAsia="Calibri" w:hAnsi="Times New Roman" w:cs="Times New Roman"/>
                <w:sz w:val="24"/>
              </w:rPr>
              <w:t>.</w:t>
            </w:r>
          </w:p>
        </w:tc>
      </w:tr>
      <w:tr w:rsidR="003766DE" w:rsidRPr="003766DE" w:rsidTr="00951B4F">
        <w:trPr>
          <w:trHeight w:val="6130"/>
        </w:trPr>
        <w:tc>
          <w:tcPr>
            <w:tcW w:w="2663" w:type="dxa"/>
            <w:vMerge/>
            <w:tcBorders>
              <w:left w:val="single" w:sz="4" w:space="0" w:color="000000"/>
              <w:bottom w:val="single" w:sz="4" w:space="0" w:color="000000"/>
              <w:right w:val="single" w:sz="4" w:space="0" w:color="000000"/>
            </w:tcBorders>
            <w:vAlign w:val="center"/>
          </w:tcPr>
          <w:p w:rsidR="003766DE" w:rsidRPr="003766DE" w:rsidRDefault="003766DE" w:rsidP="003766DE">
            <w:pPr>
              <w:suppressAutoHyphens/>
              <w:spacing w:after="0" w:line="240" w:lineRule="auto"/>
              <w:rPr>
                <w:rFonts w:ascii="Times New Roman" w:eastAsia="Calibri" w:hAnsi="Times New Roman" w:cs="Times New Roman"/>
                <w:sz w:val="24"/>
              </w:rPr>
            </w:pPr>
          </w:p>
        </w:tc>
        <w:tc>
          <w:tcPr>
            <w:tcW w:w="5984"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766DE" w:rsidRPr="003766DE" w:rsidRDefault="003766DE" w:rsidP="003766DE">
            <w:pPr>
              <w:suppressAutoHyphens/>
              <w:spacing w:after="0" w:line="240" w:lineRule="auto"/>
              <w:rPr>
                <w:rFonts w:ascii="Times New Roman" w:eastAsia="Calibri" w:hAnsi="Times New Roman" w:cs="Times New Roman"/>
                <w:strike/>
                <w:sz w:val="24"/>
              </w:rPr>
            </w:pPr>
            <w:r w:rsidRPr="003766DE">
              <w:rPr>
                <w:rFonts w:ascii="Times New Roman" w:eastAsia="Calibri" w:hAnsi="Times New Roman" w:cs="Times New Roman"/>
                <w:sz w:val="24"/>
              </w:rPr>
              <w:t>9.</w:t>
            </w:r>
            <w:r w:rsidRPr="003766DE">
              <w:rPr>
                <w:rFonts w:ascii="Times New Roman" w:eastAsia="Calibri" w:hAnsi="Times New Roman" w:cs="Times New Roman"/>
                <w:sz w:val="24"/>
              </w:rPr>
              <w:t> </w:t>
            </w:r>
            <w:r w:rsidRPr="003766DE">
              <w:rPr>
                <w:rFonts w:ascii="Times New Roman" w:eastAsia="Calibri" w:hAnsi="Times New Roman" w:cs="Times New Roman"/>
                <w:sz w:val="24"/>
              </w:rPr>
              <w:t>Доработка:</w:t>
            </w:r>
          </w:p>
          <w:p w:rsidR="003766DE" w:rsidRPr="003766DE" w:rsidRDefault="003766DE" w:rsidP="003766DE">
            <w:pPr>
              <w:suppressAutoHyphens/>
              <w:spacing w:after="0" w:line="240" w:lineRule="auto"/>
              <w:rPr>
                <w:rFonts w:ascii="Times New Roman" w:eastAsia="Calibri" w:hAnsi="Times New Roman" w:cs="Times New Roman"/>
                <w:sz w:val="24"/>
              </w:rPr>
            </w:pPr>
            <w:r w:rsidRPr="003766DE">
              <w:rPr>
                <w:rFonts w:ascii="Times New Roman" w:eastAsia="Calibri" w:hAnsi="Times New Roman" w:cs="Times New Roman"/>
                <w:sz w:val="24"/>
                <w:lang w:eastAsia="en-US"/>
              </w:rPr>
              <w:t>–</w:t>
            </w:r>
            <w:r w:rsidRPr="003766DE">
              <w:rPr>
                <w:rFonts w:ascii="Times New Roman" w:eastAsia="Calibri" w:hAnsi="Times New Roman" w:cs="Times New Roman"/>
                <w:sz w:val="24"/>
              </w:rPr>
              <w:t> </w:t>
            </w:r>
            <w:r w:rsidRPr="003766DE">
              <w:rPr>
                <w:rFonts w:ascii="Times New Roman" w:eastAsia="Calibri" w:hAnsi="Times New Roman" w:cs="Times New Roman"/>
                <w:sz w:val="24"/>
              </w:rPr>
              <w:t>образовательных программ (индивидуальных и</w:t>
            </w:r>
            <w:r w:rsidRPr="003766DE">
              <w:rPr>
                <w:rFonts w:ascii="Times New Roman" w:eastAsia="Calibri" w:hAnsi="Times New Roman" w:cs="Times New Roman"/>
                <w:sz w:val="24"/>
              </w:rPr>
              <w:t> </w:t>
            </w:r>
            <w:r w:rsidRPr="003766DE">
              <w:rPr>
                <w:rFonts w:ascii="Times New Roman" w:eastAsia="Calibri" w:hAnsi="Times New Roman" w:cs="Times New Roman"/>
                <w:sz w:val="24"/>
              </w:rPr>
              <w:t>др.);</w:t>
            </w:r>
          </w:p>
          <w:p w:rsidR="003766DE" w:rsidRPr="003766DE" w:rsidRDefault="003766DE" w:rsidP="003766DE">
            <w:pPr>
              <w:suppressAutoHyphens/>
              <w:spacing w:after="0" w:line="240" w:lineRule="auto"/>
              <w:rPr>
                <w:rFonts w:ascii="Times New Roman" w:eastAsia="Calibri" w:hAnsi="Times New Roman" w:cs="Times New Roman"/>
                <w:sz w:val="24"/>
              </w:rPr>
            </w:pPr>
            <w:r w:rsidRPr="003766DE">
              <w:rPr>
                <w:rFonts w:ascii="Times New Roman" w:eastAsia="Calibri" w:hAnsi="Times New Roman" w:cs="Times New Roman"/>
                <w:sz w:val="24"/>
                <w:lang w:eastAsia="en-US"/>
              </w:rPr>
              <w:t>–</w:t>
            </w:r>
            <w:r w:rsidRPr="003766DE">
              <w:rPr>
                <w:rFonts w:ascii="Times New Roman" w:eastAsia="Calibri" w:hAnsi="Times New Roman" w:cs="Times New Roman"/>
                <w:sz w:val="24"/>
              </w:rPr>
              <w:t> </w:t>
            </w:r>
            <w:r w:rsidRPr="003766DE">
              <w:rPr>
                <w:rFonts w:ascii="Times New Roman" w:eastAsia="Calibri" w:hAnsi="Times New Roman" w:cs="Times New Roman"/>
                <w:sz w:val="24"/>
              </w:rPr>
              <w:t>учебного плана;</w:t>
            </w:r>
          </w:p>
          <w:p w:rsidR="003766DE" w:rsidRPr="003766DE" w:rsidRDefault="003766DE" w:rsidP="003766DE">
            <w:pPr>
              <w:suppressAutoHyphens/>
              <w:spacing w:after="0" w:line="240" w:lineRule="auto"/>
              <w:rPr>
                <w:rFonts w:ascii="Times New Roman" w:eastAsia="Calibri" w:hAnsi="Times New Roman" w:cs="Times New Roman"/>
                <w:sz w:val="24"/>
              </w:rPr>
            </w:pPr>
            <w:r w:rsidRPr="003766DE">
              <w:rPr>
                <w:rFonts w:ascii="Times New Roman" w:eastAsia="Calibri" w:hAnsi="Times New Roman" w:cs="Times New Roman"/>
                <w:sz w:val="24"/>
                <w:lang w:eastAsia="en-US"/>
              </w:rPr>
              <w:t>–</w:t>
            </w:r>
            <w:r w:rsidRPr="003766DE">
              <w:rPr>
                <w:rFonts w:ascii="Times New Roman" w:eastAsia="Calibri" w:hAnsi="Times New Roman" w:cs="Times New Roman"/>
                <w:sz w:val="24"/>
              </w:rPr>
              <w:t> </w:t>
            </w:r>
            <w:r w:rsidRPr="003766DE">
              <w:rPr>
                <w:rFonts w:ascii="Times New Roman" w:eastAsia="Calibri" w:hAnsi="Times New Roman" w:cs="Times New Roman"/>
                <w:sz w:val="24"/>
              </w:rPr>
              <w:t>рабочих программ учебных предметов, курсов, дисциплин, модулей;</w:t>
            </w:r>
          </w:p>
          <w:p w:rsidR="003766DE" w:rsidRPr="003766DE" w:rsidRDefault="003766DE" w:rsidP="003766DE">
            <w:pPr>
              <w:suppressAutoHyphens/>
              <w:spacing w:after="0" w:line="240" w:lineRule="auto"/>
              <w:rPr>
                <w:rFonts w:ascii="Times New Roman" w:eastAsia="Times New Roman" w:hAnsi="Times New Roman" w:cs="Times New Roman"/>
                <w:sz w:val="24"/>
              </w:rPr>
            </w:pPr>
            <w:r w:rsidRPr="003766DE">
              <w:rPr>
                <w:rFonts w:ascii="Times New Roman" w:eastAsia="Calibri" w:hAnsi="Times New Roman" w:cs="Times New Roman"/>
                <w:sz w:val="24"/>
                <w:lang w:eastAsia="en-US"/>
              </w:rPr>
              <w:t>–</w:t>
            </w:r>
            <w:r w:rsidRPr="003766DE">
              <w:rPr>
                <w:rFonts w:ascii="Times New Roman" w:eastAsia="Calibri" w:hAnsi="Times New Roman" w:cs="Times New Roman"/>
                <w:sz w:val="24"/>
              </w:rPr>
              <w:t> </w:t>
            </w:r>
            <w:r w:rsidRPr="003766DE">
              <w:rPr>
                <w:rFonts w:ascii="Times New Roman" w:eastAsia="Calibri" w:hAnsi="Times New Roman" w:cs="Times New Roman"/>
                <w:sz w:val="24"/>
              </w:rPr>
              <w:t>годового календарного учебного графика;</w:t>
            </w:r>
            <w:r w:rsidRPr="003766DE">
              <w:rPr>
                <w:rFonts w:ascii="Times New Roman" w:eastAsia="Times New Roman" w:hAnsi="Times New Roman" w:cs="Times New Roman"/>
                <w:sz w:val="24"/>
              </w:rPr>
              <w:t xml:space="preserve"> </w:t>
            </w:r>
          </w:p>
          <w:p w:rsidR="003766DE" w:rsidRPr="003766DE" w:rsidRDefault="003766DE" w:rsidP="003766DE">
            <w:pPr>
              <w:suppressAutoHyphens/>
              <w:spacing w:after="0" w:line="240" w:lineRule="auto"/>
              <w:rPr>
                <w:rFonts w:ascii="Times New Roman" w:eastAsia="Calibri" w:hAnsi="Times New Roman" w:cs="Times New Roman"/>
                <w:sz w:val="24"/>
              </w:rPr>
            </w:pPr>
            <w:r w:rsidRPr="003766DE">
              <w:rPr>
                <w:rFonts w:ascii="Times New Roman" w:eastAsia="Calibri" w:hAnsi="Times New Roman" w:cs="Times New Roman"/>
                <w:sz w:val="24"/>
                <w:lang w:eastAsia="en-US"/>
              </w:rPr>
              <w:t>–</w:t>
            </w:r>
            <w:r w:rsidRPr="003766DE">
              <w:rPr>
                <w:rFonts w:ascii="Times New Roman" w:eastAsia="Calibri" w:hAnsi="Times New Roman" w:cs="Times New Roman"/>
                <w:sz w:val="24"/>
              </w:rPr>
              <w:t> положений о внеурочной деятельности обучающихся;</w:t>
            </w:r>
          </w:p>
          <w:p w:rsidR="003766DE" w:rsidRPr="003766DE" w:rsidRDefault="003766DE" w:rsidP="003766DE">
            <w:pPr>
              <w:suppressAutoHyphens/>
              <w:spacing w:after="0" w:line="240" w:lineRule="auto"/>
              <w:rPr>
                <w:rFonts w:ascii="Times New Roman" w:eastAsia="Calibri" w:hAnsi="Times New Roman" w:cs="Times New Roman"/>
                <w:sz w:val="24"/>
              </w:rPr>
            </w:pPr>
            <w:r w:rsidRPr="003766DE">
              <w:rPr>
                <w:rFonts w:ascii="Times New Roman" w:eastAsia="Calibri" w:hAnsi="Times New Roman" w:cs="Times New Roman"/>
                <w:sz w:val="24"/>
                <w:lang w:eastAsia="en-US"/>
              </w:rPr>
              <w:t>–</w:t>
            </w:r>
            <w:r w:rsidRPr="003766DE">
              <w:rPr>
                <w:rFonts w:ascii="Times New Roman" w:eastAsia="Calibri" w:hAnsi="Times New Roman" w:cs="Times New Roman"/>
                <w:sz w:val="24"/>
              </w:rPr>
              <w:t xml:space="preserve"> положения об организации текущей и итоговой оценки достижения </w:t>
            </w:r>
            <w:proofErr w:type="gramStart"/>
            <w:r w:rsidRPr="003766DE">
              <w:rPr>
                <w:rFonts w:ascii="Times New Roman" w:eastAsia="Calibri" w:hAnsi="Times New Roman" w:cs="Times New Roman"/>
                <w:sz w:val="24"/>
              </w:rPr>
              <w:t>обучающимися</w:t>
            </w:r>
            <w:proofErr w:type="gramEnd"/>
            <w:r w:rsidRPr="003766DE">
              <w:rPr>
                <w:rFonts w:ascii="Times New Roman" w:eastAsia="Calibri" w:hAnsi="Times New Roman" w:cs="Times New Roman"/>
                <w:sz w:val="24"/>
              </w:rPr>
              <w:t xml:space="preserve"> планируемых результатов освоения основной образовательной программы;</w:t>
            </w:r>
          </w:p>
          <w:p w:rsidR="003766DE" w:rsidRPr="003766DE" w:rsidRDefault="003766DE" w:rsidP="003766DE">
            <w:pPr>
              <w:suppressAutoHyphens/>
              <w:spacing w:after="0" w:line="240" w:lineRule="auto"/>
              <w:rPr>
                <w:rFonts w:ascii="Times New Roman" w:eastAsia="Calibri" w:hAnsi="Times New Roman" w:cs="Times New Roman"/>
                <w:sz w:val="24"/>
              </w:rPr>
            </w:pPr>
            <w:r w:rsidRPr="003766DE">
              <w:rPr>
                <w:rFonts w:ascii="Times New Roman" w:eastAsia="Calibri" w:hAnsi="Times New Roman" w:cs="Times New Roman"/>
                <w:sz w:val="24"/>
                <w:lang w:eastAsia="en-US"/>
              </w:rPr>
              <w:t>–</w:t>
            </w:r>
            <w:r w:rsidRPr="003766DE">
              <w:rPr>
                <w:rFonts w:ascii="Times New Roman" w:eastAsia="Calibri" w:hAnsi="Times New Roman" w:cs="Times New Roman"/>
                <w:sz w:val="24"/>
              </w:rPr>
              <w:t xml:space="preserve"> положения об организации домашней работы </w:t>
            </w:r>
            <w:proofErr w:type="gramStart"/>
            <w:r w:rsidRPr="003766DE">
              <w:rPr>
                <w:rFonts w:ascii="Times New Roman" w:eastAsia="Calibri" w:hAnsi="Times New Roman" w:cs="Times New Roman"/>
                <w:sz w:val="24"/>
              </w:rPr>
              <w:t>обучающихся</w:t>
            </w:r>
            <w:proofErr w:type="gramEnd"/>
            <w:r w:rsidRPr="003766DE">
              <w:rPr>
                <w:rFonts w:ascii="Times New Roman" w:eastAsia="Calibri" w:hAnsi="Times New Roman" w:cs="Times New Roman"/>
                <w:sz w:val="24"/>
              </w:rPr>
              <w:t>;</w:t>
            </w:r>
          </w:p>
          <w:p w:rsidR="003766DE" w:rsidRPr="003766DE" w:rsidRDefault="003766DE" w:rsidP="003766DE">
            <w:pPr>
              <w:suppressAutoHyphens/>
              <w:spacing w:after="0" w:line="240" w:lineRule="auto"/>
              <w:rPr>
                <w:rFonts w:ascii="Times New Roman" w:eastAsia="Calibri" w:hAnsi="Times New Roman" w:cs="Times New Roman"/>
                <w:sz w:val="24"/>
              </w:rPr>
            </w:pPr>
            <w:r w:rsidRPr="003766DE">
              <w:rPr>
                <w:rFonts w:ascii="Times New Roman" w:eastAsia="Calibri" w:hAnsi="Times New Roman" w:cs="Times New Roman"/>
                <w:sz w:val="24"/>
                <w:lang w:eastAsia="en-US"/>
              </w:rPr>
              <w:t>–</w:t>
            </w:r>
            <w:r w:rsidRPr="003766DE">
              <w:rPr>
                <w:rFonts w:ascii="Times New Roman" w:eastAsia="Calibri" w:hAnsi="Times New Roman" w:cs="Times New Roman"/>
                <w:sz w:val="24"/>
              </w:rPr>
              <w:t> положения о формах получения образования.</w:t>
            </w:r>
          </w:p>
        </w:tc>
        <w:tc>
          <w:tcPr>
            <w:tcW w:w="182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766DE" w:rsidRPr="003766DE" w:rsidRDefault="00AE688A" w:rsidP="003766DE">
            <w:pPr>
              <w:suppressAutoHyphens/>
              <w:spacing w:after="0" w:line="360" w:lineRule="auto"/>
              <w:rPr>
                <w:rFonts w:ascii="Times New Roman" w:eastAsia="Calibri" w:hAnsi="Times New Roman" w:cs="Times New Roman"/>
                <w:sz w:val="24"/>
              </w:rPr>
            </w:pPr>
            <w:r>
              <w:rPr>
                <w:rFonts w:ascii="Times New Roman" w:eastAsia="Calibri" w:hAnsi="Times New Roman" w:cs="Times New Roman"/>
                <w:sz w:val="24"/>
              </w:rPr>
              <w:t xml:space="preserve">2017-2019 </w:t>
            </w:r>
            <w:proofErr w:type="spellStart"/>
            <w:r>
              <w:rPr>
                <w:rFonts w:ascii="Times New Roman" w:eastAsia="Calibri" w:hAnsi="Times New Roman" w:cs="Times New Roman"/>
                <w:sz w:val="24"/>
              </w:rPr>
              <w:t>уч.г</w:t>
            </w:r>
            <w:proofErr w:type="spellEnd"/>
            <w:r>
              <w:rPr>
                <w:rFonts w:ascii="Times New Roman" w:eastAsia="Calibri" w:hAnsi="Times New Roman" w:cs="Times New Roman"/>
                <w:sz w:val="24"/>
              </w:rPr>
              <w:t>.</w:t>
            </w:r>
          </w:p>
        </w:tc>
      </w:tr>
      <w:tr w:rsidR="003766DE" w:rsidRPr="003766DE" w:rsidTr="00951B4F">
        <w:trPr>
          <w:trHeight w:val="882"/>
        </w:trPr>
        <w:tc>
          <w:tcPr>
            <w:tcW w:w="266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766DE" w:rsidRPr="003766DE" w:rsidRDefault="003766DE" w:rsidP="003766DE">
            <w:pPr>
              <w:suppressAutoHyphens/>
              <w:spacing w:after="0" w:line="240" w:lineRule="auto"/>
              <w:rPr>
                <w:rFonts w:ascii="Times New Roman" w:eastAsia="Calibri" w:hAnsi="Times New Roman" w:cs="Times New Roman"/>
                <w:sz w:val="24"/>
              </w:rPr>
            </w:pPr>
            <w:r w:rsidRPr="003766DE">
              <w:rPr>
                <w:rFonts w:ascii="Times New Roman" w:eastAsia="Calibri" w:hAnsi="Times New Roman" w:cs="Times New Roman"/>
                <w:sz w:val="24"/>
              </w:rPr>
              <w:t>II. Финансовое обеспечение введения ФГОС среднего общего образования</w:t>
            </w:r>
          </w:p>
        </w:tc>
        <w:tc>
          <w:tcPr>
            <w:tcW w:w="598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766DE" w:rsidRPr="003766DE" w:rsidRDefault="003766DE" w:rsidP="003766DE">
            <w:pPr>
              <w:suppressAutoHyphens/>
              <w:spacing w:after="0" w:line="240" w:lineRule="auto"/>
              <w:rPr>
                <w:rFonts w:ascii="Times New Roman" w:eastAsia="Calibri" w:hAnsi="Times New Roman" w:cs="Times New Roman"/>
                <w:sz w:val="24"/>
              </w:rPr>
            </w:pPr>
            <w:r w:rsidRPr="003766DE">
              <w:rPr>
                <w:rFonts w:ascii="Times New Roman" w:eastAsia="Calibri" w:hAnsi="Times New Roman" w:cs="Times New Roman"/>
                <w:sz w:val="24"/>
              </w:rPr>
              <w:t>1.</w:t>
            </w:r>
            <w:r w:rsidRPr="003766DE">
              <w:rPr>
                <w:rFonts w:ascii="Times New Roman" w:eastAsia="Calibri" w:hAnsi="Times New Roman" w:cs="Times New Roman"/>
                <w:sz w:val="24"/>
              </w:rPr>
              <w:t> </w:t>
            </w:r>
            <w:r w:rsidRPr="003766DE">
              <w:rPr>
                <w:rFonts w:ascii="Times New Roman" w:eastAsia="Calibri" w:hAnsi="Times New Roman" w:cs="Times New Roman"/>
                <w:sz w:val="24"/>
              </w:rPr>
              <w:t>Определение объема расходов, необходимых для реализации ООП и достижения планируемых результатов</w:t>
            </w:r>
          </w:p>
        </w:tc>
        <w:tc>
          <w:tcPr>
            <w:tcW w:w="182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766DE" w:rsidRPr="003766DE" w:rsidRDefault="00AE688A" w:rsidP="003766DE">
            <w:pPr>
              <w:suppressAutoHyphens/>
              <w:spacing w:after="0" w:line="360" w:lineRule="auto"/>
              <w:rPr>
                <w:rFonts w:ascii="Times New Roman" w:eastAsia="Calibri" w:hAnsi="Times New Roman" w:cs="Times New Roman"/>
                <w:sz w:val="24"/>
              </w:rPr>
            </w:pPr>
            <w:r>
              <w:rPr>
                <w:rFonts w:ascii="Times New Roman" w:eastAsia="Calibri" w:hAnsi="Times New Roman" w:cs="Times New Roman"/>
                <w:sz w:val="24"/>
              </w:rPr>
              <w:t xml:space="preserve">2018-2019 </w:t>
            </w:r>
            <w:proofErr w:type="spellStart"/>
            <w:r>
              <w:rPr>
                <w:rFonts w:ascii="Times New Roman" w:eastAsia="Calibri" w:hAnsi="Times New Roman" w:cs="Times New Roman"/>
                <w:sz w:val="24"/>
              </w:rPr>
              <w:t>уч.г</w:t>
            </w:r>
            <w:proofErr w:type="spellEnd"/>
            <w:r>
              <w:rPr>
                <w:rFonts w:ascii="Times New Roman" w:eastAsia="Calibri" w:hAnsi="Times New Roman" w:cs="Times New Roman"/>
                <w:sz w:val="24"/>
              </w:rPr>
              <w:t>.</w:t>
            </w:r>
          </w:p>
        </w:tc>
      </w:tr>
      <w:tr w:rsidR="003766DE" w:rsidRPr="003766DE" w:rsidTr="00951B4F">
        <w:trPr>
          <w:trHeight w:val="347"/>
        </w:trPr>
        <w:tc>
          <w:tcPr>
            <w:tcW w:w="2663" w:type="dxa"/>
            <w:vMerge/>
            <w:tcBorders>
              <w:top w:val="single" w:sz="4" w:space="0" w:color="000000"/>
              <w:left w:val="single" w:sz="4" w:space="0" w:color="000000"/>
              <w:bottom w:val="single" w:sz="4" w:space="0" w:color="000000"/>
              <w:right w:val="single" w:sz="4" w:space="0" w:color="000000"/>
            </w:tcBorders>
            <w:vAlign w:val="center"/>
          </w:tcPr>
          <w:p w:rsidR="003766DE" w:rsidRPr="003766DE" w:rsidRDefault="003766DE" w:rsidP="003766DE">
            <w:pPr>
              <w:suppressAutoHyphens/>
              <w:spacing w:after="0" w:line="240" w:lineRule="auto"/>
              <w:rPr>
                <w:rFonts w:ascii="Times New Roman" w:eastAsia="Calibri" w:hAnsi="Times New Roman" w:cs="Times New Roman"/>
                <w:sz w:val="24"/>
              </w:rPr>
            </w:pPr>
          </w:p>
        </w:tc>
        <w:tc>
          <w:tcPr>
            <w:tcW w:w="5984"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3766DE" w:rsidRPr="003766DE" w:rsidRDefault="003766DE" w:rsidP="003766DE">
            <w:pPr>
              <w:suppressAutoHyphens/>
              <w:spacing w:after="0" w:line="240" w:lineRule="auto"/>
              <w:rPr>
                <w:rFonts w:ascii="Times New Roman" w:eastAsia="Calibri" w:hAnsi="Times New Roman" w:cs="Times New Roman"/>
                <w:sz w:val="24"/>
              </w:rPr>
            </w:pPr>
            <w:r w:rsidRPr="003766DE">
              <w:rPr>
                <w:rFonts w:ascii="Times New Roman" w:eastAsia="Calibri" w:hAnsi="Times New Roman" w:cs="Times New Roman"/>
                <w:sz w:val="24"/>
              </w:rPr>
              <w:t>2.</w:t>
            </w:r>
            <w:r w:rsidRPr="003766DE">
              <w:rPr>
                <w:rFonts w:ascii="Times New Roman" w:eastAsia="Calibri" w:hAnsi="Times New Roman" w:cs="Times New Roman"/>
                <w:sz w:val="24"/>
              </w:rPr>
              <w:t> </w:t>
            </w:r>
            <w:r w:rsidRPr="003766DE">
              <w:rPr>
                <w:rFonts w:ascii="Times New Roman" w:eastAsia="Calibri" w:hAnsi="Times New Roman" w:cs="Times New Roman"/>
                <w:sz w:val="24"/>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21"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3766DE" w:rsidRPr="003766DE" w:rsidRDefault="00AE688A" w:rsidP="003766DE">
            <w:pPr>
              <w:suppressAutoHyphens/>
              <w:spacing w:after="0" w:line="360" w:lineRule="auto"/>
              <w:rPr>
                <w:rFonts w:ascii="Times New Roman" w:eastAsia="Calibri" w:hAnsi="Times New Roman" w:cs="Times New Roman"/>
                <w:sz w:val="24"/>
              </w:rPr>
            </w:pPr>
            <w:r>
              <w:rPr>
                <w:rFonts w:ascii="Times New Roman" w:eastAsia="Calibri" w:hAnsi="Times New Roman" w:cs="Times New Roman"/>
                <w:sz w:val="24"/>
              </w:rPr>
              <w:t xml:space="preserve">2018-2019 </w:t>
            </w:r>
            <w:proofErr w:type="spellStart"/>
            <w:r>
              <w:rPr>
                <w:rFonts w:ascii="Times New Roman" w:eastAsia="Calibri" w:hAnsi="Times New Roman" w:cs="Times New Roman"/>
                <w:sz w:val="24"/>
              </w:rPr>
              <w:t>уч.г</w:t>
            </w:r>
            <w:proofErr w:type="spellEnd"/>
            <w:r>
              <w:rPr>
                <w:rFonts w:ascii="Times New Roman" w:eastAsia="Calibri" w:hAnsi="Times New Roman" w:cs="Times New Roman"/>
                <w:sz w:val="24"/>
              </w:rPr>
              <w:t>.</w:t>
            </w:r>
          </w:p>
        </w:tc>
      </w:tr>
      <w:tr w:rsidR="003766DE" w:rsidRPr="003766DE" w:rsidTr="00951B4F">
        <w:trPr>
          <w:trHeight w:val="1111"/>
        </w:trPr>
        <w:tc>
          <w:tcPr>
            <w:tcW w:w="2663" w:type="dxa"/>
            <w:vMerge/>
            <w:tcBorders>
              <w:top w:val="single" w:sz="4" w:space="0" w:color="000000"/>
              <w:left w:val="single" w:sz="4" w:space="0" w:color="000000"/>
              <w:bottom w:val="single" w:sz="4" w:space="0" w:color="000000"/>
              <w:right w:val="single" w:sz="4" w:space="0" w:color="auto"/>
            </w:tcBorders>
            <w:vAlign w:val="center"/>
          </w:tcPr>
          <w:p w:rsidR="003766DE" w:rsidRPr="003766DE" w:rsidRDefault="003766DE" w:rsidP="003766DE">
            <w:pPr>
              <w:suppressAutoHyphens/>
              <w:spacing w:after="0" w:line="240" w:lineRule="auto"/>
              <w:rPr>
                <w:rFonts w:ascii="Times New Roman" w:eastAsia="Calibri" w:hAnsi="Times New Roman" w:cs="Times New Roman"/>
                <w:sz w:val="24"/>
              </w:rPr>
            </w:pPr>
          </w:p>
        </w:tc>
        <w:tc>
          <w:tcPr>
            <w:tcW w:w="5984"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3766DE" w:rsidRPr="003766DE" w:rsidRDefault="003766DE" w:rsidP="003766DE">
            <w:pPr>
              <w:suppressAutoHyphens/>
              <w:spacing w:after="0" w:line="240" w:lineRule="auto"/>
              <w:rPr>
                <w:rFonts w:ascii="Times New Roman" w:eastAsia="Calibri" w:hAnsi="Times New Roman" w:cs="Times New Roman"/>
                <w:sz w:val="24"/>
              </w:rPr>
            </w:pPr>
            <w:r w:rsidRPr="003766DE">
              <w:rPr>
                <w:rFonts w:ascii="Times New Roman" w:eastAsia="Calibri" w:hAnsi="Times New Roman" w:cs="Times New Roman"/>
                <w:sz w:val="24"/>
              </w:rPr>
              <w:t>3.</w:t>
            </w:r>
            <w:r w:rsidRPr="003766DE">
              <w:rPr>
                <w:rFonts w:ascii="Times New Roman" w:eastAsia="Calibri" w:hAnsi="Times New Roman" w:cs="Times New Roman"/>
                <w:sz w:val="24"/>
              </w:rPr>
              <w:t> </w:t>
            </w:r>
            <w:r w:rsidRPr="003766DE">
              <w:rPr>
                <w:rFonts w:ascii="Times New Roman" w:eastAsia="Calibri" w:hAnsi="Times New Roman" w:cs="Times New Roman"/>
                <w:sz w:val="24"/>
              </w:rPr>
              <w:t>Заключение дополнительных соглашений к трудовому договору с педагогическими работниками</w:t>
            </w:r>
          </w:p>
        </w:tc>
        <w:tc>
          <w:tcPr>
            <w:tcW w:w="1821"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3766DE" w:rsidRPr="003766DE" w:rsidRDefault="00AE688A" w:rsidP="00AE688A">
            <w:pPr>
              <w:suppressAutoHyphens/>
              <w:spacing w:after="0" w:line="360" w:lineRule="auto"/>
              <w:rPr>
                <w:rFonts w:ascii="Times New Roman" w:eastAsia="Calibri" w:hAnsi="Times New Roman" w:cs="Times New Roman"/>
                <w:sz w:val="24"/>
              </w:rPr>
            </w:pPr>
            <w:r w:rsidRPr="00AE688A">
              <w:rPr>
                <w:rFonts w:ascii="Times New Roman" w:eastAsia="Calibri" w:hAnsi="Times New Roman" w:cs="Times New Roman"/>
                <w:color w:val="FF0000"/>
                <w:sz w:val="24"/>
              </w:rPr>
              <w:t>2019г.</w:t>
            </w:r>
          </w:p>
        </w:tc>
      </w:tr>
      <w:tr w:rsidR="003766DE" w:rsidRPr="003766DE" w:rsidTr="00951B4F">
        <w:trPr>
          <w:trHeight w:val="1545"/>
        </w:trPr>
        <w:tc>
          <w:tcPr>
            <w:tcW w:w="266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766DE" w:rsidRPr="003766DE" w:rsidRDefault="003766DE" w:rsidP="003766DE">
            <w:pPr>
              <w:suppressAutoHyphens/>
              <w:spacing w:after="0" w:line="240" w:lineRule="auto"/>
              <w:rPr>
                <w:rFonts w:ascii="Times New Roman" w:eastAsia="Calibri" w:hAnsi="Times New Roman" w:cs="Times New Roman"/>
                <w:sz w:val="24"/>
              </w:rPr>
            </w:pPr>
            <w:r w:rsidRPr="003766DE">
              <w:rPr>
                <w:rFonts w:ascii="Times New Roman" w:eastAsia="Calibri" w:hAnsi="Times New Roman" w:cs="Times New Roman"/>
                <w:sz w:val="24"/>
              </w:rPr>
              <w:t>III.</w:t>
            </w:r>
            <w:r w:rsidRPr="003766DE">
              <w:rPr>
                <w:rFonts w:ascii="Times New Roman" w:eastAsia="Calibri" w:hAnsi="Times New Roman" w:cs="Times New Roman"/>
                <w:sz w:val="24"/>
              </w:rPr>
              <w:t> </w:t>
            </w:r>
            <w:r w:rsidRPr="003766DE">
              <w:rPr>
                <w:rFonts w:ascii="Times New Roman" w:eastAsia="Calibri" w:hAnsi="Times New Roman" w:cs="Times New Roman"/>
                <w:sz w:val="24"/>
              </w:rPr>
              <w:t>Организационное обеспечение введения ФГОС среднего общего образования</w:t>
            </w:r>
          </w:p>
        </w:tc>
        <w:tc>
          <w:tcPr>
            <w:tcW w:w="5984"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3766DE" w:rsidRPr="003766DE" w:rsidRDefault="003766DE" w:rsidP="003766DE">
            <w:pPr>
              <w:suppressAutoHyphens/>
              <w:spacing w:after="0" w:line="240" w:lineRule="auto"/>
              <w:rPr>
                <w:rFonts w:ascii="Times New Roman" w:eastAsia="Calibri" w:hAnsi="Times New Roman" w:cs="Times New Roman"/>
                <w:sz w:val="24"/>
              </w:rPr>
            </w:pPr>
            <w:r w:rsidRPr="003766DE">
              <w:rPr>
                <w:rFonts w:ascii="Times New Roman" w:eastAsia="Calibri" w:hAnsi="Times New Roman" w:cs="Times New Roman"/>
                <w:sz w:val="24"/>
              </w:rPr>
              <w:t>1.</w:t>
            </w:r>
            <w:r w:rsidRPr="003766DE">
              <w:rPr>
                <w:rFonts w:ascii="Times New Roman" w:eastAsia="Calibri" w:hAnsi="Times New Roman" w:cs="Times New Roman"/>
                <w:sz w:val="24"/>
              </w:rPr>
              <w:t> </w:t>
            </w:r>
            <w:r w:rsidRPr="003766DE">
              <w:rPr>
                <w:rFonts w:ascii="Times New Roman" w:eastAsia="Calibri" w:hAnsi="Times New Roman" w:cs="Times New Roman"/>
                <w:sz w:val="24"/>
              </w:rPr>
              <w:t>Обеспечение координации взаимодействия участников образовательных отношений по организации введения ФГОС СОО</w:t>
            </w:r>
          </w:p>
        </w:tc>
        <w:tc>
          <w:tcPr>
            <w:tcW w:w="1821"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3766DE" w:rsidRPr="003766DE" w:rsidRDefault="00AE688A" w:rsidP="003766DE">
            <w:pPr>
              <w:suppressAutoHyphens/>
              <w:spacing w:after="0" w:line="360" w:lineRule="auto"/>
              <w:rPr>
                <w:rFonts w:ascii="Times New Roman" w:eastAsia="Calibri" w:hAnsi="Times New Roman" w:cs="Times New Roman"/>
                <w:sz w:val="24"/>
              </w:rPr>
            </w:pPr>
            <w:r>
              <w:rPr>
                <w:rFonts w:ascii="Times New Roman" w:eastAsia="Calibri" w:hAnsi="Times New Roman" w:cs="Times New Roman"/>
                <w:sz w:val="24"/>
              </w:rPr>
              <w:t xml:space="preserve">2017-2019 </w:t>
            </w:r>
            <w:proofErr w:type="spellStart"/>
            <w:r>
              <w:rPr>
                <w:rFonts w:ascii="Times New Roman" w:eastAsia="Calibri" w:hAnsi="Times New Roman" w:cs="Times New Roman"/>
                <w:sz w:val="24"/>
              </w:rPr>
              <w:t>уч.г</w:t>
            </w:r>
            <w:proofErr w:type="spellEnd"/>
            <w:r>
              <w:rPr>
                <w:rFonts w:ascii="Times New Roman" w:eastAsia="Calibri" w:hAnsi="Times New Roman" w:cs="Times New Roman"/>
                <w:sz w:val="24"/>
              </w:rPr>
              <w:t>.</w:t>
            </w:r>
          </w:p>
        </w:tc>
      </w:tr>
      <w:tr w:rsidR="003766DE" w:rsidRPr="003766DE" w:rsidTr="00951B4F">
        <w:trPr>
          <w:trHeight w:val="1076"/>
        </w:trPr>
        <w:tc>
          <w:tcPr>
            <w:tcW w:w="2663" w:type="dxa"/>
            <w:vMerge/>
            <w:tcBorders>
              <w:top w:val="single" w:sz="4" w:space="0" w:color="000000"/>
              <w:left w:val="single" w:sz="4" w:space="0" w:color="000000"/>
              <w:bottom w:val="single" w:sz="4" w:space="0" w:color="000000"/>
              <w:right w:val="single" w:sz="4" w:space="0" w:color="000000"/>
            </w:tcBorders>
            <w:vAlign w:val="center"/>
          </w:tcPr>
          <w:p w:rsidR="003766DE" w:rsidRPr="003766DE" w:rsidRDefault="003766DE" w:rsidP="003766DE">
            <w:pPr>
              <w:suppressAutoHyphens/>
              <w:spacing w:after="0" w:line="240" w:lineRule="auto"/>
              <w:rPr>
                <w:rFonts w:ascii="Times New Roman" w:eastAsia="Calibri" w:hAnsi="Times New Roman" w:cs="Times New Roman"/>
                <w:sz w:val="24"/>
              </w:rPr>
            </w:pPr>
          </w:p>
        </w:tc>
        <w:tc>
          <w:tcPr>
            <w:tcW w:w="598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766DE" w:rsidRPr="003766DE" w:rsidRDefault="003766DE" w:rsidP="003766DE">
            <w:pPr>
              <w:suppressAutoHyphens/>
              <w:spacing w:after="0" w:line="240" w:lineRule="auto"/>
              <w:rPr>
                <w:rFonts w:ascii="Times New Roman" w:eastAsia="Calibri" w:hAnsi="Times New Roman" w:cs="Times New Roman"/>
                <w:sz w:val="24"/>
              </w:rPr>
            </w:pPr>
            <w:r w:rsidRPr="003766DE">
              <w:rPr>
                <w:rFonts w:ascii="Times New Roman" w:eastAsia="Calibri" w:hAnsi="Times New Roman" w:cs="Times New Roman"/>
                <w:sz w:val="24"/>
              </w:rPr>
              <w:t>2.</w:t>
            </w:r>
            <w:r w:rsidRPr="003766DE">
              <w:rPr>
                <w:rFonts w:ascii="Times New Roman" w:eastAsia="Calibri" w:hAnsi="Times New Roman" w:cs="Times New Roman"/>
                <w:sz w:val="24"/>
              </w:rPr>
              <w:t> </w:t>
            </w:r>
            <w:r w:rsidRPr="003766DE">
              <w:rPr>
                <w:rFonts w:ascii="Times New Roman" w:eastAsia="Calibri" w:hAnsi="Times New Roman" w:cs="Times New Roman"/>
                <w:sz w:val="24"/>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2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766DE" w:rsidRPr="003766DE" w:rsidRDefault="00AE688A" w:rsidP="003766DE">
            <w:pPr>
              <w:suppressAutoHyphens/>
              <w:spacing w:after="0" w:line="360" w:lineRule="auto"/>
              <w:rPr>
                <w:rFonts w:ascii="Times New Roman" w:eastAsia="Calibri" w:hAnsi="Times New Roman" w:cs="Times New Roman"/>
                <w:sz w:val="24"/>
              </w:rPr>
            </w:pPr>
            <w:r>
              <w:rPr>
                <w:rFonts w:ascii="Times New Roman" w:eastAsia="Calibri" w:hAnsi="Times New Roman" w:cs="Times New Roman"/>
                <w:sz w:val="24"/>
              </w:rPr>
              <w:t xml:space="preserve">2017-2019 </w:t>
            </w:r>
            <w:proofErr w:type="spellStart"/>
            <w:r>
              <w:rPr>
                <w:rFonts w:ascii="Times New Roman" w:eastAsia="Calibri" w:hAnsi="Times New Roman" w:cs="Times New Roman"/>
                <w:sz w:val="24"/>
              </w:rPr>
              <w:t>уч.г</w:t>
            </w:r>
            <w:proofErr w:type="spellEnd"/>
            <w:r>
              <w:rPr>
                <w:rFonts w:ascii="Times New Roman" w:eastAsia="Calibri" w:hAnsi="Times New Roman" w:cs="Times New Roman"/>
                <w:sz w:val="24"/>
              </w:rPr>
              <w:t>.</w:t>
            </w:r>
          </w:p>
        </w:tc>
      </w:tr>
      <w:tr w:rsidR="003766DE" w:rsidRPr="003766DE" w:rsidTr="00951B4F">
        <w:trPr>
          <w:trHeight w:val="402"/>
        </w:trPr>
        <w:tc>
          <w:tcPr>
            <w:tcW w:w="2663" w:type="dxa"/>
            <w:vMerge/>
            <w:tcBorders>
              <w:top w:val="single" w:sz="4" w:space="0" w:color="000000"/>
              <w:left w:val="single" w:sz="4" w:space="0" w:color="000000"/>
              <w:bottom w:val="single" w:sz="4" w:space="0" w:color="000000"/>
              <w:right w:val="single" w:sz="4" w:space="0" w:color="000000"/>
            </w:tcBorders>
            <w:vAlign w:val="center"/>
          </w:tcPr>
          <w:p w:rsidR="003766DE" w:rsidRPr="003766DE" w:rsidRDefault="003766DE" w:rsidP="003766DE">
            <w:pPr>
              <w:suppressAutoHyphens/>
              <w:spacing w:after="0" w:line="240" w:lineRule="auto"/>
              <w:rPr>
                <w:rFonts w:ascii="Times New Roman" w:eastAsia="Calibri" w:hAnsi="Times New Roman" w:cs="Times New Roman"/>
                <w:sz w:val="24"/>
              </w:rPr>
            </w:pPr>
          </w:p>
        </w:tc>
        <w:tc>
          <w:tcPr>
            <w:tcW w:w="598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766DE" w:rsidRPr="003766DE" w:rsidRDefault="003766DE" w:rsidP="003766DE">
            <w:pPr>
              <w:suppressAutoHyphens/>
              <w:spacing w:after="0" w:line="240" w:lineRule="auto"/>
              <w:rPr>
                <w:rFonts w:ascii="Times New Roman" w:eastAsia="Calibri" w:hAnsi="Times New Roman" w:cs="Times New Roman"/>
                <w:sz w:val="24"/>
              </w:rPr>
            </w:pPr>
            <w:r w:rsidRPr="003766DE">
              <w:rPr>
                <w:rFonts w:ascii="Times New Roman" w:eastAsia="Calibri" w:hAnsi="Times New Roman" w:cs="Times New Roman"/>
                <w:sz w:val="24"/>
              </w:rPr>
              <w:t>3.</w:t>
            </w:r>
            <w:r w:rsidRPr="003766DE">
              <w:rPr>
                <w:rFonts w:ascii="Times New Roman" w:eastAsia="Calibri" w:hAnsi="Times New Roman" w:cs="Times New Roman"/>
                <w:sz w:val="24"/>
              </w:rPr>
              <w:t> </w:t>
            </w:r>
            <w:r w:rsidRPr="003766DE">
              <w:rPr>
                <w:rFonts w:ascii="Times New Roman" w:eastAsia="Calibri" w:hAnsi="Times New Roman" w:cs="Times New Roman"/>
                <w:sz w:val="24"/>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2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766DE" w:rsidRPr="003766DE" w:rsidRDefault="00AE688A" w:rsidP="003766DE">
            <w:pPr>
              <w:suppressAutoHyphens/>
              <w:spacing w:after="0" w:line="360" w:lineRule="auto"/>
              <w:rPr>
                <w:rFonts w:ascii="Times New Roman" w:eastAsia="Calibri" w:hAnsi="Times New Roman" w:cs="Times New Roman"/>
                <w:sz w:val="24"/>
              </w:rPr>
            </w:pPr>
            <w:r>
              <w:rPr>
                <w:rFonts w:ascii="Times New Roman" w:eastAsia="Calibri" w:hAnsi="Times New Roman" w:cs="Times New Roman"/>
                <w:sz w:val="24"/>
              </w:rPr>
              <w:t xml:space="preserve">2017-2019 </w:t>
            </w:r>
            <w:proofErr w:type="spellStart"/>
            <w:r>
              <w:rPr>
                <w:rFonts w:ascii="Times New Roman" w:eastAsia="Calibri" w:hAnsi="Times New Roman" w:cs="Times New Roman"/>
                <w:sz w:val="24"/>
              </w:rPr>
              <w:t>уч.г</w:t>
            </w:r>
            <w:proofErr w:type="spellEnd"/>
            <w:r>
              <w:rPr>
                <w:rFonts w:ascii="Times New Roman" w:eastAsia="Calibri" w:hAnsi="Times New Roman" w:cs="Times New Roman"/>
                <w:sz w:val="24"/>
              </w:rPr>
              <w:t>.</w:t>
            </w:r>
          </w:p>
        </w:tc>
      </w:tr>
      <w:tr w:rsidR="003766DE" w:rsidRPr="003766DE" w:rsidTr="00951B4F">
        <w:trPr>
          <w:trHeight w:val="1076"/>
        </w:trPr>
        <w:tc>
          <w:tcPr>
            <w:tcW w:w="2663" w:type="dxa"/>
            <w:vMerge/>
            <w:tcBorders>
              <w:top w:val="single" w:sz="4" w:space="0" w:color="000000"/>
              <w:left w:val="single" w:sz="4" w:space="0" w:color="000000"/>
              <w:bottom w:val="single" w:sz="4" w:space="0" w:color="000000"/>
              <w:right w:val="single" w:sz="4" w:space="0" w:color="000000"/>
            </w:tcBorders>
            <w:vAlign w:val="center"/>
          </w:tcPr>
          <w:p w:rsidR="003766DE" w:rsidRPr="003766DE" w:rsidRDefault="003766DE" w:rsidP="003766DE">
            <w:pPr>
              <w:suppressAutoHyphens/>
              <w:spacing w:after="0" w:line="240" w:lineRule="auto"/>
              <w:rPr>
                <w:rFonts w:ascii="Times New Roman" w:eastAsia="Calibri" w:hAnsi="Times New Roman" w:cs="Times New Roman"/>
                <w:sz w:val="24"/>
              </w:rPr>
            </w:pPr>
          </w:p>
        </w:tc>
        <w:tc>
          <w:tcPr>
            <w:tcW w:w="598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766DE" w:rsidRPr="003766DE" w:rsidRDefault="003766DE" w:rsidP="003766DE">
            <w:pPr>
              <w:suppressAutoHyphens/>
              <w:spacing w:after="0" w:line="240" w:lineRule="auto"/>
              <w:rPr>
                <w:rFonts w:ascii="Times New Roman" w:eastAsia="Calibri" w:hAnsi="Times New Roman" w:cs="Times New Roman"/>
                <w:sz w:val="24"/>
              </w:rPr>
            </w:pPr>
            <w:r w:rsidRPr="003766DE">
              <w:rPr>
                <w:rFonts w:ascii="Times New Roman" w:eastAsia="Calibri" w:hAnsi="Times New Roman" w:cs="Times New Roman"/>
                <w:sz w:val="24"/>
              </w:rPr>
              <w:t>4.</w:t>
            </w:r>
            <w:r w:rsidRPr="003766DE">
              <w:rPr>
                <w:rFonts w:ascii="Times New Roman" w:eastAsia="Calibri" w:hAnsi="Times New Roman" w:cs="Times New Roman"/>
                <w:sz w:val="24"/>
              </w:rPr>
              <w:t> </w:t>
            </w:r>
            <w:r w:rsidRPr="003766DE">
              <w:rPr>
                <w:rFonts w:ascii="Times New Roman" w:eastAsia="Calibri" w:hAnsi="Times New Roman" w:cs="Times New Roman"/>
                <w:sz w:val="24"/>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2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766DE" w:rsidRPr="003766DE" w:rsidRDefault="00AE688A" w:rsidP="003766DE">
            <w:pPr>
              <w:suppressAutoHyphens/>
              <w:spacing w:after="0" w:line="360" w:lineRule="auto"/>
              <w:rPr>
                <w:rFonts w:ascii="Times New Roman" w:eastAsia="Calibri" w:hAnsi="Times New Roman" w:cs="Times New Roman"/>
                <w:sz w:val="24"/>
              </w:rPr>
            </w:pPr>
            <w:r>
              <w:rPr>
                <w:rFonts w:ascii="Times New Roman" w:eastAsia="Calibri" w:hAnsi="Times New Roman" w:cs="Times New Roman"/>
                <w:sz w:val="24"/>
              </w:rPr>
              <w:t xml:space="preserve">2017-2019 </w:t>
            </w:r>
            <w:proofErr w:type="spellStart"/>
            <w:r>
              <w:rPr>
                <w:rFonts w:ascii="Times New Roman" w:eastAsia="Calibri" w:hAnsi="Times New Roman" w:cs="Times New Roman"/>
                <w:sz w:val="24"/>
              </w:rPr>
              <w:t>уч.г</w:t>
            </w:r>
            <w:proofErr w:type="spellEnd"/>
            <w:r>
              <w:rPr>
                <w:rFonts w:ascii="Times New Roman" w:eastAsia="Calibri" w:hAnsi="Times New Roman" w:cs="Times New Roman"/>
                <w:sz w:val="24"/>
              </w:rPr>
              <w:t>.</w:t>
            </w:r>
          </w:p>
        </w:tc>
      </w:tr>
      <w:tr w:rsidR="003766DE" w:rsidRPr="003766DE" w:rsidTr="00951B4F">
        <w:trPr>
          <w:trHeight w:val="494"/>
        </w:trPr>
        <w:tc>
          <w:tcPr>
            <w:tcW w:w="266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766DE" w:rsidRPr="003766DE" w:rsidRDefault="003766DE" w:rsidP="003766DE">
            <w:pPr>
              <w:suppressAutoHyphens/>
              <w:spacing w:after="0" w:line="240" w:lineRule="auto"/>
              <w:rPr>
                <w:rFonts w:ascii="Times New Roman" w:eastAsia="Calibri" w:hAnsi="Times New Roman" w:cs="Times New Roman"/>
                <w:sz w:val="24"/>
              </w:rPr>
            </w:pPr>
            <w:r w:rsidRPr="003766DE">
              <w:rPr>
                <w:rFonts w:ascii="Times New Roman" w:eastAsia="Calibri" w:hAnsi="Times New Roman" w:cs="Times New Roman"/>
                <w:sz w:val="24"/>
              </w:rPr>
              <w:t>IV.</w:t>
            </w:r>
            <w:r w:rsidRPr="003766DE">
              <w:rPr>
                <w:rFonts w:ascii="Times New Roman" w:eastAsia="Calibri" w:hAnsi="Times New Roman" w:cs="Times New Roman"/>
                <w:sz w:val="24"/>
              </w:rPr>
              <w:t> </w:t>
            </w:r>
            <w:r w:rsidRPr="003766DE">
              <w:rPr>
                <w:rFonts w:ascii="Times New Roman" w:eastAsia="Calibri" w:hAnsi="Times New Roman" w:cs="Times New Roman"/>
                <w:sz w:val="24"/>
              </w:rPr>
              <w:t>Кадровое обеспечение введения ФГОС среднего общего образования</w:t>
            </w:r>
          </w:p>
        </w:tc>
        <w:tc>
          <w:tcPr>
            <w:tcW w:w="598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766DE" w:rsidRPr="003766DE" w:rsidRDefault="003766DE" w:rsidP="003766DE">
            <w:pPr>
              <w:suppressAutoHyphens/>
              <w:spacing w:after="0" w:line="240" w:lineRule="auto"/>
              <w:rPr>
                <w:rFonts w:ascii="Times New Roman" w:eastAsia="Calibri" w:hAnsi="Times New Roman" w:cs="Times New Roman"/>
                <w:sz w:val="24"/>
              </w:rPr>
            </w:pPr>
            <w:r w:rsidRPr="003766DE">
              <w:rPr>
                <w:rFonts w:ascii="Times New Roman" w:eastAsia="Calibri" w:hAnsi="Times New Roman" w:cs="Times New Roman"/>
                <w:sz w:val="24"/>
              </w:rPr>
              <w:t xml:space="preserve">1.Анализ кадрового обеспечения введения и реализации ФГОС СОО </w:t>
            </w:r>
          </w:p>
        </w:tc>
        <w:tc>
          <w:tcPr>
            <w:tcW w:w="182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766DE" w:rsidRPr="003766DE" w:rsidRDefault="00AE688A" w:rsidP="003766DE">
            <w:pPr>
              <w:suppressAutoHyphens/>
              <w:spacing w:after="0" w:line="360" w:lineRule="auto"/>
              <w:rPr>
                <w:rFonts w:ascii="Times New Roman" w:eastAsia="Calibri" w:hAnsi="Times New Roman" w:cs="Times New Roman"/>
                <w:sz w:val="24"/>
              </w:rPr>
            </w:pPr>
            <w:r>
              <w:rPr>
                <w:rFonts w:ascii="Times New Roman" w:eastAsia="Calibri" w:hAnsi="Times New Roman" w:cs="Times New Roman"/>
                <w:sz w:val="24"/>
              </w:rPr>
              <w:t xml:space="preserve">2017-2019 </w:t>
            </w:r>
            <w:proofErr w:type="spellStart"/>
            <w:r>
              <w:rPr>
                <w:rFonts w:ascii="Times New Roman" w:eastAsia="Calibri" w:hAnsi="Times New Roman" w:cs="Times New Roman"/>
                <w:sz w:val="24"/>
              </w:rPr>
              <w:t>уч.г</w:t>
            </w:r>
            <w:proofErr w:type="spellEnd"/>
            <w:r>
              <w:rPr>
                <w:rFonts w:ascii="Times New Roman" w:eastAsia="Calibri" w:hAnsi="Times New Roman" w:cs="Times New Roman"/>
                <w:sz w:val="24"/>
              </w:rPr>
              <w:t>.</w:t>
            </w:r>
          </w:p>
        </w:tc>
      </w:tr>
      <w:tr w:rsidR="003766DE" w:rsidRPr="003766DE" w:rsidTr="00951B4F">
        <w:trPr>
          <w:trHeight w:val="691"/>
        </w:trPr>
        <w:tc>
          <w:tcPr>
            <w:tcW w:w="2663" w:type="dxa"/>
            <w:vMerge/>
            <w:tcBorders>
              <w:top w:val="single" w:sz="4" w:space="0" w:color="000000"/>
              <w:left w:val="single" w:sz="4" w:space="0" w:color="000000"/>
              <w:bottom w:val="single" w:sz="4" w:space="0" w:color="000000"/>
              <w:right w:val="single" w:sz="4" w:space="0" w:color="000000"/>
            </w:tcBorders>
            <w:vAlign w:val="center"/>
          </w:tcPr>
          <w:p w:rsidR="003766DE" w:rsidRPr="003766DE" w:rsidRDefault="003766DE" w:rsidP="003766DE">
            <w:pPr>
              <w:suppressAutoHyphens/>
              <w:spacing w:after="0" w:line="240" w:lineRule="auto"/>
              <w:rPr>
                <w:rFonts w:ascii="Times New Roman" w:eastAsia="Calibri" w:hAnsi="Times New Roman" w:cs="Times New Roman"/>
                <w:sz w:val="24"/>
              </w:rPr>
            </w:pPr>
          </w:p>
        </w:tc>
        <w:tc>
          <w:tcPr>
            <w:tcW w:w="598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766DE" w:rsidRPr="003766DE" w:rsidRDefault="003766DE" w:rsidP="003766DE">
            <w:pPr>
              <w:suppressAutoHyphens/>
              <w:spacing w:after="0" w:line="240" w:lineRule="auto"/>
              <w:rPr>
                <w:rFonts w:ascii="Times New Roman" w:eastAsia="Calibri" w:hAnsi="Times New Roman" w:cs="Times New Roman"/>
                <w:sz w:val="24"/>
              </w:rPr>
            </w:pPr>
            <w:r w:rsidRPr="003766DE">
              <w:rPr>
                <w:rFonts w:ascii="Times New Roman" w:eastAsia="Calibri" w:hAnsi="Times New Roman" w:cs="Times New Roman"/>
                <w:sz w:val="24"/>
              </w:rPr>
              <w:t>2.</w:t>
            </w:r>
            <w:r w:rsidRPr="003766DE">
              <w:rPr>
                <w:rFonts w:ascii="Times New Roman" w:eastAsia="Calibri" w:hAnsi="Times New Roman" w:cs="Times New Roman"/>
                <w:sz w:val="24"/>
              </w:rPr>
              <w:t> </w:t>
            </w:r>
            <w:r w:rsidRPr="003766DE">
              <w:rPr>
                <w:rFonts w:ascii="Times New Roman" w:eastAsia="Calibri" w:hAnsi="Times New Roman" w:cs="Times New Roman"/>
                <w:sz w:val="24"/>
              </w:rPr>
              <w:t>Создание (корректировка) плана</w:t>
            </w:r>
            <w:r w:rsidRPr="003766DE">
              <w:rPr>
                <w:rFonts w:ascii="Times New Roman" w:eastAsia="Calibri" w:hAnsi="Times New Roman" w:cs="Times New Roman"/>
                <w:sz w:val="24"/>
              </w:rPr>
              <w:softHyphen/>
            </w:r>
            <w:r w:rsidR="00AE688A">
              <w:rPr>
                <w:rFonts w:ascii="Times New Roman" w:eastAsia="Calibri" w:hAnsi="Times New Roman" w:cs="Times New Roman"/>
                <w:sz w:val="24"/>
              </w:rPr>
              <w:t>-</w:t>
            </w:r>
            <w:r w:rsidRPr="003766DE">
              <w:rPr>
                <w:rFonts w:ascii="Times New Roman" w:eastAsia="Calibri" w:hAnsi="Times New Roman" w:cs="Times New Roman"/>
                <w:sz w:val="24"/>
              </w:rPr>
              <w:t>графика повышения квалификации педагогических и руководящих работников образовательной организации в связи с введением ФГОС СОО</w:t>
            </w:r>
          </w:p>
        </w:tc>
        <w:tc>
          <w:tcPr>
            <w:tcW w:w="182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766DE" w:rsidRPr="003766DE" w:rsidRDefault="00AE688A" w:rsidP="003766DE">
            <w:pPr>
              <w:suppressAutoHyphens/>
              <w:spacing w:after="0" w:line="360" w:lineRule="auto"/>
              <w:rPr>
                <w:rFonts w:ascii="Times New Roman" w:eastAsia="Calibri" w:hAnsi="Times New Roman" w:cs="Times New Roman"/>
                <w:sz w:val="24"/>
              </w:rPr>
            </w:pPr>
            <w:r>
              <w:rPr>
                <w:rFonts w:ascii="Times New Roman" w:eastAsia="Calibri" w:hAnsi="Times New Roman" w:cs="Times New Roman"/>
                <w:sz w:val="24"/>
              </w:rPr>
              <w:t xml:space="preserve">2018-2019 </w:t>
            </w:r>
            <w:proofErr w:type="spellStart"/>
            <w:r>
              <w:rPr>
                <w:rFonts w:ascii="Times New Roman" w:eastAsia="Calibri" w:hAnsi="Times New Roman" w:cs="Times New Roman"/>
                <w:sz w:val="24"/>
              </w:rPr>
              <w:t>уч.г</w:t>
            </w:r>
            <w:proofErr w:type="spellEnd"/>
            <w:r>
              <w:rPr>
                <w:rFonts w:ascii="Times New Roman" w:eastAsia="Calibri" w:hAnsi="Times New Roman" w:cs="Times New Roman"/>
                <w:sz w:val="24"/>
              </w:rPr>
              <w:t>.</w:t>
            </w:r>
          </w:p>
        </w:tc>
      </w:tr>
      <w:tr w:rsidR="003766DE" w:rsidRPr="003766DE" w:rsidTr="00951B4F">
        <w:trPr>
          <w:trHeight w:val="1609"/>
        </w:trPr>
        <w:tc>
          <w:tcPr>
            <w:tcW w:w="2663" w:type="dxa"/>
            <w:vMerge/>
            <w:tcBorders>
              <w:top w:val="single" w:sz="4" w:space="0" w:color="000000"/>
              <w:left w:val="single" w:sz="4" w:space="0" w:color="000000"/>
              <w:bottom w:val="single" w:sz="4" w:space="0" w:color="000000"/>
              <w:right w:val="single" w:sz="4" w:space="0" w:color="000000"/>
            </w:tcBorders>
            <w:vAlign w:val="center"/>
          </w:tcPr>
          <w:p w:rsidR="003766DE" w:rsidRPr="003766DE" w:rsidRDefault="003766DE" w:rsidP="003766DE">
            <w:pPr>
              <w:suppressAutoHyphens/>
              <w:spacing w:after="0" w:line="240" w:lineRule="auto"/>
              <w:rPr>
                <w:rFonts w:ascii="Times New Roman" w:eastAsia="Calibri" w:hAnsi="Times New Roman" w:cs="Times New Roman"/>
                <w:sz w:val="24"/>
              </w:rPr>
            </w:pPr>
          </w:p>
        </w:tc>
        <w:tc>
          <w:tcPr>
            <w:tcW w:w="5984"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3766DE" w:rsidRPr="003766DE" w:rsidRDefault="003766DE" w:rsidP="003766DE">
            <w:pPr>
              <w:suppressAutoHyphens/>
              <w:spacing w:after="0" w:line="240" w:lineRule="auto"/>
              <w:rPr>
                <w:rFonts w:ascii="Times New Roman" w:eastAsia="Calibri" w:hAnsi="Times New Roman" w:cs="Times New Roman"/>
                <w:sz w:val="24"/>
              </w:rPr>
            </w:pPr>
            <w:r w:rsidRPr="003766DE">
              <w:rPr>
                <w:rFonts w:ascii="Times New Roman" w:eastAsia="Calibri" w:hAnsi="Times New Roman" w:cs="Times New Roman"/>
                <w:sz w:val="24"/>
              </w:rPr>
              <w:t>3.</w:t>
            </w:r>
            <w:r w:rsidRPr="003766DE">
              <w:rPr>
                <w:rFonts w:ascii="Times New Roman" w:eastAsia="Calibri" w:hAnsi="Times New Roman" w:cs="Times New Roman"/>
                <w:sz w:val="24"/>
              </w:rPr>
              <w:t> </w:t>
            </w:r>
            <w:r w:rsidRPr="003766DE">
              <w:rPr>
                <w:rFonts w:ascii="Times New Roman" w:eastAsia="Calibri" w:hAnsi="Times New Roman" w:cs="Times New Roman"/>
                <w:sz w:val="24"/>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821"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3766DE" w:rsidRPr="003766DE" w:rsidRDefault="00AE688A" w:rsidP="003766DE">
            <w:pPr>
              <w:suppressAutoHyphens/>
              <w:spacing w:after="0" w:line="360" w:lineRule="auto"/>
              <w:rPr>
                <w:rFonts w:ascii="Times New Roman" w:eastAsia="Calibri" w:hAnsi="Times New Roman" w:cs="Times New Roman"/>
                <w:sz w:val="24"/>
              </w:rPr>
            </w:pPr>
            <w:r>
              <w:rPr>
                <w:rFonts w:ascii="Times New Roman" w:eastAsia="Calibri" w:hAnsi="Times New Roman" w:cs="Times New Roman"/>
                <w:sz w:val="24"/>
              </w:rPr>
              <w:t xml:space="preserve">2017-2019 </w:t>
            </w:r>
            <w:proofErr w:type="spellStart"/>
            <w:r>
              <w:rPr>
                <w:rFonts w:ascii="Times New Roman" w:eastAsia="Calibri" w:hAnsi="Times New Roman" w:cs="Times New Roman"/>
                <w:sz w:val="24"/>
              </w:rPr>
              <w:t>уч.г</w:t>
            </w:r>
            <w:proofErr w:type="spellEnd"/>
            <w:r>
              <w:rPr>
                <w:rFonts w:ascii="Times New Roman" w:eastAsia="Calibri" w:hAnsi="Times New Roman" w:cs="Times New Roman"/>
                <w:sz w:val="24"/>
              </w:rPr>
              <w:t>.</w:t>
            </w:r>
          </w:p>
        </w:tc>
      </w:tr>
      <w:tr w:rsidR="003766DE" w:rsidRPr="003766DE" w:rsidTr="00951B4F">
        <w:trPr>
          <w:trHeight w:val="306"/>
        </w:trPr>
        <w:tc>
          <w:tcPr>
            <w:tcW w:w="266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766DE" w:rsidRPr="003766DE" w:rsidRDefault="003766DE" w:rsidP="003766DE">
            <w:pPr>
              <w:suppressAutoHyphens/>
              <w:spacing w:after="0" w:line="240" w:lineRule="auto"/>
              <w:rPr>
                <w:rFonts w:ascii="Times New Roman" w:eastAsia="Calibri" w:hAnsi="Times New Roman" w:cs="Times New Roman"/>
                <w:sz w:val="24"/>
              </w:rPr>
            </w:pPr>
            <w:r w:rsidRPr="003766DE">
              <w:rPr>
                <w:rFonts w:ascii="Times New Roman" w:eastAsia="Calibri" w:hAnsi="Times New Roman" w:cs="Times New Roman"/>
                <w:sz w:val="24"/>
              </w:rPr>
              <w:t>V.</w:t>
            </w:r>
            <w:r w:rsidRPr="003766DE">
              <w:rPr>
                <w:rFonts w:ascii="Times New Roman" w:eastAsia="Calibri" w:hAnsi="Times New Roman" w:cs="Times New Roman"/>
                <w:sz w:val="24"/>
              </w:rPr>
              <w:t> </w:t>
            </w:r>
            <w:r w:rsidRPr="003766DE">
              <w:rPr>
                <w:rFonts w:ascii="Times New Roman" w:eastAsia="Calibri" w:hAnsi="Times New Roman" w:cs="Times New Roman"/>
                <w:sz w:val="24"/>
              </w:rPr>
              <w:t>Информационное обеспечение введения ФГОС среднего общего образования</w:t>
            </w:r>
          </w:p>
        </w:tc>
        <w:tc>
          <w:tcPr>
            <w:tcW w:w="598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766DE" w:rsidRPr="003766DE" w:rsidRDefault="003766DE" w:rsidP="003766DE">
            <w:pPr>
              <w:suppressAutoHyphens/>
              <w:spacing w:after="0" w:line="240" w:lineRule="auto"/>
              <w:rPr>
                <w:rFonts w:ascii="Times New Roman" w:eastAsia="Calibri" w:hAnsi="Times New Roman" w:cs="Times New Roman"/>
                <w:sz w:val="24"/>
              </w:rPr>
            </w:pPr>
            <w:r w:rsidRPr="003766DE">
              <w:rPr>
                <w:rFonts w:ascii="Times New Roman" w:eastAsia="Calibri" w:hAnsi="Times New Roman" w:cs="Times New Roman"/>
                <w:sz w:val="24"/>
              </w:rPr>
              <w:t>1.</w:t>
            </w:r>
            <w:r w:rsidRPr="003766DE">
              <w:rPr>
                <w:rFonts w:ascii="Times New Roman" w:eastAsia="Calibri" w:hAnsi="Times New Roman" w:cs="Times New Roman"/>
                <w:sz w:val="24"/>
              </w:rPr>
              <w:t> </w:t>
            </w:r>
            <w:r w:rsidRPr="003766DE">
              <w:rPr>
                <w:rFonts w:ascii="Times New Roman" w:eastAsia="Calibri" w:hAnsi="Times New Roman" w:cs="Times New Roman"/>
                <w:sz w:val="24"/>
              </w:rPr>
              <w:t>Размещение на сайте образовательной организации информационных материалов о реализации ФГОС СОО</w:t>
            </w:r>
          </w:p>
        </w:tc>
        <w:tc>
          <w:tcPr>
            <w:tcW w:w="182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766DE" w:rsidRPr="003766DE" w:rsidRDefault="00AE688A" w:rsidP="003766DE">
            <w:pPr>
              <w:suppressAutoHyphens/>
              <w:spacing w:after="0" w:line="360" w:lineRule="auto"/>
              <w:rPr>
                <w:rFonts w:ascii="Times New Roman" w:eastAsia="Calibri" w:hAnsi="Times New Roman" w:cs="Times New Roman"/>
                <w:sz w:val="24"/>
              </w:rPr>
            </w:pPr>
            <w:r>
              <w:rPr>
                <w:rFonts w:ascii="Times New Roman" w:eastAsia="Calibri" w:hAnsi="Times New Roman" w:cs="Times New Roman"/>
                <w:sz w:val="24"/>
              </w:rPr>
              <w:t>август 2019 г.</w:t>
            </w:r>
          </w:p>
        </w:tc>
      </w:tr>
      <w:tr w:rsidR="003766DE" w:rsidRPr="003766DE" w:rsidTr="00951B4F">
        <w:trPr>
          <w:trHeight w:val="306"/>
        </w:trPr>
        <w:tc>
          <w:tcPr>
            <w:tcW w:w="2663" w:type="dxa"/>
            <w:vMerge/>
            <w:tcBorders>
              <w:top w:val="single" w:sz="4" w:space="0" w:color="000000"/>
              <w:left w:val="single" w:sz="4" w:space="0" w:color="000000"/>
              <w:bottom w:val="single" w:sz="4" w:space="0" w:color="000000"/>
              <w:right w:val="single" w:sz="4" w:space="0" w:color="000000"/>
            </w:tcBorders>
            <w:vAlign w:val="center"/>
          </w:tcPr>
          <w:p w:rsidR="003766DE" w:rsidRPr="003766DE" w:rsidRDefault="003766DE" w:rsidP="003766DE">
            <w:pPr>
              <w:suppressAutoHyphens/>
              <w:spacing w:after="0" w:line="240" w:lineRule="auto"/>
              <w:rPr>
                <w:rFonts w:ascii="Times New Roman" w:eastAsia="Calibri" w:hAnsi="Times New Roman" w:cs="Times New Roman"/>
                <w:sz w:val="24"/>
              </w:rPr>
            </w:pPr>
          </w:p>
        </w:tc>
        <w:tc>
          <w:tcPr>
            <w:tcW w:w="598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766DE" w:rsidRPr="003766DE" w:rsidRDefault="003766DE" w:rsidP="003766DE">
            <w:pPr>
              <w:suppressAutoHyphens/>
              <w:spacing w:after="0" w:line="240" w:lineRule="auto"/>
              <w:rPr>
                <w:rFonts w:ascii="Times New Roman" w:eastAsia="Calibri" w:hAnsi="Times New Roman" w:cs="Times New Roman"/>
                <w:strike/>
                <w:sz w:val="24"/>
              </w:rPr>
            </w:pPr>
            <w:r w:rsidRPr="003766DE">
              <w:rPr>
                <w:rFonts w:ascii="Times New Roman" w:eastAsia="Calibri" w:hAnsi="Times New Roman" w:cs="Times New Roman"/>
                <w:sz w:val="24"/>
              </w:rPr>
              <w:t>2.</w:t>
            </w:r>
            <w:r w:rsidRPr="003766DE">
              <w:rPr>
                <w:rFonts w:ascii="Times New Roman" w:eastAsia="Calibri" w:hAnsi="Times New Roman" w:cs="Times New Roman"/>
                <w:sz w:val="24"/>
              </w:rPr>
              <w:t> </w:t>
            </w:r>
            <w:r w:rsidRPr="003766DE">
              <w:rPr>
                <w:rFonts w:ascii="Times New Roman" w:eastAsia="Calibri" w:hAnsi="Times New Roman" w:cs="Times New Roman"/>
                <w:sz w:val="24"/>
              </w:rPr>
              <w:t>Широкое информирование родительской общественности о введении ФГОС СОО и порядке перехода на них</w:t>
            </w:r>
          </w:p>
        </w:tc>
        <w:tc>
          <w:tcPr>
            <w:tcW w:w="182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766DE" w:rsidRPr="003766DE" w:rsidRDefault="00AE688A" w:rsidP="003766DE">
            <w:pPr>
              <w:suppressAutoHyphens/>
              <w:spacing w:after="0" w:line="360" w:lineRule="auto"/>
              <w:rPr>
                <w:rFonts w:ascii="Times New Roman" w:eastAsia="Calibri" w:hAnsi="Times New Roman" w:cs="Times New Roman"/>
                <w:sz w:val="24"/>
              </w:rPr>
            </w:pPr>
            <w:r>
              <w:rPr>
                <w:rFonts w:ascii="Times New Roman" w:eastAsia="Calibri" w:hAnsi="Times New Roman" w:cs="Times New Roman"/>
                <w:sz w:val="24"/>
              </w:rPr>
              <w:t xml:space="preserve">2017-2019 </w:t>
            </w:r>
            <w:proofErr w:type="spellStart"/>
            <w:r>
              <w:rPr>
                <w:rFonts w:ascii="Times New Roman" w:eastAsia="Calibri" w:hAnsi="Times New Roman" w:cs="Times New Roman"/>
                <w:sz w:val="24"/>
              </w:rPr>
              <w:t>уч.г</w:t>
            </w:r>
            <w:proofErr w:type="spellEnd"/>
            <w:r>
              <w:rPr>
                <w:rFonts w:ascii="Times New Roman" w:eastAsia="Calibri" w:hAnsi="Times New Roman" w:cs="Times New Roman"/>
                <w:sz w:val="24"/>
              </w:rPr>
              <w:t>.</w:t>
            </w:r>
          </w:p>
        </w:tc>
      </w:tr>
      <w:tr w:rsidR="003766DE" w:rsidRPr="003766DE" w:rsidTr="00951B4F">
        <w:trPr>
          <w:trHeight w:val="914"/>
        </w:trPr>
        <w:tc>
          <w:tcPr>
            <w:tcW w:w="2663" w:type="dxa"/>
            <w:vMerge/>
            <w:tcBorders>
              <w:top w:val="single" w:sz="4" w:space="0" w:color="000000"/>
              <w:left w:val="single" w:sz="4" w:space="0" w:color="000000"/>
              <w:bottom w:val="single" w:sz="4" w:space="0" w:color="000000"/>
              <w:right w:val="single" w:sz="4" w:space="0" w:color="000000"/>
            </w:tcBorders>
            <w:vAlign w:val="center"/>
          </w:tcPr>
          <w:p w:rsidR="003766DE" w:rsidRPr="003766DE" w:rsidRDefault="003766DE" w:rsidP="003766DE">
            <w:pPr>
              <w:suppressAutoHyphens/>
              <w:spacing w:after="0" w:line="240" w:lineRule="auto"/>
              <w:rPr>
                <w:rFonts w:ascii="Times New Roman" w:eastAsia="Calibri" w:hAnsi="Times New Roman" w:cs="Times New Roman"/>
                <w:sz w:val="24"/>
              </w:rPr>
            </w:pPr>
          </w:p>
        </w:tc>
        <w:tc>
          <w:tcPr>
            <w:tcW w:w="5984"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3766DE" w:rsidRPr="003766DE" w:rsidRDefault="003766DE" w:rsidP="003766DE">
            <w:pPr>
              <w:suppressAutoHyphens/>
              <w:spacing w:after="0" w:line="240" w:lineRule="auto"/>
              <w:rPr>
                <w:rFonts w:ascii="Times New Roman" w:eastAsia="Calibri" w:hAnsi="Times New Roman" w:cs="Times New Roman"/>
                <w:sz w:val="24"/>
              </w:rPr>
            </w:pPr>
            <w:r w:rsidRPr="003766DE">
              <w:rPr>
                <w:rFonts w:ascii="Times New Roman" w:eastAsia="Calibri" w:hAnsi="Times New Roman" w:cs="Times New Roman"/>
                <w:sz w:val="24"/>
              </w:rPr>
              <w:t>3.</w:t>
            </w:r>
            <w:r w:rsidRPr="003766DE">
              <w:rPr>
                <w:rFonts w:ascii="Times New Roman" w:eastAsia="Calibri" w:hAnsi="Times New Roman" w:cs="Times New Roman"/>
                <w:sz w:val="24"/>
              </w:rPr>
              <w:t> </w:t>
            </w:r>
            <w:r w:rsidRPr="003766DE">
              <w:rPr>
                <w:rFonts w:ascii="Times New Roman" w:eastAsia="Calibri" w:hAnsi="Times New Roman" w:cs="Times New Roman"/>
                <w:sz w:val="24"/>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21"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3766DE" w:rsidRPr="003766DE" w:rsidRDefault="002E7BAD" w:rsidP="003766DE">
            <w:pPr>
              <w:suppressAutoHyphens/>
              <w:spacing w:after="0" w:line="360" w:lineRule="auto"/>
              <w:rPr>
                <w:rFonts w:ascii="Times New Roman" w:eastAsia="Calibri" w:hAnsi="Times New Roman" w:cs="Times New Roman"/>
                <w:sz w:val="24"/>
              </w:rPr>
            </w:pPr>
            <w:r>
              <w:rPr>
                <w:rFonts w:ascii="Times New Roman" w:eastAsia="Calibri" w:hAnsi="Times New Roman" w:cs="Times New Roman"/>
                <w:sz w:val="24"/>
              </w:rPr>
              <w:t>2017</w:t>
            </w:r>
            <w:r w:rsidR="00AE688A">
              <w:rPr>
                <w:rFonts w:ascii="Times New Roman" w:eastAsia="Calibri" w:hAnsi="Times New Roman" w:cs="Times New Roman"/>
                <w:sz w:val="24"/>
              </w:rPr>
              <w:t xml:space="preserve">-2019 </w:t>
            </w:r>
            <w:proofErr w:type="spellStart"/>
            <w:r w:rsidR="00AE688A">
              <w:rPr>
                <w:rFonts w:ascii="Times New Roman" w:eastAsia="Calibri" w:hAnsi="Times New Roman" w:cs="Times New Roman"/>
                <w:sz w:val="24"/>
              </w:rPr>
              <w:t>уч.г</w:t>
            </w:r>
            <w:proofErr w:type="spellEnd"/>
            <w:r w:rsidR="00AE688A">
              <w:rPr>
                <w:rFonts w:ascii="Times New Roman" w:eastAsia="Calibri" w:hAnsi="Times New Roman" w:cs="Times New Roman"/>
                <w:sz w:val="24"/>
              </w:rPr>
              <w:t>.</w:t>
            </w:r>
          </w:p>
        </w:tc>
      </w:tr>
      <w:tr w:rsidR="003766DE" w:rsidRPr="003766DE" w:rsidTr="00951B4F">
        <w:trPr>
          <w:trHeight w:val="306"/>
        </w:trPr>
        <w:tc>
          <w:tcPr>
            <w:tcW w:w="2663" w:type="dxa"/>
            <w:vMerge/>
            <w:tcBorders>
              <w:top w:val="single" w:sz="4" w:space="0" w:color="000000"/>
              <w:left w:val="single" w:sz="4" w:space="0" w:color="000000"/>
              <w:bottom w:val="single" w:sz="4" w:space="0" w:color="000000"/>
              <w:right w:val="single" w:sz="4" w:space="0" w:color="000000"/>
            </w:tcBorders>
            <w:vAlign w:val="center"/>
          </w:tcPr>
          <w:p w:rsidR="003766DE" w:rsidRPr="003766DE" w:rsidRDefault="003766DE" w:rsidP="003766DE">
            <w:pPr>
              <w:suppressAutoHyphens/>
              <w:spacing w:after="0" w:line="240" w:lineRule="auto"/>
              <w:rPr>
                <w:rFonts w:ascii="Times New Roman" w:eastAsia="Calibri" w:hAnsi="Times New Roman" w:cs="Times New Roman"/>
                <w:sz w:val="24"/>
              </w:rPr>
            </w:pPr>
          </w:p>
        </w:tc>
        <w:tc>
          <w:tcPr>
            <w:tcW w:w="598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766DE" w:rsidRPr="003766DE" w:rsidRDefault="003766DE" w:rsidP="003766DE">
            <w:pPr>
              <w:suppressAutoHyphens/>
              <w:spacing w:after="0" w:line="240" w:lineRule="auto"/>
              <w:rPr>
                <w:rFonts w:ascii="Times New Roman" w:eastAsia="Calibri" w:hAnsi="Times New Roman" w:cs="Times New Roman"/>
                <w:sz w:val="24"/>
              </w:rPr>
            </w:pPr>
            <w:r w:rsidRPr="003766DE">
              <w:rPr>
                <w:rFonts w:ascii="Times New Roman" w:eastAsia="Calibri" w:hAnsi="Times New Roman" w:cs="Times New Roman"/>
                <w:sz w:val="24"/>
              </w:rPr>
              <w:t>4.</w:t>
            </w:r>
            <w:r w:rsidRPr="003766DE">
              <w:rPr>
                <w:rFonts w:ascii="Times New Roman" w:eastAsia="Calibri" w:hAnsi="Times New Roman" w:cs="Times New Roman"/>
                <w:sz w:val="24"/>
              </w:rPr>
              <w:t> </w:t>
            </w:r>
            <w:r w:rsidRPr="003766DE">
              <w:rPr>
                <w:rFonts w:ascii="Times New Roman" w:eastAsia="Calibri" w:hAnsi="Times New Roman" w:cs="Times New Roman"/>
                <w:sz w:val="24"/>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82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766DE" w:rsidRPr="003766DE" w:rsidRDefault="002E7BAD" w:rsidP="003766DE">
            <w:pPr>
              <w:suppressAutoHyphens/>
              <w:spacing w:after="0" w:line="360" w:lineRule="auto"/>
              <w:rPr>
                <w:rFonts w:ascii="Times New Roman" w:eastAsia="Calibri" w:hAnsi="Times New Roman" w:cs="Times New Roman"/>
                <w:sz w:val="24"/>
              </w:rPr>
            </w:pPr>
            <w:r>
              <w:rPr>
                <w:rFonts w:ascii="Times New Roman" w:eastAsia="Calibri" w:hAnsi="Times New Roman" w:cs="Times New Roman"/>
                <w:sz w:val="24"/>
              </w:rPr>
              <w:t xml:space="preserve">2017-2019 </w:t>
            </w:r>
            <w:proofErr w:type="spellStart"/>
            <w:r>
              <w:rPr>
                <w:rFonts w:ascii="Times New Roman" w:eastAsia="Calibri" w:hAnsi="Times New Roman" w:cs="Times New Roman"/>
                <w:sz w:val="24"/>
              </w:rPr>
              <w:t>уч.г</w:t>
            </w:r>
            <w:proofErr w:type="spellEnd"/>
            <w:r>
              <w:rPr>
                <w:rFonts w:ascii="Times New Roman" w:eastAsia="Calibri" w:hAnsi="Times New Roman" w:cs="Times New Roman"/>
                <w:sz w:val="24"/>
              </w:rPr>
              <w:t>.</w:t>
            </w:r>
          </w:p>
        </w:tc>
      </w:tr>
      <w:tr w:rsidR="003766DE" w:rsidRPr="003766DE" w:rsidTr="00951B4F">
        <w:trPr>
          <w:trHeight w:val="306"/>
        </w:trPr>
        <w:tc>
          <w:tcPr>
            <w:tcW w:w="2663"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3766DE" w:rsidRPr="003766DE" w:rsidRDefault="003766DE" w:rsidP="003766DE">
            <w:pPr>
              <w:suppressAutoHyphens/>
              <w:spacing w:after="0" w:line="240" w:lineRule="auto"/>
              <w:rPr>
                <w:rFonts w:ascii="Times New Roman" w:eastAsia="Calibri" w:hAnsi="Times New Roman" w:cs="Times New Roman"/>
                <w:sz w:val="24"/>
              </w:rPr>
            </w:pPr>
            <w:r w:rsidRPr="003766DE">
              <w:rPr>
                <w:rFonts w:ascii="Times New Roman" w:eastAsia="Calibri" w:hAnsi="Times New Roman" w:cs="Times New Roman"/>
                <w:sz w:val="24"/>
              </w:rPr>
              <w:t>VI.</w:t>
            </w:r>
            <w:r w:rsidRPr="003766DE">
              <w:rPr>
                <w:rFonts w:ascii="Times New Roman" w:eastAsia="Calibri" w:hAnsi="Times New Roman" w:cs="Times New Roman"/>
                <w:sz w:val="24"/>
              </w:rPr>
              <w:t> </w:t>
            </w:r>
            <w:r w:rsidRPr="003766DE">
              <w:rPr>
                <w:rFonts w:ascii="Times New Roman" w:eastAsia="Calibri" w:hAnsi="Times New Roman" w:cs="Times New Roman"/>
                <w:sz w:val="24"/>
              </w:rPr>
              <w:t>Материально-</w:t>
            </w:r>
          </w:p>
          <w:p w:rsidR="003766DE" w:rsidRPr="003766DE" w:rsidRDefault="003766DE" w:rsidP="003766DE">
            <w:pPr>
              <w:suppressAutoHyphens/>
              <w:spacing w:after="0" w:line="240" w:lineRule="auto"/>
              <w:rPr>
                <w:rFonts w:ascii="Times New Roman" w:eastAsia="Calibri" w:hAnsi="Times New Roman" w:cs="Times New Roman"/>
                <w:sz w:val="24"/>
              </w:rPr>
            </w:pPr>
            <w:r w:rsidRPr="003766DE">
              <w:rPr>
                <w:rFonts w:ascii="Times New Roman" w:eastAsia="Calibri" w:hAnsi="Times New Roman" w:cs="Times New Roman"/>
                <w:sz w:val="24"/>
              </w:rPr>
              <w:t>техническое обеспечение введения ФГОС среднего общего образования</w:t>
            </w:r>
          </w:p>
        </w:tc>
        <w:tc>
          <w:tcPr>
            <w:tcW w:w="598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766DE" w:rsidRPr="003766DE" w:rsidRDefault="003766DE" w:rsidP="003766DE">
            <w:pPr>
              <w:suppressAutoHyphens/>
              <w:spacing w:after="0" w:line="240" w:lineRule="auto"/>
              <w:rPr>
                <w:rFonts w:ascii="Times New Roman" w:eastAsia="Calibri" w:hAnsi="Times New Roman" w:cs="Times New Roman"/>
                <w:sz w:val="24"/>
              </w:rPr>
            </w:pPr>
            <w:r w:rsidRPr="003766DE">
              <w:rPr>
                <w:rFonts w:ascii="Times New Roman" w:eastAsia="Calibri" w:hAnsi="Times New Roman" w:cs="Times New Roman"/>
                <w:sz w:val="24"/>
              </w:rPr>
              <w:t>1.</w:t>
            </w:r>
            <w:r w:rsidRPr="003766DE">
              <w:rPr>
                <w:rFonts w:ascii="Times New Roman" w:eastAsia="Calibri" w:hAnsi="Times New Roman" w:cs="Times New Roman"/>
                <w:sz w:val="24"/>
              </w:rPr>
              <w:t> </w:t>
            </w:r>
            <w:r w:rsidRPr="003766DE">
              <w:rPr>
                <w:rFonts w:ascii="Times New Roman" w:eastAsia="Calibri" w:hAnsi="Times New Roman" w:cs="Times New Roman"/>
                <w:sz w:val="24"/>
              </w:rPr>
              <w:t>Анализ материально-</w:t>
            </w:r>
            <w:r w:rsidRPr="003766DE">
              <w:rPr>
                <w:rFonts w:ascii="Times New Roman" w:eastAsia="Calibri" w:hAnsi="Times New Roman" w:cs="Times New Roman"/>
                <w:sz w:val="24"/>
              </w:rPr>
              <w:softHyphen/>
              <w:t>технического обеспечения реализации ФГОС СОО</w:t>
            </w:r>
          </w:p>
        </w:tc>
        <w:tc>
          <w:tcPr>
            <w:tcW w:w="182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766DE" w:rsidRPr="003766DE" w:rsidRDefault="002E7BAD" w:rsidP="002E7BAD">
            <w:pPr>
              <w:suppressAutoHyphens/>
              <w:spacing w:after="0" w:line="360" w:lineRule="auto"/>
              <w:rPr>
                <w:rFonts w:ascii="Times New Roman" w:eastAsia="Calibri" w:hAnsi="Times New Roman" w:cs="Times New Roman"/>
                <w:sz w:val="24"/>
              </w:rPr>
            </w:pPr>
            <w:r>
              <w:rPr>
                <w:rFonts w:ascii="Times New Roman" w:eastAsia="Calibri" w:hAnsi="Times New Roman" w:cs="Times New Roman"/>
                <w:sz w:val="24"/>
              </w:rPr>
              <w:t xml:space="preserve">2017-2019 </w:t>
            </w:r>
            <w:proofErr w:type="spellStart"/>
            <w:r>
              <w:rPr>
                <w:rFonts w:ascii="Times New Roman" w:eastAsia="Calibri" w:hAnsi="Times New Roman" w:cs="Times New Roman"/>
                <w:sz w:val="24"/>
              </w:rPr>
              <w:t>уч.г</w:t>
            </w:r>
            <w:proofErr w:type="spellEnd"/>
            <w:r>
              <w:rPr>
                <w:rFonts w:ascii="Times New Roman" w:eastAsia="Calibri" w:hAnsi="Times New Roman" w:cs="Times New Roman"/>
                <w:sz w:val="24"/>
              </w:rPr>
              <w:t>.</w:t>
            </w:r>
          </w:p>
        </w:tc>
      </w:tr>
      <w:tr w:rsidR="003766DE" w:rsidRPr="003766DE" w:rsidTr="00951B4F">
        <w:trPr>
          <w:trHeight w:val="306"/>
        </w:trPr>
        <w:tc>
          <w:tcPr>
            <w:tcW w:w="2663" w:type="dxa"/>
            <w:vMerge/>
            <w:tcBorders>
              <w:left w:val="single" w:sz="4" w:space="0" w:color="000000"/>
              <w:right w:val="single" w:sz="4" w:space="0" w:color="000000"/>
            </w:tcBorders>
            <w:vAlign w:val="center"/>
          </w:tcPr>
          <w:p w:rsidR="003766DE" w:rsidRPr="003766DE" w:rsidRDefault="003766DE" w:rsidP="003766DE">
            <w:pPr>
              <w:suppressAutoHyphens/>
              <w:spacing w:after="0" w:line="240" w:lineRule="auto"/>
              <w:rPr>
                <w:rFonts w:ascii="Times New Roman" w:eastAsia="Calibri" w:hAnsi="Times New Roman" w:cs="Times New Roman"/>
                <w:sz w:val="24"/>
              </w:rPr>
            </w:pPr>
          </w:p>
        </w:tc>
        <w:tc>
          <w:tcPr>
            <w:tcW w:w="598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766DE" w:rsidRPr="003766DE" w:rsidRDefault="003766DE" w:rsidP="003766DE">
            <w:pPr>
              <w:suppressAutoHyphens/>
              <w:spacing w:after="0" w:line="240" w:lineRule="auto"/>
              <w:rPr>
                <w:rFonts w:ascii="Times New Roman" w:eastAsia="Calibri" w:hAnsi="Times New Roman" w:cs="Times New Roman"/>
                <w:sz w:val="24"/>
              </w:rPr>
            </w:pPr>
            <w:r w:rsidRPr="003766DE">
              <w:rPr>
                <w:rFonts w:ascii="Times New Roman" w:eastAsia="Calibri" w:hAnsi="Times New Roman" w:cs="Times New Roman"/>
                <w:sz w:val="24"/>
              </w:rPr>
              <w:t>2.</w:t>
            </w:r>
            <w:r w:rsidRPr="003766DE">
              <w:rPr>
                <w:rFonts w:ascii="Times New Roman" w:eastAsia="Calibri" w:hAnsi="Times New Roman" w:cs="Times New Roman"/>
                <w:sz w:val="24"/>
              </w:rPr>
              <w:t> </w:t>
            </w:r>
            <w:r w:rsidRPr="003766DE">
              <w:rPr>
                <w:rFonts w:ascii="Times New Roman" w:eastAsia="Calibri" w:hAnsi="Times New Roman" w:cs="Times New Roman"/>
                <w:sz w:val="24"/>
              </w:rPr>
              <w:t>Обеспечение соответствия материально-технической базы образовательной организации требованиям ФГОС СОО</w:t>
            </w:r>
          </w:p>
        </w:tc>
        <w:tc>
          <w:tcPr>
            <w:tcW w:w="182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766DE" w:rsidRPr="003766DE" w:rsidRDefault="002E7BAD" w:rsidP="003766DE">
            <w:pPr>
              <w:suppressAutoHyphens/>
              <w:spacing w:after="0" w:line="360" w:lineRule="auto"/>
              <w:rPr>
                <w:rFonts w:ascii="Times New Roman" w:eastAsia="Calibri" w:hAnsi="Times New Roman" w:cs="Times New Roman"/>
                <w:sz w:val="24"/>
              </w:rPr>
            </w:pPr>
            <w:r>
              <w:rPr>
                <w:rFonts w:ascii="Times New Roman" w:eastAsia="Calibri" w:hAnsi="Times New Roman" w:cs="Times New Roman"/>
                <w:sz w:val="24"/>
              </w:rPr>
              <w:t xml:space="preserve">2017-2019 </w:t>
            </w:r>
            <w:proofErr w:type="spellStart"/>
            <w:r>
              <w:rPr>
                <w:rFonts w:ascii="Times New Roman" w:eastAsia="Calibri" w:hAnsi="Times New Roman" w:cs="Times New Roman"/>
                <w:sz w:val="24"/>
              </w:rPr>
              <w:t>уч.г</w:t>
            </w:r>
            <w:proofErr w:type="spellEnd"/>
            <w:r>
              <w:rPr>
                <w:rFonts w:ascii="Times New Roman" w:eastAsia="Calibri" w:hAnsi="Times New Roman" w:cs="Times New Roman"/>
                <w:sz w:val="24"/>
              </w:rPr>
              <w:t>.</w:t>
            </w:r>
          </w:p>
        </w:tc>
      </w:tr>
      <w:tr w:rsidR="003766DE" w:rsidRPr="003766DE" w:rsidTr="00951B4F">
        <w:trPr>
          <w:trHeight w:val="1034"/>
        </w:trPr>
        <w:tc>
          <w:tcPr>
            <w:tcW w:w="2663" w:type="dxa"/>
            <w:vMerge/>
            <w:tcBorders>
              <w:left w:val="single" w:sz="4" w:space="0" w:color="000000"/>
              <w:right w:val="single" w:sz="4" w:space="0" w:color="000000"/>
            </w:tcBorders>
            <w:tcMar>
              <w:top w:w="68" w:type="dxa"/>
              <w:left w:w="85" w:type="dxa"/>
              <w:bottom w:w="85" w:type="dxa"/>
              <w:right w:w="85" w:type="dxa"/>
            </w:tcMar>
          </w:tcPr>
          <w:p w:rsidR="003766DE" w:rsidRPr="003766DE" w:rsidRDefault="003766DE" w:rsidP="003766DE">
            <w:pPr>
              <w:suppressAutoHyphens/>
              <w:spacing w:after="0" w:line="240" w:lineRule="auto"/>
              <w:rPr>
                <w:rFonts w:ascii="Times New Roman" w:eastAsia="Calibri" w:hAnsi="Times New Roman" w:cs="Times New Roman"/>
                <w:sz w:val="24"/>
              </w:rPr>
            </w:pPr>
          </w:p>
        </w:tc>
        <w:tc>
          <w:tcPr>
            <w:tcW w:w="59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766DE" w:rsidRPr="003766DE" w:rsidRDefault="003766DE" w:rsidP="003766DE">
            <w:pPr>
              <w:suppressAutoHyphens/>
              <w:spacing w:after="0" w:line="240" w:lineRule="auto"/>
              <w:rPr>
                <w:rFonts w:ascii="Times New Roman" w:eastAsia="Calibri" w:hAnsi="Times New Roman" w:cs="Times New Roman"/>
                <w:sz w:val="24"/>
              </w:rPr>
            </w:pPr>
            <w:r w:rsidRPr="003766DE">
              <w:rPr>
                <w:rFonts w:ascii="Times New Roman" w:eastAsia="Calibri" w:hAnsi="Times New Roman" w:cs="Times New Roman"/>
                <w:sz w:val="24"/>
              </w:rPr>
              <w:t>3.</w:t>
            </w:r>
            <w:r w:rsidRPr="003766DE">
              <w:rPr>
                <w:rFonts w:ascii="Times New Roman" w:eastAsia="Calibri" w:hAnsi="Times New Roman" w:cs="Times New Roman"/>
                <w:sz w:val="24"/>
              </w:rPr>
              <w:t> </w:t>
            </w:r>
            <w:r w:rsidRPr="003766DE">
              <w:rPr>
                <w:rFonts w:ascii="Times New Roman" w:eastAsia="Calibri" w:hAnsi="Times New Roman" w:cs="Times New Roman"/>
                <w:sz w:val="24"/>
              </w:rPr>
              <w:t>Обеспечение соответствия санитарно-гигиенических условий требованиям ФГОС и СанПиН</w:t>
            </w:r>
          </w:p>
        </w:tc>
        <w:tc>
          <w:tcPr>
            <w:tcW w:w="182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766DE" w:rsidRPr="003766DE" w:rsidRDefault="002E7BAD" w:rsidP="003766DE">
            <w:pPr>
              <w:suppressAutoHyphens/>
              <w:spacing w:after="0" w:line="360" w:lineRule="auto"/>
              <w:rPr>
                <w:rFonts w:ascii="Times New Roman" w:eastAsia="Calibri" w:hAnsi="Times New Roman" w:cs="Times New Roman"/>
                <w:sz w:val="24"/>
              </w:rPr>
            </w:pPr>
            <w:r>
              <w:rPr>
                <w:rFonts w:ascii="Times New Roman" w:eastAsia="Calibri" w:hAnsi="Times New Roman" w:cs="Times New Roman"/>
                <w:sz w:val="24"/>
              </w:rPr>
              <w:t xml:space="preserve">2017-2019 </w:t>
            </w:r>
            <w:proofErr w:type="spellStart"/>
            <w:r>
              <w:rPr>
                <w:rFonts w:ascii="Times New Roman" w:eastAsia="Calibri" w:hAnsi="Times New Roman" w:cs="Times New Roman"/>
                <w:sz w:val="24"/>
              </w:rPr>
              <w:t>уч.г</w:t>
            </w:r>
            <w:proofErr w:type="spellEnd"/>
            <w:r>
              <w:rPr>
                <w:rFonts w:ascii="Times New Roman" w:eastAsia="Calibri" w:hAnsi="Times New Roman" w:cs="Times New Roman"/>
                <w:sz w:val="24"/>
              </w:rPr>
              <w:t>.</w:t>
            </w:r>
          </w:p>
        </w:tc>
      </w:tr>
      <w:tr w:rsidR="003766DE" w:rsidRPr="003766DE" w:rsidTr="00951B4F">
        <w:trPr>
          <w:trHeight w:val="888"/>
        </w:trPr>
        <w:tc>
          <w:tcPr>
            <w:tcW w:w="2663" w:type="dxa"/>
            <w:vMerge/>
            <w:tcBorders>
              <w:left w:val="single" w:sz="4" w:space="0" w:color="000000"/>
              <w:right w:val="single" w:sz="4" w:space="0" w:color="000000"/>
            </w:tcBorders>
            <w:vAlign w:val="center"/>
          </w:tcPr>
          <w:p w:rsidR="003766DE" w:rsidRPr="003766DE" w:rsidRDefault="003766DE" w:rsidP="003766DE">
            <w:pPr>
              <w:suppressAutoHyphens/>
              <w:spacing w:after="0" w:line="240" w:lineRule="auto"/>
              <w:rPr>
                <w:rFonts w:ascii="Times New Roman" w:eastAsia="Calibri" w:hAnsi="Times New Roman" w:cs="Times New Roman"/>
                <w:sz w:val="24"/>
              </w:rPr>
            </w:pPr>
          </w:p>
        </w:tc>
        <w:tc>
          <w:tcPr>
            <w:tcW w:w="59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766DE" w:rsidRPr="003766DE" w:rsidRDefault="003766DE" w:rsidP="003766DE">
            <w:pPr>
              <w:suppressAutoHyphens/>
              <w:spacing w:after="0" w:line="240" w:lineRule="auto"/>
              <w:rPr>
                <w:rFonts w:ascii="Times New Roman" w:eastAsia="Calibri" w:hAnsi="Times New Roman" w:cs="Times New Roman"/>
                <w:sz w:val="24"/>
              </w:rPr>
            </w:pPr>
            <w:r w:rsidRPr="003766DE">
              <w:rPr>
                <w:rFonts w:ascii="Times New Roman" w:eastAsia="Calibri" w:hAnsi="Times New Roman" w:cs="Times New Roman"/>
                <w:sz w:val="24"/>
              </w:rPr>
              <w:t>4.</w:t>
            </w:r>
            <w:r w:rsidRPr="003766DE">
              <w:rPr>
                <w:rFonts w:ascii="Times New Roman" w:eastAsia="Calibri" w:hAnsi="Times New Roman" w:cs="Times New Roman"/>
                <w:sz w:val="24"/>
              </w:rPr>
              <w:t> </w:t>
            </w:r>
            <w:r w:rsidRPr="003766DE">
              <w:rPr>
                <w:rFonts w:ascii="Times New Roman" w:eastAsia="Calibri" w:hAnsi="Times New Roman" w:cs="Times New Roman"/>
                <w:sz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2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766DE" w:rsidRPr="003766DE" w:rsidRDefault="002E7BAD" w:rsidP="003766DE">
            <w:pPr>
              <w:suppressAutoHyphens/>
              <w:spacing w:after="0" w:line="360" w:lineRule="auto"/>
              <w:rPr>
                <w:rFonts w:ascii="Times New Roman" w:eastAsia="Calibri" w:hAnsi="Times New Roman" w:cs="Times New Roman"/>
                <w:sz w:val="24"/>
              </w:rPr>
            </w:pPr>
            <w:r>
              <w:rPr>
                <w:rFonts w:ascii="Times New Roman" w:eastAsia="Calibri" w:hAnsi="Times New Roman" w:cs="Times New Roman"/>
                <w:sz w:val="24"/>
              </w:rPr>
              <w:t xml:space="preserve">2017-2019 </w:t>
            </w:r>
            <w:proofErr w:type="spellStart"/>
            <w:r>
              <w:rPr>
                <w:rFonts w:ascii="Times New Roman" w:eastAsia="Calibri" w:hAnsi="Times New Roman" w:cs="Times New Roman"/>
                <w:sz w:val="24"/>
              </w:rPr>
              <w:t>уч.г</w:t>
            </w:r>
            <w:proofErr w:type="spellEnd"/>
            <w:r>
              <w:rPr>
                <w:rFonts w:ascii="Times New Roman" w:eastAsia="Calibri" w:hAnsi="Times New Roman" w:cs="Times New Roman"/>
                <w:sz w:val="24"/>
              </w:rPr>
              <w:t>.</w:t>
            </w:r>
          </w:p>
        </w:tc>
      </w:tr>
      <w:tr w:rsidR="003766DE" w:rsidRPr="003766DE" w:rsidTr="00951B4F">
        <w:trPr>
          <w:trHeight w:val="694"/>
        </w:trPr>
        <w:tc>
          <w:tcPr>
            <w:tcW w:w="2663" w:type="dxa"/>
            <w:vMerge/>
            <w:tcBorders>
              <w:left w:val="single" w:sz="4" w:space="0" w:color="000000"/>
              <w:right w:val="single" w:sz="4" w:space="0" w:color="000000"/>
            </w:tcBorders>
            <w:vAlign w:val="center"/>
          </w:tcPr>
          <w:p w:rsidR="003766DE" w:rsidRPr="003766DE" w:rsidRDefault="003766DE" w:rsidP="003766DE">
            <w:pPr>
              <w:suppressAutoHyphens/>
              <w:spacing w:after="0" w:line="240" w:lineRule="auto"/>
              <w:rPr>
                <w:rFonts w:ascii="Times New Roman" w:eastAsia="Calibri" w:hAnsi="Times New Roman" w:cs="Times New Roman"/>
                <w:sz w:val="24"/>
              </w:rPr>
            </w:pPr>
          </w:p>
        </w:tc>
        <w:tc>
          <w:tcPr>
            <w:tcW w:w="59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766DE" w:rsidRPr="003766DE" w:rsidRDefault="003766DE" w:rsidP="003766DE">
            <w:pPr>
              <w:suppressAutoHyphens/>
              <w:spacing w:after="0" w:line="240" w:lineRule="auto"/>
              <w:rPr>
                <w:rFonts w:ascii="Times New Roman" w:eastAsia="Calibri" w:hAnsi="Times New Roman" w:cs="Times New Roman"/>
                <w:sz w:val="24"/>
              </w:rPr>
            </w:pPr>
            <w:r w:rsidRPr="003766DE">
              <w:rPr>
                <w:rFonts w:ascii="Times New Roman" w:eastAsia="Calibri" w:hAnsi="Times New Roman" w:cs="Times New Roman"/>
                <w:sz w:val="24"/>
              </w:rPr>
              <w:t>5.</w:t>
            </w:r>
            <w:r w:rsidRPr="003766DE">
              <w:rPr>
                <w:rFonts w:ascii="Times New Roman" w:eastAsia="Calibri" w:hAnsi="Times New Roman" w:cs="Times New Roman"/>
                <w:sz w:val="24"/>
              </w:rPr>
              <w:t> </w:t>
            </w:r>
            <w:r w:rsidRPr="003766DE">
              <w:rPr>
                <w:rFonts w:ascii="Times New Roman" w:eastAsia="Calibri" w:hAnsi="Times New Roman" w:cs="Times New Roman"/>
                <w:sz w:val="24"/>
              </w:rPr>
              <w:t>Обеспечение соответствия информационно-образовательной среды требованиям ФГОС СОО</w:t>
            </w:r>
          </w:p>
        </w:tc>
        <w:tc>
          <w:tcPr>
            <w:tcW w:w="182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766DE" w:rsidRPr="003766DE" w:rsidRDefault="002E7BAD" w:rsidP="003766DE">
            <w:pPr>
              <w:suppressAutoHyphens/>
              <w:spacing w:after="0" w:line="360" w:lineRule="auto"/>
              <w:rPr>
                <w:rFonts w:ascii="Times New Roman" w:eastAsia="Calibri" w:hAnsi="Times New Roman" w:cs="Times New Roman"/>
                <w:sz w:val="24"/>
              </w:rPr>
            </w:pPr>
            <w:r>
              <w:rPr>
                <w:rFonts w:ascii="Times New Roman" w:eastAsia="Calibri" w:hAnsi="Times New Roman" w:cs="Times New Roman"/>
                <w:sz w:val="24"/>
              </w:rPr>
              <w:t xml:space="preserve">2017-2019 </w:t>
            </w:r>
            <w:proofErr w:type="spellStart"/>
            <w:r>
              <w:rPr>
                <w:rFonts w:ascii="Times New Roman" w:eastAsia="Calibri" w:hAnsi="Times New Roman" w:cs="Times New Roman"/>
                <w:sz w:val="24"/>
              </w:rPr>
              <w:t>уч.г</w:t>
            </w:r>
            <w:proofErr w:type="spellEnd"/>
            <w:r>
              <w:rPr>
                <w:rFonts w:ascii="Times New Roman" w:eastAsia="Calibri" w:hAnsi="Times New Roman" w:cs="Times New Roman"/>
                <w:sz w:val="24"/>
              </w:rPr>
              <w:t>.</w:t>
            </w:r>
          </w:p>
        </w:tc>
      </w:tr>
      <w:tr w:rsidR="003766DE" w:rsidRPr="003766DE" w:rsidTr="00951B4F">
        <w:trPr>
          <w:trHeight w:val="306"/>
        </w:trPr>
        <w:tc>
          <w:tcPr>
            <w:tcW w:w="2663" w:type="dxa"/>
            <w:vMerge/>
            <w:tcBorders>
              <w:left w:val="single" w:sz="4" w:space="0" w:color="000000"/>
              <w:right w:val="single" w:sz="4" w:space="0" w:color="000000"/>
            </w:tcBorders>
            <w:vAlign w:val="center"/>
          </w:tcPr>
          <w:p w:rsidR="003766DE" w:rsidRPr="003766DE" w:rsidRDefault="003766DE" w:rsidP="003766DE">
            <w:pPr>
              <w:suppressAutoHyphens/>
              <w:spacing w:after="0" w:line="240" w:lineRule="auto"/>
              <w:rPr>
                <w:rFonts w:ascii="Times New Roman" w:eastAsia="Calibri" w:hAnsi="Times New Roman" w:cs="Times New Roman"/>
                <w:sz w:val="24"/>
              </w:rPr>
            </w:pPr>
          </w:p>
        </w:tc>
        <w:tc>
          <w:tcPr>
            <w:tcW w:w="59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766DE" w:rsidRPr="003766DE" w:rsidRDefault="003766DE" w:rsidP="003766DE">
            <w:pPr>
              <w:suppressAutoHyphens/>
              <w:spacing w:after="0" w:line="240" w:lineRule="auto"/>
              <w:rPr>
                <w:rFonts w:ascii="Times New Roman" w:eastAsia="Calibri" w:hAnsi="Times New Roman" w:cs="Times New Roman"/>
                <w:sz w:val="24"/>
              </w:rPr>
            </w:pPr>
            <w:r w:rsidRPr="003766DE">
              <w:rPr>
                <w:rFonts w:ascii="Times New Roman" w:eastAsia="Calibri" w:hAnsi="Times New Roman" w:cs="Times New Roman"/>
                <w:sz w:val="24"/>
              </w:rPr>
              <w:t>6.</w:t>
            </w:r>
            <w:r w:rsidRPr="003766DE">
              <w:rPr>
                <w:rFonts w:ascii="Times New Roman" w:eastAsia="Calibri" w:hAnsi="Times New Roman" w:cs="Times New Roman"/>
                <w:sz w:val="24"/>
              </w:rPr>
              <w:t> </w:t>
            </w:r>
            <w:r w:rsidRPr="003766DE">
              <w:rPr>
                <w:rFonts w:ascii="Times New Roman" w:eastAsia="Calibri" w:hAnsi="Times New Roman" w:cs="Times New Roman"/>
                <w:sz w:val="24"/>
              </w:rPr>
              <w:t>Обеспечение укомплектованности библиотечно-информационного центра печатными и электронными образовательными ресурсами</w:t>
            </w:r>
          </w:p>
        </w:tc>
        <w:tc>
          <w:tcPr>
            <w:tcW w:w="182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766DE" w:rsidRPr="003766DE" w:rsidRDefault="002E7BAD" w:rsidP="003766DE">
            <w:pPr>
              <w:suppressAutoHyphens/>
              <w:spacing w:after="0" w:line="360" w:lineRule="auto"/>
              <w:rPr>
                <w:rFonts w:ascii="Times New Roman" w:eastAsia="Calibri" w:hAnsi="Times New Roman" w:cs="Times New Roman"/>
                <w:sz w:val="24"/>
              </w:rPr>
            </w:pPr>
            <w:r>
              <w:rPr>
                <w:rFonts w:ascii="Times New Roman" w:eastAsia="Calibri" w:hAnsi="Times New Roman" w:cs="Times New Roman"/>
                <w:sz w:val="24"/>
              </w:rPr>
              <w:t xml:space="preserve">2017-2019 </w:t>
            </w:r>
            <w:proofErr w:type="spellStart"/>
            <w:r>
              <w:rPr>
                <w:rFonts w:ascii="Times New Roman" w:eastAsia="Calibri" w:hAnsi="Times New Roman" w:cs="Times New Roman"/>
                <w:sz w:val="24"/>
              </w:rPr>
              <w:t>уч.г</w:t>
            </w:r>
            <w:proofErr w:type="spellEnd"/>
            <w:r>
              <w:rPr>
                <w:rFonts w:ascii="Times New Roman" w:eastAsia="Calibri" w:hAnsi="Times New Roman" w:cs="Times New Roman"/>
                <w:sz w:val="24"/>
              </w:rPr>
              <w:t>.</w:t>
            </w:r>
          </w:p>
        </w:tc>
      </w:tr>
      <w:tr w:rsidR="003766DE" w:rsidRPr="003766DE" w:rsidTr="00951B4F">
        <w:trPr>
          <w:trHeight w:val="888"/>
        </w:trPr>
        <w:tc>
          <w:tcPr>
            <w:tcW w:w="2663" w:type="dxa"/>
            <w:vMerge/>
            <w:tcBorders>
              <w:left w:val="single" w:sz="4" w:space="0" w:color="000000"/>
              <w:right w:val="single" w:sz="4" w:space="0" w:color="000000"/>
            </w:tcBorders>
            <w:vAlign w:val="center"/>
          </w:tcPr>
          <w:p w:rsidR="003766DE" w:rsidRPr="003766DE" w:rsidRDefault="003766DE" w:rsidP="003766DE">
            <w:pPr>
              <w:suppressAutoHyphens/>
              <w:spacing w:after="0" w:line="240" w:lineRule="auto"/>
              <w:rPr>
                <w:rFonts w:ascii="Times New Roman" w:eastAsia="Calibri" w:hAnsi="Times New Roman" w:cs="Times New Roman"/>
                <w:sz w:val="24"/>
              </w:rPr>
            </w:pPr>
          </w:p>
        </w:tc>
        <w:tc>
          <w:tcPr>
            <w:tcW w:w="59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766DE" w:rsidRPr="003766DE" w:rsidRDefault="003766DE" w:rsidP="003766DE">
            <w:pPr>
              <w:suppressAutoHyphens/>
              <w:spacing w:after="0" w:line="240" w:lineRule="auto"/>
              <w:rPr>
                <w:rFonts w:ascii="Times New Roman" w:eastAsia="Calibri" w:hAnsi="Times New Roman" w:cs="Times New Roman"/>
                <w:sz w:val="24"/>
              </w:rPr>
            </w:pPr>
            <w:r w:rsidRPr="003766DE">
              <w:rPr>
                <w:rFonts w:ascii="Times New Roman" w:eastAsia="Calibri" w:hAnsi="Times New Roman" w:cs="Times New Roman"/>
                <w:sz w:val="24"/>
              </w:rPr>
              <w:t>7.</w:t>
            </w:r>
            <w:r w:rsidRPr="003766DE">
              <w:rPr>
                <w:rFonts w:ascii="Times New Roman" w:eastAsia="Calibri" w:hAnsi="Times New Roman" w:cs="Times New Roman"/>
                <w:sz w:val="24"/>
              </w:rPr>
              <w:t> </w:t>
            </w:r>
            <w:r w:rsidRPr="003766DE">
              <w:rPr>
                <w:rFonts w:ascii="Times New Roman" w:eastAsia="Calibri" w:hAnsi="Times New Roman" w:cs="Times New Roman"/>
                <w:sz w:val="24"/>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2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766DE" w:rsidRPr="003766DE" w:rsidRDefault="002E7BAD" w:rsidP="003766DE">
            <w:pPr>
              <w:suppressAutoHyphens/>
              <w:spacing w:after="0" w:line="360" w:lineRule="auto"/>
              <w:rPr>
                <w:rFonts w:ascii="Times New Roman" w:eastAsia="Calibri" w:hAnsi="Times New Roman" w:cs="Times New Roman"/>
                <w:sz w:val="24"/>
              </w:rPr>
            </w:pPr>
            <w:r>
              <w:rPr>
                <w:rFonts w:ascii="Times New Roman" w:eastAsia="Calibri" w:hAnsi="Times New Roman" w:cs="Times New Roman"/>
                <w:sz w:val="24"/>
              </w:rPr>
              <w:t xml:space="preserve">2017-2019 </w:t>
            </w:r>
            <w:proofErr w:type="spellStart"/>
            <w:r>
              <w:rPr>
                <w:rFonts w:ascii="Times New Roman" w:eastAsia="Calibri" w:hAnsi="Times New Roman" w:cs="Times New Roman"/>
                <w:sz w:val="24"/>
              </w:rPr>
              <w:t>уч.г</w:t>
            </w:r>
            <w:proofErr w:type="spellEnd"/>
            <w:r>
              <w:rPr>
                <w:rFonts w:ascii="Times New Roman" w:eastAsia="Calibri" w:hAnsi="Times New Roman" w:cs="Times New Roman"/>
                <w:sz w:val="24"/>
              </w:rPr>
              <w:t>.</w:t>
            </w:r>
          </w:p>
        </w:tc>
      </w:tr>
      <w:tr w:rsidR="003766DE" w:rsidRPr="003766DE" w:rsidTr="00951B4F">
        <w:trPr>
          <w:trHeight w:val="306"/>
        </w:trPr>
        <w:tc>
          <w:tcPr>
            <w:tcW w:w="2663" w:type="dxa"/>
            <w:vMerge/>
            <w:tcBorders>
              <w:left w:val="single" w:sz="4" w:space="0" w:color="000000"/>
              <w:bottom w:val="single" w:sz="4" w:space="0" w:color="000000"/>
              <w:right w:val="single" w:sz="4" w:space="0" w:color="000000"/>
            </w:tcBorders>
            <w:vAlign w:val="center"/>
          </w:tcPr>
          <w:p w:rsidR="003766DE" w:rsidRPr="003766DE" w:rsidRDefault="003766DE" w:rsidP="003766DE">
            <w:pPr>
              <w:suppressAutoHyphens/>
              <w:spacing w:after="0" w:line="240" w:lineRule="auto"/>
              <w:rPr>
                <w:rFonts w:ascii="Times New Roman" w:eastAsia="Calibri" w:hAnsi="Times New Roman" w:cs="Times New Roman"/>
                <w:sz w:val="24"/>
              </w:rPr>
            </w:pPr>
          </w:p>
        </w:tc>
        <w:tc>
          <w:tcPr>
            <w:tcW w:w="59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766DE" w:rsidRPr="003766DE" w:rsidRDefault="003766DE" w:rsidP="003766DE">
            <w:pPr>
              <w:suppressAutoHyphens/>
              <w:spacing w:after="0" w:line="240" w:lineRule="auto"/>
              <w:rPr>
                <w:rFonts w:ascii="Times New Roman" w:eastAsia="Calibri" w:hAnsi="Times New Roman" w:cs="Times New Roman"/>
                <w:sz w:val="24"/>
              </w:rPr>
            </w:pPr>
            <w:r w:rsidRPr="003766DE">
              <w:rPr>
                <w:rFonts w:ascii="Times New Roman" w:eastAsia="Calibri" w:hAnsi="Times New Roman" w:cs="Times New Roman"/>
                <w:sz w:val="24"/>
              </w:rPr>
              <w:t>8.</w:t>
            </w:r>
            <w:r w:rsidRPr="003766DE">
              <w:rPr>
                <w:rFonts w:ascii="Times New Roman" w:eastAsia="Calibri" w:hAnsi="Times New Roman" w:cs="Times New Roman"/>
                <w:sz w:val="24"/>
              </w:rPr>
              <w:t> </w:t>
            </w:r>
            <w:r w:rsidRPr="003766DE">
              <w:rPr>
                <w:rFonts w:ascii="Times New Roman" w:eastAsia="Calibri" w:hAnsi="Times New Roman" w:cs="Times New Roman"/>
                <w:sz w:val="24"/>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2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766DE" w:rsidRPr="003766DE" w:rsidRDefault="002E7BAD" w:rsidP="003766DE">
            <w:pPr>
              <w:suppressAutoHyphens/>
              <w:spacing w:after="0" w:line="360" w:lineRule="auto"/>
              <w:rPr>
                <w:rFonts w:ascii="Times New Roman" w:eastAsia="Calibri" w:hAnsi="Times New Roman" w:cs="Times New Roman"/>
                <w:sz w:val="24"/>
              </w:rPr>
            </w:pPr>
            <w:r>
              <w:rPr>
                <w:rFonts w:ascii="Times New Roman" w:eastAsia="Calibri" w:hAnsi="Times New Roman" w:cs="Times New Roman"/>
                <w:sz w:val="24"/>
              </w:rPr>
              <w:t xml:space="preserve">2017-2019 </w:t>
            </w:r>
            <w:proofErr w:type="spellStart"/>
            <w:r>
              <w:rPr>
                <w:rFonts w:ascii="Times New Roman" w:eastAsia="Calibri" w:hAnsi="Times New Roman" w:cs="Times New Roman"/>
                <w:sz w:val="24"/>
              </w:rPr>
              <w:t>уч.г</w:t>
            </w:r>
            <w:proofErr w:type="spellEnd"/>
            <w:r>
              <w:rPr>
                <w:rFonts w:ascii="Times New Roman" w:eastAsia="Calibri" w:hAnsi="Times New Roman" w:cs="Times New Roman"/>
                <w:sz w:val="24"/>
              </w:rPr>
              <w:t>.</w:t>
            </w:r>
          </w:p>
        </w:tc>
      </w:tr>
    </w:tbl>
    <w:p w:rsidR="00C5506E" w:rsidRPr="00755B78" w:rsidRDefault="00C5506E" w:rsidP="00E76381">
      <w:pPr>
        <w:spacing w:line="240" w:lineRule="auto"/>
        <w:ind w:right="-1"/>
        <w:contextualSpacing/>
        <w:jc w:val="both"/>
        <w:rPr>
          <w:rFonts w:ascii="Times New Roman" w:hAnsi="Times New Roman" w:cs="Times New Roman"/>
          <w:sz w:val="24"/>
          <w:szCs w:val="24"/>
        </w:rPr>
      </w:pPr>
    </w:p>
    <w:sectPr w:rsidR="00C5506E" w:rsidRPr="00755B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0BE" w:rsidRDefault="00A940BE" w:rsidP="00C5506E">
      <w:pPr>
        <w:spacing w:after="0" w:line="240" w:lineRule="auto"/>
      </w:pPr>
      <w:r>
        <w:separator/>
      </w:r>
    </w:p>
  </w:endnote>
  <w:endnote w:type="continuationSeparator" w:id="0">
    <w:p w:rsidR="00A940BE" w:rsidRDefault="00A940BE" w:rsidP="00C55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513547"/>
      <w:docPartObj>
        <w:docPartGallery w:val="Page Numbers (Bottom of Page)"/>
        <w:docPartUnique/>
      </w:docPartObj>
    </w:sdtPr>
    <w:sdtContent>
      <w:p w:rsidR="00A940BE" w:rsidRDefault="00A940BE">
        <w:pPr>
          <w:pStyle w:val="a8"/>
          <w:jc w:val="right"/>
        </w:pPr>
        <w:r>
          <w:fldChar w:fldCharType="begin"/>
        </w:r>
        <w:r>
          <w:instrText>PAGE   \* MERGEFORMAT</w:instrText>
        </w:r>
        <w:r>
          <w:fldChar w:fldCharType="separate"/>
        </w:r>
        <w:r w:rsidR="00B8189E">
          <w:rPr>
            <w:noProof/>
          </w:rPr>
          <w:t>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712231"/>
      <w:docPartObj>
        <w:docPartGallery w:val="Page Numbers (Bottom of Page)"/>
        <w:docPartUnique/>
      </w:docPartObj>
    </w:sdtPr>
    <w:sdtContent>
      <w:p w:rsidR="00951B4F" w:rsidRDefault="00951B4F">
        <w:pPr>
          <w:pStyle w:val="a8"/>
          <w:jc w:val="right"/>
        </w:pPr>
        <w:r>
          <w:fldChar w:fldCharType="begin"/>
        </w:r>
        <w:r>
          <w:instrText>PAGE   \* MERGEFORMAT</w:instrText>
        </w:r>
        <w:r>
          <w:fldChar w:fldCharType="separate"/>
        </w:r>
        <w:r w:rsidR="00B8189E">
          <w:rPr>
            <w:noProof/>
          </w:rPr>
          <w:t>198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0BE" w:rsidRDefault="00A940BE" w:rsidP="00C5506E">
      <w:pPr>
        <w:spacing w:after="0" w:line="240" w:lineRule="auto"/>
      </w:pPr>
      <w:r>
        <w:separator/>
      </w:r>
    </w:p>
  </w:footnote>
  <w:footnote w:type="continuationSeparator" w:id="0">
    <w:p w:rsidR="00A940BE" w:rsidRDefault="00A940BE" w:rsidP="00C5506E">
      <w:pPr>
        <w:spacing w:after="0" w:line="240" w:lineRule="auto"/>
      </w:pPr>
      <w:r>
        <w:continuationSeparator/>
      </w:r>
    </w:p>
  </w:footnote>
  <w:footnote w:id="1">
    <w:p w:rsidR="00A940BE" w:rsidRPr="00A34651" w:rsidRDefault="00A940BE" w:rsidP="00175D12">
      <w:r w:rsidRPr="00A34651">
        <w:rPr>
          <w:rStyle w:val="af0"/>
        </w:rPr>
        <w:t>1</w:t>
      </w:r>
      <w:r w:rsidRPr="00A34651">
        <w:t>В предложенном варианте на внеурочную деятельность выделено не более 300 часов.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1A5240"/>
    <w:lvl w:ilvl="0">
      <w:numFmt w:val="bullet"/>
      <w:lvlText w:val="*"/>
      <w:lvlJc w:val="left"/>
    </w:lvl>
  </w:abstractNum>
  <w:abstractNum w:abstractNumId="1">
    <w:nsid w:val="0000030A"/>
    <w:multiLevelType w:val="hybridMultilevel"/>
    <w:tmpl w:val="68B0C6E2"/>
    <w:lvl w:ilvl="0" w:tplc="71CE8174">
      <w:start w:val="1"/>
      <w:numFmt w:val="bullet"/>
      <w:lvlText w:val="\endash "/>
      <w:lvlJc w:val="left"/>
    </w:lvl>
    <w:lvl w:ilvl="1" w:tplc="D4D45AB4">
      <w:numFmt w:val="decimal"/>
      <w:lvlText w:val=""/>
      <w:lvlJc w:val="left"/>
    </w:lvl>
    <w:lvl w:ilvl="2" w:tplc="FE3E4322">
      <w:numFmt w:val="decimal"/>
      <w:lvlText w:val=""/>
      <w:lvlJc w:val="left"/>
    </w:lvl>
    <w:lvl w:ilvl="3" w:tplc="BA7CB968">
      <w:numFmt w:val="decimal"/>
      <w:lvlText w:val=""/>
      <w:lvlJc w:val="left"/>
    </w:lvl>
    <w:lvl w:ilvl="4" w:tplc="468AA9DA">
      <w:numFmt w:val="decimal"/>
      <w:lvlText w:val=""/>
      <w:lvlJc w:val="left"/>
    </w:lvl>
    <w:lvl w:ilvl="5" w:tplc="9FDE7254">
      <w:numFmt w:val="decimal"/>
      <w:lvlText w:val=""/>
      <w:lvlJc w:val="left"/>
    </w:lvl>
    <w:lvl w:ilvl="6" w:tplc="8E5CC0E8">
      <w:numFmt w:val="decimal"/>
      <w:lvlText w:val=""/>
      <w:lvlJc w:val="left"/>
    </w:lvl>
    <w:lvl w:ilvl="7" w:tplc="05D61FA2">
      <w:numFmt w:val="decimal"/>
      <w:lvlText w:val=""/>
      <w:lvlJc w:val="left"/>
    </w:lvl>
    <w:lvl w:ilvl="8" w:tplc="E9F02AC6">
      <w:numFmt w:val="decimal"/>
      <w:lvlText w:val=""/>
      <w:lvlJc w:val="left"/>
    </w:lvl>
  </w:abstractNum>
  <w:abstractNum w:abstractNumId="2">
    <w:nsid w:val="0000047E"/>
    <w:multiLevelType w:val="hybridMultilevel"/>
    <w:tmpl w:val="D4CC2BE0"/>
    <w:lvl w:ilvl="0" w:tplc="BBF4136A">
      <w:start w:val="1"/>
      <w:numFmt w:val="bullet"/>
      <w:lvlText w:val="и"/>
      <w:lvlJc w:val="left"/>
    </w:lvl>
    <w:lvl w:ilvl="1" w:tplc="1402EAE2">
      <w:start w:val="1"/>
      <w:numFmt w:val="decimal"/>
      <w:lvlText w:val="%2."/>
      <w:lvlJc w:val="left"/>
    </w:lvl>
    <w:lvl w:ilvl="2" w:tplc="A45A7C3E">
      <w:numFmt w:val="decimal"/>
      <w:lvlText w:val=""/>
      <w:lvlJc w:val="left"/>
    </w:lvl>
    <w:lvl w:ilvl="3" w:tplc="F068623C">
      <w:numFmt w:val="decimal"/>
      <w:lvlText w:val=""/>
      <w:lvlJc w:val="left"/>
    </w:lvl>
    <w:lvl w:ilvl="4" w:tplc="1C649E50">
      <w:numFmt w:val="decimal"/>
      <w:lvlText w:val=""/>
      <w:lvlJc w:val="left"/>
    </w:lvl>
    <w:lvl w:ilvl="5" w:tplc="DA6E3512">
      <w:numFmt w:val="decimal"/>
      <w:lvlText w:val=""/>
      <w:lvlJc w:val="left"/>
    </w:lvl>
    <w:lvl w:ilvl="6" w:tplc="42A04392">
      <w:numFmt w:val="decimal"/>
      <w:lvlText w:val=""/>
      <w:lvlJc w:val="left"/>
    </w:lvl>
    <w:lvl w:ilvl="7" w:tplc="9912E884">
      <w:numFmt w:val="decimal"/>
      <w:lvlText w:val=""/>
      <w:lvlJc w:val="left"/>
    </w:lvl>
    <w:lvl w:ilvl="8" w:tplc="D512B566">
      <w:numFmt w:val="decimal"/>
      <w:lvlText w:val=""/>
      <w:lvlJc w:val="left"/>
    </w:lvl>
  </w:abstractNum>
  <w:abstractNum w:abstractNumId="3">
    <w:nsid w:val="00000732"/>
    <w:multiLevelType w:val="hybridMultilevel"/>
    <w:tmpl w:val="4232C516"/>
    <w:lvl w:ilvl="0" w:tplc="6AEA2962">
      <w:start w:val="1"/>
      <w:numFmt w:val="bullet"/>
      <w:lvlText w:val="в"/>
      <w:lvlJc w:val="left"/>
    </w:lvl>
    <w:lvl w:ilvl="1" w:tplc="EA0EC1BE">
      <w:start w:val="1"/>
      <w:numFmt w:val="bullet"/>
      <w:lvlText w:val="\endash "/>
      <w:lvlJc w:val="left"/>
    </w:lvl>
    <w:lvl w:ilvl="2" w:tplc="2ED4E8FA">
      <w:numFmt w:val="decimal"/>
      <w:lvlText w:val=""/>
      <w:lvlJc w:val="left"/>
    </w:lvl>
    <w:lvl w:ilvl="3" w:tplc="5EE4E5DC">
      <w:numFmt w:val="decimal"/>
      <w:lvlText w:val=""/>
      <w:lvlJc w:val="left"/>
    </w:lvl>
    <w:lvl w:ilvl="4" w:tplc="B1A6E4AA">
      <w:numFmt w:val="decimal"/>
      <w:lvlText w:val=""/>
      <w:lvlJc w:val="left"/>
    </w:lvl>
    <w:lvl w:ilvl="5" w:tplc="068EC504">
      <w:numFmt w:val="decimal"/>
      <w:lvlText w:val=""/>
      <w:lvlJc w:val="left"/>
    </w:lvl>
    <w:lvl w:ilvl="6" w:tplc="E6386FBA">
      <w:numFmt w:val="decimal"/>
      <w:lvlText w:val=""/>
      <w:lvlJc w:val="left"/>
    </w:lvl>
    <w:lvl w:ilvl="7" w:tplc="9C18BC02">
      <w:numFmt w:val="decimal"/>
      <w:lvlText w:val=""/>
      <w:lvlJc w:val="left"/>
    </w:lvl>
    <w:lvl w:ilvl="8" w:tplc="26AE685E">
      <w:numFmt w:val="decimal"/>
      <w:lvlText w:val=""/>
      <w:lvlJc w:val="left"/>
    </w:lvl>
  </w:abstractNum>
  <w:abstractNum w:abstractNumId="4">
    <w:nsid w:val="0000074D"/>
    <w:multiLevelType w:val="hybridMultilevel"/>
    <w:tmpl w:val="A6C8E2DC"/>
    <w:lvl w:ilvl="0" w:tplc="9008EF7C">
      <w:start w:val="1"/>
      <w:numFmt w:val="bullet"/>
      <w:lvlText w:val="В"/>
      <w:lvlJc w:val="left"/>
    </w:lvl>
    <w:lvl w:ilvl="1" w:tplc="FF1203DE">
      <w:numFmt w:val="decimal"/>
      <w:lvlText w:val=""/>
      <w:lvlJc w:val="left"/>
    </w:lvl>
    <w:lvl w:ilvl="2" w:tplc="AB7AE5B8">
      <w:numFmt w:val="decimal"/>
      <w:lvlText w:val=""/>
      <w:lvlJc w:val="left"/>
    </w:lvl>
    <w:lvl w:ilvl="3" w:tplc="4942E6A2">
      <w:numFmt w:val="decimal"/>
      <w:lvlText w:val=""/>
      <w:lvlJc w:val="left"/>
    </w:lvl>
    <w:lvl w:ilvl="4" w:tplc="96DAC4EA">
      <w:numFmt w:val="decimal"/>
      <w:lvlText w:val=""/>
      <w:lvlJc w:val="left"/>
    </w:lvl>
    <w:lvl w:ilvl="5" w:tplc="B8C4C9B8">
      <w:numFmt w:val="decimal"/>
      <w:lvlText w:val=""/>
      <w:lvlJc w:val="left"/>
    </w:lvl>
    <w:lvl w:ilvl="6" w:tplc="48FC5EBE">
      <w:numFmt w:val="decimal"/>
      <w:lvlText w:val=""/>
      <w:lvlJc w:val="left"/>
    </w:lvl>
    <w:lvl w:ilvl="7" w:tplc="1B3049FA">
      <w:numFmt w:val="decimal"/>
      <w:lvlText w:val=""/>
      <w:lvlJc w:val="left"/>
    </w:lvl>
    <w:lvl w:ilvl="8" w:tplc="5E0089BC">
      <w:numFmt w:val="decimal"/>
      <w:lvlText w:val=""/>
      <w:lvlJc w:val="left"/>
    </w:lvl>
  </w:abstractNum>
  <w:abstractNum w:abstractNumId="5">
    <w:nsid w:val="00000822"/>
    <w:multiLevelType w:val="hybridMultilevel"/>
    <w:tmpl w:val="5F6622A2"/>
    <w:lvl w:ilvl="0" w:tplc="1C1E0504">
      <w:start w:val="1"/>
      <w:numFmt w:val="bullet"/>
      <w:lvlText w:val="-"/>
      <w:lvlJc w:val="left"/>
    </w:lvl>
    <w:lvl w:ilvl="1" w:tplc="A5A05D78">
      <w:numFmt w:val="decimal"/>
      <w:lvlText w:val=""/>
      <w:lvlJc w:val="left"/>
    </w:lvl>
    <w:lvl w:ilvl="2" w:tplc="613CC6E6">
      <w:numFmt w:val="decimal"/>
      <w:lvlText w:val=""/>
      <w:lvlJc w:val="left"/>
    </w:lvl>
    <w:lvl w:ilvl="3" w:tplc="1786E4AE">
      <w:numFmt w:val="decimal"/>
      <w:lvlText w:val=""/>
      <w:lvlJc w:val="left"/>
    </w:lvl>
    <w:lvl w:ilvl="4" w:tplc="63AC1D26">
      <w:numFmt w:val="decimal"/>
      <w:lvlText w:val=""/>
      <w:lvlJc w:val="left"/>
    </w:lvl>
    <w:lvl w:ilvl="5" w:tplc="966C1ADC">
      <w:numFmt w:val="decimal"/>
      <w:lvlText w:val=""/>
      <w:lvlJc w:val="left"/>
    </w:lvl>
    <w:lvl w:ilvl="6" w:tplc="ED72C24A">
      <w:numFmt w:val="decimal"/>
      <w:lvlText w:val=""/>
      <w:lvlJc w:val="left"/>
    </w:lvl>
    <w:lvl w:ilvl="7" w:tplc="3B3006AA">
      <w:numFmt w:val="decimal"/>
      <w:lvlText w:val=""/>
      <w:lvlJc w:val="left"/>
    </w:lvl>
    <w:lvl w:ilvl="8" w:tplc="F6DAC8F4">
      <w:numFmt w:val="decimal"/>
      <w:lvlText w:val=""/>
      <w:lvlJc w:val="left"/>
    </w:lvl>
  </w:abstractNum>
  <w:abstractNum w:abstractNumId="6">
    <w:nsid w:val="00000902"/>
    <w:multiLevelType w:val="hybridMultilevel"/>
    <w:tmpl w:val="60224EE8"/>
    <w:lvl w:ilvl="0" w:tplc="97BEB800">
      <w:start w:val="1"/>
      <w:numFmt w:val="bullet"/>
      <w:lvlText w:val="К"/>
      <w:lvlJc w:val="left"/>
    </w:lvl>
    <w:lvl w:ilvl="1" w:tplc="4E8266CC">
      <w:numFmt w:val="decimal"/>
      <w:lvlText w:val=""/>
      <w:lvlJc w:val="left"/>
    </w:lvl>
    <w:lvl w:ilvl="2" w:tplc="04FEF5A6">
      <w:numFmt w:val="decimal"/>
      <w:lvlText w:val=""/>
      <w:lvlJc w:val="left"/>
    </w:lvl>
    <w:lvl w:ilvl="3" w:tplc="659CAF80">
      <w:numFmt w:val="decimal"/>
      <w:lvlText w:val=""/>
      <w:lvlJc w:val="left"/>
    </w:lvl>
    <w:lvl w:ilvl="4" w:tplc="3D1E2B6C">
      <w:numFmt w:val="decimal"/>
      <w:lvlText w:val=""/>
      <w:lvlJc w:val="left"/>
    </w:lvl>
    <w:lvl w:ilvl="5" w:tplc="3196B5B2">
      <w:numFmt w:val="decimal"/>
      <w:lvlText w:val=""/>
      <w:lvlJc w:val="left"/>
    </w:lvl>
    <w:lvl w:ilvl="6" w:tplc="DE2261F4">
      <w:numFmt w:val="decimal"/>
      <w:lvlText w:val=""/>
      <w:lvlJc w:val="left"/>
    </w:lvl>
    <w:lvl w:ilvl="7" w:tplc="6C58EBB0">
      <w:numFmt w:val="decimal"/>
      <w:lvlText w:val=""/>
      <w:lvlJc w:val="left"/>
    </w:lvl>
    <w:lvl w:ilvl="8" w:tplc="5D0612EA">
      <w:numFmt w:val="decimal"/>
      <w:lvlText w:val=""/>
      <w:lvlJc w:val="left"/>
    </w:lvl>
  </w:abstractNum>
  <w:abstractNum w:abstractNumId="7">
    <w:nsid w:val="00000BDB"/>
    <w:multiLevelType w:val="hybridMultilevel"/>
    <w:tmpl w:val="70C4A0E0"/>
    <w:lvl w:ilvl="0" w:tplc="57FAA348">
      <w:start w:val="1"/>
      <w:numFmt w:val="bullet"/>
      <w:lvlText w:val="в"/>
      <w:lvlJc w:val="left"/>
    </w:lvl>
    <w:lvl w:ilvl="1" w:tplc="9ED49A2C">
      <w:start w:val="1"/>
      <w:numFmt w:val="bullet"/>
      <w:lvlText w:val="\endash "/>
      <w:lvlJc w:val="left"/>
    </w:lvl>
    <w:lvl w:ilvl="2" w:tplc="F496C6BE">
      <w:numFmt w:val="decimal"/>
      <w:lvlText w:val=""/>
      <w:lvlJc w:val="left"/>
    </w:lvl>
    <w:lvl w:ilvl="3" w:tplc="E86AB8F8">
      <w:numFmt w:val="decimal"/>
      <w:lvlText w:val=""/>
      <w:lvlJc w:val="left"/>
    </w:lvl>
    <w:lvl w:ilvl="4" w:tplc="A810EDE2">
      <w:numFmt w:val="decimal"/>
      <w:lvlText w:val=""/>
      <w:lvlJc w:val="left"/>
    </w:lvl>
    <w:lvl w:ilvl="5" w:tplc="9A48439A">
      <w:numFmt w:val="decimal"/>
      <w:lvlText w:val=""/>
      <w:lvlJc w:val="left"/>
    </w:lvl>
    <w:lvl w:ilvl="6" w:tplc="FC12FB08">
      <w:numFmt w:val="decimal"/>
      <w:lvlText w:val=""/>
      <w:lvlJc w:val="left"/>
    </w:lvl>
    <w:lvl w:ilvl="7" w:tplc="293EA10A">
      <w:numFmt w:val="decimal"/>
      <w:lvlText w:val=""/>
      <w:lvlJc w:val="left"/>
    </w:lvl>
    <w:lvl w:ilvl="8" w:tplc="A79ECB08">
      <w:numFmt w:val="decimal"/>
      <w:lvlText w:val=""/>
      <w:lvlJc w:val="left"/>
    </w:lvl>
  </w:abstractNum>
  <w:abstractNum w:abstractNumId="8">
    <w:nsid w:val="00000DDC"/>
    <w:multiLevelType w:val="hybridMultilevel"/>
    <w:tmpl w:val="78E2FB88"/>
    <w:lvl w:ilvl="0" w:tplc="4F087872">
      <w:start w:val="1"/>
      <w:numFmt w:val="bullet"/>
      <w:lvlText w:val="В"/>
      <w:lvlJc w:val="left"/>
    </w:lvl>
    <w:lvl w:ilvl="1" w:tplc="3AFC654C">
      <w:numFmt w:val="decimal"/>
      <w:lvlText w:val=""/>
      <w:lvlJc w:val="left"/>
    </w:lvl>
    <w:lvl w:ilvl="2" w:tplc="6F581864">
      <w:numFmt w:val="decimal"/>
      <w:lvlText w:val=""/>
      <w:lvlJc w:val="left"/>
    </w:lvl>
    <w:lvl w:ilvl="3" w:tplc="F60CD232">
      <w:numFmt w:val="decimal"/>
      <w:lvlText w:val=""/>
      <w:lvlJc w:val="left"/>
    </w:lvl>
    <w:lvl w:ilvl="4" w:tplc="54849F70">
      <w:numFmt w:val="decimal"/>
      <w:lvlText w:val=""/>
      <w:lvlJc w:val="left"/>
    </w:lvl>
    <w:lvl w:ilvl="5" w:tplc="1EE2412E">
      <w:numFmt w:val="decimal"/>
      <w:lvlText w:val=""/>
      <w:lvlJc w:val="left"/>
    </w:lvl>
    <w:lvl w:ilvl="6" w:tplc="08D2CFC6">
      <w:numFmt w:val="decimal"/>
      <w:lvlText w:val=""/>
      <w:lvlJc w:val="left"/>
    </w:lvl>
    <w:lvl w:ilvl="7" w:tplc="731EEA22">
      <w:numFmt w:val="decimal"/>
      <w:lvlText w:val=""/>
      <w:lvlJc w:val="left"/>
    </w:lvl>
    <w:lvl w:ilvl="8" w:tplc="C1820EAA">
      <w:numFmt w:val="decimal"/>
      <w:lvlText w:val=""/>
      <w:lvlJc w:val="left"/>
    </w:lvl>
  </w:abstractNum>
  <w:abstractNum w:abstractNumId="9">
    <w:nsid w:val="0000121F"/>
    <w:multiLevelType w:val="hybridMultilevel"/>
    <w:tmpl w:val="9626B08E"/>
    <w:lvl w:ilvl="0" w:tplc="D8F01D58">
      <w:start w:val="1"/>
      <w:numFmt w:val="bullet"/>
      <w:lvlText w:val="К"/>
      <w:lvlJc w:val="left"/>
    </w:lvl>
    <w:lvl w:ilvl="1" w:tplc="07E2D3BE">
      <w:numFmt w:val="decimal"/>
      <w:lvlText w:val=""/>
      <w:lvlJc w:val="left"/>
    </w:lvl>
    <w:lvl w:ilvl="2" w:tplc="AFDC2C7A">
      <w:numFmt w:val="decimal"/>
      <w:lvlText w:val=""/>
      <w:lvlJc w:val="left"/>
    </w:lvl>
    <w:lvl w:ilvl="3" w:tplc="AD505924">
      <w:numFmt w:val="decimal"/>
      <w:lvlText w:val=""/>
      <w:lvlJc w:val="left"/>
    </w:lvl>
    <w:lvl w:ilvl="4" w:tplc="298A0022">
      <w:numFmt w:val="decimal"/>
      <w:lvlText w:val=""/>
      <w:lvlJc w:val="left"/>
    </w:lvl>
    <w:lvl w:ilvl="5" w:tplc="91364110">
      <w:numFmt w:val="decimal"/>
      <w:lvlText w:val=""/>
      <w:lvlJc w:val="left"/>
    </w:lvl>
    <w:lvl w:ilvl="6" w:tplc="7DFCCC2A">
      <w:numFmt w:val="decimal"/>
      <w:lvlText w:val=""/>
      <w:lvlJc w:val="left"/>
    </w:lvl>
    <w:lvl w:ilvl="7" w:tplc="FA88D100">
      <w:numFmt w:val="decimal"/>
      <w:lvlText w:val=""/>
      <w:lvlJc w:val="left"/>
    </w:lvl>
    <w:lvl w:ilvl="8" w:tplc="87F2CE9C">
      <w:numFmt w:val="decimal"/>
      <w:lvlText w:val=""/>
      <w:lvlJc w:val="left"/>
    </w:lvl>
  </w:abstractNum>
  <w:abstractNum w:abstractNumId="10">
    <w:nsid w:val="00001366"/>
    <w:multiLevelType w:val="hybridMultilevel"/>
    <w:tmpl w:val="20DE6AA8"/>
    <w:lvl w:ilvl="0" w:tplc="33161C98">
      <w:start w:val="1"/>
      <w:numFmt w:val="bullet"/>
      <w:lvlText w:val="с"/>
      <w:lvlJc w:val="left"/>
    </w:lvl>
    <w:lvl w:ilvl="1" w:tplc="381E4BF4">
      <w:start w:val="1"/>
      <w:numFmt w:val="bullet"/>
      <w:lvlText w:val=""/>
      <w:lvlJc w:val="left"/>
    </w:lvl>
    <w:lvl w:ilvl="2" w:tplc="4BAC5602">
      <w:numFmt w:val="decimal"/>
      <w:lvlText w:val=""/>
      <w:lvlJc w:val="left"/>
    </w:lvl>
    <w:lvl w:ilvl="3" w:tplc="17DA5FE4">
      <w:numFmt w:val="decimal"/>
      <w:lvlText w:val=""/>
      <w:lvlJc w:val="left"/>
    </w:lvl>
    <w:lvl w:ilvl="4" w:tplc="4002FECC">
      <w:numFmt w:val="decimal"/>
      <w:lvlText w:val=""/>
      <w:lvlJc w:val="left"/>
    </w:lvl>
    <w:lvl w:ilvl="5" w:tplc="8F52A068">
      <w:numFmt w:val="decimal"/>
      <w:lvlText w:val=""/>
      <w:lvlJc w:val="left"/>
    </w:lvl>
    <w:lvl w:ilvl="6" w:tplc="6212AD3E">
      <w:numFmt w:val="decimal"/>
      <w:lvlText w:val=""/>
      <w:lvlJc w:val="left"/>
    </w:lvl>
    <w:lvl w:ilvl="7" w:tplc="D9EA5F30">
      <w:numFmt w:val="decimal"/>
      <w:lvlText w:val=""/>
      <w:lvlJc w:val="left"/>
    </w:lvl>
    <w:lvl w:ilvl="8" w:tplc="4382526E">
      <w:numFmt w:val="decimal"/>
      <w:lvlText w:val=""/>
      <w:lvlJc w:val="left"/>
    </w:lvl>
  </w:abstractNum>
  <w:abstractNum w:abstractNumId="11">
    <w:nsid w:val="0000139D"/>
    <w:multiLevelType w:val="hybridMultilevel"/>
    <w:tmpl w:val="54CECC78"/>
    <w:lvl w:ilvl="0" w:tplc="9F7276BE">
      <w:start w:val="1"/>
      <w:numFmt w:val="bullet"/>
      <w:lvlText w:val="\endash "/>
      <w:lvlJc w:val="left"/>
    </w:lvl>
    <w:lvl w:ilvl="1" w:tplc="F3025540">
      <w:start w:val="1"/>
      <w:numFmt w:val="bullet"/>
      <w:lvlText w:val="В"/>
      <w:lvlJc w:val="left"/>
    </w:lvl>
    <w:lvl w:ilvl="2" w:tplc="CCC4297A">
      <w:numFmt w:val="decimal"/>
      <w:lvlText w:val=""/>
      <w:lvlJc w:val="left"/>
    </w:lvl>
    <w:lvl w:ilvl="3" w:tplc="A560C310">
      <w:numFmt w:val="decimal"/>
      <w:lvlText w:val=""/>
      <w:lvlJc w:val="left"/>
    </w:lvl>
    <w:lvl w:ilvl="4" w:tplc="E4264946">
      <w:numFmt w:val="decimal"/>
      <w:lvlText w:val=""/>
      <w:lvlJc w:val="left"/>
    </w:lvl>
    <w:lvl w:ilvl="5" w:tplc="671057E8">
      <w:numFmt w:val="decimal"/>
      <w:lvlText w:val=""/>
      <w:lvlJc w:val="left"/>
    </w:lvl>
    <w:lvl w:ilvl="6" w:tplc="F64084BE">
      <w:numFmt w:val="decimal"/>
      <w:lvlText w:val=""/>
      <w:lvlJc w:val="left"/>
    </w:lvl>
    <w:lvl w:ilvl="7" w:tplc="01F2FEA0">
      <w:numFmt w:val="decimal"/>
      <w:lvlText w:val=""/>
      <w:lvlJc w:val="left"/>
    </w:lvl>
    <w:lvl w:ilvl="8" w:tplc="DB3ACFE2">
      <w:numFmt w:val="decimal"/>
      <w:lvlText w:val=""/>
      <w:lvlJc w:val="left"/>
    </w:lvl>
  </w:abstractNum>
  <w:abstractNum w:abstractNumId="12">
    <w:nsid w:val="00001547"/>
    <w:multiLevelType w:val="hybridMultilevel"/>
    <w:tmpl w:val="D778C566"/>
    <w:lvl w:ilvl="0" w:tplc="4FB086E4">
      <w:start w:val="1"/>
      <w:numFmt w:val="bullet"/>
      <w:lvlText w:val="в"/>
      <w:lvlJc w:val="left"/>
    </w:lvl>
    <w:lvl w:ilvl="1" w:tplc="69429F0A">
      <w:numFmt w:val="decimal"/>
      <w:lvlText w:val=""/>
      <w:lvlJc w:val="left"/>
    </w:lvl>
    <w:lvl w:ilvl="2" w:tplc="C52841C6">
      <w:numFmt w:val="decimal"/>
      <w:lvlText w:val=""/>
      <w:lvlJc w:val="left"/>
    </w:lvl>
    <w:lvl w:ilvl="3" w:tplc="9C7EFE22">
      <w:numFmt w:val="decimal"/>
      <w:lvlText w:val=""/>
      <w:lvlJc w:val="left"/>
    </w:lvl>
    <w:lvl w:ilvl="4" w:tplc="0D32A8B0">
      <w:numFmt w:val="decimal"/>
      <w:lvlText w:val=""/>
      <w:lvlJc w:val="left"/>
    </w:lvl>
    <w:lvl w:ilvl="5" w:tplc="D902D3CA">
      <w:numFmt w:val="decimal"/>
      <w:lvlText w:val=""/>
      <w:lvlJc w:val="left"/>
    </w:lvl>
    <w:lvl w:ilvl="6" w:tplc="6680A97A">
      <w:numFmt w:val="decimal"/>
      <w:lvlText w:val=""/>
      <w:lvlJc w:val="left"/>
    </w:lvl>
    <w:lvl w:ilvl="7" w:tplc="4BFED1A6">
      <w:numFmt w:val="decimal"/>
      <w:lvlText w:val=""/>
      <w:lvlJc w:val="left"/>
    </w:lvl>
    <w:lvl w:ilvl="8" w:tplc="85CC4C06">
      <w:numFmt w:val="decimal"/>
      <w:lvlText w:val=""/>
      <w:lvlJc w:val="left"/>
    </w:lvl>
  </w:abstractNum>
  <w:abstractNum w:abstractNumId="13">
    <w:nsid w:val="00001916"/>
    <w:multiLevelType w:val="hybridMultilevel"/>
    <w:tmpl w:val="9AA42E34"/>
    <w:lvl w:ilvl="0" w:tplc="FCEA5392">
      <w:start w:val="1"/>
      <w:numFmt w:val="bullet"/>
      <w:lvlText w:val="В"/>
      <w:lvlJc w:val="left"/>
    </w:lvl>
    <w:lvl w:ilvl="1" w:tplc="7312E014">
      <w:numFmt w:val="decimal"/>
      <w:lvlText w:val=""/>
      <w:lvlJc w:val="left"/>
    </w:lvl>
    <w:lvl w:ilvl="2" w:tplc="EDF69206">
      <w:numFmt w:val="decimal"/>
      <w:lvlText w:val=""/>
      <w:lvlJc w:val="left"/>
    </w:lvl>
    <w:lvl w:ilvl="3" w:tplc="9C8C3C0E">
      <w:numFmt w:val="decimal"/>
      <w:lvlText w:val=""/>
      <w:lvlJc w:val="left"/>
    </w:lvl>
    <w:lvl w:ilvl="4" w:tplc="368AC02E">
      <w:numFmt w:val="decimal"/>
      <w:lvlText w:val=""/>
      <w:lvlJc w:val="left"/>
    </w:lvl>
    <w:lvl w:ilvl="5" w:tplc="3B7425B2">
      <w:numFmt w:val="decimal"/>
      <w:lvlText w:val=""/>
      <w:lvlJc w:val="left"/>
    </w:lvl>
    <w:lvl w:ilvl="6" w:tplc="962CB0E6">
      <w:numFmt w:val="decimal"/>
      <w:lvlText w:val=""/>
      <w:lvlJc w:val="left"/>
    </w:lvl>
    <w:lvl w:ilvl="7" w:tplc="1B12D816">
      <w:numFmt w:val="decimal"/>
      <w:lvlText w:val=""/>
      <w:lvlJc w:val="left"/>
    </w:lvl>
    <w:lvl w:ilvl="8" w:tplc="6BA4D89E">
      <w:numFmt w:val="decimal"/>
      <w:lvlText w:val=""/>
      <w:lvlJc w:val="left"/>
    </w:lvl>
  </w:abstractNum>
  <w:abstractNum w:abstractNumId="14">
    <w:nsid w:val="00001AD4"/>
    <w:multiLevelType w:val="hybridMultilevel"/>
    <w:tmpl w:val="B58E8144"/>
    <w:lvl w:ilvl="0" w:tplc="1C1E0504">
      <w:start w:val="1"/>
      <w:numFmt w:val="bullet"/>
      <w:lvlText w:val="-"/>
      <w:lvlJc w:val="left"/>
    </w:lvl>
    <w:lvl w:ilvl="1" w:tplc="256614C8">
      <w:numFmt w:val="decimal"/>
      <w:lvlText w:val=""/>
      <w:lvlJc w:val="left"/>
    </w:lvl>
    <w:lvl w:ilvl="2" w:tplc="8CCE4252">
      <w:numFmt w:val="decimal"/>
      <w:lvlText w:val=""/>
      <w:lvlJc w:val="left"/>
    </w:lvl>
    <w:lvl w:ilvl="3" w:tplc="9B8A9F9A">
      <w:numFmt w:val="decimal"/>
      <w:lvlText w:val=""/>
      <w:lvlJc w:val="left"/>
    </w:lvl>
    <w:lvl w:ilvl="4" w:tplc="6832DE8E">
      <w:numFmt w:val="decimal"/>
      <w:lvlText w:val=""/>
      <w:lvlJc w:val="left"/>
    </w:lvl>
    <w:lvl w:ilvl="5" w:tplc="B0CADA12">
      <w:numFmt w:val="decimal"/>
      <w:lvlText w:val=""/>
      <w:lvlJc w:val="left"/>
    </w:lvl>
    <w:lvl w:ilvl="6" w:tplc="7E4498D0">
      <w:numFmt w:val="decimal"/>
      <w:lvlText w:val=""/>
      <w:lvlJc w:val="left"/>
    </w:lvl>
    <w:lvl w:ilvl="7" w:tplc="0648573C">
      <w:numFmt w:val="decimal"/>
      <w:lvlText w:val=""/>
      <w:lvlJc w:val="left"/>
    </w:lvl>
    <w:lvl w:ilvl="8" w:tplc="1FB021EC">
      <w:numFmt w:val="decimal"/>
      <w:lvlText w:val=""/>
      <w:lvlJc w:val="left"/>
    </w:lvl>
  </w:abstractNum>
  <w:abstractNum w:abstractNumId="15">
    <w:nsid w:val="00001CD0"/>
    <w:multiLevelType w:val="hybridMultilevel"/>
    <w:tmpl w:val="A71C82CE"/>
    <w:lvl w:ilvl="0" w:tplc="91A630F4">
      <w:start w:val="2"/>
      <w:numFmt w:val="decimal"/>
      <w:lvlText w:val="%1."/>
      <w:lvlJc w:val="left"/>
    </w:lvl>
    <w:lvl w:ilvl="1" w:tplc="66A6716A">
      <w:numFmt w:val="decimal"/>
      <w:lvlText w:val=""/>
      <w:lvlJc w:val="left"/>
    </w:lvl>
    <w:lvl w:ilvl="2" w:tplc="51E4FC66">
      <w:numFmt w:val="decimal"/>
      <w:lvlText w:val=""/>
      <w:lvlJc w:val="left"/>
    </w:lvl>
    <w:lvl w:ilvl="3" w:tplc="9B1286AC">
      <w:numFmt w:val="decimal"/>
      <w:lvlText w:val=""/>
      <w:lvlJc w:val="left"/>
    </w:lvl>
    <w:lvl w:ilvl="4" w:tplc="0C7093C8">
      <w:numFmt w:val="decimal"/>
      <w:lvlText w:val=""/>
      <w:lvlJc w:val="left"/>
    </w:lvl>
    <w:lvl w:ilvl="5" w:tplc="FE6C14A0">
      <w:numFmt w:val="decimal"/>
      <w:lvlText w:val=""/>
      <w:lvlJc w:val="left"/>
    </w:lvl>
    <w:lvl w:ilvl="6" w:tplc="BDDEA784">
      <w:numFmt w:val="decimal"/>
      <w:lvlText w:val=""/>
      <w:lvlJc w:val="left"/>
    </w:lvl>
    <w:lvl w:ilvl="7" w:tplc="EF622D36">
      <w:numFmt w:val="decimal"/>
      <w:lvlText w:val=""/>
      <w:lvlJc w:val="left"/>
    </w:lvl>
    <w:lvl w:ilvl="8" w:tplc="E68C2172">
      <w:numFmt w:val="decimal"/>
      <w:lvlText w:val=""/>
      <w:lvlJc w:val="left"/>
    </w:lvl>
  </w:abstractNum>
  <w:abstractNum w:abstractNumId="16">
    <w:nsid w:val="00001E1F"/>
    <w:multiLevelType w:val="hybridMultilevel"/>
    <w:tmpl w:val="0D1C6D24"/>
    <w:lvl w:ilvl="0" w:tplc="05C23A96">
      <w:start w:val="1"/>
      <w:numFmt w:val="bullet"/>
      <w:lvlText w:val="№"/>
      <w:lvlJc w:val="left"/>
    </w:lvl>
    <w:lvl w:ilvl="1" w:tplc="6CF0A83A">
      <w:start w:val="1"/>
      <w:numFmt w:val="bullet"/>
      <w:lvlText w:val=""/>
      <w:lvlJc w:val="left"/>
      <w:rPr>
        <w:rFonts w:ascii="Wingdings" w:hAnsi="Wingdings" w:hint="default"/>
        <w:b/>
      </w:rPr>
    </w:lvl>
    <w:lvl w:ilvl="2" w:tplc="11986508">
      <w:numFmt w:val="decimal"/>
      <w:lvlText w:val=""/>
      <w:lvlJc w:val="left"/>
    </w:lvl>
    <w:lvl w:ilvl="3" w:tplc="599AD4EE">
      <w:numFmt w:val="decimal"/>
      <w:lvlText w:val=""/>
      <w:lvlJc w:val="left"/>
    </w:lvl>
    <w:lvl w:ilvl="4" w:tplc="48344084">
      <w:numFmt w:val="decimal"/>
      <w:lvlText w:val=""/>
      <w:lvlJc w:val="left"/>
    </w:lvl>
    <w:lvl w:ilvl="5" w:tplc="89F4C9C4">
      <w:numFmt w:val="decimal"/>
      <w:lvlText w:val=""/>
      <w:lvlJc w:val="left"/>
    </w:lvl>
    <w:lvl w:ilvl="6" w:tplc="F44A66E0">
      <w:numFmt w:val="decimal"/>
      <w:lvlText w:val=""/>
      <w:lvlJc w:val="left"/>
    </w:lvl>
    <w:lvl w:ilvl="7" w:tplc="0AEEAA26">
      <w:numFmt w:val="decimal"/>
      <w:lvlText w:val=""/>
      <w:lvlJc w:val="left"/>
    </w:lvl>
    <w:lvl w:ilvl="8" w:tplc="F3BACC96">
      <w:numFmt w:val="decimal"/>
      <w:lvlText w:val=""/>
      <w:lvlJc w:val="left"/>
    </w:lvl>
  </w:abstractNum>
  <w:abstractNum w:abstractNumId="17">
    <w:nsid w:val="00002213"/>
    <w:multiLevelType w:val="hybridMultilevel"/>
    <w:tmpl w:val="378EA20C"/>
    <w:lvl w:ilvl="0" w:tplc="44328D7A">
      <w:start w:val="1"/>
      <w:numFmt w:val="bullet"/>
      <w:lvlText w:val="и"/>
      <w:lvlJc w:val="left"/>
    </w:lvl>
    <w:lvl w:ilvl="1" w:tplc="F1B6904C">
      <w:start w:val="1"/>
      <w:numFmt w:val="bullet"/>
      <w:lvlText w:val="\endash "/>
      <w:lvlJc w:val="left"/>
    </w:lvl>
    <w:lvl w:ilvl="2" w:tplc="56E29154">
      <w:numFmt w:val="decimal"/>
      <w:lvlText w:val=""/>
      <w:lvlJc w:val="left"/>
    </w:lvl>
    <w:lvl w:ilvl="3" w:tplc="E3CEDD04">
      <w:numFmt w:val="decimal"/>
      <w:lvlText w:val=""/>
      <w:lvlJc w:val="left"/>
    </w:lvl>
    <w:lvl w:ilvl="4" w:tplc="69EABAFC">
      <w:numFmt w:val="decimal"/>
      <w:lvlText w:val=""/>
      <w:lvlJc w:val="left"/>
    </w:lvl>
    <w:lvl w:ilvl="5" w:tplc="DE00448E">
      <w:numFmt w:val="decimal"/>
      <w:lvlText w:val=""/>
      <w:lvlJc w:val="left"/>
    </w:lvl>
    <w:lvl w:ilvl="6" w:tplc="5206FF76">
      <w:numFmt w:val="decimal"/>
      <w:lvlText w:val=""/>
      <w:lvlJc w:val="left"/>
    </w:lvl>
    <w:lvl w:ilvl="7" w:tplc="06AEC45E">
      <w:numFmt w:val="decimal"/>
      <w:lvlText w:val=""/>
      <w:lvlJc w:val="left"/>
    </w:lvl>
    <w:lvl w:ilvl="8" w:tplc="DD3285D4">
      <w:numFmt w:val="decimal"/>
      <w:lvlText w:val=""/>
      <w:lvlJc w:val="left"/>
    </w:lvl>
  </w:abstractNum>
  <w:abstractNum w:abstractNumId="18">
    <w:nsid w:val="000022EE"/>
    <w:multiLevelType w:val="hybridMultilevel"/>
    <w:tmpl w:val="F61894B4"/>
    <w:lvl w:ilvl="0" w:tplc="3E7EB9F8">
      <w:start w:val="1"/>
      <w:numFmt w:val="bullet"/>
      <w:lvlText w:val="в"/>
      <w:lvlJc w:val="left"/>
    </w:lvl>
    <w:lvl w:ilvl="1" w:tplc="DC36A9CE">
      <w:start w:val="1"/>
      <w:numFmt w:val="bullet"/>
      <w:lvlText w:val="\endash "/>
      <w:lvlJc w:val="left"/>
    </w:lvl>
    <w:lvl w:ilvl="2" w:tplc="CA06BE10">
      <w:numFmt w:val="decimal"/>
      <w:lvlText w:val=""/>
      <w:lvlJc w:val="left"/>
    </w:lvl>
    <w:lvl w:ilvl="3" w:tplc="EEA01842">
      <w:numFmt w:val="decimal"/>
      <w:lvlText w:val=""/>
      <w:lvlJc w:val="left"/>
    </w:lvl>
    <w:lvl w:ilvl="4" w:tplc="E53A5F78">
      <w:numFmt w:val="decimal"/>
      <w:lvlText w:val=""/>
      <w:lvlJc w:val="left"/>
    </w:lvl>
    <w:lvl w:ilvl="5" w:tplc="08A86B08">
      <w:numFmt w:val="decimal"/>
      <w:lvlText w:val=""/>
      <w:lvlJc w:val="left"/>
    </w:lvl>
    <w:lvl w:ilvl="6" w:tplc="8B06D426">
      <w:numFmt w:val="decimal"/>
      <w:lvlText w:val=""/>
      <w:lvlJc w:val="left"/>
    </w:lvl>
    <w:lvl w:ilvl="7" w:tplc="71D43E38">
      <w:numFmt w:val="decimal"/>
      <w:lvlText w:val=""/>
      <w:lvlJc w:val="left"/>
    </w:lvl>
    <w:lvl w:ilvl="8" w:tplc="7772ADE0">
      <w:numFmt w:val="decimal"/>
      <w:lvlText w:val=""/>
      <w:lvlJc w:val="left"/>
    </w:lvl>
  </w:abstractNum>
  <w:abstractNum w:abstractNumId="19">
    <w:nsid w:val="000023C9"/>
    <w:multiLevelType w:val="hybridMultilevel"/>
    <w:tmpl w:val="12C4670E"/>
    <w:lvl w:ilvl="0" w:tplc="011000C6">
      <w:start w:val="6"/>
      <w:numFmt w:val="decimal"/>
      <w:lvlText w:val="%1)"/>
      <w:lvlJc w:val="left"/>
    </w:lvl>
    <w:lvl w:ilvl="1" w:tplc="2B68B684">
      <w:numFmt w:val="decimal"/>
      <w:lvlText w:val=""/>
      <w:lvlJc w:val="left"/>
    </w:lvl>
    <w:lvl w:ilvl="2" w:tplc="61BCEF74">
      <w:numFmt w:val="decimal"/>
      <w:lvlText w:val=""/>
      <w:lvlJc w:val="left"/>
    </w:lvl>
    <w:lvl w:ilvl="3" w:tplc="BA9EC64C">
      <w:numFmt w:val="decimal"/>
      <w:lvlText w:val=""/>
      <w:lvlJc w:val="left"/>
    </w:lvl>
    <w:lvl w:ilvl="4" w:tplc="C5AE384E">
      <w:numFmt w:val="decimal"/>
      <w:lvlText w:val=""/>
      <w:lvlJc w:val="left"/>
    </w:lvl>
    <w:lvl w:ilvl="5" w:tplc="7A2A123C">
      <w:numFmt w:val="decimal"/>
      <w:lvlText w:val=""/>
      <w:lvlJc w:val="left"/>
    </w:lvl>
    <w:lvl w:ilvl="6" w:tplc="EB18A3A2">
      <w:numFmt w:val="decimal"/>
      <w:lvlText w:val=""/>
      <w:lvlJc w:val="left"/>
    </w:lvl>
    <w:lvl w:ilvl="7" w:tplc="238C157C">
      <w:numFmt w:val="decimal"/>
      <w:lvlText w:val=""/>
      <w:lvlJc w:val="left"/>
    </w:lvl>
    <w:lvl w:ilvl="8" w:tplc="90546D1C">
      <w:numFmt w:val="decimal"/>
      <w:lvlText w:val=""/>
      <w:lvlJc w:val="left"/>
    </w:lvl>
  </w:abstractNum>
  <w:abstractNum w:abstractNumId="20">
    <w:nsid w:val="000026A6"/>
    <w:multiLevelType w:val="hybridMultilevel"/>
    <w:tmpl w:val="71B23998"/>
    <w:lvl w:ilvl="0" w:tplc="C57A5E24">
      <w:start w:val="1"/>
      <w:numFmt w:val="bullet"/>
      <w:lvlText w:val="с"/>
      <w:lvlJc w:val="left"/>
    </w:lvl>
    <w:lvl w:ilvl="1" w:tplc="0096C830">
      <w:numFmt w:val="decimal"/>
      <w:lvlText w:val=""/>
      <w:lvlJc w:val="left"/>
    </w:lvl>
    <w:lvl w:ilvl="2" w:tplc="98045718">
      <w:numFmt w:val="decimal"/>
      <w:lvlText w:val=""/>
      <w:lvlJc w:val="left"/>
    </w:lvl>
    <w:lvl w:ilvl="3" w:tplc="BDA27BCE">
      <w:numFmt w:val="decimal"/>
      <w:lvlText w:val=""/>
      <w:lvlJc w:val="left"/>
    </w:lvl>
    <w:lvl w:ilvl="4" w:tplc="F056A1AE">
      <w:numFmt w:val="decimal"/>
      <w:lvlText w:val=""/>
      <w:lvlJc w:val="left"/>
    </w:lvl>
    <w:lvl w:ilvl="5" w:tplc="0CD6C62E">
      <w:numFmt w:val="decimal"/>
      <w:lvlText w:val=""/>
      <w:lvlJc w:val="left"/>
    </w:lvl>
    <w:lvl w:ilvl="6" w:tplc="57E2D276">
      <w:numFmt w:val="decimal"/>
      <w:lvlText w:val=""/>
      <w:lvlJc w:val="left"/>
    </w:lvl>
    <w:lvl w:ilvl="7" w:tplc="A3A8CF86">
      <w:numFmt w:val="decimal"/>
      <w:lvlText w:val=""/>
      <w:lvlJc w:val="left"/>
    </w:lvl>
    <w:lvl w:ilvl="8" w:tplc="D982D0EC">
      <w:numFmt w:val="decimal"/>
      <w:lvlText w:val=""/>
      <w:lvlJc w:val="left"/>
    </w:lvl>
  </w:abstractNum>
  <w:abstractNum w:abstractNumId="21">
    <w:nsid w:val="0000288F"/>
    <w:multiLevelType w:val="hybridMultilevel"/>
    <w:tmpl w:val="B49A2416"/>
    <w:lvl w:ilvl="0" w:tplc="A5C2A898">
      <w:start w:val="1"/>
      <w:numFmt w:val="decimal"/>
      <w:lvlText w:val="%1."/>
      <w:lvlJc w:val="left"/>
    </w:lvl>
    <w:lvl w:ilvl="1" w:tplc="6E680382">
      <w:numFmt w:val="decimal"/>
      <w:lvlText w:val=""/>
      <w:lvlJc w:val="left"/>
    </w:lvl>
    <w:lvl w:ilvl="2" w:tplc="E6E6A07E">
      <w:numFmt w:val="decimal"/>
      <w:lvlText w:val=""/>
      <w:lvlJc w:val="left"/>
    </w:lvl>
    <w:lvl w:ilvl="3" w:tplc="7CE617E4">
      <w:numFmt w:val="decimal"/>
      <w:lvlText w:val=""/>
      <w:lvlJc w:val="left"/>
    </w:lvl>
    <w:lvl w:ilvl="4" w:tplc="0E5AD676">
      <w:numFmt w:val="decimal"/>
      <w:lvlText w:val=""/>
      <w:lvlJc w:val="left"/>
    </w:lvl>
    <w:lvl w:ilvl="5" w:tplc="1A405580">
      <w:numFmt w:val="decimal"/>
      <w:lvlText w:val=""/>
      <w:lvlJc w:val="left"/>
    </w:lvl>
    <w:lvl w:ilvl="6" w:tplc="883835A8">
      <w:numFmt w:val="decimal"/>
      <w:lvlText w:val=""/>
      <w:lvlJc w:val="left"/>
    </w:lvl>
    <w:lvl w:ilvl="7" w:tplc="B922BC4E">
      <w:numFmt w:val="decimal"/>
      <w:lvlText w:val=""/>
      <w:lvlJc w:val="left"/>
    </w:lvl>
    <w:lvl w:ilvl="8" w:tplc="7DE2D168">
      <w:numFmt w:val="decimal"/>
      <w:lvlText w:val=""/>
      <w:lvlJc w:val="left"/>
    </w:lvl>
  </w:abstractNum>
  <w:abstractNum w:abstractNumId="22">
    <w:nsid w:val="00002C3B"/>
    <w:multiLevelType w:val="hybridMultilevel"/>
    <w:tmpl w:val="FE90980C"/>
    <w:lvl w:ilvl="0" w:tplc="6A6659BE">
      <w:start w:val="1"/>
      <w:numFmt w:val="bullet"/>
      <w:lvlText w:val="В"/>
      <w:lvlJc w:val="left"/>
    </w:lvl>
    <w:lvl w:ilvl="1" w:tplc="36F83A46">
      <w:numFmt w:val="decimal"/>
      <w:lvlText w:val=""/>
      <w:lvlJc w:val="left"/>
    </w:lvl>
    <w:lvl w:ilvl="2" w:tplc="1102BA42">
      <w:numFmt w:val="decimal"/>
      <w:lvlText w:val=""/>
      <w:lvlJc w:val="left"/>
    </w:lvl>
    <w:lvl w:ilvl="3" w:tplc="E87C5A20">
      <w:numFmt w:val="decimal"/>
      <w:lvlText w:val=""/>
      <w:lvlJc w:val="left"/>
    </w:lvl>
    <w:lvl w:ilvl="4" w:tplc="E3501D3A">
      <w:numFmt w:val="decimal"/>
      <w:lvlText w:val=""/>
      <w:lvlJc w:val="left"/>
    </w:lvl>
    <w:lvl w:ilvl="5" w:tplc="A8B497EE">
      <w:numFmt w:val="decimal"/>
      <w:lvlText w:val=""/>
      <w:lvlJc w:val="left"/>
    </w:lvl>
    <w:lvl w:ilvl="6" w:tplc="ECC24D12">
      <w:numFmt w:val="decimal"/>
      <w:lvlText w:val=""/>
      <w:lvlJc w:val="left"/>
    </w:lvl>
    <w:lvl w:ilvl="7" w:tplc="12B4FC80">
      <w:numFmt w:val="decimal"/>
      <w:lvlText w:val=""/>
      <w:lvlJc w:val="left"/>
    </w:lvl>
    <w:lvl w:ilvl="8" w:tplc="7EE48114">
      <w:numFmt w:val="decimal"/>
      <w:lvlText w:val=""/>
      <w:lvlJc w:val="left"/>
    </w:lvl>
  </w:abstractNum>
  <w:abstractNum w:abstractNumId="23">
    <w:nsid w:val="00002C49"/>
    <w:multiLevelType w:val="hybridMultilevel"/>
    <w:tmpl w:val="A9E0A03A"/>
    <w:lvl w:ilvl="0" w:tplc="5CDCDA5A">
      <w:start w:val="1"/>
      <w:numFmt w:val="decimal"/>
      <w:lvlText w:val="%1."/>
      <w:lvlJc w:val="left"/>
    </w:lvl>
    <w:lvl w:ilvl="1" w:tplc="5D8C5DC4">
      <w:numFmt w:val="decimal"/>
      <w:lvlText w:val=""/>
      <w:lvlJc w:val="left"/>
    </w:lvl>
    <w:lvl w:ilvl="2" w:tplc="BEE4A820">
      <w:numFmt w:val="decimal"/>
      <w:lvlText w:val=""/>
      <w:lvlJc w:val="left"/>
    </w:lvl>
    <w:lvl w:ilvl="3" w:tplc="6CC65406">
      <w:numFmt w:val="decimal"/>
      <w:lvlText w:val=""/>
      <w:lvlJc w:val="left"/>
    </w:lvl>
    <w:lvl w:ilvl="4" w:tplc="CEA8BCC4">
      <w:numFmt w:val="decimal"/>
      <w:lvlText w:val=""/>
      <w:lvlJc w:val="left"/>
    </w:lvl>
    <w:lvl w:ilvl="5" w:tplc="429EFA8A">
      <w:numFmt w:val="decimal"/>
      <w:lvlText w:val=""/>
      <w:lvlJc w:val="left"/>
    </w:lvl>
    <w:lvl w:ilvl="6" w:tplc="4326855A">
      <w:numFmt w:val="decimal"/>
      <w:lvlText w:val=""/>
      <w:lvlJc w:val="left"/>
    </w:lvl>
    <w:lvl w:ilvl="7" w:tplc="46F8F888">
      <w:numFmt w:val="decimal"/>
      <w:lvlText w:val=""/>
      <w:lvlJc w:val="left"/>
    </w:lvl>
    <w:lvl w:ilvl="8" w:tplc="4364B8CC">
      <w:numFmt w:val="decimal"/>
      <w:lvlText w:val=""/>
      <w:lvlJc w:val="left"/>
    </w:lvl>
  </w:abstractNum>
  <w:abstractNum w:abstractNumId="24">
    <w:nsid w:val="00002D12"/>
    <w:multiLevelType w:val="hybridMultilevel"/>
    <w:tmpl w:val="2CC01010"/>
    <w:lvl w:ilvl="0" w:tplc="BC268640">
      <w:start w:val="1"/>
      <w:numFmt w:val="bullet"/>
      <w:lvlText w:val="В"/>
      <w:lvlJc w:val="left"/>
    </w:lvl>
    <w:lvl w:ilvl="1" w:tplc="CB04115C">
      <w:numFmt w:val="decimal"/>
      <w:lvlText w:val=""/>
      <w:lvlJc w:val="left"/>
    </w:lvl>
    <w:lvl w:ilvl="2" w:tplc="61EC064E">
      <w:numFmt w:val="decimal"/>
      <w:lvlText w:val=""/>
      <w:lvlJc w:val="left"/>
    </w:lvl>
    <w:lvl w:ilvl="3" w:tplc="5FC6919C">
      <w:numFmt w:val="decimal"/>
      <w:lvlText w:val=""/>
      <w:lvlJc w:val="left"/>
    </w:lvl>
    <w:lvl w:ilvl="4" w:tplc="AA5AC0CE">
      <w:numFmt w:val="decimal"/>
      <w:lvlText w:val=""/>
      <w:lvlJc w:val="left"/>
    </w:lvl>
    <w:lvl w:ilvl="5" w:tplc="44E6A59A">
      <w:numFmt w:val="decimal"/>
      <w:lvlText w:val=""/>
      <w:lvlJc w:val="left"/>
    </w:lvl>
    <w:lvl w:ilvl="6" w:tplc="ABDA410A">
      <w:numFmt w:val="decimal"/>
      <w:lvlText w:val=""/>
      <w:lvlJc w:val="left"/>
    </w:lvl>
    <w:lvl w:ilvl="7" w:tplc="96A00F12">
      <w:numFmt w:val="decimal"/>
      <w:lvlText w:val=""/>
      <w:lvlJc w:val="left"/>
    </w:lvl>
    <w:lvl w:ilvl="8" w:tplc="8E445F76">
      <w:numFmt w:val="decimal"/>
      <w:lvlText w:val=""/>
      <w:lvlJc w:val="left"/>
    </w:lvl>
  </w:abstractNum>
  <w:abstractNum w:abstractNumId="25">
    <w:nsid w:val="00002E40"/>
    <w:multiLevelType w:val="hybridMultilevel"/>
    <w:tmpl w:val="62F4C4E4"/>
    <w:lvl w:ilvl="0" w:tplc="DD629DDC">
      <w:start w:val="1"/>
      <w:numFmt w:val="bullet"/>
      <w:lvlText w:val="В"/>
      <w:lvlJc w:val="left"/>
    </w:lvl>
    <w:lvl w:ilvl="1" w:tplc="78BEB450">
      <w:numFmt w:val="decimal"/>
      <w:lvlText w:val=""/>
      <w:lvlJc w:val="left"/>
    </w:lvl>
    <w:lvl w:ilvl="2" w:tplc="FD7E8166">
      <w:numFmt w:val="decimal"/>
      <w:lvlText w:val=""/>
      <w:lvlJc w:val="left"/>
    </w:lvl>
    <w:lvl w:ilvl="3" w:tplc="8CDE9396">
      <w:numFmt w:val="decimal"/>
      <w:lvlText w:val=""/>
      <w:lvlJc w:val="left"/>
    </w:lvl>
    <w:lvl w:ilvl="4" w:tplc="84066E1C">
      <w:numFmt w:val="decimal"/>
      <w:lvlText w:val=""/>
      <w:lvlJc w:val="left"/>
    </w:lvl>
    <w:lvl w:ilvl="5" w:tplc="A4525D68">
      <w:numFmt w:val="decimal"/>
      <w:lvlText w:val=""/>
      <w:lvlJc w:val="left"/>
    </w:lvl>
    <w:lvl w:ilvl="6" w:tplc="DC9CE34E">
      <w:numFmt w:val="decimal"/>
      <w:lvlText w:val=""/>
      <w:lvlJc w:val="left"/>
    </w:lvl>
    <w:lvl w:ilvl="7" w:tplc="B0286FBA">
      <w:numFmt w:val="decimal"/>
      <w:lvlText w:val=""/>
      <w:lvlJc w:val="left"/>
    </w:lvl>
    <w:lvl w:ilvl="8" w:tplc="A8C2A91E">
      <w:numFmt w:val="decimal"/>
      <w:lvlText w:val=""/>
      <w:lvlJc w:val="left"/>
    </w:lvl>
  </w:abstractNum>
  <w:abstractNum w:abstractNumId="26">
    <w:nsid w:val="00002FFF"/>
    <w:multiLevelType w:val="hybridMultilevel"/>
    <w:tmpl w:val="F758A0DE"/>
    <w:lvl w:ilvl="0" w:tplc="D73E08A2">
      <w:start w:val="1"/>
      <w:numFmt w:val="decimal"/>
      <w:lvlText w:val="%1"/>
      <w:lvlJc w:val="left"/>
    </w:lvl>
    <w:lvl w:ilvl="1" w:tplc="7A5826D8">
      <w:start w:val="5"/>
      <w:numFmt w:val="decimal"/>
      <w:lvlText w:val="%2."/>
      <w:lvlJc w:val="left"/>
    </w:lvl>
    <w:lvl w:ilvl="2" w:tplc="90462F6C">
      <w:numFmt w:val="decimal"/>
      <w:lvlText w:val=""/>
      <w:lvlJc w:val="left"/>
    </w:lvl>
    <w:lvl w:ilvl="3" w:tplc="A2C0071A">
      <w:numFmt w:val="decimal"/>
      <w:lvlText w:val=""/>
      <w:lvlJc w:val="left"/>
    </w:lvl>
    <w:lvl w:ilvl="4" w:tplc="E5EEA25C">
      <w:numFmt w:val="decimal"/>
      <w:lvlText w:val=""/>
      <w:lvlJc w:val="left"/>
    </w:lvl>
    <w:lvl w:ilvl="5" w:tplc="1B283696">
      <w:numFmt w:val="decimal"/>
      <w:lvlText w:val=""/>
      <w:lvlJc w:val="left"/>
    </w:lvl>
    <w:lvl w:ilvl="6" w:tplc="7EEA7D10">
      <w:numFmt w:val="decimal"/>
      <w:lvlText w:val=""/>
      <w:lvlJc w:val="left"/>
    </w:lvl>
    <w:lvl w:ilvl="7" w:tplc="4350A2CE">
      <w:numFmt w:val="decimal"/>
      <w:lvlText w:val=""/>
      <w:lvlJc w:val="left"/>
    </w:lvl>
    <w:lvl w:ilvl="8" w:tplc="516E6A78">
      <w:numFmt w:val="decimal"/>
      <w:lvlText w:val=""/>
      <w:lvlJc w:val="left"/>
    </w:lvl>
  </w:abstractNum>
  <w:abstractNum w:abstractNumId="27">
    <w:nsid w:val="0000301C"/>
    <w:multiLevelType w:val="hybridMultilevel"/>
    <w:tmpl w:val="5AC221A2"/>
    <w:lvl w:ilvl="0" w:tplc="97A41D14">
      <w:start w:val="1"/>
      <w:numFmt w:val="bullet"/>
      <w:lvlText w:val="\endash "/>
      <w:lvlJc w:val="left"/>
    </w:lvl>
    <w:lvl w:ilvl="1" w:tplc="C7BC30D4">
      <w:numFmt w:val="decimal"/>
      <w:lvlText w:val=""/>
      <w:lvlJc w:val="left"/>
    </w:lvl>
    <w:lvl w:ilvl="2" w:tplc="B310EBCC">
      <w:numFmt w:val="decimal"/>
      <w:lvlText w:val=""/>
      <w:lvlJc w:val="left"/>
    </w:lvl>
    <w:lvl w:ilvl="3" w:tplc="AFF24E58">
      <w:numFmt w:val="decimal"/>
      <w:lvlText w:val=""/>
      <w:lvlJc w:val="left"/>
    </w:lvl>
    <w:lvl w:ilvl="4" w:tplc="0A9691C8">
      <w:numFmt w:val="decimal"/>
      <w:lvlText w:val=""/>
      <w:lvlJc w:val="left"/>
    </w:lvl>
    <w:lvl w:ilvl="5" w:tplc="40848A78">
      <w:numFmt w:val="decimal"/>
      <w:lvlText w:val=""/>
      <w:lvlJc w:val="left"/>
    </w:lvl>
    <w:lvl w:ilvl="6" w:tplc="95742670">
      <w:numFmt w:val="decimal"/>
      <w:lvlText w:val=""/>
      <w:lvlJc w:val="left"/>
    </w:lvl>
    <w:lvl w:ilvl="7" w:tplc="E6029B98">
      <w:numFmt w:val="decimal"/>
      <w:lvlText w:val=""/>
      <w:lvlJc w:val="left"/>
    </w:lvl>
    <w:lvl w:ilvl="8" w:tplc="C750EEBE">
      <w:numFmt w:val="decimal"/>
      <w:lvlText w:val=""/>
      <w:lvlJc w:val="left"/>
    </w:lvl>
  </w:abstractNum>
  <w:abstractNum w:abstractNumId="28">
    <w:nsid w:val="0000305E"/>
    <w:multiLevelType w:val="hybridMultilevel"/>
    <w:tmpl w:val="B972D3D0"/>
    <w:lvl w:ilvl="0" w:tplc="7D406A5E">
      <w:start w:val="1"/>
      <w:numFmt w:val="bullet"/>
      <w:lvlText w:val="В"/>
      <w:lvlJc w:val="left"/>
    </w:lvl>
    <w:lvl w:ilvl="1" w:tplc="312E1E52">
      <w:numFmt w:val="decimal"/>
      <w:lvlText w:val=""/>
      <w:lvlJc w:val="left"/>
    </w:lvl>
    <w:lvl w:ilvl="2" w:tplc="9E1E5A92">
      <w:numFmt w:val="decimal"/>
      <w:lvlText w:val=""/>
      <w:lvlJc w:val="left"/>
    </w:lvl>
    <w:lvl w:ilvl="3" w:tplc="F4D2D548">
      <w:numFmt w:val="decimal"/>
      <w:lvlText w:val=""/>
      <w:lvlJc w:val="left"/>
    </w:lvl>
    <w:lvl w:ilvl="4" w:tplc="E7C640FE">
      <w:numFmt w:val="decimal"/>
      <w:lvlText w:val=""/>
      <w:lvlJc w:val="left"/>
    </w:lvl>
    <w:lvl w:ilvl="5" w:tplc="B1DCCC6C">
      <w:numFmt w:val="decimal"/>
      <w:lvlText w:val=""/>
      <w:lvlJc w:val="left"/>
    </w:lvl>
    <w:lvl w:ilvl="6" w:tplc="EC1A32E8">
      <w:numFmt w:val="decimal"/>
      <w:lvlText w:val=""/>
      <w:lvlJc w:val="left"/>
    </w:lvl>
    <w:lvl w:ilvl="7" w:tplc="3FAAE614">
      <w:numFmt w:val="decimal"/>
      <w:lvlText w:val=""/>
      <w:lvlJc w:val="left"/>
    </w:lvl>
    <w:lvl w:ilvl="8" w:tplc="3B707FCA">
      <w:numFmt w:val="decimal"/>
      <w:lvlText w:val=""/>
      <w:lvlJc w:val="left"/>
    </w:lvl>
  </w:abstractNum>
  <w:abstractNum w:abstractNumId="29">
    <w:nsid w:val="0000314F"/>
    <w:multiLevelType w:val="hybridMultilevel"/>
    <w:tmpl w:val="FA983272"/>
    <w:lvl w:ilvl="0" w:tplc="C84A772E">
      <w:start w:val="1"/>
      <w:numFmt w:val="bullet"/>
      <w:lvlText w:val="В"/>
      <w:lvlJc w:val="left"/>
    </w:lvl>
    <w:lvl w:ilvl="1" w:tplc="B6C05AB0">
      <w:numFmt w:val="decimal"/>
      <w:lvlText w:val=""/>
      <w:lvlJc w:val="left"/>
    </w:lvl>
    <w:lvl w:ilvl="2" w:tplc="A844D19C">
      <w:numFmt w:val="decimal"/>
      <w:lvlText w:val=""/>
      <w:lvlJc w:val="left"/>
    </w:lvl>
    <w:lvl w:ilvl="3" w:tplc="E7F2CA66">
      <w:numFmt w:val="decimal"/>
      <w:lvlText w:val=""/>
      <w:lvlJc w:val="left"/>
    </w:lvl>
    <w:lvl w:ilvl="4" w:tplc="4A46B2D4">
      <w:numFmt w:val="decimal"/>
      <w:lvlText w:val=""/>
      <w:lvlJc w:val="left"/>
    </w:lvl>
    <w:lvl w:ilvl="5" w:tplc="002A9142">
      <w:numFmt w:val="decimal"/>
      <w:lvlText w:val=""/>
      <w:lvlJc w:val="left"/>
    </w:lvl>
    <w:lvl w:ilvl="6" w:tplc="010EE842">
      <w:numFmt w:val="decimal"/>
      <w:lvlText w:val=""/>
      <w:lvlJc w:val="left"/>
    </w:lvl>
    <w:lvl w:ilvl="7" w:tplc="E4C285B0">
      <w:numFmt w:val="decimal"/>
      <w:lvlText w:val=""/>
      <w:lvlJc w:val="left"/>
    </w:lvl>
    <w:lvl w:ilvl="8" w:tplc="12BACCE2">
      <w:numFmt w:val="decimal"/>
      <w:lvlText w:val=""/>
      <w:lvlJc w:val="left"/>
    </w:lvl>
  </w:abstractNum>
  <w:abstractNum w:abstractNumId="30">
    <w:nsid w:val="0000323B"/>
    <w:multiLevelType w:val="hybridMultilevel"/>
    <w:tmpl w:val="C33A0EAE"/>
    <w:lvl w:ilvl="0" w:tplc="A024000E">
      <w:start w:val="1"/>
      <w:numFmt w:val="bullet"/>
      <w:lvlText w:val="\endash "/>
      <w:lvlJc w:val="left"/>
    </w:lvl>
    <w:lvl w:ilvl="1" w:tplc="4F8405E2">
      <w:numFmt w:val="decimal"/>
      <w:lvlText w:val=""/>
      <w:lvlJc w:val="left"/>
    </w:lvl>
    <w:lvl w:ilvl="2" w:tplc="F5869D9E">
      <w:numFmt w:val="decimal"/>
      <w:lvlText w:val=""/>
      <w:lvlJc w:val="left"/>
    </w:lvl>
    <w:lvl w:ilvl="3" w:tplc="4614CA98">
      <w:numFmt w:val="decimal"/>
      <w:lvlText w:val=""/>
      <w:lvlJc w:val="left"/>
    </w:lvl>
    <w:lvl w:ilvl="4" w:tplc="A9965664">
      <w:numFmt w:val="decimal"/>
      <w:lvlText w:val=""/>
      <w:lvlJc w:val="left"/>
    </w:lvl>
    <w:lvl w:ilvl="5" w:tplc="C4545C50">
      <w:numFmt w:val="decimal"/>
      <w:lvlText w:val=""/>
      <w:lvlJc w:val="left"/>
    </w:lvl>
    <w:lvl w:ilvl="6" w:tplc="F280B6A2">
      <w:numFmt w:val="decimal"/>
      <w:lvlText w:val=""/>
      <w:lvlJc w:val="left"/>
    </w:lvl>
    <w:lvl w:ilvl="7" w:tplc="DAAA3DFE">
      <w:numFmt w:val="decimal"/>
      <w:lvlText w:val=""/>
      <w:lvlJc w:val="left"/>
    </w:lvl>
    <w:lvl w:ilvl="8" w:tplc="9972371A">
      <w:numFmt w:val="decimal"/>
      <w:lvlText w:val=""/>
      <w:lvlJc w:val="left"/>
    </w:lvl>
  </w:abstractNum>
  <w:abstractNum w:abstractNumId="31">
    <w:nsid w:val="000033EA"/>
    <w:multiLevelType w:val="hybridMultilevel"/>
    <w:tmpl w:val="84D8C87C"/>
    <w:lvl w:ilvl="0" w:tplc="C756B8D4">
      <w:start w:val="1"/>
      <w:numFmt w:val="decimal"/>
      <w:lvlText w:val="%1)"/>
      <w:lvlJc w:val="left"/>
    </w:lvl>
    <w:lvl w:ilvl="1" w:tplc="0D8E7A92">
      <w:numFmt w:val="decimal"/>
      <w:lvlText w:val=""/>
      <w:lvlJc w:val="left"/>
    </w:lvl>
    <w:lvl w:ilvl="2" w:tplc="A3E2B426">
      <w:numFmt w:val="decimal"/>
      <w:lvlText w:val=""/>
      <w:lvlJc w:val="left"/>
    </w:lvl>
    <w:lvl w:ilvl="3" w:tplc="B4DE2822">
      <w:numFmt w:val="decimal"/>
      <w:lvlText w:val=""/>
      <w:lvlJc w:val="left"/>
    </w:lvl>
    <w:lvl w:ilvl="4" w:tplc="16E48FF8">
      <w:numFmt w:val="decimal"/>
      <w:lvlText w:val=""/>
      <w:lvlJc w:val="left"/>
    </w:lvl>
    <w:lvl w:ilvl="5" w:tplc="96560CB4">
      <w:numFmt w:val="decimal"/>
      <w:lvlText w:val=""/>
      <w:lvlJc w:val="left"/>
    </w:lvl>
    <w:lvl w:ilvl="6" w:tplc="D012E574">
      <w:numFmt w:val="decimal"/>
      <w:lvlText w:val=""/>
      <w:lvlJc w:val="left"/>
    </w:lvl>
    <w:lvl w:ilvl="7" w:tplc="2960BA62">
      <w:numFmt w:val="decimal"/>
      <w:lvlText w:val=""/>
      <w:lvlJc w:val="left"/>
    </w:lvl>
    <w:lvl w:ilvl="8" w:tplc="EB467B6A">
      <w:numFmt w:val="decimal"/>
      <w:lvlText w:val=""/>
      <w:lvlJc w:val="left"/>
    </w:lvl>
  </w:abstractNum>
  <w:abstractNum w:abstractNumId="32">
    <w:nsid w:val="000039B3"/>
    <w:multiLevelType w:val="hybridMultilevel"/>
    <w:tmpl w:val="BEDEDB4E"/>
    <w:lvl w:ilvl="0" w:tplc="BEC067A4">
      <w:start w:val="1"/>
      <w:numFmt w:val="bullet"/>
      <w:lvlText w:val="в"/>
      <w:lvlJc w:val="left"/>
    </w:lvl>
    <w:lvl w:ilvl="1" w:tplc="87C87354">
      <w:numFmt w:val="decimal"/>
      <w:lvlText w:val=""/>
      <w:lvlJc w:val="left"/>
    </w:lvl>
    <w:lvl w:ilvl="2" w:tplc="BC50F8F8">
      <w:numFmt w:val="decimal"/>
      <w:lvlText w:val=""/>
      <w:lvlJc w:val="left"/>
    </w:lvl>
    <w:lvl w:ilvl="3" w:tplc="EE304DF8">
      <w:numFmt w:val="decimal"/>
      <w:lvlText w:val=""/>
      <w:lvlJc w:val="left"/>
    </w:lvl>
    <w:lvl w:ilvl="4" w:tplc="7FA8E222">
      <w:numFmt w:val="decimal"/>
      <w:lvlText w:val=""/>
      <w:lvlJc w:val="left"/>
    </w:lvl>
    <w:lvl w:ilvl="5" w:tplc="C5E8036C">
      <w:numFmt w:val="decimal"/>
      <w:lvlText w:val=""/>
      <w:lvlJc w:val="left"/>
    </w:lvl>
    <w:lvl w:ilvl="6" w:tplc="80B2908A">
      <w:numFmt w:val="decimal"/>
      <w:lvlText w:val=""/>
      <w:lvlJc w:val="left"/>
    </w:lvl>
    <w:lvl w:ilvl="7" w:tplc="88D4AB78">
      <w:numFmt w:val="decimal"/>
      <w:lvlText w:val=""/>
      <w:lvlJc w:val="left"/>
    </w:lvl>
    <w:lvl w:ilvl="8" w:tplc="9658424E">
      <w:numFmt w:val="decimal"/>
      <w:lvlText w:val=""/>
      <w:lvlJc w:val="left"/>
    </w:lvl>
  </w:abstractNum>
  <w:abstractNum w:abstractNumId="33">
    <w:nsid w:val="00003A9E"/>
    <w:multiLevelType w:val="hybridMultilevel"/>
    <w:tmpl w:val="53CAF1CC"/>
    <w:lvl w:ilvl="0" w:tplc="AE0A503E">
      <w:start w:val="1"/>
      <w:numFmt w:val="bullet"/>
      <w:lvlText w:val="В"/>
      <w:lvlJc w:val="left"/>
    </w:lvl>
    <w:lvl w:ilvl="1" w:tplc="B016A9BC">
      <w:numFmt w:val="decimal"/>
      <w:lvlText w:val=""/>
      <w:lvlJc w:val="left"/>
    </w:lvl>
    <w:lvl w:ilvl="2" w:tplc="1FDA5120">
      <w:numFmt w:val="decimal"/>
      <w:lvlText w:val=""/>
      <w:lvlJc w:val="left"/>
    </w:lvl>
    <w:lvl w:ilvl="3" w:tplc="BC3CE814">
      <w:numFmt w:val="decimal"/>
      <w:lvlText w:val=""/>
      <w:lvlJc w:val="left"/>
    </w:lvl>
    <w:lvl w:ilvl="4" w:tplc="F3DCFF14">
      <w:numFmt w:val="decimal"/>
      <w:lvlText w:val=""/>
      <w:lvlJc w:val="left"/>
    </w:lvl>
    <w:lvl w:ilvl="5" w:tplc="6ED2EA9C">
      <w:numFmt w:val="decimal"/>
      <w:lvlText w:val=""/>
      <w:lvlJc w:val="left"/>
    </w:lvl>
    <w:lvl w:ilvl="6" w:tplc="EA86AED0">
      <w:numFmt w:val="decimal"/>
      <w:lvlText w:val=""/>
      <w:lvlJc w:val="left"/>
    </w:lvl>
    <w:lvl w:ilvl="7" w:tplc="E1E2501C">
      <w:numFmt w:val="decimal"/>
      <w:lvlText w:val=""/>
      <w:lvlJc w:val="left"/>
    </w:lvl>
    <w:lvl w:ilvl="8" w:tplc="B5D64510">
      <w:numFmt w:val="decimal"/>
      <w:lvlText w:val=""/>
      <w:lvlJc w:val="left"/>
    </w:lvl>
  </w:abstractNum>
  <w:abstractNum w:abstractNumId="34">
    <w:nsid w:val="00003C61"/>
    <w:multiLevelType w:val="hybridMultilevel"/>
    <w:tmpl w:val="0478EA92"/>
    <w:lvl w:ilvl="0" w:tplc="784ED29E">
      <w:start w:val="1"/>
      <w:numFmt w:val="decimal"/>
      <w:lvlText w:val="%1."/>
      <w:lvlJc w:val="left"/>
    </w:lvl>
    <w:lvl w:ilvl="1" w:tplc="80B87A22">
      <w:numFmt w:val="decimal"/>
      <w:lvlText w:val=""/>
      <w:lvlJc w:val="left"/>
    </w:lvl>
    <w:lvl w:ilvl="2" w:tplc="066CC938">
      <w:numFmt w:val="decimal"/>
      <w:lvlText w:val=""/>
      <w:lvlJc w:val="left"/>
    </w:lvl>
    <w:lvl w:ilvl="3" w:tplc="19066612">
      <w:numFmt w:val="decimal"/>
      <w:lvlText w:val=""/>
      <w:lvlJc w:val="left"/>
    </w:lvl>
    <w:lvl w:ilvl="4" w:tplc="52C814BE">
      <w:numFmt w:val="decimal"/>
      <w:lvlText w:val=""/>
      <w:lvlJc w:val="left"/>
    </w:lvl>
    <w:lvl w:ilvl="5" w:tplc="FA60BC40">
      <w:numFmt w:val="decimal"/>
      <w:lvlText w:val=""/>
      <w:lvlJc w:val="left"/>
    </w:lvl>
    <w:lvl w:ilvl="6" w:tplc="7DEAE586">
      <w:numFmt w:val="decimal"/>
      <w:lvlText w:val=""/>
      <w:lvlJc w:val="left"/>
    </w:lvl>
    <w:lvl w:ilvl="7" w:tplc="E724E1AC">
      <w:numFmt w:val="decimal"/>
      <w:lvlText w:val=""/>
      <w:lvlJc w:val="left"/>
    </w:lvl>
    <w:lvl w:ilvl="8" w:tplc="3A426C52">
      <w:numFmt w:val="decimal"/>
      <w:lvlText w:val=""/>
      <w:lvlJc w:val="left"/>
    </w:lvl>
  </w:abstractNum>
  <w:abstractNum w:abstractNumId="35">
    <w:nsid w:val="00003CD5"/>
    <w:multiLevelType w:val="hybridMultilevel"/>
    <w:tmpl w:val="8D4ACAB4"/>
    <w:lvl w:ilvl="0" w:tplc="FF68EE42">
      <w:start w:val="1"/>
      <w:numFmt w:val="bullet"/>
      <w:lvlText w:val="и"/>
      <w:lvlJc w:val="left"/>
    </w:lvl>
    <w:lvl w:ilvl="1" w:tplc="ED9E49AC">
      <w:start w:val="1"/>
      <w:numFmt w:val="bullet"/>
      <w:lvlText w:val="\endash "/>
      <w:lvlJc w:val="left"/>
    </w:lvl>
    <w:lvl w:ilvl="2" w:tplc="BDD08770">
      <w:start w:val="1"/>
      <w:numFmt w:val="decimal"/>
      <w:lvlText w:val="%3."/>
      <w:lvlJc w:val="left"/>
    </w:lvl>
    <w:lvl w:ilvl="3" w:tplc="71F8CEDA">
      <w:numFmt w:val="decimal"/>
      <w:lvlText w:val=""/>
      <w:lvlJc w:val="left"/>
    </w:lvl>
    <w:lvl w:ilvl="4" w:tplc="189C5700">
      <w:numFmt w:val="decimal"/>
      <w:lvlText w:val=""/>
      <w:lvlJc w:val="left"/>
    </w:lvl>
    <w:lvl w:ilvl="5" w:tplc="2BA240A4">
      <w:numFmt w:val="decimal"/>
      <w:lvlText w:val=""/>
      <w:lvlJc w:val="left"/>
    </w:lvl>
    <w:lvl w:ilvl="6" w:tplc="2C7E4818">
      <w:numFmt w:val="decimal"/>
      <w:lvlText w:val=""/>
      <w:lvlJc w:val="left"/>
    </w:lvl>
    <w:lvl w:ilvl="7" w:tplc="28EA0D1E">
      <w:numFmt w:val="decimal"/>
      <w:lvlText w:val=""/>
      <w:lvlJc w:val="left"/>
    </w:lvl>
    <w:lvl w:ilvl="8" w:tplc="786E85C6">
      <w:numFmt w:val="decimal"/>
      <w:lvlText w:val=""/>
      <w:lvlJc w:val="left"/>
    </w:lvl>
  </w:abstractNum>
  <w:abstractNum w:abstractNumId="36">
    <w:nsid w:val="00003CD6"/>
    <w:multiLevelType w:val="hybridMultilevel"/>
    <w:tmpl w:val="589A6F3A"/>
    <w:lvl w:ilvl="0" w:tplc="7E2A6FD0">
      <w:start w:val="1"/>
      <w:numFmt w:val="bullet"/>
      <w:lvlText w:val="-"/>
      <w:lvlJc w:val="left"/>
    </w:lvl>
    <w:lvl w:ilvl="1" w:tplc="1D6C2250">
      <w:numFmt w:val="decimal"/>
      <w:lvlText w:val=""/>
      <w:lvlJc w:val="left"/>
    </w:lvl>
    <w:lvl w:ilvl="2" w:tplc="A5E4BC28">
      <w:numFmt w:val="decimal"/>
      <w:lvlText w:val=""/>
      <w:lvlJc w:val="left"/>
    </w:lvl>
    <w:lvl w:ilvl="3" w:tplc="C95A3D90">
      <w:numFmt w:val="decimal"/>
      <w:lvlText w:val=""/>
      <w:lvlJc w:val="left"/>
    </w:lvl>
    <w:lvl w:ilvl="4" w:tplc="099C01E2">
      <w:numFmt w:val="decimal"/>
      <w:lvlText w:val=""/>
      <w:lvlJc w:val="left"/>
    </w:lvl>
    <w:lvl w:ilvl="5" w:tplc="80C23A54">
      <w:numFmt w:val="decimal"/>
      <w:lvlText w:val=""/>
      <w:lvlJc w:val="left"/>
    </w:lvl>
    <w:lvl w:ilvl="6" w:tplc="F940D74C">
      <w:numFmt w:val="decimal"/>
      <w:lvlText w:val=""/>
      <w:lvlJc w:val="left"/>
    </w:lvl>
    <w:lvl w:ilvl="7" w:tplc="3898A588">
      <w:numFmt w:val="decimal"/>
      <w:lvlText w:val=""/>
      <w:lvlJc w:val="left"/>
    </w:lvl>
    <w:lvl w:ilvl="8" w:tplc="EAD69EC2">
      <w:numFmt w:val="decimal"/>
      <w:lvlText w:val=""/>
      <w:lvlJc w:val="left"/>
    </w:lvl>
  </w:abstractNum>
  <w:abstractNum w:abstractNumId="37">
    <w:nsid w:val="00003E12"/>
    <w:multiLevelType w:val="hybridMultilevel"/>
    <w:tmpl w:val="727671B8"/>
    <w:lvl w:ilvl="0" w:tplc="42145BB8">
      <w:start w:val="1"/>
      <w:numFmt w:val="bullet"/>
      <w:lvlText w:val="и"/>
      <w:lvlJc w:val="left"/>
    </w:lvl>
    <w:lvl w:ilvl="1" w:tplc="1A385AD0">
      <w:numFmt w:val="decimal"/>
      <w:lvlText w:val=""/>
      <w:lvlJc w:val="left"/>
    </w:lvl>
    <w:lvl w:ilvl="2" w:tplc="4BCA0872">
      <w:numFmt w:val="decimal"/>
      <w:lvlText w:val=""/>
      <w:lvlJc w:val="left"/>
    </w:lvl>
    <w:lvl w:ilvl="3" w:tplc="5E60FD9A">
      <w:numFmt w:val="decimal"/>
      <w:lvlText w:val=""/>
      <w:lvlJc w:val="left"/>
    </w:lvl>
    <w:lvl w:ilvl="4" w:tplc="9DF67CB0">
      <w:numFmt w:val="decimal"/>
      <w:lvlText w:val=""/>
      <w:lvlJc w:val="left"/>
    </w:lvl>
    <w:lvl w:ilvl="5" w:tplc="EB1EA2BA">
      <w:numFmt w:val="decimal"/>
      <w:lvlText w:val=""/>
      <w:lvlJc w:val="left"/>
    </w:lvl>
    <w:lvl w:ilvl="6" w:tplc="54B2BD9C">
      <w:numFmt w:val="decimal"/>
      <w:lvlText w:val=""/>
      <w:lvlJc w:val="left"/>
    </w:lvl>
    <w:lvl w:ilvl="7" w:tplc="A48E75EE">
      <w:numFmt w:val="decimal"/>
      <w:lvlText w:val=""/>
      <w:lvlJc w:val="left"/>
    </w:lvl>
    <w:lvl w:ilvl="8" w:tplc="C2DAAC1A">
      <w:numFmt w:val="decimal"/>
      <w:lvlText w:val=""/>
      <w:lvlJc w:val="left"/>
    </w:lvl>
  </w:abstractNum>
  <w:abstractNum w:abstractNumId="38">
    <w:nsid w:val="00003EF6"/>
    <w:multiLevelType w:val="hybridMultilevel"/>
    <w:tmpl w:val="86EA4026"/>
    <w:lvl w:ilvl="0" w:tplc="816698BA">
      <w:start w:val="1"/>
      <w:numFmt w:val="bullet"/>
      <w:lvlText w:val="в"/>
      <w:lvlJc w:val="left"/>
    </w:lvl>
    <w:lvl w:ilvl="1" w:tplc="BEBCDF82">
      <w:start w:val="4"/>
      <w:numFmt w:val="decimal"/>
      <w:lvlText w:val="%2."/>
      <w:lvlJc w:val="left"/>
    </w:lvl>
    <w:lvl w:ilvl="2" w:tplc="2D7AE9AC">
      <w:numFmt w:val="decimal"/>
      <w:lvlText w:val=""/>
      <w:lvlJc w:val="left"/>
    </w:lvl>
    <w:lvl w:ilvl="3" w:tplc="FD1EF496">
      <w:numFmt w:val="decimal"/>
      <w:lvlText w:val=""/>
      <w:lvlJc w:val="left"/>
    </w:lvl>
    <w:lvl w:ilvl="4" w:tplc="A386C566">
      <w:numFmt w:val="decimal"/>
      <w:lvlText w:val=""/>
      <w:lvlJc w:val="left"/>
    </w:lvl>
    <w:lvl w:ilvl="5" w:tplc="656AEC8A">
      <w:numFmt w:val="decimal"/>
      <w:lvlText w:val=""/>
      <w:lvlJc w:val="left"/>
    </w:lvl>
    <w:lvl w:ilvl="6" w:tplc="3328D8FC">
      <w:numFmt w:val="decimal"/>
      <w:lvlText w:val=""/>
      <w:lvlJc w:val="left"/>
    </w:lvl>
    <w:lvl w:ilvl="7" w:tplc="E57424CA">
      <w:numFmt w:val="decimal"/>
      <w:lvlText w:val=""/>
      <w:lvlJc w:val="left"/>
    </w:lvl>
    <w:lvl w:ilvl="8" w:tplc="B5D40BB4">
      <w:numFmt w:val="decimal"/>
      <w:lvlText w:val=""/>
      <w:lvlJc w:val="left"/>
    </w:lvl>
  </w:abstractNum>
  <w:abstractNum w:abstractNumId="39">
    <w:nsid w:val="0000422D"/>
    <w:multiLevelType w:val="hybridMultilevel"/>
    <w:tmpl w:val="82CE856A"/>
    <w:lvl w:ilvl="0" w:tplc="A6B273C2">
      <w:start w:val="1"/>
      <w:numFmt w:val="bullet"/>
      <w:lvlText w:val="в"/>
      <w:lvlJc w:val="left"/>
    </w:lvl>
    <w:lvl w:ilvl="1" w:tplc="69986984">
      <w:start w:val="3"/>
      <w:numFmt w:val="decimal"/>
      <w:lvlText w:val="%2."/>
      <w:lvlJc w:val="left"/>
    </w:lvl>
    <w:lvl w:ilvl="2" w:tplc="46FA32A8">
      <w:numFmt w:val="decimal"/>
      <w:lvlText w:val=""/>
      <w:lvlJc w:val="left"/>
    </w:lvl>
    <w:lvl w:ilvl="3" w:tplc="DFC89F72">
      <w:numFmt w:val="decimal"/>
      <w:lvlText w:val=""/>
      <w:lvlJc w:val="left"/>
    </w:lvl>
    <w:lvl w:ilvl="4" w:tplc="45702EBC">
      <w:numFmt w:val="decimal"/>
      <w:lvlText w:val=""/>
      <w:lvlJc w:val="left"/>
    </w:lvl>
    <w:lvl w:ilvl="5" w:tplc="4BC41A7C">
      <w:numFmt w:val="decimal"/>
      <w:lvlText w:val=""/>
      <w:lvlJc w:val="left"/>
    </w:lvl>
    <w:lvl w:ilvl="6" w:tplc="7F7EA4B2">
      <w:numFmt w:val="decimal"/>
      <w:lvlText w:val=""/>
      <w:lvlJc w:val="left"/>
    </w:lvl>
    <w:lvl w:ilvl="7" w:tplc="C99E7016">
      <w:numFmt w:val="decimal"/>
      <w:lvlText w:val=""/>
      <w:lvlJc w:val="left"/>
    </w:lvl>
    <w:lvl w:ilvl="8" w:tplc="88F6E5B6">
      <w:numFmt w:val="decimal"/>
      <w:lvlText w:val=""/>
      <w:lvlJc w:val="left"/>
    </w:lvl>
  </w:abstractNum>
  <w:abstractNum w:abstractNumId="40">
    <w:nsid w:val="0000428B"/>
    <w:multiLevelType w:val="hybridMultilevel"/>
    <w:tmpl w:val="F2680852"/>
    <w:lvl w:ilvl="0" w:tplc="A9B2BF0C">
      <w:start w:val="1"/>
      <w:numFmt w:val="bullet"/>
      <w:lvlText w:val="В"/>
      <w:lvlJc w:val="left"/>
    </w:lvl>
    <w:lvl w:ilvl="1" w:tplc="BB74D850">
      <w:numFmt w:val="decimal"/>
      <w:lvlText w:val=""/>
      <w:lvlJc w:val="left"/>
    </w:lvl>
    <w:lvl w:ilvl="2" w:tplc="32148984">
      <w:numFmt w:val="decimal"/>
      <w:lvlText w:val=""/>
      <w:lvlJc w:val="left"/>
    </w:lvl>
    <w:lvl w:ilvl="3" w:tplc="1F406072">
      <w:numFmt w:val="decimal"/>
      <w:lvlText w:val=""/>
      <w:lvlJc w:val="left"/>
    </w:lvl>
    <w:lvl w:ilvl="4" w:tplc="88C092C2">
      <w:numFmt w:val="decimal"/>
      <w:lvlText w:val=""/>
      <w:lvlJc w:val="left"/>
    </w:lvl>
    <w:lvl w:ilvl="5" w:tplc="AB242CD8">
      <w:numFmt w:val="decimal"/>
      <w:lvlText w:val=""/>
      <w:lvlJc w:val="left"/>
    </w:lvl>
    <w:lvl w:ilvl="6" w:tplc="B8E2277C">
      <w:numFmt w:val="decimal"/>
      <w:lvlText w:val=""/>
      <w:lvlJc w:val="left"/>
    </w:lvl>
    <w:lvl w:ilvl="7" w:tplc="0ABE7B18">
      <w:numFmt w:val="decimal"/>
      <w:lvlText w:val=""/>
      <w:lvlJc w:val="left"/>
    </w:lvl>
    <w:lvl w:ilvl="8" w:tplc="BCBAB9F4">
      <w:numFmt w:val="decimal"/>
      <w:lvlText w:val=""/>
      <w:lvlJc w:val="left"/>
    </w:lvl>
  </w:abstractNum>
  <w:abstractNum w:abstractNumId="41">
    <w:nsid w:val="0000440D"/>
    <w:multiLevelType w:val="hybridMultilevel"/>
    <w:tmpl w:val="F5A4276E"/>
    <w:lvl w:ilvl="0" w:tplc="EC38B6C6">
      <w:start w:val="1"/>
      <w:numFmt w:val="bullet"/>
      <w:lvlText w:val="в"/>
      <w:lvlJc w:val="left"/>
    </w:lvl>
    <w:lvl w:ilvl="1" w:tplc="74401F78">
      <w:start w:val="1"/>
      <w:numFmt w:val="bullet"/>
      <w:lvlText w:val="В"/>
      <w:lvlJc w:val="left"/>
    </w:lvl>
    <w:lvl w:ilvl="2" w:tplc="BB320AF2">
      <w:numFmt w:val="decimal"/>
      <w:lvlText w:val=""/>
      <w:lvlJc w:val="left"/>
    </w:lvl>
    <w:lvl w:ilvl="3" w:tplc="60F6406A">
      <w:numFmt w:val="decimal"/>
      <w:lvlText w:val=""/>
      <w:lvlJc w:val="left"/>
    </w:lvl>
    <w:lvl w:ilvl="4" w:tplc="90163E6A">
      <w:numFmt w:val="decimal"/>
      <w:lvlText w:val=""/>
      <w:lvlJc w:val="left"/>
    </w:lvl>
    <w:lvl w:ilvl="5" w:tplc="BC0473DE">
      <w:numFmt w:val="decimal"/>
      <w:lvlText w:val=""/>
      <w:lvlJc w:val="left"/>
    </w:lvl>
    <w:lvl w:ilvl="6" w:tplc="A01825A2">
      <w:numFmt w:val="decimal"/>
      <w:lvlText w:val=""/>
      <w:lvlJc w:val="left"/>
    </w:lvl>
    <w:lvl w:ilvl="7" w:tplc="01EE4D50">
      <w:numFmt w:val="decimal"/>
      <w:lvlText w:val=""/>
      <w:lvlJc w:val="left"/>
    </w:lvl>
    <w:lvl w:ilvl="8" w:tplc="5D24C654">
      <w:numFmt w:val="decimal"/>
      <w:lvlText w:val=""/>
      <w:lvlJc w:val="left"/>
    </w:lvl>
  </w:abstractNum>
  <w:abstractNum w:abstractNumId="42">
    <w:nsid w:val="00004657"/>
    <w:multiLevelType w:val="hybridMultilevel"/>
    <w:tmpl w:val="661463D8"/>
    <w:lvl w:ilvl="0" w:tplc="E17AC8C8">
      <w:start w:val="1"/>
      <w:numFmt w:val="decimal"/>
      <w:lvlText w:val="%1."/>
      <w:lvlJc w:val="left"/>
    </w:lvl>
    <w:lvl w:ilvl="1" w:tplc="5472F5F4">
      <w:numFmt w:val="decimal"/>
      <w:lvlText w:val=""/>
      <w:lvlJc w:val="left"/>
    </w:lvl>
    <w:lvl w:ilvl="2" w:tplc="5C385338">
      <w:numFmt w:val="decimal"/>
      <w:lvlText w:val=""/>
      <w:lvlJc w:val="left"/>
    </w:lvl>
    <w:lvl w:ilvl="3" w:tplc="15746894">
      <w:numFmt w:val="decimal"/>
      <w:lvlText w:val=""/>
      <w:lvlJc w:val="left"/>
    </w:lvl>
    <w:lvl w:ilvl="4" w:tplc="68E2FD8A">
      <w:numFmt w:val="decimal"/>
      <w:lvlText w:val=""/>
      <w:lvlJc w:val="left"/>
    </w:lvl>
    <w:lvl w:ilvl="5" w:tplc="3D94DA9E">
      <w:numFmt w:val="decimal"/>
      <w:lvlText w:val=""/>
      <w:lvlJc w:val="left"/>
    </w:lvl>
    <w:lvl w:ilvl="6" w:tplc="82E85E4A">
      <w:numFmt w:val="decimal"/>
      <w:lvlText w:val=""/>
      <w:lvlJc w:val="left"/>
    </w:lvl>
    <w:lvl w:ilvl="7" w:tplc="BC602F9E">
      <w:numFmt w:val="decimal"/>
      <w:lvlText w:val=""/>
      <w:lvlJc w:val="left"/>
    </w:lvl>
    <w:lvl w:ilvl="8" w:tplc="348A1966">
      <w:numFmt w:val="decimal"/>
      <w:lvlText w:val=""/>
      <w:lvlJc w:val="left"/>
    </w:lvl>
  </w:abstractNum>
  <w:abstractNum w:abstractNumId="43">
    <w:nsid w:val="000048CC"/>
    <w:multiLevelType w:val="hybridMultilevel"/>
    <w:tmpl w:val="252A0598"/>
    <w:lvl w:ilvl="0" w:tplc="F16C6910">
      <w:start w:val="1"/>
      <w:numFmt w:val="bullet"/>
      <w:lvlText w:val="В"/>
      <w:lvlJc w:val="left"/>
    </w:lvl>
    <w:lvl w:ilvl="1" w:tplc="244498D8">
      <w:numFmt w:val="decimal"/>
      <w:lvlText w:val=""/>
      <w:lvlJc w:val="left"/>
    </w:lvl>
    <w:lvl w:ilvl="2" w:tplc="28FCA4B2">
      <w:numFmt w:val="decimal"/>
      <w:lvlText w:val=""/>
      <w:lvlJc w:val="left"/>
    </w:lvl>
    <w:lvl w:ilvl="3" w:tplc="EBD0239C">
      <w:numFmt w:val="decimal"/>
      <w:lvlText w:val=""/>
      <w:lvlJc w:val="left"/>
    </w:lvl>
    <w:lvl w:ilvl="4" w:tplc="893C65CC">
      <w:numFmt w:val="decimal"/>
      <w:lvlText w:val=""/>
      <w:lvlJc w:val="left"/>
    </w:lvl>
    <w:lvl w:ilvl="5" w:tplc="A836CB3A">
      <w:numFmt w:val="decimal"/>
      <w:lvlText w:val=""/>
      <w:lvlJc w:val="left"/>
    </w:lvl>
    <w:lvl w:ilvl="6" w:tplc="FCFA9FAE">
      <w:numFmt w:val="decimal"/>
      <w:lvlText w:val=""/>
      <w:lvlJc w:val="left"/>
    </w:lvl>
    <w:lvl w:ilvl="7" w:tplc="6D885982">
      <w:numFmt w:val="decimal"/>
      <w:lvlText w:val=""/>
      <w:lvlJc w:val="left"/>
    </w:lvl>
    <w:lvl w:ilvl="8" w:tplc="38903C10">
      <w:numFmt w:val="decimal"/>
      <w:lvlText w:val=""/>
      <w:lvlJc w:val="left"/>
    </w:lvl>
  </w:abstractNum>
  <w:abstractNum w:abstractNumId="44">
    <w:nsid w:val="0000491C"/>
    <w:multiLevelType w:val="hybridMultilevel"/>
    <w:tmpl w:val="3BE6402C"/>
    <w:lvl w:ilvl="0" w:tplc="29669D96">
      <w:start w:val="1"/>
      <w:numFmt w:val="bullet"/>
      <w:lvlText w:val="и"/>
      <w:lvlJc w:val="left"/>
    </w:lvl>
    <w:lvl w:ilvl="1" w:tplc="2BFE3B82">
      <w:numFmt w:val="decimal"/>
      <w:lvlText w:val=""/>
      <w:lvlJc w:val="left"/>
    </w:lvl>
    <w:lvl w:ilvl="2" w:tplc="675A475C">
      <w:numFmt w:val="decimal"/>
      <w:lvlText w:val=""/>
      <w:lvlJc w:val="left"/>
    </w:lvl>
    <w:lvl w:ilvl="3" w:tplc="E98C2248">
      <w:numFmt w:val="decimal"/>
      <w:lvlText w:val=""/>
      <w:lvlJc w:val="left"/>
    </w:lvl>
    <w:lvl w:ilvl="4" w:tplc="7E34FB3A">
      <w:numFmt w:val="decimal"/>
      <w:lvlText w:val=""/>
      <w:lvlJc w:val="left"/>
    </w:lvl>
    <w:lvl w:ilvl="5" w:tplc="804A2110">
      <w:numFmt w:val="decimal"/>
      <w:lvlText w:val=""/>
      <w:lvlJc w:val="left"/>
    </w:lvl>
    <w:lvl w:ilvl="6" w:tplc="C15EB920">
      <w:numFmt w:val="decimal"/>
      <w:lvlText w:val=""/>
      <w:lvlJc w:val="left"/>
    </w:lvl>
    <w:lvl w:ilvl="7" w:tplc="6F48A114">
      <w:numFmt w:val="decimal"/>
      <w:lvlText w:val=""/>
      <w:lvlJc w:val="left"/>
    </w:lvl>
    <w:lvl w:ilvl="8" w:tplc="12CEDC9E">
      <w:numFmt w:val="decimal"/>
      <w:lvlText w:val=""/>
      <w:lvlJc w:val="left"/>
    </w:lvl>
  </w:abstractNum>
  <w:abstractNum w:abstractNumId="45">
    <w:nsid w:val="00004944"/>
    <w:multiLevelType w:val="hybridMultilevel"/>
    <w:tmpl w:val="9F4EDBEA"/>
    <w:lvl w:ilvl="0" w:tplc="24FE8526">
      <w:start w:val="1"/>
      <w:numFmt w:val="bullet"/>
      <w:lvlText w:val="В"/>
      <w:lvlJc w:val="left"/>
    </w:lvl>
    <w:lvl w:ilvl="1" w:tplc="7472DEAE">
      <w:numFmt w:val="decimal"/>
      <w:lvlText w:val=""/>
      <w:lvlJc w:val="left"/>
    </w:lvl>
    <w:lvl w:ilvl="2" w:tplc="366AE2CA">
      <w:numFmt w:val="decimal"/>
      <w:lvlText w:val=""/>
      <w:lvlJc w:val="left"/>
    </w:lvl>
    <w:lvl w:ilvl="3" w:tplc="18B666A4">
      <w:numFmt w:val="decimal"/>
      <w:lvlText w:val=""/>
      <w:lvlJc w:val="left"/>
    </w:lvl>
    <w:lvl w:ilvl="4" w:tplc="2904D7CA">
      <w:numFmt w:val="decimal"/>
      <w:lvlText w:val=""/>
      <w:lvlJc w:val="left"/>
    </w:lvl>
    <w:lvl w:ilvl="5" w:tplc="FEA8F830">
      <w:numFmt w:val="decimal"/>
      <w:lvlText w:val=""/>
      <w:lvlJc w:val="left"/>
    </w:lvl>
    <w:lvl w:ilvl="6" w:tplc="CF28C5A4">
      <w:numFmt w:val="decimal"/>
      <w:lvlText w:val=""/>
      <w:lvlJc w:val="left"/>
    </w:lvl>
    <w:lvl w:ilvl="7" w:tplc="B15E0D2C">
      <w:numFmt w:val="decimal"/>
      <w:lvlText w:val=""/>
      <w:lvlJc w:val="left"/>
    </w:lvl>
    <w:lvl w:ilvl="8" w:tplc="BF8C08E4">
      <w:numFmt w:val="decimal"/>
      <w:lvlText w:val=""/>
      <w:lvlJc w:val="left"/>
    </w:lvl>
  </w:abstractNum>
  <w:abstractNum w:abstractNumId="46">
    <w:nsid w:val="00004A80"/>
    <w:multiLevelType w:val="hybridMultilevel"/>
    <w:tmpl w:val="E6025DF4"/>
    <w:lvl w:ilvl="0" w:tplc="D862B066">
      <w:start w:val="1"/>
      <w:numFmt w:val="bullet"/>
      <w:lvlText w:val="в"/>
      <w:lvlJc w:val="left"/>
    </w:lvl>
    <w:lvl w:ilvl="1" w:tplc="A4B43FFC">
      <w:start w:val="1"/>
      <w:numFmt w:val="bullet"/>
      <w:lvlText w:val="\endash "/>
      <w:lvlJc w:val="left"/>
    </w:lvl>
    <w:lvl w:ilvl="2" w:tplc="1D1E8EB8">
      <w:numFmt w:val="decimal"/>
      <w:lvlText w:val=""/>
      <w:lvlJc w:val="left"/>
    </w:lvl>
    <w:lvl w:ilvl="3" w:tplc="8F8EB68C">
      <w:numFmt w:val="decimal"/>
      <w:lvlText w:val=""/>
      <w:lvlJc w:val="left"/>
    </w:lvl>
    <w:lvl w:ilvl="4" w:tplc="BA3C3704">
      <w:numFmt w:val="decimal"/>
      <w:lvlText w:val=""/>
      <w:lvlJc w:val="left"/>
    </w:lvl>
    <w:lvl w:ilvl="5" w:tplc="FE720EE4">
      <w:numFmt w:val="decimal"/>
      <w:lvlText w:val=""/>
      <w:lvlJc w:val="left"/>
    </w:lvl>
    <w:lvl w:ilvl="6" w:tplc="AF0CF1B6">
      <w:numFmt w:val="decimal"/>
      <w:lvlText w:val=""/>
      <w:lvlJc w:val="left"/>
    </w:lvl>
    <w:lvl w:ilvl="7" w:tplc="79786C82">
      <w:numFmt w:val="decimal"/>
      <w:lvlText w:val=""/>
      <w:lvlJc w:val="left"/>
    </w:lvl>
    <w:lvl w:ilvl="8" w:tplc="0F3CC234">
      <w:numFmt w:val="decimal"/>
      <w:lvlText w:val=""/>
      <w:lvlJc w:val="left"/>
    </w:lvl>
  </w:abstractNum>
  <w:abstractNum w:abstractNumId="47">
    <w:nsid w:val="00004CAD"/>
    <w:multiLevelType w:val="hybridMultilevel"/>
    <w:tmpl w:val="EF1830CC"/>
    <w:lvl w:ilvl="0" w:tplc="827C5204">
      <w:start w:val="1"/>
      <w:numFmt w:val="bullet"/>
      <w:lvlText w:val="В"/>
      <w:lvlJc w:val="left"/>
    </w:lvl>
    <w:lvl w:ilvl="1" w:tplc="DA769A22">
      <w:numFmt w:val="decimal"/>
      <w:lvlText w:val=""/>
      <w:lvlJc w:val="left"/>
    </w:lvl>
    <w:lvl w:ilvl="2" w:tplc="812268A0">
      <w:numFmt w:val="decimal"/>
      <w:lvlText w:val=""/>
      <w:lvlJc w:val="left"/>
    </w:lvl>
    <w:lvl w:ilvl="3" w:tplc="55EE14EC">
      <w:numFmt w:val="decimal"/>
      <w:lvlText w:val=""/>
      <w:lvlJc w:val="left"/>
    </w:lvl>
    <w:lvl w:ilvl="4" w:tplc="F6803026">
      <w:numFmt w:val="decimal"/>
      <w:lvlText w:val=""/>
      <w:lvlJc w:val="left"/>
    </w:lvl>
    <w:lvl w:ilvl="5" w:tplc="873A535E">
      <w:numFmt w:val="decimal"/>
      <w:lvlText w:val=""/>
      <w:lvlJc w:val="left"/>
    </w:lvl>
    <w:lvl w:ilvl="6" w:tplc="B25C198E">
      <w:numFmt w:val="decimal"/>
      <w:lvlText w:val=""/>
      <w:lvlJc w:val="left"/>
    </w:lvl>
    <w:lvl w:ilvl="7" w:tplc="DF961258">
      <w:numFmt w:val="decimal"/>
      <w:lvlText w:val=""/>
      <w:lvlJc w:val="left"/>
    </w:lvl>
    <w:lvl w:ilvl="8" w:tplc="2A5672D0">
      <w:numFmt w:val="decimal"/>
      <w:lvlText w:val=""/>
      <w:lvlJc w:val="left"/>
    </w:lvl>
  </w:abstractNum>
  <w:abstractNum w:abstractNumId="48">
    <w:nsid w:val="00004D06"/>
    <w:multiLevelType w:val="hybridMultilevel"/>
    <w:tmpl w:val="28CECC90"/>
    <w:lvl w:ilvl="0" w:tplc="380A3C78">
      <w:start w:val="1"/>
      <w:numFmt w:val="bullet"/>
      <w:lvlText w:val="В"/>
      <w:lvlJc w:val="left"/>
    </w:lvl>
    <w:lvl w:ilvl="1" w:tplc="23168ED6">
      <w:numFmt w:val="decimal"/>
      <w:lvlText w:val=""/>
      <w:lvlJc w:val="left"/>
    </w:lvl>
    <w:lvl w:ilvl="2" w:tplc="266074FC">
      <w:numFmt w:val="decimal"/>
      <w:lvlText w:val=""/>
      <w:lvlJc w:val="left"/>
    </w:lvl>
    <w:lvl w:ilvl="3" w:tplc="59A6CF66">
      <w:numFmt w:val="decimal"/>
      <w:lvlText w:val=""/>
      <w:lvlJc w:val="left"/>
    </w:lvl>
    <w:lvl w:ilvl="4" w:tplc="061EF31C">
      <w:numFmt w:val="decimal"/>
      <w:lvlText w:val=""/>
      <w:lvlJc w:val="left"/>
    </w:lvl>
    <w:lvl w:ilvl="5" w:tplc="03F2DA54">
      <w:numFmt w:val="decimal"/>
      <w:lvlText w:val=""/>
      <w:lvlJc w:val="left"/>
    </w:lvl>
    <w:lvl w:ilvl="6" w:tplc="78AA8B28">
      <w:numFmt w:val="decimal"/>
      <w:lvlText w:val=""/>
      <w:lvlJc w:val="left"/>
    </w:lvl>
    <w:lvl w:ilvl="7" w:tplc="05501B50">
      <w:numFmt w:val="decimal"/>
      <w:lvlText w:val=""/>
      <w:lvlJc w:val="left"/>
    </w:lvl>
    <w:lvl w:ilvl="8" w:tplc="36CC7D96">
      <w:numFmt w:val="decimal"/>
      <w:lvlText w:val=""/>
      <w:lvlJc w:val="left"/>
    </w:lvl>
  </w:abstractNum>
  <w:abstractNum w:abstractNumId="49">
    <w:nsid w:val="00004DB7"/>
    <w:multiLevelType w:val="hybridMultilevel"/>
    <w:tmpl w:val="54C68ABE"/>
    <w:lvl w:ilvl="0" w:tplc="140ECF0A">
      <w:start w:val="1"/>
      <w:numFmt w:val="bullet"/>
      <w:lvlText w:val="В"/>
      <w:lvlJc w:val="left"/>
    </w:lvl>
    <w:lvl w:ilvl="1" w:tplc="2EE46834">
      <w:numFmt w:val="decimal"/>
      <w:lvlText w:val=""/>
      <w:lvlJc w:val="left"/>
    </w:lvl>
    <w:lvl w:ilvl="2" w:tplc="304C2738">
      <w:numFmt w:val="decimal"/>
      <w:lvlText w:val=""/>
      <w:lvlJc w:val="left"/>
    </w:lvl>
    <w:lvl w:ilvl="3" w:tplc="07A6C12E">
      <w:numFmt w:val="decimal"/>
      <w:lvlText w:val=""/>
      <w:lvlJc w:val="left"/>
    </w:lvl>
    <w:lvl w:ilvl="4" w:tplc="9C98EA5A">
      <w:numFmt w:val="decimal"/>
      <w:lvlText w:val=""/>
      <w:lvlJc w:val="left"/>
    </w:lvl>
    <w:lvl w:ilvl="5" w:tplc="0624ED74">
      <w:numFmt w:val="decimal"/>
      <w:lvlText w:val=""/>
      <w:lvlJc w:val="left"/>
    </w:lvl>
    <w:lvl w:ilvl="6" w:tplc="3642D0F4">
      <w:numFmt w:val="decimal"/>
      <w:lvlText w:val=""/>
      <w:lvlJc w:val="left"/>
    </w:lvl>
    <w:lvl w:ilvl="7" w:tplc="C7A0EEA0">
      <w:numFmt w:val="decimal"/>
      <w:lvlText w:val=""/>
      <w:lvlJc w:val="left"/>
    </w:lvl>
    <w:lvl w:ilvl="8" w:tplc="2B5E2042">
      <w:numFmt w:val="decimal"/>
      <w:lvlText w:val=""/>
      <w:lvlJc w:val="left"/>
    </w:lvl>
  </w:abstractNum>
  <w:abstractNum w:abstractNumId="50">
    <w:nsid w:val="00004DC8"/>
    <w:multiLevelType w:val="hybridMultilevel"/>
    <w:tmpl w:val="92786EC0"/>
    <w:lvl w:ilvl="0" w:tplc="5762B65C">
      <w:start w:val="1"/>
      <w:numFmt w:val="bullet"/>
      <w:lvlText w:val="и"/>
      <w:lvlJc w:val="left"/>
    </w:lvl>
    <w:lvl w:ilvl="1" w:tplc="56BA889E">
      <w:numFmt w:val="decimal"/>
      <w:lvlText w:val=""/>
      <w:lvlJc w:val="left"/>
    </w:lvl>
    <w:lvl w:ilvl="2" w:tplc="8990FA88">
      <w:numFmt w:val="decimal"/>
      <w:lvlText w:val=""/>
      <w:lvlJc w:val="left"/>
    </w:lvl>
    <w:lvl w:ilvl="3" w:tplc="F1642D76">
      <w:numFmt w:val="decimal"/>
      <w:lvlText w:val=""/>
      <w:lvlJc w:val="left"/>
    </w:lvl>
    <w:lvl w:ilvl="4" w:tplc="665403D4">
      <w:numFmt w:val="decimal"/>
      <w:lvlText w:val=""/>
      <w:lvlJc w:val="left"/>
    </w:lvl>
    <w:lvl w:ilvl="5" w:tplc="342C0634">
      <w:numFmt w:val="decimal"/>
      <w:lvlText w:val=""/>
      <w:lvlJc w:val="left"/>
    </w:lvl>
    <w:lvl w:ilvl="6" w:tplc="373416F4">
      <w:numFmt w:val="decimal"/>
      <w:lvlText w:val=""/>
      <w:lvlJc w:val="left"/>
    </w:lvl>
    <w:lvl w:ilvl="7" w:tplc="E06052D4">
      <w:numFmt w:val="decimal"/>
      <w:lvlText w:val=""/>
      <w:lvlJc w:val="left"/>
    </w:lvl>
    <w:lvl w:ilvl="8" w:tplc="EB2C9D0E">
      <w:numFmt w:val="decimal"/>
      <w:lvlText w:val=""/>
      <w:lvlJc w:val="left"/>
    </w:lvl>
  </w:abstractNum>
  <w:abstractNum w:abstractNumId="51">
    <w:nsid w:val="00004DF2"/>
    <w:multiLevelType w:val="hybridMultilevel"/>
    <w:tmpl w:val="E19CCFBC"/>
    <w:lvl w:ilvl="0" w:tplc="92E6ECD8">
      <w:start w:val="1"/>
      <w:numFmt w:val="bullet"/>
      <w:lvlText w:val="в"/>
      <w:lvlJc w:val="left"/>
    </w:lvl>
    <w:lvl w:ilvl="1" w:tplc="1C1E0504">
      <w:start w:val="1"/>
      <w:numFmt w:val="bullet"/>
      <w:lvlText w:val="-"/>
      <w:lvlJc w:val="left"/>
    </w:lvl>
    <w:lvl w:ilvl="2" w:tplc="DBC2391C">
      <w:numFmt w:val="decimal"/>
      <w:lvlText w:val=""/>
      <w:lvlJc w:val="left"/>
    </w:lvl>
    <w:lvl w:ilvl="3" w:tplc="7B002C62">
      <w:numFmt w:val="decimal"/>
      <w:lvlText w:val=""/>
      <w:lvlJc w:val="left"/>
    </w:lvl>
    <w:lvl w:ilvl="4" w:tplc="079087A6">
      <w:numFmt w:val="decimal"/>
      <w:lvlText w:val=""/>
      <w:lvlJc w:val="left"/>
    </w:lvl>
    <w:lvl w:ilvl="5" w:tplc="85DCBE8E">
      <w:numFmt w:val="decimal"/>
      <w:lvlText w:val=""/>
      <w:lvlJc w:val="left"/>
    </w:lvl>
    <w:lvl w:ilvl="6" w:tplc="D6FC1CEC">
      <w:numFmt w:val="decimal"/>
      <w:lvlText w:val=""/>
      <w:lvlJc w:val="left"/>
    </w:lvl>
    <w:lvl w:ilvl="7" w:tplc="D4BE0E6E">
      <w:numFmt w:val="decimal"/>
      <w:lvlText w:val=""/>
      <w:lvlJc w:val="left"/>
    </w:lvl>
    <w:lvl w:ilvl="8" w:tplc="18421CFE">
      <w:numFmt w:val="decimal"/>
      <w:lvlText w:val=""/>
      <w:lvlJc w:val="left"/>
    </w:lvl>
  </w:abstractNum>
  <w:abstractNum w:abstractNumId="52">
    <w:nsid w:val="00005422"/>
    <w:multiLevelType w:val="hybridMultilevel"/>
    <w:tmpl w:val="B7908E96"/>
    <w:lvl w:ilvl="0" w:tplc="9712F3FE">
      <w:start w:val="1"/>
      <w:numFmt w:val="bullet"/>
      <w:lvlText w:val="в"/>
      <w:lvlJc w:val="left"/>
    </w:lvl>
    <w:lvl w:ilvl="1" w:tplc="E74E5062">
      <w:start w:val="2"/>
      <w:numFmt w:val="decimal"/>
      <w:lvlText w:val="%2."/>
      <w:lvlJc w:val="left"/>
    </w:lvl>
    <w:lvl w:ilvl="2" w:tplc="2B68A120">
      <w:numFmt w:val="decimal"/>
      <w:lvlText w:val=""/>
      <w:lvlJc w:val="left"/>
    </w:lvl>
    <w:lvl w:ilvl="3" w:tplc="EA2EA1EA">
      <w:numFmt w:val="decimal"/>
      <w:lvlText w:val=""/>
      <w:lvlJc w:val="left"/>
    </w:lvl>
    <w:lvl w:ilvl="4" w:tplc="3968D2BA">
      <w:numFmt w:val="decimal"/>
      <w:lvlText w:val=""/>
      <w:lvlJc w:val="left"/>
    </w:lvl>
    <w:lvl w:ilvl="5" w:tplc="E0641DB0">
      <w:numFmt w:val="decimal"/>
      <w:lvlText w:val=""/>
      <w:lvlJc w:val="left"/>
    </w:lvl>
    <w:lvl w:ilvl="6" w:tplc="57247818">
      <w:numFmt w:val="decimal"/>
      <w:lvlText w:val=""/>
      <w:lvlJc w:val="left"/>
    </w:lvl>
    <w:lvl w:ilvl="7" w:tplc="C74C4BE4">
      <w:numFmt w:val="decimal"/>
      <w:lvlText w:val=""/>
      <w:lvlJc w:val="left"/>
    </w:lvl>
    <w:lvl w:ilvl="8" w:tplc="FDF2BB72">
      <w:numFmt w:val="decimal"/>
      <w:lvlText w:val=""/>
      <w:lvlJc w:val="left"/>
    </w:lvl>
  </w:abstractNum>
  <w:abstractNum w:abstractNumId="53">
    <w:nsid w:val="000054DC"/>
    <w:multiLevelType w:val="hybridMultilevel"/>
    <w:tmpl w:val="1728B964"/>
    <w:lvl w:ilvl="0" w:tplc="D4EABAB8">
      <w:start w:val="4"/>
      <w:numFmt w:val="decimal"/>
      <w:lvlText w:val="%1."/>
      <w:lvlJc w:val="left"/>
    </w:lvl>
    <w:lvl w:ilvl="1" w:tplc="C4B6098E">
      <w:numFmt w:val="decimal"/>
      <w:lvlText w:val=""/>
      <w:lvlJc w:val="left"/>
    </w:lvl>
    <w:lvl w:ilvl="2" w:tplc="D24C6A5C">
      <w:numFmt w:val="decimal"/>
      <w:lvlText w:val=""/>
      <w:lvlJc w:val="left"/>
    </w:lvl>
    <w:lvl w:ilvl="3" w:tplc="C81C8302">
      <w:numFmt w:val="decimal"/>
      <w:lvlText w:val=""/>
      <w:lvlJc w:val="left"/>
    </w:lvl>
    <w:lvl w:ilvl="4" w:tplc="7CB82EC8">
      <w:numFmt w:val="decimal"/>
      <w:lvlText w:val=""/>
      <w:lvlJc w:val="left"/>
    </w:lvl>
    <w:lvl w:ilvl="5" w:tplc="FD2AD16E">
      <w:numFmt w:val="decimal"/>
      <w:lvlText w:val=""/>
      <w:lvlJc w:val="left"/>
    </w:lvl>
    <w:lvl w:ilvl="6" w:tplc="0B38B620">
      <w:numFmt w:val="decimal"/>
      <w:lvlText w:val=""/>
      <w:lvlJc w:val="left"/>
    </w:lvl>
    <w:lvl w:ilvl="7" w:tplc="6F64D746">
      <w:numFmt w:val="decimal"/>
      <w:lvlText w:val=""/>
      <w:lvlJc w:val="left"/>
    </w:lvl>
    <w:lvl w:ilvl="8" w:tplc="32101078">
      <w:numFmt w:val="decimal"/>
      <w:lvlText w:val=""/>
      <w:lvlJc w:val="left"/>
    </w:lvl>
  </w:abstractNum>
  <w:abstractNum w:abstractNumId="54">
    <w:nsid w:val="000054DE"/>
    <w:multiLevelType w:val="hybridMultilevel"/>
    <w:tmpl w:val="E6EA3A02"/>
    <w:lvl w:ilvl="0" w:tplc="C4EC4870">
      <w:start w:val="1"/>
      <w:numFmt w:val="bullet"/>
      <w:lvlText w:val="и"/>
      <w:lvlJc w:val="left"/>
    </w:lvl>
    <w:lvl w:ilvl="1" w:tplc="72F003EA">
      <w:numFmt w:val="decimal"/>
      <w:lvlText w:val=""/>
      <w:lvlJc w:val="left"/>
    </w:lvl>
    <w:lvl w:ilvl="2" w:tplc="69125A88">
      <w:numFmt w:val="decimal"/>
      <w:lvlText w:val=""/>
      <w:lvlJc w:val="left"/>
    </w:lvl>
    <w:lvl w:ilvl="3" w:tplc="AE22C336">
      <w:numFmt w:val="decimal"/>
      <w:lvlText w:val=""/>
      <w:lvlJc w:val="left"/>
    </w:lvl>
    <w:lvl w:ilvl="4" w:tplc="AB74105A">
      <w:numFmt w:val="decimal"/>
      <w:lvlText w:val=""/>
      <w:lvlJc w:val="left"/>
    </w:lvl>
    <w:lvl w:ilvl="5" w:tplc="9386EDEA">
      <w:numFmt w:val="decimal"/>
      <w:lvlText w:val=""/>
      <w:lvlJc w:val="left"/>
    </w:lvl>
    <w:lvl w:ilvl="6" w:tplc="E8967004">
      <w:numFmt w:val="decimal"/>
      <w:lvlText w:val=""/>
      <w:lvlJc w:val="left"/>
    </w:lvl>
    <w:lvl w:ilvl="7" w:tplc="D6F077E6">
      <w:numFmt w:val="decimal"/>
      <w:lvlText w:val=""/>
      <w:lvlJc w:val="left"/>
    </w:lvl>
    <w:lvl w:ilvl="8" w:tplc="574A110E">
      <w:numFmt w:val="decimal"/>
      <w:lvlText w:val=""/>
      <w:lvlJc w:val="left"/>
    </w:lvl>
  </w:abstractNum>
  <w:abstractNum w:abstractNumId="55">
    <w:nsid w:val="00005753"/>
    <w:multiLevelType w:val="hybridMultilevel"/>
    <w:tmpl w:val="ABE047A0"/>
    <w:lvl w:ilvl="0" w:tplc="34506030">
      <w:start w:val="1"/>
      <w:numFmt w:val="bullet"/>
      <w:lvlText w:val="-"/>
      <w:lvlJc w:val="left"/>
    </w:lvl>
    <w:lvl w:ilvl="1" w:tplc="77487786">
      <w:numFmt w:val="decimal"/>
      <w:lvlText w:val=""/>
      <w:lvlJc w:val="left"/>
    </w:lvl>
    <w:lvl w:ilvl="2" w:tplc="CEA2C7A4">
      <w:numFmt w:val="decimal"/>
      <w:lvlText w:val=""/>
      <w:lvlJc w:val="left"/>
    </w:lvl>
    <w:lvl w:ilvl="3" w:tplc="67A6C6DA">
      <w:numFmt w:val="decimal"/>
      <w:lvlText w:val=""/>
      <w:lvlJc w:val="left"/>
    </w:lvl>
    <w:lvl w:ilvl="4" w:tplc="540A6A04">
      <w:numFmt w:val="decimal"/>
      <w:lvlText w:val=""/>
      <w:lvlJc w:val="left"/>
    </w:lvl>
    <w:lvl w:ilvl="5" w:tplc="82AC81E8">
      <w:numFmt w:val="decimal"/>
      <w:lvlText w:val=""/>
      <w:lvlJc w:val="left"/>
    </w:lvl>
    <w:lvl w:ilvl="6" w:tplc="178243E8">
      <w:numFmt w:val="decimal"/>
      <w:lvlText w:val=""/>
      <w:lvlJc w:val="left"/>
    </w:lvl>
    <w:lvl w:ilvl="7" w:tplc="6F882A1A">
      <w:numFmt w:val="decimal"/>
      <w:lvlText w:val=""/>
      <w:lvlJc w:val="left"/>
    </w:lvl>
    <w:lvl w:ilvl="8" w:tplc="75D0231C">
      <w:numFmt w:val="decimal"/>
      <w:lvlText w:val=""/>
      <w:lvlJc w:val="left"/>
    </w:lvl>
  </w:abstractNum>
  <w:abstractNum w:abstractNumId="56">
    <w:nsid w:val="00005878"/>
    <w:multiLevelType w:val="hybridMultilevel"/>
    <w:tmpl w:val="E1B80946"/>
    <w:lvl w:ilvl="0" w:tplc="47BA21E8">
      <w:start w:val="1"/>
      <w:numFmt w:val="bullet"/>
      <w:lvlText w:val="В"/>
      <w:lvlJc w:val="left"/>
    </w:lvl>
    <w:lvl w:ilvl="1" w:tplc="09182930">
      <w:numFmt w:val="decimal"/>
      <w:lvlText w:val=""/>
      <w:lvlJc w:val="left"/>
    </w:lvl>
    <w:lvl w:ilvl="2" w:tplc="76CAA19C">
      <w:numFmt w:val="decimal"/>
      <w:lvlText w:val=""/>
      <w:lvlJc w:val="left"/>
    </w:lvl>
    <w:lvl w:ilvl="3" w:tplc="51BCF250">
      <w:numFmt w:val="decimal"/>
      <w:lvlText w:val=""/>
      <w:lvlJc w:val="left"/>
    </w:lvl>
    <w:lvl w:ilvl="4" w:tplc="A03A7F56">
      <w:numFmt w:val="decimal"/>
      <w:lvlText w:val=""/>
      <w:lvlJc w:val="left"/>
    </w:lvl>
    <w:lvl w:ilvl="5" w:tplc="91B09BF2">
      <w:numFmt w:val="decimal"/>
      <w:lvlText w:val=""/>
      <w:lvlJc w:val="left"/>
    </w:lvl>
    <w:lvl w:ilvl="6" w:tplc="3966817C">
      <w:numFmt w:val="decimal"/>
      <w:lvlText w:val=""/>
      <w:lvlJc w:val="left"/>
    </w:lvl>
    <w:lvl w:ilvl="7" w:tplc="E5F236B6">
      <w:numFmt w:val="decimal"/>
      <w:lvlText w:val=""/>
      <w:lvlJc w:val="left"/>
    </w:lvl>
    <w:lvl w:ilvl="8" w:tplc="64D0E882">
      <w:numFmt w:val="decimal"/>
      <w:lvlText w:val=""/>
      <w:lvlJc w:val="left"/>
    </w:lvl>
  </w:abstractNum>
  <w:abstractNum w:abstractNumId="57">
    <w:nsid w:val="00005C67"/>
    <w:multiLevelType w:val="hybridMultilevel"/>
    <w:tmpl w:val="60FE7D2E"/>
    <w:lvl w:ilvl="0" w:tplc="C40EF6EC">
      <w:start w:val="1"/>
      <w:numFmt w:val="bullet"/>
      <w:lvlText w:val="-"/>
      <w:lvlJc w:val="left"/>
    </w:lvl>
    <w:lvl w:ilvl="1" w:tplc="4A0CFFFC">
      <w:numFmt w:val="decimal"/>
      <w:lvlText w:val=""/>
      <w:lvlJc w:val="left"/>
    </w:lvl>
    <w:lvl w:ilvl="2" w:tplc="1216357C">
      <w:numFmt w:val="decimal"/>
      <w:lvlText w:val=""/>
      <w:lvlJc w:val="left"/>
    </w:lvl>
    <w:lvl w:ilvl="3" w:tplc="2A765596">
      <w:numFmt w:val="decimal"/>
      <w:lvlText w:val=""/>
      <w:lvlJc w:val="left"/>
    </w:lvl>
    <w:lvl w:ilvl="4" w:tplc="F76A24CC">
      <w:numFmt w:val="decimal"/>
      <w:lvlText w:val=""/>
      <w:lvlJc w:val="left"/>
    </w:lvl>
    <w:lvl w:ilvl="5" w:tplc="F080EA02">
      <w:numFmt w:val="decimal"/>
      <w:lvlText w:val=""/>
      <w:lvlJc w:val="left"/>
    </w:lvl>
    <w:lvl w:ilvl="6" w:tplc="E72641C6">
      <w:numFmt w:val="decimal"/>
      <w:lvlText w:val=""/>
      <w:lvlJc w:val="left"/>
    </w:lvl>
    <w:lvl w:ilvl="7" w:tplc="DC7876CE">
      <w:numFmt w:val="decimal"/>
      <w:lvlText w:val=""/>
      <w:lvlJc w:val="left"/>
    </w:lvl>
    <w:lvl w:ilvl="8" w:tplc="62803A1A">
      <w:numFmt w:val="decimal"/>
      <w:lvlText w:val=""/>
      <w:lvlJc w:val="left"/>
    </w:lvl>
  </w:abstractNum>
  <w:abstractNum w:abstractNumId="58">
    <w:nsid w:val="00005CFD"/>
    <w:multiLevelType w:val="hybridMultilevel"/>
    <w:tmpl w:val="758C0236"/>
    <w:lvl w:ilvl="0" w:tplc="2C8A2242">
      <w:start w:val="1"/>
      <w:numFmt w:val="bullet"/>
      <w:lvlText w:val="В"/>
      <w:lvlJc w:val="left"/>
    </w:lvl>
    <w:lvl w:ilvl="1" w:tplc="A4EA4840">
      <w:numFmt w:val="decimal"/>
      <w:lvlText w:val=""/>
      <w:lvlJc w:val="left"/>
    </w:lvl>
    <w:lvl w:ilvl="2" w:tplc="4D74BA96">
      <w:numFmt w:val="decimal"/>
      <w:lvlText w:val=""/>
      <w:lvlJc w:val="left"/>
    </w:lvl>
    <w:lvl w:ilvl="3" w:tplc="B652EDD8">
      <w:numFmt w:val="decimal"/>
      <w:lvlText w:val=""/>
      <w:lvlJc w:val="left"/>
    </w:lvl>
    <w:lvl w:ilvl="4" w:tplc="0F0C8F14">
      <w:numFmt w:val="decimal"/>
      <w:lvlText w:val=""/>
      <w:lvlJc w:val="left"/>
    </w:lvl>
    <w:lvl w:ilvl="5" w:tplc="81F8680A">
      <w:numFmt w:val="decimal"/>
      <w:lvlText w:val=""/>
      <w:lvlJc w:val="left"/>
    </w:lvl>
    <w:lvl w:ilvl="6" w:tplc="E40C32BE">
      <w:numFmt w:val="decimal"/>
      <w:lvlText w:val=""/>
      <w:lvlJc w:val="left"/>
    </w:lvl>
    <w:lvl w:ilvl="7" w:tplc="14C07E62">
      <w:numFmt w:val="decimal"/>
      <w:lvlText w:val=""/>
      <w:lvlJc w:val="left"/>
    </w:lvl>
    <w:lvl w:ilvl="8" w:tplc="F180556C">
      <w:numFmt w:val="decimal"/>
      <w:lvlText w:val=""/>
      <w:lvlJc w:val="left"/>
    </w:lvl>
  </w:abstractNum>
  <w:abstractNum w:abstractNumId="59">
    <w:nsid w:val="00005D03"/>
    <w:multiLevelType w:val="hybridMultilevel"/>
    <w:tmpl w:val="3EE89EB2"/>
    <w:lvl w:ilvl="0" w:tplc="7FA0B46A">
      <w:start w:val="1"/>
      <w:numFmt w:val="bullet"/>
      <w:lvlText w:val="в"/>
      <w:lvlJc w:val="left"/>
    </w:lvl>
    <w:lvl w:ilvl="1" w:tplc="BEC4FAA4">
      <w:numFmt w:val="decimal"/>
      <w:lvlText w:val=""/>
      <w:lvlJc w:val="left"/>
    </w:lvl>
    <w:lvl w:ilvl="2" w:tplc="2ABE09F6">
      <w:numFmt w:val="decimal"/>
      <w:lvlText w:val=""/>
      <w:lvlJc w:val="left"/>
    </w:lvl>
    <w:lvl w:ilvl="3" w:tplc="7F0C6348">
      <w:numFmt w:val="decimal"/>
      <w:lvlText w:val=""/>
      <w:lvlJc w:val="left"/>
    </w:lvl>
    <w:lvl w:ilvl="4" w:tplc="3AF08F06">
      <w:numFmt w:val="decimal"/>
      <w:lvlText w:val=""/>
      <w:lvlJc w:val="left"/>
    </w:lvl>
    <w:lvl w:ilvl="5" w:tplc="5412BDBC">
      <w:numFmt w:val="decimal"/>
      <w:lvlText w:val=""/>
      <w:lvlJc w:val="left"/>
    </w:lvl>
    <w:lvl w:ilvl="6" w:tplc="805E37AA">
      <w:numFmt w:val="decimal"/>
      <w:lvlText w:val=""/>
      <w:lvlJc w:val="left"/>
    </w:lvl>
    <w:lvl w:ilvl="7" w:tplc="CEE23E0A">
      <w:numFmt w:val="decimal"/>
      <w:lvlText w:val=""/>
      <w:lvlJc w:val="left"/>
    </w:lvl>
    <w:lvl w:ilvl="8" w:tplc="78249A9A">
      <w:numFmt w:val="decimal"/>
      <w:lvlText w:val=""/>
      <w:lvlJc w:val="left"/>
    </w:lvl>
  </w:abstractNum>
  <w:abstractNum w:abstractNumId="60">
    <w:nsid w:val="00005DB2"/>
    <w:multiLevelType w:val="hybridMultilevel"/>
    <w:tmpl w:val="7D74678C"/>
    <w:lvl w:ilvl="0" w:tplc="D2FA377A">
      <w:start w:val="1"/>
      <w:numFmt w:val="decimal"/>
      <w:lvlText w:val="%1)"/>
      <w:lvlJc w:val="left"/>
    </w:lvl>
    <w:lvl w:ilvl="1" w:tplc="D598E5B8">
      <w:numFmt w:val="decimal"/>
      <w:lvlText w:val=""/>
      <w:lvlJc w:val="left"/>
    </w:lvl>
    <w:lvl w:ilvl="2" w:tplc="6EE0EE00">
      <w:numFmt w:val="decimal"/>
      <w:lvlText w:val=""/>
      <w:lvlJc w:val="left"/>
    </w:lvl>
    <w:lvl w:ilvl="3" w:tplc="22FC6940">
      <w:numFmt w:val="decimal"/>
      <w:lvlText w:val=""/>
      <w:lvlJc w:val="left"/>
    </w:lvl>
    <w:lvl w:ilvl="4" w:tplc="2E46C0D0">
      <w:numFmt w:val="decimal"/>
      <w:lvlText w:val=""/>
      <w:lvlJc w:val="left"/>
    </w:lvl>
    <w:lvl w:ilvl="5" w:tplc="7924CF7E">
      <w:numFmt w:val="decimal"/>
      <w:lvlText w:val=""/>
      <w:lvlJc w:val="left"/>
    </w:lvl>
    <w:lvl w:ilvl="6" w:tplc="8B9ED0FE">
      <w:numFmt w:val="decimal"/>
      <w:lvlText w:val=""/>
      <w:lvlJc w:val="left"/>
    </w:lvl>
    <w:lvl w:ilvl="7" w:tplc="30D48426">
      <w:numFmt w:val="decimal"/>
      <w:lvlText w:val=""/>
      <w:lvlJc w:val="left"/>
    </w:lvl>
    <w:lvl w:ilvl="8" w:tplc="0A025D58">
      <w:numFmt w:val="decimal"/>
      <w:lvlText w:val=""/>
      <w:lvlJc w:val="left"/>
    </w:lvl>
  </w:abstractNum>
  <w:abstractNum w:abstractNumId="61">
    <w:nsid w:val="00005E14"/>
    <w:multiLevelType w:val="hybridMultilevel"/>
    <w:tmpl w:val="6FE03E94"/>
    <w:lvl w:ilvl="0" w:tplc="1EB6ACFE">
      <w:start w:val="1"/>
      <w:numFmt w:val="bullet"/>
      <w:lvlText w:val="и"/>
      <w:lvlJc w:val="left"/>
    </w:lvl>
    <w:lvl w:ilvl="1" w:tplc="FF9E151C">
      <w:numFmt w:val="decimal"/>
      <w:lvlText w:val=""/>
      <w:lvlJc w:val="left"/>
    </w:lvl>
    <w:lvl w:ilvl="2" w:tplc="3592B21C">
      <w:numFmt w:val="decimal"/>
      <w:lvlText w:val=""/>
      <w:lvlJc w:val="left"/>
    </w:lvl>
    <w:lvl w:ilvl="3" w:tplc="6DFCC1A6">
      <w:numFmt w:val="decimal"/>
      <w:lvlText w:val=""/>
      <w:lvlJc w:val="left"/>
    </w:lvl>
    <w:lvl w:ilvl="4" w:tplc="7458D21E">
      <w:numFmt w:val="decimal"/>
      <w:lvlText w:val=""/>
      <w:lvlJc w:val="left"/>
    </w:lvl>
    <w:lvl w:ilvl="5" w:tplc="4D2C0856">
      <w:numFmt w:val="decimal"/>
      <w:lvlText w:val=""/>
      <w:lvlJc w:val="left"/>
    </w:lvl>
    <w:lvl w:ilvl="6" w:tplc="07EEAAFC">
      <w:numFmt w:val="decimal"/>
      <w:lvlText w:val=""/>
      <w:lvlJc w:val="left"/>
    </w:lvl>
    <w:lvl w:ilvl="7" w:tplc="1590984E">
      <w:numFmt w:val="decimal"/>
      <w:lvlText w:val=""/>
      <w:lvlJc w:val="left"/>
    </w:lvl>
    <w:lvl w:ilvl="8" w:tplc="61660228">
      <w:numFmt w:val="decimal"/>
      <w:lvlText w:val=""/>
      <w:lvlJc w:val="left"/>
    </w:lvl>
  </w:abstractNum>
  <w:abstractNum w:abstractNumId="62">
    <w:nsid w:val="00005F49"/>
    <w:multiLevelType w:val="hybridMultilevel"/>
    <w:tmpl w:val="6F86D978"/>
    <w:lvl w:ilvl="0" w:tplc="7AAED6B8">
      <w:start w:val="1"/>
      <w:numFmt w:val="bullet"/>
      <w:lvlText w:val="В"/>
      <w:lvlJc w:val="left"/>
    </w:lvl>
    <w:lvl w:ilvl="1" w:tplc="058C18B4">
      <w:numFmt w:val="decimal"/>
      <w:lvlText w:val=""/>
      <w:lvlJc w:val="left"/>
    </w:lvl>
    <w:lvl w:ilvl="2" w:tplc="32122AA4">
      <w:numFmt w:val="decimal"/>
      <w:lvlText w:val=""/>
      <w:lvlJc w:val="left"/>
    </w:lvl>
    <w:lvl w:ilvl="3" w:tplc="19FC4BF2">
      <w:numFmt w:val="decimal"/>
      <w:lvlText w:val=""/>
      <w:lvlJc w:val="left"/>
    </w:lvl>
    <w:lvl w:ilvl="4" w:tplc="0F3E1FD8">
      <w:numFmt w:val="decimal"/>
      <w:lvlText w:val=""/>
      <w:lvlJc w:val="left"/>
    </w:lvl>
    <w:lvl w:ilvl="5" w:tplc="EA6250B2">
      <w:numFmt w:val="decimal"/>
      <w:lvlText w:val=""/>
      <w:lvlJc w:val="left"/>
    </w:lvl>
    <w:lvl w:ilvl="6" w:tplc="2BACAE4C">
      <w:numFmt w:val="decimal"/>
      <w:lvlText w:val=""/>
      <w:lvlJc w:val="left"/>
    </w:lvl>
    <w:lvl w:ilvl="7" w:tplc="46020938">
      <w:numFmt w:val="decimal"/>
      <w:lvlText w:val=""/>
      <w:lvlJc w:val="left"/>
    </w:lvl>
    <w:lvl w:ilvl="8" w:tplc="F5EC0224">
      <w:numFmt w:val="decimal"/>
      <w:lvlText w:val=""/>
      <w:lvlJc w:val="left"/>
    </w:lvl>
  </w:abstractNum>
  <w:abstractNum w:abstractNumId="63">
    <w:nsid w:val="00006032"/>
    <w:multiLevelType w:val="hybridMultilevel"/>
    <w:tmpl w:val="9588297A"/>
    <w:lvl w:ilvl="0" w:tplc="7B14192E">
      <w:start w:val="1"/>
      <w:numFmt w:val="bullet"/>
      <w:lvlText w:val="В"/>
      <w:lvlJc w:val="left"/>
    </w:lvl>
    <w:lvl w:ilvl="1" w:tplc="41EA1BE6">
      <w:numFmt w:val="decimal"/>
      <w:lvlText w:val=""/>
      <w:lvlJc w:val="left"/>
    </w:lvl>
    <w:lvl w:ilvl="2" w:tplc="D12AD828">
      <w:numFmt w:val="decimal"/>
      <w:lvlText w:val=""/>
      <w:lvlJc w:val="left"/>
    </w:lvl>
    <w:lvl w:ilvl="3" w:tplc="34260FDC">
      <w:numFmt w:val="decimal"/>
      <w:lvlText w:val=""/>
      <w:lvlJc w:val="left"/>
    </w:lvl>
    <w:lvl w:ilvl="4" w:tplc="BB7278BE">
      <w:numFmt w:val="decimal"/>
      <w:lvlText w:val=""/>
      <w:lvlJc w:val="left"/>
    </w:lvl>
    <w:lvl w:ilvl="5" w:tplc="958248FE">
      <w:numFmt w:val="decimal"/>
      <w:lvlText w:val=""/>
      <w:lvlJc w:val="left"/>
    </w:lvl>
    <w:lvl w:ilvl="6" w:tplc="B3FC4600">
      <w:numFmt w:val="decimal"/>
      <w:lvlText w:val=""/>
      <w:lvlJc w:val="left"/>
    </w:lvl>
    <w:lvl w:ilvl="7" w:tplc="F55EDD08">
      <w:numFmt w:val="decimal"/>
      <w:lvlText w:val=""/>
      <w:lvlJc w:val="left"/>
    </w:lvl>
    <w:lvl w:ilvl="8" w:tplc="FAE49344">
      <w:numFmt w:val="decimal"/>
      <w:lvlText w:val=""/>
      <w:lvlJc w:val="left"/>
    </w:lvl>
  </w:abstractNum>
  <w:abstractNum w:abstractNumId="64">
    <w:nsid w:val="000060BF"/>
    <w:multiLevelType w:val="hybridMultilevel"/>
    <w:tmpl w:val="56A2F508"/>
    <w:lvl w:ilvl="0" w:tplc="C27E00F8">
      <w:start w:val="1"/>
      <w:numFmt w:val="bullet"/>
      <w:lvlText w:val="-"/>
      <w:lvlJc w:val="left"/>
    </w:lvl>
    <w:lvl w:ilvl="1" w:tplc="85DEFAB0">
      <w:numFmt w:val="decimal"/>
      <w:lvlText w:val=""/>
      <w:lvlJc w:val="left"/>
    </w:lvl>
    <w:lvl w:ilvl="2" w:tplc="FC4815CE">
      <w:numFmt w:val="decimal"/>
      <w:lvlText w:val=""/>
      <w:lvlJc w:val="left"/>
    </w:lvl>
    <w:lvl w:ilvl="3" w:tplc="DCE4A254">
      <w:numFmt w:val="decimal"/>
      <w:lvlText w:val=""/>
      <w:lvlJc w:val="left"/>
    </w:lvl>
    <w:lvl w:ilvl="4" w:tplc="2398CCFE">
      <w:numFmt w:val="decimal"/>
      <w:lvlText w:val=""/>
      <w:lvlJc w:val="left"/>
    </w:lvl>
    <w:lvl w:ilvl="5" w:tplc="A09268A8">
      <w:numFmt w:val="decimal"/>
      <w:lvlText w:val=""/>
      <w:lvlJc w:val="left"/>
    </w:lvl>
    <w:lvl w:ilvl="6" w:tplc="7F8818F0">
      <w:numFmt w:val="decimal"/>
      <w:lvlText w:val=""/>
      <w:lvlJc w:val="left"/>
    </w:lvl>
    <w:lvl w:ilvl="7" w:tplc="105842A4">
      <w:numFmt w:val="decimal"/>
      <w:lvlText w:val=""/>
      <w:lvlJc w:val="left"/>
    </w:lvl>
    <w:lvl w:ilvl="8" w:tplc="19960CDA">
      <w:numFmt w:val="decimal"/>
      <w:lvlText w:val=""/>
      <w:lvlJc w:val="left"/>
    </w:lvl>
  </w:abstractNum>
  <w:abstractNum w:abstractNumId="65">
    <w:nsid w:val="000063CB"/>
    <w:multiLevelType w:val="hybridMultilevel"/>
    <w:tmpl w:val="5D48ED76"/>
    <w:lvl w:ilvl="0" w:tplc="1C1E0504">
      <w:start w:val="1"/>
      <w:numFmt w:val="bullet"/>
      <w:lvlText w:val="-"/>
      <w:lvlJc w:val="left"/>
    </w:lvl>
    <w:lvl w:ilvl="1" w:tplc="86BC3A4A">
      <w:numFmt w:val="decimal"/>
      <w:lvlText w:val=""/>
      <w:lvlJc w:val="left"/>
    </w:lvl>
    <w:lvl w:ilvl="2" w:tplc="8D964B9A">
      <w:numFmt w:val="decimal"/>
      <w:lvlText w:val=""/>
      <w:lvlJc w:val="left"/>
    </w:lvl>
    <w:lvl w:ilvl="3" w:tplc="D388B768">
      <w:numFmt w:val="decimal"/>
      <w:lvlText w:val=""/>
      <w:lvlJc w:val="left"/>
    </w:lvl>
    <w:lvl w:ilvl="4" w:tplc="9D7ACB7C">
      <w:numFmt w:val="decimal"/>
      <w:lvlText w:val=""/>
      <w:lvlJc w:val="left"/>
    </w:lvl>
    <w:lvl w:ilvl="5" w:tplc="124AF7E6">
      <w:numFmt w:val="decimal"/>
      <w:lvlText w:val=""/>
      <w:lvlJc w:val="left"/>
    </w:lvl>
    <w:lvl w:ilvl="6" w:tplc="B96E67C0">
      <w:numFmt w:val="decimal"/>
      <w:lvlText w:val=""/>
      <w:lvlJc w:val="left"/>
    </w:lvl>
    <w:lvl w:ilvl="7" w:tplc="A27CEC38">
      <w:numFmt w:val="decimal"/>
      <w:lvlText w:val=""/>
      <w:lvlJc w:val="left"/>
    </w:lvl>
    <w:lvl w:ilvl="8" w:tplc="BF4C3FD0">
      <w:numFmt w:val="decimal"/>
      <w:lvlText w:val=""/>
      <w:lvlJc w:val="left"/>
    </w:lvl>
  </w:abstractNum>
  <w:abstractNum w:abstractNumId="66">
    <w:nsid w:val="00006443"/>
    <w:multiLevelType w:val="hybridMultilevel"/>
    <w:tmpl w:val="B9ACAACA"/>
    <w:lvl w:ilvl="0" w:tplc="96FCE1C0">
      <w:start w:val="1"/>
      <w:numFmt w:val="bullet"/>
      <w:lvlText w:val="с"/>
      <w:lvlJc w:val="left"/>
    </w:lvl>
    <w:lvl w:ilvl="1" w:tplc="16BA311A">
      <w:numFmt w:val="decimal"/>
      <w:lvlText w:val=""/>
      <w:lvlJc w:val="left"/>
    </w:lvl>
    <w:lvl w:ilvl="2" w:tplc="401AAD8A">
      <w:numFmt w:val="decimal"/>
      <w:lvlText w:val=""/>
      <w:lvlJc w:val="left"/>
    </w:lvl>
    <w:lvl w:ilvl="3" w:tplc="29B20922">
      <w:numFmt w:val="decimal"/>
      <w:lvlText w:val=""/>
      <w:lvlJc w:val="left"/>
    </w:lvl>
    <w:lvl w:ilvl="4" w:tplc="CEDA33DE">
      <w:numFmt w:val="decimal"/>
      <w:lvlText w:val=""/>
      <w:lvlJc w:val="left"/>
    </w:lvl>
    <w:lvl w:ilvl="5" w:tplc="23C0CDE6">
      <w:numFmt w:val="decimal"/>
      <w:lvlText w:val=""/>
      <w:lvlJc w:val="left"/>
    </w:lvl>
    <w:lvl w:ilvl="6" w:tplc="A13A9A9E">
      <w:numFmt w:val="decimal"/>
      <w:lvlText w:val=""/>
      <w:lvlJc w:val="left"/>
    </w:lvl>
    <w:lvl w:ilvl="7" w:tplc="2B9E92EE">
      <w:numFmt w:val="decimal"/>
      <w:lvlText w:val=""/>
      <w:lvlJc w:val="left"/>
    </w:lvl>
    <w:lvl w:ilvl="8" w:tplc="484CE6FE">
      <w:numFmt w:val="decimal"/>
      <w:lvlText w:val=""/>
      <w:lvlJc w:val="left"/>
    </w:lvl>
  </w:abstractNum>
  <w:abstractNum w:abstractNumId="67">
    <w:nsid w:val="000066BB"/>
    <w:multiLevelType w:val="hybridMultilevel"/>
    <w:tmpl w:val="538462AA"/>
    <w:lvl w:ilvl="0" w:tplc="70888466">
      <w:start w:val="1"/>
      <w:numFmt w:val="bullet"/>
      <w:lvlText w:val="В"/>
      <w:lvlJc w:val="left"/>
    </w:lvl>
    <w:lvl w:ilvl="1" w:tplc="E1B6BD08">
      <w:numFmt w:val="decimal"/>
      <w:lvlText w:val=""/>
      <w:lvlJc w:val="left"/>
    </w:lvl>
    <w:lvl w:ilvl="2" w:tplc="95685960">
      <w:numFmt w:val="decimal"/>
      <w:lvlText w:val=""/>
      <w:lvlJc w:val="left"/>
    </w:lvl>
    <w:lvl w:ilvl="3" w:tplc="338E535E">
      <w:numFmt w:val="decimal"/>
      <w:lvlText w:val=""/>
      <w:lvlJc w:val="left"/>
    </w:lvl>
    <w:lvl w:ilvl="4" w:tplc="C9D43CD4">
      <w:numFmt w:val="decimal"/>
      <w:lvlText w:val=""/>
      <w:lvlJc w:val="left"/>
    </w:lvl>
    <w:lvl w:ilvl="5" w:tplc="EEC6C25C">
      <w:numFmt w:val="decimal"/>
      <w:lvlText w:val=""/>
      <w:lvlJc w:val="left"/>
    </w:lvl>
    <w:lvl w:ilvl="6" w:tplc="F1DC19BC">
      <w:numFmt w:val="decimal"/>
      <w:lvlText w:val=""/>
      <w:lvlJc w:val="left"/>
    </w:lvl>
    <w:lvl w:ilvl="7" w:tplc="88C43EF8">
      <w:numFmt w:val="decimal"/>
      <w:lvlText w:val=""/>
      <w:lvlJc w:val="left"/>
    </w:lvl>
    <w:lvl w:ilvl="8" w:tplc="F9389B00">
      <w:numFmt w:val="decimal"/>
      <w:lvlText w:val=""/>
      <w:lvlJc w:val="left"/>
    </w:lvl>
  </w:abstractNum>
  <w:abstractNum w:abstractNumId="68">
    <w:nsid w:val="00006952"/>
    <w:multiLevelType w:val="hybridMultilevel"/>
    <w:tmpl w:val="4AC860FC"/>
    <w:lvl w:ilvl="0" w:tplc="13DE9616">
      <w:start w:val="1"/>
      <w:numFmt w:val="bullet"/>
      <w:lvlText w:val="в"/>
      <w:lvlJc w:val="left"/>
      <w:rPr>
        <w:b/>
      </w:rPr>
    </w:lvl>
    <w:lvl w:ilvl="1" w:tplc="8040AAB8">
      <w:numFmt w:val="decimal"/>
      <w:lvlText w:val=""/>
      <w:lvlJc w:val="left"/>
    </w:lvl>
    <w:lvl w:ilvl="2" w:tplc="E4FC3E36">
      <w:numFmt w:val="decimal"/>
      <w:lvlText w:val=""/>
      <w:lvlJc w:val="left"/>
    </w:lvl>
    <w:lvl w:ilvl="3" w:tplc="15AA9CBC">
      <w:numFmt w:val="decimal"/>
      <w:lvlText w:val=""/>
      <w:lvlJc w:val="left"/>
    </w:lvl>
    <w:lvl w:ilvl="4" w:tplc="708E6090">
      <w:numFmt w:val="decimal"/>
      <w:lvlText w:val=""/>
      <w:lvlJc w:val="left"/>
    </w:lvl>
    <w:lvl w:ilvl="5" w:tplc="0F28D110">
      <w:numFmt w:val="decimal"/>
      <w:lvlText w:val=""/>
      <w:lvlJc w:val="left"/>
    </w:lvl>
    <w:lvl w:ilvl="6" w:tplc="D36A3B06">
      <w:numFmt w:val="decimal"/>
      <w:lvlText w:val=""/>
      <w:lvlJc w:val="left"/>
    </w:lvl>
    <w:lvl w:ilvl="7" w:tplc="B1442D6C">
      <w:numFmt w:val="decimal"/>
      <w:lvlText w:val=""/>
      <w:lvlJc w:val="left"/>
    </w:lvl>
    <w:lvl w:ilvl="8" w:tplc="EB6C1CE8">
      <w:numFmt w:val="decimal"/>
      <w:lvlText w:val=""/>
      <w:lvlJc w:val="left"/>
    </w:lvl>
  </w:abstractNum>
  <w:abstractNum w:abstractNumId="69">
    <w:nsid w:val="00006B36"/>
    <w:multiLevelType w:val="hybridMultilevel"/>
    <w:tmpl w:val="913E8336"/>
    <w:lvl w:ilvl="0" w:tplc="B05A2428">
      <w:start w:val="1"/>
      <w:numFmt w:val="bullet"/>
      <w:lvlText w:val="и"/>
      <w:lvlJc w:val="left"/>
    </w:lvl>
    <w:lvl w:ilvl="1" w:tplc="04190001">
      <w:start w:val="1"/>
      <w:numFmt w:val="bullet"/>
      <w:lvlText w:val=""/>
      <w:lvlJc w:val="left"/>
      <w:rPr>
        <w:rFonts w:ascii="Symbol" w:hAnsi="Symbol" w:hint="default"/>
      </w:rPr>
    </w:lvl>
    <w:lvl w:ilvl="2" w:tplc="12FE0708">
      <w:numFmt w:val="decimal"/>
      <w:lvlText w:val=""/>
      <w:lvlJc w:val="left"/>
    </w:lvl>
    <w:lvl w:ilvl="3" w:tplc="3342BDFA">
      <w:numFmt w:val="decimal"/>
      <w:lvlText w:val=""/>
      <w:lvlJc w:val="left"/>
    </w:lvl>
    <w:lvl w:ilvl="4" w:tplc="B06A5E90">
      <w:numFmt w:val="decimal"/>
      <w:lvlText w:val=""/>
      <w:lvlJc w:val="left"/>
    </w:lvl>
    <w:lvl w:ilvl="5" w:tplc="44D64D68">
      <w:numFmt w:val="decimal"/>
      <w:lvlText w:val=""/>
      <w:lvlJc w:val="left"/>
    </w:lvl>
    <w:lvl w:ilvl="6" w:tplc="1540B474">
      <w:numFmt w:val="decimal"/>
      <w:lvlText w:val=""/>
      <w:lvlJc w:val="left"/>
    </w:lvl>
    <w:lvl w:ilvl="7" w:tplc="3D3813A0">
      <w:numFmt w:val="decimal"/>
      <w:lvlText w:val=""/>
      <w:lvlJc w:val="left"/>
    </w:lvl>
    <w:lvl w:ilvl="8" w:tplc="43CEA32C">
      <w:numFmt w:val="decimal"/>
      <w:lvlText w:val=""/>
      <w:lvlJc w:val="left"/>
    </w:lvl>
  </w:abstractNum>
  <w:abstractNum w:abstractNumId="70">
    <w:nsid w:val="00006B89"/>
    <w:multiLevelType w:val="hybridMultilevel"/>
    <w:tmpl w:val="D826E84C"/>
    <w:lvl w:ilvl="0" w:tplc="296EC30E">
      <w:start w:val="1"/>
      <w:numFmt w:val="bullet"/>
      <w:lvlText w:val="и"/>
      <w:lvlJc w:val="left"/>
    </w:lvl>
    <w:lvl w:ilvl="1" w:tplc="98381CB4">
      <w:start w:val="1"/>
      <w:numFmt w:val="bullet"/>
      <w:lvlText w:val="\endash "/>
      <w:lvlJc w:val="left"/>
    </w:lvl>
    <w:lvl w:ilvl="2" w:tplc="A394F386">
      <w:numFmt w:val="decimal"/>
      <w:lvlText w:val=""/>
      <w:lvlJc w:val="left"/>
    </w:lvl>
    <w:lvl w:ilvl="3" w:tplc="F07EB24E">
      <w:numFmt w:val="decimal"/>
      <w:lvlText w:val=""/>
      <w:lvlJc w:val="left"/>
    </w:lvl>
    <w:lvl w:ilvl="4" w:tplc="E500EB8E">
      <w:numFmt w:val="decimal"/>
      <w:lvlText w:val=""/>
      <w:lvlJc w:val="left"/>
    </w:lvl>
    <w:lvl w:ilvl="5" w:tplc="3982831C">
      <w:numFmt w:val="decimal"/>
      <w:lvlText w:val=""/>
      <w:lvlJc w:val="left"/>
    </w:lvl>
    <w:lvl w:ilvl="6" w:tplc="457E4CA8">
      <w:numFmt w:val="decimal"/>
      <w:lvlText w:val=""/>
      <w:lvlJc w:val="left"/>
    </w:lvl>
    <w:lvl w:ilvl="7" w:tplc="5A3079E2">
      <w:numFmt w:val="decimal"/>
      <w:lvlText w:val=""/>
      <w:lvlJc w:val="left"/>
    </w:lvl>
    <w:lvl w:ilvl="8" w:tplc="70642122">
      <w:numFmt w:val="decimal"/>
      <w:lvlText w:val=""/>
      <w:lvlJc w:val="left"/>
    </w:lvl>
  </w:abstractNum>
  <w:abstractNum w:abstractNumId="71">
    <w:nsid w:val="00006C69"/>
    <w:multiLevelType w:val="hybridMultilevel"/>
    <w:tmpl w:val="F0929894"/>
    <w:lvl w:ilvl="0" w:tplc="EE5AB742">
      <w:start w:val="1"/>
      <w:numFmt w:val="decimal"/>
      <w:lvlText w:val="%1."/>
      <w:lvlJc w:val="left"/>
    </w:lvl>
    <w:lvl w:ilvl="1" w:tplc="FC9A4040">
      <w:start w:val="1"/>
      <w:numFmt w:val="decimal"/>
      <w:lvlText w:val="%2"/>
      <w:lvlJc w:val="left"/>
    </w:lvl>
    <w:lvl w:ilvl="2" w:tplc="4B7ADCDE">
      <w:numFmt w:val="decimal"/>
      <w:lvlText w:val=""/>
      <w:lvlJc w:val="left"/>
    </w:lvl>
    <w:lvl w:ilvl="3" w:tplc="C9C2B766">
      <w:numFmt w:val="decimal"/>
      <w:lvlText w:val=""/>
      <w:lvlJc w:val="left"/>
    </w:lvl>
    <w:lvl w:ilvl="4" w:tplc="4292679E">
      <w:numFmt w:val="decimal"/>
      <w:lvlText w:val=""/>
      <w:lvlJc w:val="left"/>
    </w:lvl>
    <w:lvl w:ilvl="5" w:tplc="8B40825C">
      <w:numFmt w:val="decimal"/>
      <w:lvlText w:val=""/>
      <w:lvlJc w:val="left"/>
    </w:lvl>
    <w:lvl w:ilvl="6" w:tplc="944CAB96">
      <w:numFmt w:val="decimal"/>
      <w:lvlText w:val=""/>
      <w:lvlJc w:val="left"/>
    </w:lvl>
    <w:lvl w:ilvl="7" w:tplc="3AB8FFE4">
      <w:numFmt w:val="decimal"/>
      <w:lvlText w:val=""/>
      <w:lvlJc w:val="left"/>
    </w:lvl>
    <w:lvl w:ilvl="8" w:tplc="7B841B96">
      <w:numFmt w:val="decimal"/>
      <w:lvlText w:val=""/>
      <w:lvlJc w:val="left"/>
    </w:lvl>
  </w:abstractNum>
  <w:abstractNum w:abstractNumId="72">
    <w:nsid w:val="00006E5D"/>
    <w:multiLevelType w:val="hybridMultilevel"/>
    <w:tmpl w:val="392E28F8"/>
    <w:lvl w:ilvl="0" w:tplc="34C835C6">
      <w:start w:val="1"/>
      <w:numFmt w:val="bullet"/>
      <w:lvlText w:val="и"/>
      <w:lvlJc w:val="left"/>
    </w:lvl>
    <w:lvl w:ilvl="1" w:tplc="545CCDB6">
      <w:start w:val="1"/>
      <w:numFmt w:val="bullet"/>
      <w:lvlText w:val="\emdash "/>
      <w:lvlJc w:val="left"/>
    </w:lvl>
    <w:lvl w:ilvl="2" w:tplc="69044784">
      <w:start w:val="1"/>
      <w:numFmt w:val="bullet"/>
      <w:lvlText w:val="В"/>
      <w:lvlJc w:val="left"/>
    </w:lvl>
    <w:lvl w:ilvl="3" w:tplc="DF9ACA92">
      <w:numFmt w:val="decimal"/>
      <w:lvlText w:val=""/>
      <w:lvlJc w:val="left"/>
    </w:lvl>
    <w:lvl w:ilvl="4" w:tplc="F152571E">
      <w:numFmt w:val="decimal"/>
      <w:lvlText w:val=""/>
      <w:lvlJc w:val="left"/>
    </w:lvl>
    <w:lvl w:ilvl="5" w:tplc="863E81F2">
      <w:numFmt w:val="decimal"/>
      <w:lvlText w:val=""/>
      <w:lvlJc w:val="left"/>
    </w:lvl>
    <w:lvl w:ilvl="6" w:tplc="891C7014">
      <w:numFmt w:val="decimal"/>
      <w:lvlText w:val=""/>
      <w:lvlJc w:val="left"/>
    </w:lvl>
    <w:lvl w:ilvl="7" w:tplc="476AFA54">
      <w:numFmt w:val="decimal"/>
      <w:lvlText w:val=""/>
      <w:lvlJc w:val="left"/>
    </w:lvl>
    <w:lvl w:ilvl="8" w:tplc="2D58FEF2">
      <w:numFmt w:val="decimal"/>
      <w:lvlText w:val=""/>
      <w:lvlJc w:val="left"/>
    </w:lvl>
  </w:abstractNum>
  <w:abstractNum w:abstractNumId="73">
    <w:nsid w:val="0000701F"/>
    <w:multiLevelType w:val="hybridMultilevel"/>
    <w:tmpl w:val="72603634"/>
    <w:lvl w:ilvl="0" w:tplc="DACA108E">
      <w:start w:val="1"/>
      <w:numFmt w:val="bullet"/>
      <w:lvlText w:val="В"/>
      <w:lvlJc w:val="left"/>
    </w:lvl>
    <w:lvl w:ilvl="1" w:tplc="569649F6">
      <w:numFmt w:val="decimal"/>
      <w:lvlText w:val=""/>
      <w:lvlJc w:val="left"/>
    </w:lvl>
    <w:lvl w:ilvl="2" w:tplc="DD6ACEAA">
      <w:numFmt w:val="decimal"/>
      <w:lvlText w:val=""/>
      <w:lvlJc w:val="left"/>
    </w:lvl>
    <w:lvl w:ilvl="3" w:tplc="E5D2253E">
      <w:numFmt w:val="decimal"/>
      <w:lvlText w:val=""/>
      <w:lvlJc w:val="left"/>
    </w:lvl>
    <w:lvl w:ilvl="4" w:tplc="0FA0B1B6">
      <w:numFmt w:val="decimal"/>
      <w:lvlText w:val=""/>
      <w:lvlJc w:val="left"/>
    </w:lvl>
    <w:lvl w:ilvl="5" w:tplc="1340BA44">
      <w:numFmt w:val="decimal"/>
      <w:lvlText w:val=""/>
      <w:lvlJc w:val="left"/>
    </w:lvl>
    <w:lvl w:ilvl="6" w:tplc="54B88D84">
      <w:numFmt w:val="decimal"/>
      <w:lvlText w:val=""/>
      <w:lvlJc w:val="left"/>
    </w:lvl>
    <w:lvl w:ilvl="7" w:tplc="765E9A6C">
      <w:numFmt w:val="decimal"/>
      <w:lvlText w:val=""/>
      <w:lvlJc w:val="left"/>
    </w:lvl>
    <w:lvl w:ilvl="8" w:tplc="C0B2DE5E">
      <w:numFmt w:val="decimal"/>
      <w:lvlText w:val=""/>
      <w:lvlJc w:val="left"/>
    </w:lvl>
  </w:abstractNum>
  <w:abstractNum w:abstractNumId="74">
    <w:nsid w:val="000075EF"/>
    <w:multiLevelType w:val="hybridMultilevel"/>
    <w:tmpl w:val="1ABACEF2"/>
    <w:lvl w:ilvl="0" w:tplc="CAFA4F7A">
      <w:start w:val="1"/>
      <w:numFmt w:val="decimal"/>
      <w:lvlText w:val="%1"/>
      <w:lvlJc w:val="left"/>
    </w:lvl>
    <w:lvl w:ilvl="1" w:tplc="5F188674">
      <w:numFmt w:val="decimal"/>
      <w:lvlText w:val=""/>
      <w:lvlJc w:val="left"/>
    </w:lvl>
    <w:lvl w:ilvl="2" w:tplc="8A2647A4">
      <w:numFmt w:val="decimal"/>
      <w:lvlText w:val=""/>
      <w:lvlJc w:val="left"/>
    </w:lvl>
    <w:lvl w:ilvl="3" w:tplc="F4667AF6">
      <w:numFmt w:val="decimal"/>
      <w:lvlText w:val=""/>
      <w:lvlJc w:val="left"/>
    </w:lvl>
    <w:lvl w:ilvl="4" w:tplc="A80E9C86">
      <w:numFmt w:val="decimal"/>
      <w:lvlText w:val=""/>
      <w:lvlJc w:val="left"/>
    </w:lvl>
    <w:lvl w:ilvl="5" w:tplc="4E9E7722">
      <w:numFmt w:val="decimal"/>
      <w:lvlText w:val=""/>
      <w:lvlJc w:val="left"/>
    </w:lvl>
    <w:lvl w:ilvl="6" w:tplc="F1DC08AA">
      <w:numFmt w:val="decimal"/>
      <w:lvlText w:val=""/>
      <w:lvlJc w:val="left"/>
    </w:lvl>
    <w:lvl w:ilvl="7" w:tplc="DE0AA5F6">
      <w:numFmt w:val="decimal"/>
      <w:lvlText w:val=""/>
      <w:lvlJc w:val="left"/>
    </w:lvl>
    <w:lvl w:ilvl="8" w:tplc="6A4696AA">
      <w:numFmt w:val="decimal"/>
      <w:lvlText w:val=""/>
      <w:lvlJc w:val="left"/>
    </w:lvl>
  </w:abstractNum>
  <w:abstractNum w:abstractNumId="75">
    <w:nsid w:val="0000797D"/>
    <w:multiLevelType w:val="hybridMultilevel"/>
    <w:tmpl w:val="642C6C32"/>
    <w:lvl w:ilvl="0" w:tplc="5C54856C">
      <w:start w:val="1"/>
      <w:numFmt w:val="bullet"/>
      <w:lvlText w:val="\endash "/>
      <w:lvlJc w:val="left"/>
    </w:lvl>
    <w:lvl w:ilvl="1" w:tplc="1C1E0504">
      <w:start w:val="1"/>
      <w:numFmt w:val="bullet"/>
      <w:lvlText w:val="-"/>
      <w:lvlJc w:val="left"/>
    </w:lvl>
    <w:lvl w:ilvl="2" w:tplc="A69E7B0E">
      <w:numFmt w:val="decimal"/>
      <w:lvlText w:val=""/>
      <w:lvlJc w:val="left"/>
    </w:lvl>
    <w:lvl w:ilvl="3" w:tplc="41446264">
      <w:numFmt w:val="decimal"/>
      <w:lvlText w:val=""/>
      <w:lvlJc w:val="left"/>
    </w:lvl>
    <w:lvl w:ilvl="4" w:tplc="F9A24602">
      <w:numFmt w:val="decimal"/>
      <w:lvlText w:val=""/>
      <w:lvlJc w:val="left"/>
    </w:lvl>
    <w:lvl w:ilvl="5" w:tplc="0CAEE8A4">
      <w:numFmt w:val="decimal"/>
      <w:lvlText w:val=""/>
      <w:lvlJc w:val="left"/>
    </w:lvl>
    <w:lvl w:ilvl="6" w:tplc="58A2C2BE">
      <w:numFmt w:val="decimal"/>
      <w:lvlText w:val=""/>
      <w:lvlJc w:val="left"/>
    </w:lvl>
    <w:lvl w:ilvl="7" w:tplc="7F544AC6">
      <w:numFmt w:val="decimal"/>
      <w:lvlText w:val=""/>
      <w:lvlJc w:val="left"/>
    </w:lvl>
    <w:lvl w:ilvl="8" w:tplc="01C8A390">
      <w:numFmt w:val="decimal"/>
      <w:lvlText w:val=""/>
      <w:lvlJc w:val="left"/>
    </w:lvl>
  </w:abstractNum>
  <w:abstractNum w:abstractNumId="76">
    <w:nsid w:val="00007983"/>
    <w:multiLevelType w:val="hybridMultilevel"/>
    <w:tmpl w:val="A9860E20"/>
    <w:lvl w:ilvl="0" w:tplc="432C5FDA">
      <w:start w:val="1"/>
      <w:numFmt w:val="bullet"/>
      <w:lvlText w:val="-"/>
      <w:lvlJc w:val="left"/>
    </w:lvl>
    <w:lvl w:ilvl="1" w:tplc="A9CA35DA">
      <w:numFmt w:val="decimal"/>
      <w:lvlText w:val=""/>
      <w:lvlJc w:val="left"/>
    </w:lvl>
    <w:lvl w:ilvl="2" w:tplc="4F7EE932">
      <w:numFmt w:val="decimal"/>
      <w:lvlText w:val=""/>
      <w:lvlJc w:val="left"/>
    </w:lvl>
    <w:lvl w:ilvl="3" w:tplc="C66A58AA">
      <w:numFmt w:val="decimal"/>
      <w:lvlText w:val=""/>
      <w:lvlJc w:val="left"/>
    </w:lvl>
    <w:lvl w:ilvl="4" w:tplc="F572985C">
      <w:numFmt w:val="decimal"/>
      <w:lvlText w:val=""/>
      <w:lvlJc w:val="left"/>
    </w:lvl>
    <w:lvl w:ilvl="5" w:tplc="7E447E0E">
      <w:numFmt w:val="decimal"/>
      <w:lvlText w:val=""/>
      <w:lvlJc w:val="left"/>
    </w:lvl>
    <w:lvl w:ilvl="6" w:tplc="8064FD38">
      <w:numFmt w:val="decimal"/>
      <w:lvlText w:val=""/>
      <w:lvlJc w:val="left"/>
    </w:lvl>
    <w:lvl w:ilvl="7" w:tplc="D5BAF7D4">
      <w:numFmt w:val="decimal"/>
      <w:lvlText w:val=""/>
      <w:lvlJc w:val="left"/>
    </w:lvl>
    <w:lvl w:ilvl="8" w:tplc="2B1C2058">
      <w:numFmt w:val="decimal"/>
      <w:lvlText w:val=""/>
      <w:lvlJc w:val="left"/>
    </w:lvl>
  </w:abstractNum>
  <w:abstractNum w:abstractNumId="77">
    <w:nsid w:val="0000798B"/>
    <w:multiLevelType w:val="hybridMultilevel"/>
    <w:tmpl w:val="9B12A7D4"/>
    <w:lvl w:ilvl="0" w:tplc="ED4AC380">
      <w:start w:val="1"/>
      <w:numFmt w:val="bullet"/>
      <w:lvlText w:val="\endash "/>
      <w:lvlJc w:val="left"/>
    </w:lvl>
    <w:lvl w:ilvl="1" w:tplc="7A42CF02">
      <w:start w:val="1"/>
      <w:numFmt w:val="bullet"/>
      <w:lvlText w:val="В"/>
      <w:lvlJc w:val="left"/>
    </w:lvl>
    <w:lvl w:ilvl="2" w:tplc="34C85436">
      <w:numFmt w:val="decimal"/>
      <w:lvlText w:val=""/>
      <w:lvlJc w:val="left"/>
    </w:lvl>
    <w:lvl w:ilvl="3" w:tplc="2F0C289C">
      <w:numFmt w:val="decimal"/>
      <w:lvlText w:val=""/>
      <w:lvlJc w:val="left"/>
    </w:lvl>
    <w:lvl w:ilvl="4" w:tplc="53DC9876">
      <w:numFmt w:val="decimal"/>
      <w:lvlText w:val=""/>
      <w:lvlJc w:val="left"/>
    </w:lvl>
    <w:lvl w:ilvl="5" w:tplc="666EFCF2">
      <w:numFmt w:val="decimal"/>
      <w:lvlText w:val=""/>
      <w:lvlJc w:val="left"/>
    </w:lvl>
    <w:lvl w:ilvl="6" w:tplc="75F6D0EC">
      <w:numFmt w:val="decimal"/>
      <w:lvlText w:val=""/>
      <w:lvlJc w:val="left"/>
    </w:lvl>
    <w:lvl w:ilvl="7" w:tplc="6DF60808">
      <w:numFmt w:val="decimal"/>
      <w:lvlText w:val=""/>
      <w:lvlJc w:val="left"/>
    </w:lvl>
    <w:lvl w:ilvl="8" w:tplc="98B26E00">
      <w:numFmt w:val="decimal"/>
      <w:lvlText w:val=""/>
      <w:lvlJc w:val="left"/>
    </w:lvl>
  </w:abstractNum>
  <w:abstractNum w:abstractNumId="78">
    <w:nsid w:val="00007FF5"/>
    <w:multiLevelType w:val="hybridMultilevel"/>
    <w:tmpl w:val="AF584C6E"/>
    <w:lvl w:ilvl="0" w:tplc="7A4C1B7C">
      <w:start w:val="2"/>
      <w:numFmt w:val="decimal"/>
      <w:lvlText w:val="%1)"/>
      <w:lvlJc w:val="left"/>
    </w:lvl>
    <w:lvl w:ilvl="1" w:tplc="BCDE3978">
      <w:numFmt w:val="decimal"/>
      <w:lvlText w:val=""/>
      <w:lvlJc w:val="left"/>
    </w:lvl>
    <w:lvl w:ilvl="2" w:tplc="3044EF2A">
      <w:numFmt w:val="decimal"/>
      <w:lvlText w:val=""/>
      <w:lvlJc w:val="left"/>
    </w:lvl>
    <w:lvl w:ilvl="3" w:tplc="BD38A176">
      <w:numFmt w:val="decimal"/>
      <w:lvlText w:val=""/>
      <w:lvlJc w:val="left"/>
    </w:lvl>
    <w:lvl w:ilvl="4" w:tplc="AA0073FA">
      <w:numFmt w:val="decimal"/>
      <w:lvlText w:val=""/>
      <w:lvlJc w:val="left"/>
    </w:lvl>
    <w:lvl w:ilvl="5" w:tplc="C2804EDE">
      <w:numFmt w:val="decimal"/>
      <w:lvlText w:val=""/>
      <w:lvlJc w:val="left"/>
    </w:lvl>
    <w:lvl w:ilvl="6" w:tplc="02BA044A">
      <w:numFmt w:val="decimal"/>
      <w:lvlText w:val=""/>
      <w:lvlJc w:val="left"/>
    </w:lvl>
    <w:lvl w:ilvl="7" w:tplc="EFF071AE">
      <w:numFmt w:val="decimal"/>
      <w:lvlText w:val=""/>
      <w:lvlJc w:val="left"/>
    </w:lvl>
    <w:lvl w:ilvl="8" w:tplc="A30800F4">
      <w:numFmt w:val="decimal"/>
      <w:lvlText w:val=""/>
      <w:lvlJc w:val="left"/>
    </w:lvl>
  </w:abstractNum>
  <w:abstractNum w:abstractNumId="79">
    <w:nsid w:val="00AB4200"/>
    <w:multiLevelType w:val="multilevel"/>
    <w:tmpl w:val="69C4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04542C6F"/>
    <w:multiLevelType w:val="hybridMultilevel"/>
    <w:tmpl w:val="BA969E6C"/>
    <w:lvl w:ilvl="0" w:tplc="1C1E050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045725FA"/>
    <w:multiLevelType w:val="hybridMultilevel"/>
    <w:tmpl w:val="2410F5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2">
    <w:nsid w:val="056351B2"/>
    <w:multiLevelType w:val="hybridMultilevel"/>
    <w:tmpl w:val="B31A60B6"/>
    <w:lvl w:ilvl="0" w:tplc="1C1E050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094C5CA0"/>
    <w:multiLevelType w:val="hybridMultilevel"/>
    <w:tmpl w:val="4EBE2FF4"/>
    <w:lvl w:ilvl="0" w:tplc="1C1E050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098D1F93"/>
    <w:multiLevelType w:val="hybridMultilevel"/>
    <w:tmpl w:val="F31C253E"/>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5">
    <w:nsid w:val="0B1D13ED"/>
    <w:multiLevelType w:val="hybridMultilevel"/>
    <w:tmpl w:val="2326EC5A"/>
    <w:lvl w:ilvl="0" w:tplc="1C1E050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0C2B6E06"/>
    <w:multiLevelType w:val="hybridMultilevel"/>
    <w:tmpl w:val="46605EEE"/>
    <w:lvl w:ilvl="0" w:tplc="1C1E0504">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7">
    <w:nsid w:val="0D3E39A2"/>
    <w:multiLevelType w:val="multilevel"/>
    <w:tmpl w:val="9C5A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0F316C1A"/>
    <w:multiLevelType w:val="hybridMultilevel"/>
    <w:tmpl w:val="EDE40AF8"/>
    <w:lvl w:ilvl="0" w:tplc="1C1E050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10E97D3E"/>
    <w:multiLevelType w:val="hybridMultilevel"/>
    <w:tmpl w:val="2C80B01C"/>
    <w:lvl w:ilvl="0" w:tplc="1C1E050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11161C65"/>
    <w:multiLevelType w:val="hybridMultilevel"/>
    <w:tmpl w:val="E70AED0E"/>
    <w:lvl w:ilvl="0" w:tplc="1C1E050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11D13D2D"/>
    <w:multiLevelType w:val="hybridMultilevel"/>
    <w:tmpl w:val="5AC21638"/>
    <w:lvl w:ilvl="0" w:tplc="1C1E050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13585172"/>
    <w:multiLevelType w:val="hybridMultilevel"/>
    <w:tmpl w:val="9942174C"/>
    <w:lvl w:ilvl="0" w:tplc="1C1E050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155C22C0"/>
    <w:multiLevelType w:val="hybridMultilevel"/>
    <w:tmpl w:val="EDE87E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17001603"/>
    <w:multiLevelType w:val="hybridMultilevel"/>
    <w:tmpl w:val="38961F08"/>
    <w:lvl w:ilvl="0" w:tplc="1C1E050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175C572A"/>
    <w:multiLevelType w:val="multilevel"/>
    <w:tmpl w:val="60505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18941F26"/>
    <w:multiLevelType w:val="hybridMultilevel"/>
    <w:tmpl w:val="4E14C24C"/>
    <w:lvl w:ilvl="0" w:tplc="1C1E050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189A0600"/>
    <w:multiLevelType w:val="hybridMultilevel"/>
    <w:tmpl w:val="ABFA39B2"/>
    <w:lvl w:ilvl="0" w:tplc="1C1E0504">
      <w:start w:val="1"/>
      <w:numFmt w:val="bullet"/>
      <w:lvlText w:val="-"/>
      <w:lvlJc w:val="left"/>
      <w:pPr>
        <w:ind w:left="1420" w:hanging="360"/>
      </w:p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98">
    <w:nsid w:val="1A2B295F"/>
    <w:multiLevelType w:val="hybridMultilevel"/>
    <w:tmpl w:val="AFFCE4C8"/>
    <w:lvl w:ilvl="0" w:tplc="1C1E050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1A6F522D"/>
    <w:multiLevelType w:val="multilevel"/>
    <w:tmpl w:val="9388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1AC4099E"/>
    <w:multiLevelType w:val="hybridMultilevel"/>
    <w:tmpl w:val="540A919E"/>
    <w:lvl w:ilvl="0" w:tplc="1C1E050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1DB26EB5"/>
    <w:multiLevelType w:val="hybridMultilevel"/>
    <w:tmpl w:val="A4DE4136"/>
    <w:lvl w:ilvl="0" w:tplc="1C1E050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21474BB8"/>
    <w:multiLevelType w:val="hybridMultilevel"/>
    <w:tmpl w:val="1124D56C"/>
    <w:lvl w:ilvl="0" w:tplc="1C1E050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5DA606B"/>
    <w:multiLevelType w:val="hybridMultilevel"/>
    <w:tmpl w:val="783636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25EF76EC"/>
    <w:multiLevelType w:val="multilevel"/>
    <w:tmpl w:val="FDDA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26D20926"/>
    <w:multiLevelType w:val="hybridMultilevel"/>
    <w:tmpl w:val="3B408662"/>
    <w:lvl w:ilvl="0" w:tplc="1C1E050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2EAE0BA6"/>
    <w:multiLevelType w:val="hybridMultilevel"/>
    <w:tmpl w:val="35C644AA"/>
    <w:lvl w:ilvl="0" w:tplc="1C1E0504">
      <w:start w:val="1"/>
      <w:numFmt w:val="bullet"/>
      <w:lvlText w:val="-"/>
      <w:lvlJc w:val="left"/>
      <w:pPr>
        <w:ind w:left="1700" w:hanging="360"/>
      </w:pPr>
    </w:lvl>
    <w:lvl w:ilvl="1" w:tplc="04190003" w:tentative="1">
      <w:start w:val="1"/>
      <w:numFmt w:val="bullet"/>
      <w:lvlText w:val="o"/>
      <w:lvlJc w:val="left"/>
      <w:pPr>
        <w:ind w:left="2420" w:hanging="360"/>
      </w:pPr>
      <w:rPr>
        <w:rFonts w:ascii="Courier New" w:hAnsi="Courier New" w:cs="Courier New" w:hint="default"/>
      </w:rPr>
    </w:lvl>
    <w:lvl w:ilvl="2" w:tplc="04190005" w:tentative="1">
      <w:start w:val="1"/>
      <w:numFmt w:val="bullet"/>
      <w:lvlText w:val=""/>
      <w:lvlJc w:val="left"/>
      <w:pPr>
        <w:ind w:left="3140" w:hanging="360"/>
      </w:pPr>
      <w:rPr>
        <w:rFonts w:ascii="Wingdings" w:hAnsi="Wingdings" w:hint="default"/>
      </w:rPr>
    </w:lvl>
    <w:lvl w:ilvl="3" w:tplc="04190001" w:tentative="1">
      <w:start w:val="1"/>
      <w:numFmt w:val="bullet"/>
      <w:lvlText w:val=""/>
      <w:lvlJc w:val="left"/>
      <w:pPr>
        <w:ind w:left="3860" w:hanging="360"/>
      </w:pPr>
      <w:rPr>
        <w:rFonts w:ascii="Symbol" w:hAnsi="Symbol" w:hint="default"/>
      </w:rPr>
    </w:lvl>
    <w:lvl w:ilvl="4" w:tplc="04190003" w:tentative="1">
      <w:start w:val="1"/>
      <w:numFmt w:val="bullet"/>
      <w:lvlText w:val="o"/>
      <w:lvlJc w:val="left"/>
      <w:pPr>
        <w:ind w:left="4580" w:hanging="360"/>
      </w:pPr>
      <w:rPr>
        <w:rFonts w:ascii="Courier New" w:hAnsi="Courier New" w:cs="Courier New" w:hint="default"/>
      </w:rPr>
    </w:lvl>
    <w:lvl w:ilvl="5" w:tplc="04190005" w:tentative="1">
      <w:start w:val="1"/>
      <w:numFmt w:val="bullet"/>
      <w:lvlText w:val=""/>
      <w:lvlJc w:val="left"/>
      <w:pPr>
        <w:ind w:left="5300" w:hanging="360"/>
      </w:pPr>
      <w:rPr>
        <w:rFonts w:ascii="Wingdings" w:hAnsi="Wingdings" w:hint="default"/>
      </w:rPr>
    </w:lvl>
    <w:lvl w:ilvl="6" w:tplc="04190001" w:tentative="1">
      <w:start w:val="1"/>
      <w:numFmt w:val="bullet"/>
      <w:lvlText w:val=""/>
      <w:lvlJc w:val="left"/>
      <w:pPr>
        <w:ind w:left="6020" w:hanging="360"/>
      </w:pPr>
      <w:rPr>
        <w:rFonts w:ascii="Symbol" w:hAnsi="Symbol" w:hint="default"/>
      </w:rPr>
    </w:lvl>
    <w:lvl w:ilvl="7" w:tplc="04190003" w:tentative="1">
      <w:start w:val="1"/>
      <w:numFmt w:val="bullet"/>
      <w:lvlText w:val="o"/>
      <w:lvlJc w:val="left"/>
      <w:pPr>
        <w:ind w:left="6740" w:hanging="360"/>
      </w:pPr>
      <w:rPr>
        <w:rFonts w:ascii="Courier New" w:hAnsi="Courier New" w:cs="Courier New" w:hint="default"/>
      </w:rPr>
    </w:lvl>
    <w:lvl w:ilvl="8" w:tplc="04190005" w:tentative="1">
      <w:start w:val="1"/>
      <w:numFmt w:val="bullet"/>
      <w:lvlText w:val=""/>
      <w:lvlJc w:val="left"/>
      <w:pPr>
        <w:ind w:left="7460" w:hanging="360"/>
      </w:pPr>
      <w:rPr>
        <w:rFonts w:ascii="Wingdings" w:hAnsi="Wingdings" w:hint="default"/>
      </w:rPr>
    </w:lvl>
  </w:abstractNum>
  <w:abstractNum w:abstractNumId="108">
    <w:nsid w:val="2F272D1F"/>
    <w:multiLevelType w:val="hybridMultilevel"/>
    <w:tmpl w:val="5054F9F0"/>
    <w:lvl w:ilvl="0" w:tplc="1C1E050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0A26B8C"/>
    <w:multiLevelType w:val="multilevel"/>
    <w:tmpl w:val="61403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33D001C3"/>
    <w:multiLevelType w:val="hybridMultilevel"/>
    <w:tmpl w:val="8F74C874"/>
    <w:lvl w:ilvl="0" w:tplc="1C1E050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8C067AE"/>
    <w:multiLevelType w:val="hybridMultilevel"/>
    <w:tmpl w:val="B7F489F6"/>
    <w:lvl w:ilvl="0" w:tplc="1C1E050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91D4635"/>
    <w:multiLevelType w:val="hybridMultilevel"/>
    <w:tmpl w:val="2124D2C0"/>
    <w:lvl w:ilvl="0" w:tplc="1C1E050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A2D1DDC"/>
    <w:multiLevelType w:val="hybridMultilevel"/>
    <w:tmpl w:val="90EC2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BA318EE"/>
    <w:multiLevelType w:val="multilevel"/>
    <w:tmpl w:val="4E045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3BFC01CB"/>
    <w:multiLevelType w:val="multilevel"/>
    <w:tmpl w:val="EA5E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3C4E350F"/>
    <w:multiLevelType w:val="hybridMultilevel"/>
    <w:tmpl w:val="5758257E"/>
    <w:lvl w:ilvl="0" w:tplc="1C1E050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CFB1A45"/>
    <w:multiLevelType w:val="multilevel"/>
    <w:tmpl w:val="09E0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3DB22916"/>
    <w:multiLevelType w:val="hybridMultilevel"/>
    <w:tmpl w:val="BA70E736"/>
    <w:lvl w:ilvl="0" w:tplc="1C1E0504">
      <w:start w:val="1"/>
      <w:numFmt w:val="bullet"/>
      <w:lvlText w:val="-"/>
      <w:lvlJc w:val="left"/>
      <w:pPr>
        <w:ind w:left="1500" w:hanging="360"/>
      </w:p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9">
    <w:nsid w:val="3DEE06D5"/>
    <w:multiLevelType w:val="hybridMultilevel"/>
    <w:tmpl w:val="9698CAE2"/>
    <w:lvl w:ilvl="0" w:tplc="1C1E050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DFA6091"/>
    <w:multiLevelType w:val="multilevel"/>
    <w:tmpl w:val="CE947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3E7B3F3B"/>
    <w:multiLevelType w:val="multilevel"/>
    <w:tmpl w:val="1040A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3FB07875"/>
    <w:multiLevelType w:val="hybridMultilevel"/>
    <w:tmpl w:val="03FE9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0C04B18"/>
    <w:multiLevelType w:val="hybridMultilevel"/>
    <w:tmpl w:val="33D6F536"/>
    <w:lvl w:ilvl="0" w:tplc="1C1E050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23D7273"/>
    <w:multiLevelType w:val="multilevel"/>
    <w:tmpl w:val="0BF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4337455C"/>
    <w:multiLevelType w:val="hybridMultilevel"/>
    <w:tmpl w:val="40A6B6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4011B82"/>
    <w:multiLevelType w:val="hybridMultilevel"/>
    <w:tmpl w:val="E9283152"/>
    <w:lvl w:ilvl="0" w:tplc="1C1E050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5EC3AC6"/>
    <w:multiLevelType w:val="hybridMultilevel"/>
    <w:tmpl w:val="DA745014"/>
    <w:lvl w:ilvl="0" w:tplc="971A5240">
      <w:start w:val="65535"/>
      <w:numFmt w:val="bullet"/>
      <w:lvlText w:val="•"/>
      <w:lvlJc w:val="left"/>
      <w:pPr>
        <w:tabs>
          <w:tab w:val="num" w:pos="504"/>
        </w:tabs>
        <w:ind w:left="504" w:hanging="360"/>
      </w:pPr>
      <w:rPr>
        <w:rFonts w:ascii="Times New Roman" w:hAnsi="Times New Roman" w:cs="Times New Roman" w:hint="default"/>
      </w:rPr>
    </w:lvl>
    <w:lvl w:ilvl="1" w:tplc="04190003" w:tentative="1">
      <w:start w:val="1"/>
      <w:numFmt w:val="bullet"/>
      <w:lvlText w:val="o"/>
      <w:lvlJc w:val="left"/>
      <w:pPr>
        <w:tabs>
          <w:tab w:val="num" w:pos="1224"/>
        </w:tabs>
        <w:ind w:left="1224" w:hanging="360"/>
      </w:pPr>
      <w:rPr>
        <w:rFonts w:ascii="Courier New" w:hAnsi="Courier New" w:cs="Courier New" w:hint="default"/>
      </w:rPr>
    </w:lvl>
    <w:lvl w:ilvl="2" w:tplc="04190005" w:tentative="1">
      <w:start w:val="1"/>
      <w:numFmt w:val="bullet"/>
      <w:lvlText w:val=""/>
      <w:lvlJc w:val="left"/>
      <w:pPr>
        <w:tabs>
          <w:tab w:val="num" w:pos="1944"/>
        </w:tabs>
        <w:ind w:left="1944" w:hanging="360"/>
      </w:pPr>
      <w:rPr>
        <w:rFonts w:ascii="Wingdings" w:hAnsi="Wingdings" w:hint="default"/>
      </w:rPr>
    </w:lvl>
    <w:lvl w:ilvl="3" w:tplc="04190001" w:tentative="1">
      <w:start w:val="1"/>
      <w:numFmt w:val="bullet"/>
      <w:lvlText w:val=""/>
      <w:lvlJc w:val="left"/>
      <w:pPr>
        <w:tabs>
          <w:tab w:val="num" w:pos="2664"/>
        </w:tabs>
        <w:ind w:left="2664" w:hanging="360"/>
      </w:pPr>
      <w:rPr>
        <w:rFonts w:ascii="Symbol" w:hAnsi="Symbol" w:hint="default"/>
      </w:rPr>
    </w:lvl>
    <w:lvl w:ilvl="4" w:tplc="04190003" w:tentative="1">
      <w:start w:val="1"/>
      <w:numFmt w:val="bullet"/>
      <w:lvlText w:val="o"/>
      <w:lvlJc w:val="left"/>
      <w:pPr>
        <w:tabs>
          <w:tab w:val="num" w:pos="3384"/>
        </w:tabs>
        <w:ind w:left="3384" w:hanging="360"/>
      </w:pPr>
      <w:rPr>
        <w:rFonts w:ascii="Courier New" w:hAnsi="Courier New" w:cs="Courier New" w:hint="default"/>
      </w:rPr>
    </w:lvl>
    <w:lvl w:ilvl="5" w:tplc="04190005" w:tentative="1">
      <w:start w:val="1"/>
      <w:numFmt w:val="bullet"/>
      <w:lvlText w:val=""/>
      <w:lvlJc w:val="left"/>
      <w:pPr>
        <w:tabs>
          <w:tab w:val="num" w:pos="4104"/>
        </w:tabs>
        <w:ind w:left="4104" w:hanging="360"/>
      </w:pPr>
      <w:rPr>
        <w:rFonts w:ascii="Wingdings" w:hAnsi="Wingdings" w:hint="default"/>
      </w:rPr>
    </w:lvl>
    <w:lvl w:ilvl="6" w:tplc="04190001" w:tentative="1">
      <w:start w:val="1"/>
      <w:numFmt w:val="bullet"/>
      <w:lvlText w:val=""/>
      <w:lvlJc w:val="left"/>
      <w:pPr>
        <w:tabs>
          <w:tab w:val="num" w:pos="4824"/>
        </w:tabs>
        <w:ind w:left="4824" w:hanging="360"/>
      </w:pPr>
      <w:rPr>
        <w:rFonts w:ascii="Symbol" w:hAnsi="Symbol" w:hint="default"/>
      </w:rPr>
    </w:lvl>
    <w:lvl w:ilvl="7" w:tplc="04190003" w:tentative="1">
      <w:start w:val="1"/>
      <w:numFmt w:val="bullet"/>
      <w:lvlText w:val="o"/>
      <w:lvlJc w:val="left"/>
      <w:pPr>
        <w:tabs>
          <w:tab w:val="num" w:pos="5544"/>
        </w:tabs>
        <w:ind w:left="5544" w:hanging="360"/>
      </w:pPr>
      <w:rPr>
        <w:rFonts w:ascii="Courier New" w:hAnsi="Courier New" w:cs="Courier New" w:hint="default"/>
      </w:rPr>
    </w:lvl>
    <w:lvl w:ilvl="8" w:tplc="04190005" w:tentative="1">
      <w:start w:val="1"/>
      <w:numFmt w:val="bullet"/>
      <w:lvlText w:val=""/>
      <w:lvlJc w:val="left"/>
      <w:pPr>
        <w:tabs>
          <w:tab w:val="num" w:pos="6264"/>
        </w:tabs>
        <w:ind w:left="6264" w:hanging="360"/>
      </w:pPr>
      <w:rPr>
        <w:rFonts w:ascii="Wingdings" w:hAnsi="Wingdings" w:hint="default"/>
      </w:rPr>
    </w:lvl>
  </w:abstractNum>
  <w:abstractNum w:abstractNumId="128">
    <w:nsid w:val="462A74F8"/>
    <w:multiLevelType w:val="hybridMultilevel"/>
    <w:tmpl w:val="48C627E4"/>
    <w:lvl w:ilvl="0" w:tplc="1C1E0504">
      <w:start w:val="1"/>
      <w:numFmt w:val="bullet"/>
      <w:lvlText w:val="-"/>
      <w:lvlJc w:val="left"/>
      <w:pPr>
        <w:ind w:left="720" w:hanging="360"/>
      </w:pPr>
      <w:rPr>
        <w:rFonts w:hint="default"/>
        <w:b/>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7E25A87"/>
    <w:multiLevelType w:val="multilevel"/>
    <w:tmpl w:val="8FCC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4A9C74A6"/>
    <w:multiLevelType w:val="multilevel"/>
    <w:tmpl w:val="D15A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4B90142B"/>
    <w:multiLevelType w:val="hybridMultilevel"/>
    <w:tmpl w:val="C45EDCAE"/>
    <w:lvl w:ilvl="0" w:tplc="1C1E050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C4E0BF1"/>
    <w:multiLevelType w:val="hybridMultilevel"/>
    <w:tmpl w:val="AFD65158"/>
    <w:lvl w:ilvl="0" w:tplc="E36A0D9A">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3">
    <w:nsid w:val="4C7A1822"/>
    <w:multiLevelType w:val="multilevel"/>
    <w:tmpl w:val="0002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4F2B5F09"/>
    <w:multiLevelType w:val="multilevel"/>
    <w:tmpl w:val="6344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517A7666"/>
    <w:multiLevelType w:val="hybridMultilevel"/>
    <w:tmpl w:val="F8DE1CC6"/>
    <w:lvl w:ilvl="0" w:tplc="1C1E0504">
      <w:start w:val="1"/>
      <w:numFmt w:val="bullet"/>
      <w:lvlText w:val="-"/>
      <w:lvlJc w:val="left"/>
      <w:pPr>
        <w:ind w:left="721" w:hanging="360"/>
      </w:p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36">
    <w:nsid w:val="51C23AE0"/>
    <w:multiLevelType w:val="hybridMultilevel"/>
    <w:tmpl w:val="B37C2BA4"/>
    <w:lvl w:ilvl="0" w:tplc="1C1E050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30C451D"/>
    <w:multiLevelType w:val="hybridMultilevel"/>
    <w:tmpl w:val="3BE899F2"/>
    <w:lvl w:ilvl="0" w:tplc="1C1E0504">
      <w:start w:val="1"/>
      <w:numFmt w:val="bullet"/>
      <w:lvlText w:val="-"/>
      <w:lvlJc w:val="left"/>
      <w:pPr>
        <w:ind w:left="980" w:hanging="360"/>
      </w:p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138">
    <w:nsid w:val="533E3FFD"/>
    <w:multiLevelType w:val="hybridMultilevel"/>
    <w:tmpl w:val="6CAC8B16"/>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48C3CCC"/>
    <w:multiLevelType w:val="hybridMultilevel"/>
    <w:tmpl w:val="57C6BD94"/>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0">
    <w:nsid w:val="579A03D8"/>
    <w:multiLevelType w:val="multilevel"/>
    <w:tmpl w:val="62F2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5A1E05BA"/>
    <w:multiLevelType w:val="hybridMultilevel"/>
    <w:tmpl w:val="D79E48C2"/>
    <w:lvl w:ilvl="0" w:tplc="1C1E0504">
      <w:start w:val="1"/>
      <w:numFmt w:val="bullet"/>
      <w:lvlText w:val="-"/>
      <w:lvlJc w:val="left"/>
      <w:pPr>
        <w:ind w:left="982" w:hanging="360"/>
      </w:p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142">
    <w:nsid w:val="5AA377F7"/>
    <w:multiLevelType w:val="hybridMultilevel"/>
    <w:tmpl w:val="2DFA23B0"/>
    <w:lvl w:ilvl="0" w:tplc="1C1E050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5AAB0C25"/>
    <w:multiLevelType w:val="hybridMultilevel"/>
    <w:tmpl w:val="4F585DFA"/>
    <w:lvl w:ilvl="0" w:tplc="1C1E050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D5F577A"/>
    <w:multiLevelType w:val="multilevel"/>
    <w:tmpl w:val="6F04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5E412EA0"/>
    <w:multiLevelType w:val="hybridMultilevel"/>
    <w:tmpl w:val="C630C042"/>
    <w:lvl w:ilvl="0" w:tplc="1C1E050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5F3C3EB7"/>
    <w:multiLevelType w:val="multilevel"/>
    <w:tmpl w:val="7818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5F8B16E4"/>
    <w:multiLevelType w:val="hybridMultilevel"/>
    <w:tmpl w:val="9FF61288"/>
    <w:lvl w:ilvl="0" w:tplc="1C1E050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617638A8"/>
    <w:multiLevelType w:val="hybridMultilevel"/>
    <w:tmpl w:val="AAF88A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61C04E82"/>
    <w:multiLevelType w:val="hybridMultilevel"/>
    <w:tmpl w:val="522CE9E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62ED7136"/>
    <w:multiLevelType w:val="multilevel"/>
    <w:tmpl w:val="CEB44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64C350D8"/>
    <w:multiLevelType w:val="multilevel"/>
    <w:tmpl w:val="4E32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681E0A8A"/>
    <w:multiLevelType w:val="hybridMultilevel"/>
    <w:tmpl w:val="1B7479C2"/>
    <w:lvl w:ilvl="0" w:tplc="1C1E050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68FF5288"/>
    <w:multiLevelType w:val="multilevel"/>
    <w:tmpl w:val="F4B09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6A867778"/>
    <w:multiLevelType w:val="hybridMultilevel"/>
    <w:tmpl w:val="26060554"/>
    <w:lvl w:ilvl="0" w:tplc="1C1E050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6AAD3FAF"/>
    <w:multiLevelType w:val="hybridMultilevel"/>
    <w:tmpl w:val="97064CB6"/>
    <w:lvl w:ilvl="0" w:tplc="1C1E050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6CBD4EA1"/>
    <w:multiLevelType w:val="hybridMultilevel"/>
    <w:tmpl w:val="F79A9882"/>
    <w:lvl w:ilvl="0" w:tplc="1C1E050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6DD55F34"/>
    <w:multiLevelType w:val="hybridMultilevel"/>
    <w:tmpl w:val="19C038EA"/>
    <w:lvl w:ilvl="0" w:tplc="1C1E050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6E9C383F"/>
    <w:multiLevelType w:val="multilevel"/>
    <w:tmpl w:val="2A52F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6FB24A84"/>
    <w:multiLevelType w:val="hybridMultilevel"/>
    <w:tmpl w:val="E118D0D0"/>
    <w:lvl w:ilvl="0" w:tplc="1C1E050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7337546E"/>
    <w:multiLevelType w:val="hybridMultilevel"/>
    <w:tmpl w:val="7214F67C"/>
    <w:lvl w:ilvl="0" w:tplc="1C1E050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73BF2D5F"/>
    <w:multiLevelType w:val="hybridMultilevel"/>
    <w:tmpl w:val="A3EAE500"/>
    <w:lvl w:ilvl="0" w:tplc="1C1E050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74BF02CA"/>
    <w:multiLevelType w:val="multilevel"/>
    <w:tmpl w:val="63E8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4">
    <w:nsid w:val="757152E7"/>
    <w:multiLevelType w:val="hybridMultilevel"/>
    <w:tmpl w:val="62945E76"/>
    <w:lvl w:ilvl="0" w:tplc="1C1E050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75D9677D"/>
    <w:multiLevelType w:val="multilevel"/>
    <w:tmpl w:val="FAFA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76587286"/>
    <w:multiLevelType w:val="hybridMultilevel"/>
    <w:tmpl w:val="884C33A4"/>
    <w:lvl w:ilvl="0" w:tplc="1C1E050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76C83440"/>
    <w:multiLevelType w:val="hybridMultilevel"/>
    <w:tmpl w:val="8D0A4DC4"/>
    <w:lvl w:ilvl="0" w:tplc="971A5240">
      <w:start w:val="65535"/>
      <w:numFmt w:val="bullet"/>
      <w:lvlText w:val="•"/>
      <w:legacy w:legacy="1" w:legacySpace="0" w:legacyIndent="223"/>
      <w:lvlJc w:val="left"/>
      <w:rPr>
        <w:rFonts w:ascii="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cs="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cs="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cs="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168">
    <w:nsid w:val="76CE0B50"/>
    <w:multiLevelType w:val="multilevel"/>
    <w:tmpl w:val="6EC4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7974313D"/>
    <w:multiLevelType w:val="hybridMultilevel"/>
    <w:tmpl w:val="466E6DD4"/>
    <w:lvl w:ilvl="0" w:tplc="1C1E050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7B8D335E"/>
    <w:multiLevelType w:val="hybridMultilevel"/>
    <w:tmpl w:val="AB100D4C"/>
    <w:lvl w:ilvl="0" w:tplc="1C1E050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7BA124A4"/>
    <w:multiLevelType w:val="hybridMultilevel"/>
    <w:tmpl w:val="B8008C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2">
    <w:nsid w:val="7BA83973"/>
    <w:multiLevelType w:val="hybridMultilevel"/>
    <w:tmpl w:val="6742A4AE"/>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3">
    <w:nsid w:val="7BB932F3"/>
    <w:multiLevelType w:val="hybridMultilevel"/>
    <w:tmpl w:val="11927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7BE837D0"/>
    <w:multiLevelType w:val="hybridMultilevel"/>
    <w:tmpl w:val="CB40E476"/>
    <w:lvl w:ilvl="0" w:tplc="1C1E050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7EEC787C"/>
    <w:multiLevelType w:val="multilevel"/>
    <w:tmpl w:val="F90E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2"/>
  </w:num>
  <w:num w:numId="3">
    <w:abstractNumId w:val="14"/>
  </w:num>
  <w:num w:numId="4">
    <w:abstractNumId w:val="65"/>
  </w:num>
  <w:num w:numId="5">
    <w:abstractNumId w:val="78"/>
  </w:num>
  <w:num w:numId="6">
    <w:abstractNumId w:val="30"/>
  </w:num>
  <w:num w:numId="7">
    <w:abstractNumId w:val="17"/>
  </w:num>
  <w:num w:numId="8">
    <w:abstractNumId w:val="70"/>
  </w:num>
  <w:num w:numId="9">
    <w:abstractNumId w:val="1"/>
  </w:num>
  <w:num w:numId="10">
    <w:abstractNumId w:val="27"/>
  </w:num>
  <w:num w:numId="11">
    <w:abstractNumId w:val="7"/>
  </w:num>
  <w:num w:numId="12">
    <w:abstractNumId w:val="3"/>
  </w:num>
  <w:num w:numId="13">
    <w:abstractNumId w:val="18"/>
  </w:num>
  <w:num w:numId="14">
    <w:abstractNumId w:val="56"/>
  </w:num>
  <w:num w:numId="15">
    <w:abstractNumId w:val="69"/>
  </w:num>
  <w:num w:numId="16">
    <w:abstractNumId w:val="58"/>
  </w:num>
  <w:num w:numId="17">
    <w:abstractNumId w:val="37"/>
  </w:num>
  <w:num w:numId="18">
    <w:abstractNumId w:val="33"/>
  </w:num>
  <w:num w:numId="19">
    <w:abstractNumId w:val="75"/>
  </w:num>
  <w:num w:numId="20">
    <w:abstractNumId w:val="62"/>
  </w:num>
  <w:num w:numId="21">
    <w:abstractNumId w:val="8"/>
  </w:num>
  <w:num w:numId="22">
    <w:abstractNumId w:val="47"/>
  </w:num>
  <w:num w:numId="23">
    <w:abstractNumId w:val="29"/>
  </w:num>
  <w:num w:numId="24">
    <w:abstractNumId w:val="61"/>
  </w:num>
  <w:num w:numId="25">
    <w:abstractNumId w:val="51"/>
  </w:num>
  <w:num w:numId="26">
    <w:abstractNumId w:val="45"/>
  </w:num>
  <w:num w:numId="27">
    <w:abstractNumId w:val="25"/>
  </w:num>
  <w:num w:numId="28">
    <w:abstractNumId w:val="28"/>
  </w:num>
  <w:num w:numId="29">
    <w:abstractNumId w:val="41"/>
  </w:num>
  <w:num w:numId="30">
    <w:abstractNumId w:val="44"/>
  </w:num>
  <w:num w:numId="31">
    <w:abstractNumId w:val="48"/>
  </w:num>
  <w:num w:numId="32">
    <w:abstractNumId w:val="49"/>
  </w:num>
  <w:num w:numId="33">
    <w:abstractNumId w:val="12"/>
  </w:num>
  <w:num w:numId="34">
    <w:abstractNumId w:val="54"/>
  </w:num>
  <w:num w:numId="35">
    <w:abstractNumId w:val="32"/>
  </w:num>
  <w:num w:numId="36">
    <w:abstractNumId w:val="24"/>
  </w:num>
  <w:num w:numId="37">
    <w:abstractNumId w:val="4"/>
  </w:num>
  <w:num w:numId="38">
    <w:abstractNumId w:val="50"/>
  </w:num>
  <w:num w:numId="39">
    <w:abstractNumId w:val="66"/>
  </w:num>
  <w:num w:numId="40">
    <w:abstractNumId w:val="67"/>
  </w:num>
  <w:num w:numId="41">
    <w:abstractNumId w:val="40"/>
  </w:num>
  <w:num w:numId="42">
    <w:abstractNumId w:val="20"/>
  </w:num>
  <w:num w:numId="43">
    <w:abstractNumId w:val="73"/>
  </w:num>
  <w:num w:numId="44">
    <w:abstractNumId w:val="59"/>
  </w:num>
  <w:num w:numId="45">
    <w:abstractNumId w:val="10"/>
  </w:num>
  <w:num w:numId="46">
    <w:abstractNumId w:val="15"/>
  </w:num>
  <w:num w:numId="47">
    <w:abstractNumId w:val="63"/>
  </w:num>
  <w:num w:numId="48">
    <w:abstractNumId w:val="22"/>
  </w:num>
  <w:num w:numId="49">
    <w:abstractNumId w:val="52"/>
  </w:num>
  <w:num w:numId="50">
    <w:abstractNumId w:val="38"/>
  </w:num>
  <w:num w:numId="51">
    <w:abstractNumId w:val="5"/>
  </w:num>
  <w:num w:numId="52">
    <w:abstractNumId w:val="77"/>
  </w:num>
  <w:num w:numId="53">
    <w:abstractNumId w:val="9"/>
  </w:num>
  <w:num w:numId="54">
    <w:abstractNumId w:val="6"/>
  </w:num>
  <w:num w:numId="55">
    <w:abstractNumId w:val="11"/>
  </w:num>
  <w:num w:numId="56">
    <w:abstractNumId w:val="46"/>
  </w:num>
  <w:num w:numId="57">
    <w:abstractNumId w:val="35"/>
  </w:num>
  <w:num w:numId="58">
    <w:abstractNumId w:val="60"/>
  </w:num>
  <w:num w:numId="59">
    <w:abstractNumId w:val="31"/>
  </w:num>
  <w:num w:numId="60">
    <w:abstractNumId w:val="19"/>
  </w:num>
  <w:num w:numId="61">
    <w:abstractNumId w:val="43"/>
  </w:num>
  <w:num w:numId="62">
    <w:abstractNumId w:val="55"/>
  </w:num>
  <w:num w:numId="63">
    <w:abstractNumId w:val="64"/>
  </w:num>
  <w:num w:numId="64">
    <w:abstractNumId w:val="57"/>
  </w:num>
  <w:num w:numId="65">
    <w:abstractNumId w:val="36"/>
  </w:num>
  <w:num w:numId="66">
    <w:abstractNumId w:val="2"/>
  </w:num>
  <w:num w:numId="67">
    <w:abstractNumId w:val="39"/>
  </w:num>
  <w:num w:numId="68">
    <w:abstractNumId w:val="53"/>
  </w:num>
  <w:num w:numId="69">
    <w:abstractNumId w:val="76"/>
  </w:num>
  <w:num w:numId="70">
    <w:abstractNumId w:val="74"/>
  </w:num>
  <w:num w:numId="71">
    <w:abstractNumId w:val="42"/>
  </w:num>
  <w:num w:numId="72">
    <w:abstractNumId w:val="23"/>
  </w:num>
  <w:num w:numId="73">
    <w:abstractNumId w:val="34"/>
  </w:num>
  <w:num w:numId="74">
    <w:abstractNumId w:val="26"/>
  </w:num>
  <w:num w:numId="75">
    <w:abstractNumId w:val="71"/>
  </w:num>
  <w:num w:numId="76">
    <w:abstractNumId w:val="21"/>
  </w:num>
  <w:num w:numId="77">
    <w:abstractNumId w:val="13"/>
  </w:num>
  <w:num w:numId="78">
    <w:abstractNumId w:val="138"/>
  </w:num>
  <w:num w:numId="79">
    <w:abstractNumId w:val="107"/>
  </w:num>
  <w:num w:numId="80">
    <w:abstractNumId w:val="68"/>
  </w:num>
  <w:num w:numId="81">
    <w:abstractNumId w:val="141"/>
  </w:num>
  <w:num w:numId="82">
    <w:abstractNumId w:val="118"/>
  </w:num>
  <w:num w:numId="83">
    <w:abstractNumId w:val="142"/>
  </w:num>
  <w:num w:numId="84">
    <w:abstractNumId w:val="106"/>
  </w:num>
  <w:num w:numId="85">
    <w:abstractNumId w:val="85"/>
  </w:num>
  <w:num w:numId="86">
    <w:abstractNumId w:val="86"/>
  </w:num>
  <w:num w:numId="87">
    <w:abstractNumId w:val="97"/>
  </w:num>
  <w:num w:numId="88">
    <w:abstractNumId w:val="139"/>
  </w:num>
  <w:num w:numId="89">
    <w:abstractNumId w:val="172"/>
  </w:num>
  <w:num w:numId="90">
    <w:abstractNumId w:val="128"/>
  </w:num>
  <w:num w:numId="91">
    <w:abstractNumId w:val="125"/>
  </w:num>
  <w:num w:numId="92">
    <w:abstractNumId w:val="83"/>
  </w:num>
  <w:num w:numId="93">
    <w:abstractNumId w:val="88"/>
  </w:num>
  <w:num w:numId="94">
    <w:abstractNumId w:val="108"/>
  </w:num>
  <w:num w:numId="95">
    <w:abstractNumId w:val="110"/>
  </w:num>
  <w:num w:numId="96">
    <w:abstractNumId w:val="112"/>
  </w:num>
  <w:num w:numId="97">
    <w:abstractNumId w:val="155"/>
  </w:num>
  <w:num w:numId="98">
    <w:abstractNumId w:val="174"/>
  </w:num>
  <w:num w:numId="99">
    <w:abstractNumId w:val="102"/>
  </w:num>
  <w:num w:numId="100">
    <w:abstractNumId w:val="90"/>
  </w:num>
  <w:num w:numId="101">
    <w:abstractNumId w:val="170"/>
  </w:num>
  <w:num w:numId="102">
    <w:abstractNumId w:val="98"/>
  </w:num>
  <w:num w:numId="103">
    <w:abstractNumId w:val="131"/>
  </w:num>
  <w:num w:numId="104">
    <w:abstractNumId w:val="123"/>
  </w:num>
  <w:num w:numId="105">
    <w:abstractNumId w:val="100"/>
  </w:num>
  <w:num w:numId="106">
    <w:abstractNumId w:val="156"/>
  </w:num>
  <w:num w:numId="107">
    <w:abstractNumId w:val="145"/>
  </w:num>
  <w:num w:numId="108">
    <w:abstractNumId w:val="126"/>
  </w:num>
  <w:num w:numId="109">
    <w:abstractNumId w:val="80"/>
  </w:num>
  <w:num w:numId="110">
    <w:abstractNumId w:val="143"/>
  </w:num>
  <w:num w:numId="111">
    <w:abstractNumId w:val="161"/>
  </w:num>
  <w:num w:numId="112">
    <w:abstractNumId w:val="152"/>
  </w:num>
  <w:num w:numId="113">
    <w:abstractNumId w:val="119"/>
  </w:num>
  <w:num w:numId="114">
    <w:abstractNumId w:val="159"/>
  </w:num>
  <w:num w:numId="115">
    <w:abstractNumId w:val="157"/>
  </w:num>
  <w:num w:numId="116">
    <w:abstractNumId w:val="136"/>
  </w:num>
  <w:num w:numId="117">
    <w:abstractNumId w:val="160"/>
  </w:num>
  <w:num w:numId="118">
    <w:abstractNumId w:val="166"/>
  </w:num>
  <w:num w:numId="119">
    <w:abstractNumId w:val="135"/>
  </w:num>
  <w:num w:numId="120">
    <w:abstractNumId w:val="101"/>
  </w:num>
  <w:num w:numId="121">
    <w:abstractNumId w:val="116"/>
  </w:num>
  <w:num w:numId="122">
    <w:abstractNumId w:val="147"/>
  </w:num>
  <w:num w:numId="123">
    <w:abstractNumId w:val="93"/>
  </w:num>
  <w:num w:numId="124">
    <w:abstractNumId w:val="111"/>
  </w:num>
  <w:num w:numId="125">
    <w:abstractNumId w:val="164"/>
  </w:num>
  <w:num w:numId="126">
    <w:abstractNumId w:val="148"/>
  </w:num>
  <w:num w:numId="127">
    <w:abstractNumId w:val="94"/>
  </w:num>
  <w:num w:numId="128">
    <w:abstractNumId w:val="169"/>
  </w:num>
  <w:num w:numId="129">
    <w:abstractNumId w:val="96"/>
  </w:num>
  <w:num w:numId="130">
    <w:abstractNumId w:val="82"/>
  </w:num>
  <w:num w:numId="131">
    <w:abstractNumId w:val="171"/>
  </w:num>
  <w:num w:numId="132">
    <w:abstractNumId w:val="81"/>
  </w:num>
  <w:num w:numId="133">
    <w:abstractNumId w:val="92"/>
  </w:num>
  <w:num w:numId="134">
    <w:abstractNumId w:val="113"/>
  </w:num>
  <w:num w:numId="135">
    <w:abstractNumId w:val="122"/>
  </w:num>
  <w:num w:numId="136">
    <w:abstractNumId w:val="89"/>
  </w:num>
  <w:num w:numId="137">
    <w:abstractNumId w:val="103"/>
  </w:num>
  <w:num w:numId="138">
    <w:abstractNumId w:val="137"/>
  </w:num>
  <w:num w:numId="139">
    <w:abstractNumId w:val="91"/>
  </w:num>
  <w:num w:numId="140">
    <w:abstractNumId w:val="154"/>
  </w:num>
  <w:num w:numId="141">
    <w:abstractNumId w:val="84"/>
  </w:num>
  <w:num w:numId="142">
    <w:abstractNumId w:val="99"/>
  </w:num>
  <w:num w:numId="143">
    <w:abstractNumId w:val="175"/>
  </w:num>
  <w:num w:numId="144">
    <w:abstractNumId w:val="165"/>
  </w:num>
  <w:num w:numId="145">
    <w:abstractNumId w:val="158"/>
  </w:num>
  <w:num w:numId="146">
    <w:abstractNumId w:val="133"/>
  </w:num>
  <w:num w:numId="147">
    <w:abstractNumId w:val="146"/>
  </w:num>
  <w:num w:numId="148">
    <w:abstractNumId w:val="129"/>
  </w:num>
  <w:num w:numId="149">
    <w:abstractNumId w:val="134"/>
  </w:num>
  <w:num w:numId="150">
    <w:abstractNumId w:val="140"/>
  </w:num>
  <w:num w:numId="151">
    <w:abstractNumId w:val="130"/>
  </w:num>
  <w:num w:numId="152">
    <w:abstractNumId w:val="104"/>
  </w:num>
  <w:num w:numId="153">
    <w:abstractNumId w:val="153"/>
  </w:num>
  <w:num w:numId="154">
    <w:abstractNumId w:val="87"/>
  </w:num>
  <w:num w:numId="155">
    <w:abstractNumId w:val="114"/>
  </w:num>
  <w:num w:numId="156">
    <w:abstractNumId w:val="121"/>
  </w:num>
  <w:num w:numId="157">
    <w:abstractNumId w:val="117"/>
  </w:num>
  <w:num w:numId="158">
    <w:abstractNumId w:val="162"/>
  </w:num>
  <w:num w:numId="159">
    <w:abstractNumId w:val="150"/>
  </w:num>
  <w:num w:numId="160">
    <w:abstractNumId w:val="79"/>
  </w:num>
  <w:num w:numId="161">
    <w:abstractNumId w:val="115"/>
  </w:num>
  <w:num w:numId="162">
    <w:abstractNumId w:val="95"/>
  </w:num>
  <w:num w:numId="163">
    <w:abstractNumId w:val="168"/>
  </w:num>
  <w:num w:numId="164">
    <w:abstractNumId w:val="120"/>
  </w:num>
  <w:num w:numId="165">
    <w:abstractNumId w:val="109"/>
  </w:num>
  <w:num w:numId="166">
    <w:abstractNumId w:val="151"/>
  </w:num>
  <w:num w:numId="167">
    <w:abstractNumId w:val="124"/>
  </w:num>
  <w:num w:numId="168">
    <w:abstractNumId w:val="144"/>
  </w:num>
  <w:num w:numId="169">
    <w:abstractNumId w:val="0"/>
    <w:lvlOverride w:ilvl="0">
      <w:lvl w:ilvl="0">
        <w:start w:val="65535"/>
        <w:numFmt w:val="bullet"/>
        <w:lvlText w:val="•"/>
        <w:legacy w:legacy="1" w:legacySpace="0" w:legacyIndent="223"/>
        <w:lvlJc w:val="left"/>
        <w:rPr>
          <w:rFonts w:ascii="Times New Roman" w:hAnsi="Times New Roman" w:cs="Times New Roman" w:hint="default"/>
        </w:rPr>
      </w:lvl>
    </w:lvlOverride>
  </w:num>
  <w:num w:numId="170">
    <w:abstractNumId w:val="0"/>
    <w:lvlOverride w:ilvl="0">
      <w:lvl w:ilvl="0">
        <w:numFmt w:val="bullet"/>
        <w:lvlText w:val="•"/>
        <w:legacy w:legacy="1" w:legacySpace="0" w:legacyIndent="209"/>
        <w:lvlJc w:val="left"/>
        <w:pPr>
          <w:ind w:left="0" w:firstLine="0"/>
        </w:pPr>
        <w:rPr>
          <w:rFonts w:ascii="Times New Roman" w:hAnsi="Times New Roman" w:cs="Times New Roman" w:hint="default"/>
        </w:rPr>
      </w:lvl>
    </w:lvlOverride>
  </w:num>
  <w:num w:numId="171">
    <w:abstractNumId w:val="167"/>
  </w:num>
  <w:num w:numId="172">
    <w:abstractNumId w:val="127"/>
  </w:num>
  <w:num w:numId="173">
    <w:abstractNumId w:val="173"/>
  </w:num>
  <w:num w:numId="174">
    <w:abstractNumId w:val="105"/>
  </w:num>
  <w:num w:numId="175">
    <w:abstractNumId w:val="163"/>
  </w:num>
  <w:num w:numId="176">
    <w:abstractNumId w:val="149"/>
  </w:num>
  <w:num w:numId="177">
    <w:abstractNumId w:val="132"/>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36"/>
    <w:rsid w:val="00005E8C"/>
    <w:rsid w:val="00016C08"/>
    <w:rsid w:val="000328BA"/>
    <w:rsid w:val="00035552"/>
    <w:rsid w:val="00042F87"/>
    <w:rsid w:val="00045F18"/>
    <w:rsid w:val="00065AEB"/>
    <w:rsid w:val="00066E4F"/>
    <w:rsid w:val="0007254A"/>
    <w:rsid w:val="000772AF"/>
    <w:rsid w:val="000822FD"/>
    <w:rsid w:val="000871BE"/>
    <w:rsid w:val="00087B59"/>
    <w:rsid w:val="000A1E4C"/>
    <w:rsid w:val="000A2B35"/>
    <w:rsid w:val="000D1877"/>
    <w:rsid w:val="000D57FC"/>
    <w:rsid w:val="000E6029"/>
    <w:rsid w:val="000F0EC0"/>
    <w:rsid w:val="000F1711"/>
    <w:rsid w:val="000F29C3"/>
    <w:rsid w:val="00105461"/>
    <w:rsid w:val="001111E9"/>
    <w:rsid w:val="001172E8"/>
    <w:rsid w:val="00127254"/>
    <w:rsid w:val="001317BC"/>
    <w:rsid w:val="001458FF"/>
    <w:rsid w:val="0015256E"/>
    <w:rsid w:val="00161003"/>
    <w:rsid w:val="00163A22"/>
    <w:rsid w:val="00175D12"/>
    <w:rsid w:val="001920DB"/>
    <w:rsid w:val="00193B04"/>
    <w:rsid w:val="001B05B4"/>
    <w:rsid w:val="001B6CF1"/>
    <w:rsid w:val="001B7137"/>
    <w:rsid w:val="001D4281"/>
    <w:rsid w:val="001E01F2"/>
    <w:rsid w:val="001F0619"/>
    <w:rsid w:val="001F2444"/>
    <w:rsid w:val="00213E33"/>
    <w:rsid w:val="002339D9"/>
    <w:rsid w:val="00233CF5"/>
    <w:rsid w:val="00234837"/>
    <w:rsid w:val="002461FB"/>
    <w:rsid w:val="00247D1B"/>
    <w:rsid w:val="00251BB8"/>
    <w:rsid w:val="0026187E"/>
    <w:rsid w:val="002651A4"/>
    <w:rsid w:val="002774DF"/>
    <w:rsid w:val="00284FC1"/>
    <w:rsid w:val="00285CE7"/>
    <w:rsid w:val="0028795C"/>
    <w:rsid w:val="002928F8"/>
    <w:rsid w:val="002932F0"/>
    <w:rsid w:val="00297673"/>
    <w:rsid w:val="002B1974"/>
    <w:rsid w:val="002B3735"/>
    <w:rsid w:val="002B6CAA"/>
    <w:rsid w:val="002D3D0B"/>
    <w:rsid w:val="002E5123"/>
    <w:rsid w:val="002E6999"/>
    <w:rsid w:val="002E7BAD"/>
    <w:rsid w:val="002F122B"/>
    <w:rsid w:val="002F6030"/>
    <w:rsid w:val="00305171"/>
    <w:rsid w:val="00305A89"/>
    <w:rsid w:val="00311F4C"/>
    <w:rsid w:val="00312DB6"/>
    <w:rsid w:val="003259F3"/>
    <w:rsid w:val="00352265"/>
    <w:rsid w:val="00354ED7"/>
    <w:rsid w:val="003739FB"/>
    <w:rsid w:val="003743AA"/>
    <w:rsid w:val="00375050"/>
    <w:rsid w:val="003766DE"/>
    <w:rsid w:val="00380750"/>
    <w:rsid w:val="00381565"/>
    <w:rsid w:val="00382160"/>
    <w:rsid w:val="003843F3"/>
    <w:rsid w:val="00385051"/>
    <w:rsid w:val="003A6A50"/>
    <w:rsid w:val="003B1BFF"/>
    <w:rsid w:val="003B7221"/>
    <w:rsid w:val="003C4850"/>
    <w:rsid w:val="003D0293"/>
    <w:rsid w:val="003F2BEF"/>
    <w:rsid w:val="00404A38"/>
    <w:rsid w:val="00406816"/>
    <w:rsid w:val="004157A0"/>
    <w:rsid w:val="004208D1"/>
    <w:rsid w:val="00437B41"/>
    <w:rsid w:val="00440D55"/>
    <w:rsid w:val="0044198B"/>
    <w:rsid w:val="00464063"/>
    <w:rsid w:val="004719BC"/>
    <w:rsid w:val="00480E61"/>
    <w:rsid w:val="004A0AEC"/>
    <w:rsid w:val="004A233C"/>
    <w:rsid w:val="004A3024"/>
    <w:rsid w:val="004B2BCB"/>
    <w:rsid w:val="004C406A"/>
    <w:rsid w:val="004D5D08"/>
    <w:rsid w:val="004E0B30"/>
    <w:rsid w:val="004E49EC"/>
    <w:rsid w:val="004E50F6"/>
    <w:rsid w:val="004F6CCE"/>
    <w:rsid w:val="00521DAA"/>
    <w:rsid w:val="005223B6"/>
    <w:rsid w:val="0055646E"/>
    <w:rsid w:val="00564FA8"/>
    <w:rsid w:val="00570ADE"/>
    <w:rsid w:val="005943EC"/>
    <w:rsid w:val="005B2EEC"/>
    <w:rsid w:val="005D1361"/>
    <w:rsid w:val="005E05B2"/>
    <w:rsid w:val="005E3507"/>
    <w:rsid w:val="005E5604"/>
    <w:rsid w:val="005F165A"/>
    <w:rsid w:val="006000CF"/>
    <w:rsid w:val="006149C1"/>
    <w:rsid w:val="00617FDB"/>
    <w:rsid w:val="00650590"/>
    <w:rsid w:val="00660C45"/>
    <w:rsid w:val="00665101"/>
    <w:rsid w:val="00673C8F"/>
    <w:rsid w:val="0068787F"/>
    <w:rsid w:val="006A08B3"/>
    <w:rsid w:val="006A78A5"/>
    <w:rsid w:val="006D0A54"/>
    <w:rsid w:val="006D31C5"/>
    <w:rsid w:val="006D3778"/>
    <w:rsid w:val="006E57D7"/>
    <w:rsid w:val="006E5959"/>
    <w:rsid w:val="006F1D2E"/>
    <w:rsid w:val="00727184"/>
    <w:rsid w:val="00751331"/>
    <w:rsid w:val="007519C5"/>
    <w:rsid w:val="007531A0"/>
    <w:rsid w:val="00755B78"/>
    <w:rsid w:val="007725EC"/>
    <w:rsid w:val="007814B4"/>
    <w:rsid w:val="007846F1"/>
    <w:rsid w:val="00797333"/>
    <w:rsid w:val="007C2590"/>
    <w:rsid w:val="007C72DD"/>
    <w:rsid w:val="007D4DF5"/>
    <w:rsid w:val="007D71F8"/>
    <w:rsid w:val="007E5B20"/>
    <w:rsid w:val="008060EF"/>
    <w:rsid w:val="0081191B"/>
    <w:rsid w:val="00813B27"/>
    <w:rsid w:val="00815DFD"/>
    <w:rsid w:val="0083170B"/>
    <w:rsid w:val="00832CFC"/>
    <w:rsid w:val="008410EC"/>
    <w:rsid w:val="00856995"/>
    <w:rsid w:val="008600BB"/>
    <w:rsid w:val="00860C28"/>
    <w:rsid w:val="00861A37"/>
    <w:rsid w:val="0087209F"/>
    <w:rsid w:val="00876145"/>
    <w:rsid w:val="008828FE"/>
    <w:rsid w:val="00883B99"/>
    <w:rsid w:val="00885152"/>
    <w:rsid w:val="00885306"/>
    <w:rsid w:val="00892504"/>
    <w:rsid w:val="00896915"/>
    <w:rsid w:val="008A2989"/>
    <w:rsid w:val="008B4A83"/>
    <w:rsid w:val="008E7B89"/>
    <w:rsid w:val="00912256"/>
    <w:rsid w:val="00921FB1"/>
    <w:rsid w:val="00922CC6"/>
    <w:rsid w:val="00930E85"/>
    <w:rsid w:val="00933F17"/>
    <w:rsid w:val="00951B4F"/>
    <w:rsid w:val="00953C29"/>
    <w:rsid w:val="009575C1"/>
    <w:rsid w:val="0097412D"/>
    <w:rsid w:val="00976CED"/>
    <w:rsid w:val="00992587"/>
    <w:rsid w:val="009B6828"/>
    <w:rsid w:val="009D34E2"/>
    <w:rsid w:val="009D552E"/>
    <w:rsid w:val="009D793E"/>
    <w:rsid w:val="009E2A3E"/>
    <w:rsid w:val="009E43CE"/>
    <w:rsid w:val="009F23D7"/>
    <w:rsid w:val="009F53D3"/>
    <w:rsid w:val="00A020F8"/>
    <w:rsid w:val="00A05E47"/>
    <w:rsid w:val="00A067E7"/>
    <w:rsid w:val="00A0785C"/>
    <w:rsid w:val="00A1283A"/>
    <w:rsid w:val="00A228E8"/>
    <w:rsid w:val="00A3522D"/>
    <w:rsid w:val="00A46131"/>
    <w:rsid w:val="00A4648C"/>
    <w:rsid w:val="00A52C28"/>
    <w:rsid w:val="00A54B36"/>
    <w:rsid w:val="00A550DD"/>
    <w:rsid w:val="00A55D58"/>
    <w:rsid w:val="00A82BB2"/>
    <w:rsid w:val="00A925C8"/>
    <w:rsid w:val="00A940BE"/>
    <w:rsid w:val="00AB1574"/>
    <w:rsid w:val="00AB286B"/>
    <w:rsid w:val="00AD005F"/>
    <w:rsid w:val="00AD505C"/>
    <w:rsid w:val="00AE1E52"/>
    <w:rsid w:val="00AE688A"/>
    <w:rsid w:val="00AE7B6E"/>
    <w:rsid w:val="00AF1E3B"/>
    <w:rsid w:val="00AF43FB"/>
    <w:rsid w:val="00AF6E03"/>
    <w:rsid w:val="00B003E0"/>
    <w:rsid w:val="00B0264B"/>
    <w:rsid w:val="00B11D1D"/>
    <w:rsid w:val="00B1667D"/>
    <w:rsid w:val="00B21C23"/>
    <w:rsid w:val="00B26962"/>
    <w:rsid w:val="00B400EC"/>
    <w:rsid w:val="00B42B8E"/>
    <w:rsid w:val="00B45551"/>
    <w:rsid w:val="00B46C50"/>
    <w:rsid w:val="00B46DC9"/>
    <w:rsid w:val="00B55A18"/>
    <w:rsid w:val="00B72F2F"/>
    <w:rsid w:val="00B7509C"/>
    <w:rsid w:val="00B8189E"/>
    <w:rsid w:val="00B85FA3"/>
    <w:rsid w:val="00B95110"/>
    <w:rsid w:val="00BA19D6"/>
    <w:rsid w:val="00BB223B"/>
    <w:rsid w:val="00BB4F2B"/>
    <w:rsid w:val="00BC2F23"/>
    <w:rsid w:val="00BC4925"/>
    <w:rsid w:val="00BC5879"/>
    <w:rsid w:val="00BE0B77"/>
    <w:rsid w:val="00BE3BD0"/>
    <w:rsid w:val="00BE5EE8"/>
    <w:rsid w:val="00BE72D5"/>
    <w:rsid w:val="00C06326"/>
    <w:rsid w:val="00C16FBD"/>
    <w:rsid w:val="00C20C87"/>
    <w:rsid w:val="00C427A9"/>
    <w:rsid w:val="00C46E6E"/>
    <w:rsid w:val="00C513EB"/>
    <w:rsid w:val="00C5506E"/>
    <w:rsid w:val="00C700A5"/>
    <w:rsid w:val="00C80772"/>
    <w:rsid w:val="00C959DC"/>
    <w:rsid w:val="00C96820"/>
    <w:rsid w:val="00CA3013"/>
    <w:rsid w:val="00CA4F1D"/>
    <w:rsid w:val="00CB7146"/>
    <w:rsid w:val="00CC4351"/>
    <w:rsid w:val="00CC680E"/>
    <w:rsid w:val="00CE149C"/>
    <w:rsid w:val="00CE4993"/>
    <w:rsid w:val="00D019F7"/>
    <w:rsid w:val="00D040DF"/>
    <w:rsid w:val="00D2000B"/>
    <w:rsid w:val="00D20127"/>
    <w:rsid w:val="00D231A1"/>
    <w:rsid w:val="00D34D79"/>
    <w:rsid w:val="00D35215"/>
    <w:rsid w:val="00D3698D"/>
    <w:rsid w:val="00D37699"/>
    <w:rsid w:val="00D43F96"/>
    <w:rsid w:val="00D47AD3"/>
    <w:rsid w:val="00D70020"/>
    <w:rsid w:val="00D707B3"/>
    <w:rsid w:val="00D707F8"/>
    <w:rsid w:val="00D71FD1"/>
    <w:rsid w:val="00D74774"/>
    <w:rsid w:val="00D858A3"/>
    <w:rsid w:val="00D95321"/>
    <w:rsid w:val="00DA0C02"/>
    <w:rsid w:val="00DA7466"/>
    <w:rsid w:val="00DE30C1"/>
    <w:rsid w:val="00DE76FF"/>
    <w:rsid w:val="00DF0B8E"/>
    <w:rsid w:val="00DF1577"/>
    <w:rsid w:val="00E011EC"/>
    <w:rsid w:val="00E01572"/>
    <w:rsid w:val="00E02A90"/>
    <w:rsid w:val="00E04739"/>
    <w:rsid w:val="00E142AC"/>
    <w:rsid w:val="00E1508E"/>
    <w:rsid w:val="00E15423"/>
    <w:rsid w:val="00E2207B"/>
    <w:rsid w:val="00E239F5"/>
    <w:rsid w:val="00E51578"/>
    <w:rsid w:val="00E52405"/>
    <w:rsid w:val="00E54EE8"/>
    <w:rsid w:val="00E56CFD"/>
    <w:rsid w:val="00E66F26"/>
    <w:rsid w:val="00E73729"/>
    <w:rsid w:val="00E76381"/>
    <w:rsid w:val="00E85720"/>
    <w:rsid w:val="00E91B6D"/>
    <w:rsid w:val="00EA2F5E"/>
    <w:rsid w:val="00EA67E3"/>
    <w:rsid w:val="00EA7989"/>
    <w:rsid w:val="00EB78C6"/>
    <w:rsid w:val="00ED26D7"/>
    <w:rsid w:val="00EE7A73"/>
    <w:rsid w:val="00F140A5"/>
    <w:rsid w:val="00F14D64"/>
    <w:rsid w:val="00F27EB8"/>
    <w:rsid w:val="00F30836"/>
    <w:rsid w:val="00F45213"/>
    <w:rsid w:val="00F4563E"/>
    <w:rsid w:val="00F55771"/>
    <w:rsid w:val="00F60D5E"/>
    <w:rsid w:val="00F66FAB"/>
    <w:rsid w:val="00F80AE4"/>
    <w:rsid w:val="00F861EF"/>
    <w:rsid w:val="00F94BBC"/>
    <w:rsid w:val="00F965F3"/>
    <w:rsid w:val="00FA738B"/>
    <w:rsid w:val="00FB6FBC"/>
    <w:rsid w:val="00FD4F89"/>
    <w:rsid w:val="00FF2A0A"/>
    <w:rsid w:val="00FF5669"/>
    <w:rsid w:val="00FF7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6CAA"/>
  </w:style>
  <w:style w:type="paragraph" w:styleId="1">
    <w:name w:val="heading 1"/>
    <w:basedOn w:val="a0"/>
    <w:next w:val="a0"/>
    <w:link w:val="10"/>
    <w:uiPriority w:val="9"/>
    <w:qFormat/>
    <w:rsid w:val="00B85F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H2,Numbered text 3"/>
    <w:basedOn w:val="a0"/>
    <w:next w:val="a0"/>
    <w:link w:val="20"/>
    <w:uiPriority w:val="9"/>
    <w:unhideWhenUsed/>
    <w:qFormat/>
    <w:rsid w:val="009F23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CC435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9741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Pr>
      <w:color w:val="0000FF"/>
      <w:u w:val="single"/>
    </w:rPr>
  </w:style>
  <w:style w:type="table" w:styleId="a5">
    <w:name w:val="Table Grid"/>
    <w:basedOn w:val="a2"/>
    <w:rsid w:val="00C550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unhideWhenUsed/>
    <w:rsid w:val="00C5506E"/>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5506E"/>
  </w:style>
  <w:style w:type="paragraph" w:styleId="a8">
    <w:name w:val="footer"/>
    <w:basedOn w:val="a0"/>
    <w:link w:val="a9"/>
    <w:uiPriority w:val="99"/>
    <w:unhideWhenUsed/>
    <w:rsid w:val="00C5506E"/>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5506E"/>
  </w:style>
  <w:style w:type="paragraph" w:styleId="aa">
    <w:name w:val="List Paragraph"/>
    <w:basedOn w:val="a0"/>
    <w:uiPriority w:val="34"/>
    <w:qFormat/>
    <w:rsid w:val="00AF43FB"/>
    <w:pPr>
      <w:ind w:left="720"/>
      <w:contextualSpacing/>
    </w:pPr>
  </w:style>
  <w:style w:type="paragraph" w:styleId="ab">
    <w:name w:val="Balloon Text"/>
    <w:basedOn w:val="a0"/>
    <w:link w:val="ac"/>
    <w:uiPriority w:val="99"/>
    <w:semiHidden/>
    <w:unhideWhenUsed/>
    <w:rsid w:val="009D793E"/>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9D793E"/>
    <w:rPr>
      <w:rFonts w:ascii="Tahoma" w:hAnsi="Tahoma" w:cs="Tahoma"/>
      <w:sz w:val="16"/>
      <w:szCs w:val="16"/>
    </w:rPr>
  </w:style>
  <w:style w:type="character" w:customStyle="1" w:styleId="10">
    <w:name w:val="Заголовок 1 Знак"/>
    <w:basedOn w:val="a1"/>
    <w:link w:val="1"/>
    <w:uiPriority w:val="9"/>
    <w:rsid w:val="00B85FA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2 Знак,Numbered text 3 Знак"/>
    <w:basedOn w:val="a1"/>
    <w:link w:val="2"/>
    <w:uiPriority w:val="9"/>
    <w:rsid w:val="009F23D7"/>
    <w:rPr>
      <w:rFonts w:asciiTheme="majorHAnsi" w:eastAsiaTheme="majorEastAsia" w:hAnsiTheme="majorHAnsi" w:cstheme="majorBidi"/>
      <w:b/>
      <w:bCs/>
      <w:color w:val="4F81BD" w:themeColor="accent1"/>
      <w:sz w:val="26"/>
      <w:szCs w:val="26"/>
    </w:rPr>
  </w:style>
  <w:style w:type="table" w:customStyle="1" w:styleId="11">
    <w:name w:val="Сетка таблицы1"/>
    <w:basedOn w:val="a2"/>
    <w:next w:val="a5"/>
    <w:rsid w:val="009F23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1"/>
    <w:uiPriority w:val="99"/>
    <w:semiHidden/>
    <w:unhideWhenUsed/>
    <w:rsid w:val="00A46131"/>
    <w:rPr>
      <w:color w:val="800080" w:themeColor="followedHyperlink"/>
      <w:u w:val="single"/>
    </w:rPr>
  </w:style>
  <w:style w:type="paragraph" w:styleId="ae">
    <w:name w:val="No Spacing"/>
    <w:uiPriority w:val="1"/>
    <w:qFormat/>
    <w:rsid w:val="00CC4351"/>
    <w:pPr>
      <w:spacing w:after="0" w:line="240" w:lineRule="auto"/>
    </w:pPr>
  </w:style>
  <w:style w:type="character" w:customStyle="1" w:styleId="30">
    <w:name w:val="Заголовок 3 Знак"/>
    <w:basedOn w:val="a1"/>
    <w:link w:val="3"/>
    <w:uiPriority w:val="9"/>
    <w:rsid w:val="00CC4351"/>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97412D"/>
    <w:rPr>
      <w:rFonts w:asciiTheme="majorHAnsi" w:eastAsiaTheme="majorEastAsia" w:hAnsiTheme="majorHAnsi" w:cstheme="majorBidi"/>
      <w:b/>
      <w:bCs/>
      <w:i/>
      <w:iCs/>
      <w:color w:val="4F81BD" w:themeColor="accent1"/>
    </w:rPr>
  </w:style>
  <w:style w:type="numbering" w:customStyle="1" w:styleId="12">
    <w:name w:val="Нет списка1"/>
    <w:next w:val="a3"/>
    <w:uiPriority w:val="99"/>
    <w:semiHidden/>
    <w:unhideWhenUsed/>
    <w:rsid w:val="00175D12"/>
  </w:style>
  <w:style w:type="paragraph" w:customStyle="1" w:styleId="a">
    <w:name w:val="Перечень"/>
    <w:basedOn w:val="a0"/>
    <w:next w:val="a0"/>
    <w:link w:val="af"/>
    <w:qFormat/>
    <w:rsid w:val="00175D12"/>
    <w:pPr>
      <w:numPr>
        <w:numId w:val="174"/>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
    <w:name w:val="Перечень Знак"/>
    <w:link w:val="a"/>
    <w:rsid w:val="00175D12"/>
    <w:rPr>
      <w:rFonts w:ascii="Times New Roman" w:eastAsia="Calibri" w:hAnsi="Times New Roman" w:cs="Times New Roman"/>
      <w:sz w:val="28"/>
      <w:u w:color="000000"/>
      <w:bdr w:val="nil"/>
    </w:rPr>
  </w:style>
  <w:style w:type="character" w:styleId="af0">
    <w:name w:val="footnote reference"/>
    <w:rsid w:val="00175D12"/>
    <w:rPr>
      <w:rFonts w:cs="Times New Roman"/>
      <w:vertAlign w:val="superscript"/>
    </w:rPr>
  </w:style>
  <w:style w:type="paragraph" w:styleId="13">
    <w:name w:val="toc 1"/>
    <w:basedOn w:val="a0"/>
    <w:next w:val="a0"/>
    <w:autoRedefine/>
    <w:uiPriority w:val="39"/>
    <w:unhideWhenUsed/>
    <w:rsid w:val="00E52405"/>
    <w:pPr>
      <w:tabs>
        <w:tab w:val="right" w:leader="dot" w:pos="9890"/>
      </w:tabs>
      <w:spacing w:after="0"/>
      <w:contextualSpacing/>
    </w:pPr>
    <w:rPr>
      <w:rFonts w:ascii="Times New Roman" w:eastAsia="Arial" w:hAnsi="Times New Roman" w:cs="Times New Roman"/>
      <w:b/>
      <w:bCs/>
      <w:caps/>
      <w:noProof/>
      <w:sz w:val="28"/>
      <w:szCs w:val="28"/>
      <w:lang w:val="en-US"/>
    </w:rPr>
  </w:style>
  <w:style w:type="paragraph" w:styleId="21">
    <w:name w:val="toc 2"/>
    <w:basedOn w:val="a0"/>
    <w:next w:val="a0"/>
    <w:autoRedefine/>
    <w:uiPriority w:val="39"/>
    <w:unhideWhenUsed/>
    <w:rsid w:val="00A940BE"/>
    <w:pPr>
      <w:spacing w:before="240" w:after="0"/>
    </w:pPr>
    <w:rPr>
      <w:b/>
      <w:bCs/>
      <w:sz w:val="20"/>
      <w:szCs w:val="20"/>
    </w:rPr>
  </w:style>
  <w:style w:type="paragraph" w:styleId="31">
    <w:name w:val="toc 3"/>
    <w:basedOn w:val="a0"/>
    <w:next w:val="a0"/>
    <w:autoRedefine/>
    <w:uiPriority w:val="39"/>
    <w:unhideWhenUsed/>
    <w:rsid w:val="00A940BE"/>
    <w:pPr>
      <w:spacing w:after="0"/>
      <w:ind w:left="220"/>
    </w:pPr>
    <w:rPr>
      <w:sz w:val="20"/>
      <w:szCs w:val="20"/>
    </w:rPr>
  </w:style>
  <w:style w:type="paragraph" w:styleId="41">
    <w:name w:val="toc 4"/>
    <w:basedOn w:val="a0"/>
    <w:next w:val="a0"/>
    <w:autoRedefine/>
    <w:uiPriority w:val="39"/>
    <w:unhideWhenUsed/>
    <w:rsid w:val="00A940BE"/>
    <w:pPr>
      <w:spacing w:after="0"/>
      <w:ind w:left="440"/>
    </w:pPr>
    <w:rPr>
      <w:sz w:val="20"/>
      <w:szCs w:val="20"/>
    </w:rPr>
  </w:style>
  <w:style w:type="paragraph" w:styleId="5">
    <w:name w:val="toc 5"/>
    <w:basedOn w:val="a0"/>
    <w:next w:val="a0"/>
    <w:autoRedefine/>
    <w:uiPriority w:val="39"/>
    <w:unhideWhenUsed/>
    <w:rsid w:val="00A940BE"/>
    <w:pPr>
      <w:spacing w:after="0"/>
      <w:ind w:left="660"/>
    </w:pPr>
    <w:rPr>
      <w:sz w:val="20"/>
      <w:szCs w:val="20"/>
    </w:rPr>
  </w:style>
  <w:style w:type="paragraph" w:styleId="6">
    <w:name w:val="toc 6"/>
    <w:basedOn w:val="a0"/>
    <w:next w:val="a0"/>
    <w:autoRedefine/>
    <w:uiPriority w:val="39"/>
    <w:unhideWhenUsed/>
    <w:rsid w:val="00A940BE"/>
    <w:pPr>
      <w:spacing w:after="0"/>
      <w:ind w:left="880"/>
    </w:pPr>
    <w:rPr>
      <w:sz w:val="20"/>
      <w:szCs w:val="20"/>
    </w:rPr>
  </w:style>
  <w:style w:type="paragraph" w:styleId="7">
    <w:name w:val="toc 7"/>
    <w:basedOn w:val="a0"/>
    <w:next w:val="a0"/>
    <w:autoRedefine/>
    <w:uiPriority w:val="39"/>
    <w:unhideWhenUsed/>
    <w:rsid w:val="00A940BE"/>
    <w:pPr>
      <w:spacing w:after="0"/>
      <w:ind w:left="1100"/>
    </w:pPr>
    <w:rPr>
      <w:sz w:val="20"/>
      <w:szCs w:val="20"/>
    </w:rPr>
  </w:style>
  <w:style w:type="paragraph" w:styleId="8">
    <w:name w:val="toc 8"/>
    <w:basedOn w:val="a0"/>
    <w:next w:val="a0"/>
    <w:autoRedefine/>
    <w:uiPriority w:val="39"/>
    <w:unhideWhenUsed/>
    <w:rsid w:val="00A940BE"/>
    <w:pPr>
      <w:spacing w:after="0"/>
      <w:ind w:left="1320"/>
    </w:pPr>
    <w:rPr>
      <w:sz w:val="20"/>
      <w:szCs w:val="20"/>
    </w:rPr>
  </w:style>
  <w:style w:type="paragraph" w:styleId="9">
    <w:name w:val="toc 9"/>
    <w:basedOn w:val="a0"/>
    <w:next w:val="a0"/>
    <w:autoRedefine/>
    <w:uiPriority w:val="39"/>
    <w:unhideWhenUsed/>
    <w:rsid w:val="00A940BE"/>
    <w:pPr>
      <w:spacing w:after="0"/>
      <w:ind w:left="154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6CAA"/>
  </w:style>
  <w:style w:type="paragraph" w:styleId="1">
    <w:name w:val="heading 1"/>
    <w:basedOn w:val="a0"/>
    <w:next w:val="a0"/>
    <w:link w:val="10"/>
    <w:uiPriority w:val="9"/>
    <w:qFormat/>
    <w:rsid w:val="00B85F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H2,Numbered text 3"/>
    <w:basedOn w:val="a0"/>
    <w:next w:val="a0"/>
    <w:link w:val="20"/>
    <w:uiPriority w:val="9"/>
    <w:unhideWhenUsed/>
    <w:qFormat/>
    <w:rsid w:val="009F23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CC435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9741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Pr>
      <w:color w:val="0000FF"/>
      <w:u w:val="single"/>
    </w:rPr>
  </w:style>
  <w:style w:type="table" w:styleId="a5">
    <w:name w:val="Table Grid"/>
    <w:basedOn w:val="a2"/>
    <w:rsid w:val="00C550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unhideWhenUsed/>
    <w:rsid w:val="00C5506E"/>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5506E"/>
  </w:style>
  <w:style w:type="paragraph" w:styleId="a8">
    <w:name w:val="footer"/>
    <w:basedOn w:val="a0"/>
    <w:link w:val="a9"/>
    <w:uiPriority w:val="99"/>
    <w:unhideWhenUsed/>
    <w:rsid w:val="00C5506E"/>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5506E"/>
  </w:style>
  <w:style w:type="paragraph" w:styleId="aa">
    <w:name w:val="List Paragraph"/>
    <w:basedOn w:val="a0"/>
    <w:uiPriority w:val="34"/>
    <w:qFormat/>
    <w:rsid w:val="00AF43FB"/>
    <w:pPr>
      <w:ind w:left="720"/>
      <w:contextualSpacing/>
    </w:pPr>
  </w:style>
  <w:style w:type="paragraph" w:styleId="ab">
    <w:name w:val="Balloon Text"/>
    <w:basedOn w:val="a0"/>
    <w:link w:val="ac"/>
    <w:uiPriority w:val="99"/>
    <w:semiHidden/>
    <w:unhideWhenUsed/>
    <w:rsid w:val="009D793E"/>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9D793E"/>
    <w:rPr>
      <w:rFonts w:ascii="Tahoma" w:hAnsi="Tahoma" w:cs="Tahoma"/>
      <w:sz w:val="16"/>
      <w:szCs w:val="16"/>
    </w:rPr>
  </w:style>
  <w:style w:type="character" w:customStyle="1" w:styleId="10">
    <w:name w:val="Заголовок 1 Знак"/>
    <w:basedOn w:val="a1"/>
    <w:link w:val="1"/>
    <w:uiPriority w:val="9"/>
    <w:rsid w:val="00B85FA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2 Знак,Numbered text 3 Знак"/>
    <w:basedOn w:val="a1"/>
    <w:link w:val="2"/>
    <w:uiPriority w:val="9"/>
    <w:rsid w:val="009F23D7"/>
    <w:rPr>
      <w:rFonts w:asciiTheme="majorHAnsi" w:eastAsiaTheme="majorEastAsia" w:hAnsiTheme="majorHAnsi" w:cstheme="majorBidi"/>
      <w:b/>
      <w:bCs/>
      <w:color w:val="4F81BD" w:themeColor="accent1"/>
      <w:sz w:val="26"/>
      <w:szCs w:val="26"/>
    </w:rPr>
  </w:style>
  <w:style w:type="table" w:customStyle="1" w:styleId="11">
    <w:name w:val="Сетка таблицы1"/>
    <w:basedOn w:val="a2"/>
    <w:next w:val="a5"/>
    <w:rsid w:val="009F23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1"/>
    <w:uiPriority w:val="99"/>
    <w:semiHidden/>
    <w:unhideWhenUsed/>
    <w:rsid w:val="00A46131"/>
    <w:rPr>
      <w:color w:val="800080" w:themeColor="followedHyperlink"/>
      <w:u w:val="single"/>
    </w:rPr>
  </w:style>
  <w:style w:type="paragraph" w:styleId="ae">
    <w:name w:val="No Spacing"/>
    <w:uiPriority w:val="1"/>
    <w:qFormat/>
    <w:rsid w:val="00CC4351"/>
    <w:pPr>
      <w:spacing w:after="0" w:line="240" w:lineRule="auto"/>
    </w:pPr>
  </w:style>
  <w:style w:type="character" w:customStyle="1" w:styleId="30">
    <w:name w:val="Заголовок 3 Знак"/>
    <w:basedOn w:val="a1"/>
    <w:link w:val="3"/>
    <w:uiPriority w:val="9"/>
    <w:rsid w:val="00CC4351"/>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97412D"/>
    <w:rPr>
      <w:rFonts w:asciiTheme="majorHAnsi" w:eastAsiaTheme="majorEastAsia" w:hAnsiTheme="majorHAnsi" w:cstheme="majorBidi"/>
      <w:b/>
      <w:bCs/>
      <w:i/>
      <w:iCs/>
      <w:color w:val="4F81BD" w:themeColor="accent1"/>
    </w:rPr>
  </w:style>
  <w:style w:type="numbering" w:customStyle="1" w:styleId="12">
    <w:name w:val="Нет списка1"/>
    <w:next w:val="a3"/>
    <w:uiPriority w:val="99"/>
    <w:semiHidden/>
    <w:unhideWhenUsed/>
    <w:rsid w:val="00175D12"/>
  </w:style>
  <w:style w:type="paragraph" w:customStyle="1" w:styleId="a">
    <w:name w:val="Перечень"/>
    <w:basedOn w:val="a0"/>
    <w:next w:val="a0"/>
    <w:link w:val="af"/>
    <w:qFormat/>
    <w:rsid w:val="00175D12"/>
    <w:pPr>
      <w:numPr>
        <w:numId w:val="174"/>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
    <w:name w:val="Перечень Знак"/>
    <w:link w:val="a"/>
    <w:rsid w:val="00175D12"/>
    <w:rPr>
      <w:rFonts w:ascii="Times New Roman" w:eastAsia="Calibri" w:hAnsi="Times New Roman" w:cs="Times New Roman"/>
      <w:sz w:val="28"/>
      <w:u w:color="000000"/>
      <w:bdr w:val="nil"/>
    </w:rPr>
  </w:style>
  <w:style w:type="character" w:styleId="af0">
    <w:name w:val="footnote reference"/>
    <w:rsid w:val="00175D12"/>
    <w:rPr>
      <w:rFonts w:cs="Times New Roman"/>
      <w:vertAlign w:val="superscript"/>
    </w:rPr>
  </w:style>
  <w:style w:type="paragraph" w:styleId="13">
    <w:name w:val="toc 1"/>
    <w:basedOn w:val="a0"/>
    <w:next w:val="a0"/>
    <w:autoRedefine/>
    <w:uiPriority w:val="39"/>
    <w:unhideWhenUsed/>
    <w:rsid w:val="00E52405"/>
    <w:pPr>
      <w:tabs>
        <w:tab w:val="right" w:leader="dot" w:pos="9890"/>
      </w:tabs>
      <w:spacing w:after="0"/>
      <w:contextualSpacing/>
    </w:pPr>
    <w:rPr>
      <w:rFonts w:ascii="Times New Roman" w:eastAsia="Arial" w:hAnsi="Times New Roman" w:cs="Times New Roman"/>
      <w:b/>
      <w:bCs/>
      <w:caps/>
      <w:noProof/>
      <w:sz w:val="28"/>
      <w:szCs w:val="28"/>
      <w:lang w:val="en-US"/>
    </w:rPr>
  </w:style>
  <w:style w:type="paragraph" w:styleId="21">
    <w:name w:val="toc 2"/>
    <w:basedOn w:val="a0"/>
    <w:next w:val="a0"/>
    <w:autoRedefine/>
    <w:uiPriority w:val="39"/>
    <w:unhideWhenUsed/>
    <w:rsid w:val="00A940BE"/>
    <w:pPr>
      <w:spacing w:before="240" w:after="0"/>
    </w:pPr>
    <w:rPr>
      <w:b/>
      <w:bCs/>
      <w:sz w:val="20"/>
      <w:szCs w:val="20"/>
    </w:rPr>
  </w:style>
  <w:style w:type="paragraph" w:styleId="31">
    <w:name w:val="toc 3"/>
    <w:basedOn w:val="a0"/>
    <w:next w:val="a0"/>
    <w:autoRedefine/>
    <w:uiPriority w:val="39"/>
    <w:unhideWhenUsed/>
    <w:rsid w:val="00A940BE"/>
    <w:pPr>
      <w:spacing w:after="0"/>
      <w:ind w:left="220"/>
    </w:pPr>
    <w:rPr>
      <w:sz w:val="20"/>
      <w:szCs w:val="20"/>
    </w:rPr>
  </w:style>
  <w:style w:type="paragraph" w:styleId="41">
    <w:name w:val="toc 4"/>
    <w:basedOn w:val="a0"/>
    <w:next w:val="a0"/>
    <w:autoRedefine/>
    <w:uiPriority w:val="39"/>
    <w:unhideWhenUsed/>
    <w:rsid w:val="00A940BE"/>
    <w:pPr>
      <w:spacing w:after="0"/>
      <w:ind w:left="440"/>
    </w:pPr>
    <w:rPr>
      <w:sz w:val="20"/>
      <w:szCs w:val="20"/>
    </w:rPr>
  </w:style>
  <w:style w:type="paragraph" w:styleId="5">
    <w:name w:val="toc 5"/>
    <w:basedOn w:val="a0"/>
    <w:next w:val="a0"/>
    <w:autoRedefine/>
    <w:uiPriority w:val="39"/>
    <w:unhideWhenUsed/>
    <w:rsid w:val="00A940BE"/>
    <w:pPr>
      <w:spacing w:after="0"/>
      <w:ind w:left="660"/>
    </w:pPr>
    <w:rPr>
      <w:sz w:val="20"/>
      <w:szCs w:val="20"/>
    </w:rPr>
  </w:style>
  <w:style w:type="paragraph" w:styleId="6">
    <w:name w:val="toc 6"/>
    <w:basedOn w:val="a0"/>
    <w:next w:val="a0"/>
    <w:autoRedefine/>
    <w:uiPriority w:val="39"/>
    <w:unhideWhenUsed/>
    <w:rsid w:val="00A940BE"/>
    <w:pPr>
      <w:spacing w:after="0"/>
      <w:ind w:left="880"/>
    </w:pPr>
    <w:rPr>
      <w:sz w:val="20"/>
      <w:szCs w:val="20"/>
    </w:rPr>
  </w:style>
  <w:style w:type="paragraph" w:styleId="7">
    <w:name w:val="toc 7"/>
    <w:basedOn w:val="a0"/>
    <w:next w:val="a0"/>
    <w:autoRedefine/>
    <w:uiPriority w:val="39"/>
    <w:unhideWhenUsed/>
    <w:rsid w:val="00A940BE"/>
    <w:pPr>
      <w:spacing w:after="0"/>
      <w:ind w:left="1100"/>
    </w:pPr>
    <w:rPr>
      <w:sz w:val="20"/>
      <w:szCs w:val="20"/>
    </w:rPr>
  </w:style>
  <w:style w:type="paragraph" w:styleId="8">
    <w:name w:val="toc 8"/>
    <w:basedOn w:val="a0"/>
    <w:next w:val="a0"/>
    <w:autoRedefine/>
    <w:uiPriority w:val="39"/>
    <w:unhideWhenUsed/>
    <w:rsid w:val="00A940BE"/>
    <w:pPr>
      <w:spacing w:after="0"/>
      <w:ind w:left="1320"/>
    </w:pPr>
    <w:rPr>
      <w:sz w:val="20"/>
      <w:szCs w:val="20"/>
    </w:rPr>
  </w:style>
  <w:style w:type="paragraph" w:styleId="9">
    <w:name w:val="toc 9"/>
    <w:basedOn w:val="a0"/>
    <w:next w:val="a0"/>
    <w:autoRedefine/>
    <w:uiPriority w:val="39"/>
    <w:unhideWhenUsed/>
    <w:rsid w:val="00A940BE"/>
    <w:pP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598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99661/?dst=1000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sk_sh05@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07078-2EAC-4449-BDF3-2DA009D2F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198</Pages>
  <Words>80096</Words>
  <Characters>456552</Characters>
  <Application>Microsoft Office Word</Application>
  <DocSecurity>0</DocSecurity>
  <Lines>3804</Lines>
  <Paragraphs>1071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ГИА</dc:creator>
  <cp:lastModifiedBy>USER</cp:lastModifiedBy>
  <cp:revision>5</cp:revision>
  <cp:lastPrinted>2019-08-15T08:23:00Z</cp:lastPrinted>
  <dcterms:created xsi:type="dcterms:W3CDTF">2019-08-15T08:03:00Z</dcterms:created>
  <dcterms:modified xsi:type="dcterms:W3CDTF">2019-08-15T08:23:00Z</dcterms:modified>
</cp:coreProperties>
</file>