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rsidR="009F538B" w:rsidRDefault="00F53204">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rsidR="009F538B" w:rsidRDefault="00F53204">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rsidR="009F538B" w:rsidRDefault="00F53204">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rsidR="009F538B" w:rsidRDefault="00F53204">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rsidR="009F538B" w:rsidRDefault="00F53204">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rsidR="009F538B" w:rsidRDefault="00F53204">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rsidR="009F538B" w:rsidRDefault="00F53204">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F53204">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rsidR="009F538B" w:rsidRDefault="00F53204">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rsidR="009F538B" w:rsidRDefault="00F53204">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0"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0"/>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1"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2" w:name="_Toc26966723"/>
      <w:r w:rsidRPr="003A4A36">
        <w:lastRenderedPageBreak/>
        <w:t>Введение</w:t>
      </w:r>
      <w:bookmarkEnd w:id="2"/>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3" w:name="_Toc26966724"/>
      <w:r>
        <w:t>1</w:t>
      </w:r>
      <w:r w:rsidR="009826FF" w:rsidRPr="00A370FB">
        <w:t xml:space="preserve">. </w:t>
      </w:r>
      <w:r w:rsidR="00B777C6" w:rsidRPr="00A370FB">
        <w:t>Общие положения</w:t>
      </w:r>
      <w:bookmarkEnd w:id="1"/>
      <w:bookmarkEnd w:id="3"/>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4" w:name="_Toc26966725"/>
      <w:bookmarkStart w:id="5"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4"/>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6"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5"/>
      <w:bookmarkEnd w:id="6"/>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7" w:name="_Toc26966727"/>
      <w:r w:rsidRPr="009A3645">
        <w:rPr>
          <w:sz w:val="26"/>
          <w:szCs w:val="26"/>
        </w:rPr>
        <w:t>3.1. Подготовка общественных наблюдателей</w:t>
      </w:r>
      <w:r w:rsidR="0010744F">
        <w:rPr>
          <w:sz w:val="26"/>
          <w:szCs w:val="26"/>
        </w:rPr>
        <w:t>. Права и обязанности</w:t>
      </w:r>
      <w:bookmarkEnd w:id="7"/>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8"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8"/>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9"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9"/>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0"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1" w:name="_Toc26966730"/>
      <w:r>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0"/>
      <w:bookmarkEnd w:id="11"/>
    </w:p>
    <w:p w:rsidR="00A332FA" w:rsidRDefault="00A332FA" w:rsidP="00907689"/>
    <w:p w:rsidR="00BA2485" w:rsidRDefault="00BA2485" w:rsidP="00BA2485">
      <w:pPr>
        <w:pStyle w:val="2"/>
        <w:numPr>
          <w:ilvl w:val="0"/>
          <w:numId w:val="0"/>
        </w:numPr>
        <w:spacing w:before="0" w:after="0"/>
        <w:jc w:val="both"/>
        <w:rPr>
          <w:sz w:val="26"/>
          <w:szCs w:val="26"/>
        </w:rPr>
      </w:pPr>
      <w:bookmarkStart w:id="12" w:name="_Toc26966731"/>
      <w:r w:rsidRPr="00BA2485">
        <w:rPr>
          <w:sz w:val="26"/>
          <w:szCs w:val="26"/>
        </w:rPr>
        <w:t>4.1. Подготовка общественных наблюдателей. Права и обязанности</w:t>
      </w:r>
      <w:bookmarkEnd w:id="12"/>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3" w:name="_Toc26966732"/>
      <w:r w:rsidRPr="0004594C">
        <w:rPr>
          <w:sz w:val="26"/>
          <w:szCs w:val="26"/>
        </w:rPr>
        <w:t>4.2. Действия общественных наблюдателей в РЦОИ</w:t>
      </w:r>
      <w:bookmarkEnd w:id="13"/>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4" w:name="_Toc26966733"/>
      <w:r w:rsidRPr="002254F4">
        <w:rPr>
          <w:sz w:val="26"/>
          <w:szCs w:val="26"/>
        </w:rPr>
        <w:t>4.3. Обработка ЭМ в РЦОИ</w:t>
      </w:r>
      <w:bookmarkEnd w:id="14"/>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5" w:name="_Toc26966734"/>
      <w:bookmarkStart w:id="16" w:name="_Toc438215194"/>
      <w:r>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5"/>
      <w:r w:rsidR="000E5580" w:rsidRPr="00A370FB">
        <w:t> </w:t>
      </w:r>
      <w:r w:rsidR="00CD595C" w:rsidRPr="00A370FB">
        <w:t xml:space="preserve"> </w:t>
      </w:r>
      <w:bookmarkEnd w:id="16"/>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7" w:name="_Toc26966735"/>
      <w:r w:rsidRPr="008A70CF">
        <w:rPr>
          <w:sz w:val="26"/>
          <w:szCs w:val="26"/>
        </w:rPr>
        <w:t>5.1. Подготовка общественных наблюдателей. Права и обязанности</w:t>
      </w:r>
      <w:bookmarkEnd w:id="17"/>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8" w:name="_Toc26966736"/>
      <w:r w:rsidRPr="00064BBF">
        <w:rPr>
          <w:sz w:val="26"/>
          <w:szCs w:val="26"/>
        </w:rPr>
        <w:t xml:space="preserve">5.2. Действия общественных наблюдателей в </w:t>
      </w:r>
      <w:r w:rsidR="00FA3788">
        <w:rPr>
          <w:sz w:val="26"/>
          <w:szCs w:val="26"/>
        </w:rPr>
        <w:t>месте работы ПК</w:t>
      </w:r>
      <w:bookmarkEnd w:id="18"/>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19" w:name="_Toc26966737"/>
      <w:r w:rsidRPr="005D2A9D">
        <w:rPr>
          <w:sz w:val="26"/>
          <w:szCs w:val="26"/>
        </w:rPr>
        <w:t xml:space="preserve">5.3. </w:t>
      </w:r>
      <w:r w:rsidR="00C95757" w:rsidRPr="005D2A9D">
        <w:rPr>
          <w:sz w:val="26"/>
          <w:szCs w:val="26"/>
        </w:rPr>
        <w:t>Присутствие в местах работы ПК</w:t>
      </w:r>
      <w:bookmarkEnd w:id="19"/>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6" w:name="_Toc26966738"/>
      <w:bookmarkStart w:id="27"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6"/>
      <w:r w:rsidR="00B301B5" w:rsidRPr="00C034B3">
        <w:t xml:space="preserve"> </w:t>
      </w:r>
      <w:bookmarkEnd w:id="27"/>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8" w:name="_Toc26966739"/>
      <w:r w:rsidRPr="00261847">
        <w:rPr>
          <w:sz w:val="26"/>
          <w:szCs w:val="26"/>
        </w:rPr>
        <w:t>6.1. Подготовка общественных наблюдателей. Права и обязанности</w:t>
      </w:r>
      <w:bookmarkEnd w:id="28"/>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29"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29"/>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0" w:name="_Toc26966741"/>
      <w:r w:rsidRPr="00E0785A">
        <w:rPr>
          <w:sz w:val="26"/>
          <w:szCs w:val="26"/>
        </w:rPr>
        <w:t>6.3. Присутствие в местах работы КК</w:t>
      </w:r>
      <w:bookmarkEnd w:id="30"/>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1" w:name="_Toc26966742"/>
      <w:r>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1"/>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2"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2"/>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3"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3"/>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4" w:name="_Toc26966745"/>
      <w:r w:rsidRPr="00AE1610">
        <w:rPr>
          <w:sz w:val="26"/>
          <w:szCs w:val="26"/>
        </w:rPr>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4"/>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bookmarkStart w:id="35" w:name="_GoBack"/>
      <w:bookmarkEnd w:id="35"/>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5A3" w:rsidRDefault="009725A3" w:rsidP="00CD595C">
      <w:pPr>
        <w:spacing w:after="0" w:line="240" w:lineRule="auto"/>
      </w:pPr>
      <w:r>
        <w:separator/>
      </w:r>
    </w:p>
  </w:endnote>
  <w:endnote w:type="continuationSeparator" w:id="0">
    <w:p w:rsidR="009725A3" w:rsidRDefault="009725A3" w:rsidP="00CD595C">
      <w:pPr>
        <w:spacing w:after="0" w:line="240" w:lineRule="auto"/>
      </w:pPr>
      <w:r>
        <w:continuationSeparator/>
      </w:r>
    </w:p>
  </w:endnote>
  <w:endnote w:type="continuationNotice" w:id="1">
    <w:p w:rsidR="009725A3" w:rsidRDefault="00972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D7" w:rsidRDefault="006803D7">
    <w:pPr>
      <w:pStyle w:val="a8"/>
      <w:jc w:val="right"/>
    </w:pPr>
    <w:r>
      <w:fldChar w:fldCharType="begin"/>
    </w:r>
    <w:r>
      <w:instrText>PAGE   \* MERGEFORMAT</w:instrText>
    </w:r>
    <w:r>
      <w:fldChar w:fldCharType="separate"/>
    </w:r>
    <w:r w:rsidR="00F53204">
      <w:rPr>
        <w:noProof/>
      </w:rPr>
      <w:t>2</w:t>
    </w:r>
    <w:r>
      <w:rPr>
        <w:noProof/>
      </w:rPr>
      <w:fldChar w:fldCharType="end"/>
    </w:r>
  </w:p>
  <w:p w:rsidR="006803D7" w:rsidRDefault="00680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5A3" w:rsidRDefault="009725A3" w:rsidP="00CD595C">
      <w:pPr>
        <w:spacing w:after="0" w:line="240" w:lineRule="auto"/>
      </w:pPr>
      <w:r>
        <w:separator/>
      </w:r>
    </w:p>
  </w:footnote>
  <w:footnote w:type="continuationSeparator" w:id="0">
    <w:p w:rsidR="009725A3" w:rsidRDefault="009725A3" w:rsidP="00CD595C">
      <w:pPr>
        <w:spacing w:after="0" w:line="240" w:lineRule="auto"/>
      </w:pPr>
      <w:r>
        <w:continuationSeparator/>
      </w:r>
    </w:p>
  </w:footnote>
  <w:footnote w:type="continuationNotice" w:id="1">
    <w:p w:rsidR="009725A3" w:rsidRDefault="009725A3">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0" w:name="_Toc409692040"/>
      <w:bookmarkStart w:id="21" w:name="_Toc411871233"/>
      <w:bookmarkStart w:id="22" w:name="_Toc411871294"/>
      <w:bookmarkStart w:id="23" w:name="_Toc411871379"/>
      <w:bookmarkStart w:id="24" w:name="_Toc412036229"/>
      <w:bookmarkStart w:id="25"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0"/>
      <w:r w:rsidRPr="002A1C9A">
        <w:rPr>
          <w:rFonts w:ascii="Times New Roman" w:hAnsi="Times New Roman" w:cs="Times New Roman"/>
        </w:rPr>
        <w:t>субъекта Российской Федерации</w:t>
      </w:r>
      <w:bookmarkEnd w:id="21"/>
      <w:bookmarkEnd w:id="22"/>
      <w:bookmarkEnd w:id="23"/>
      <w:bookmarkEnd w:id="24"/>
      <w:bookmarkEnd w:id="25"/>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3204"/>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2EAB4-5864-4933-AB15-B6853428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B51F-B63E-4183-BF39-C2AD0AE081B2}">
  <ds:schemaRefs>
    <ds:schemaRef ds:uri="http://schemas.openxmlformats.org/officeDocument/2006/bibliography"/>
  </ds:schemaRefs>
</ds:datastoreItem>
</file>

<file path=customXml/itemProps2.xml><?xml version="1.0" encoding="utf-8"?>
<ds:datastoreItem xmlns:ds="http://schemas.openxmlformats.org/officeDocument/2006/customXml" ds:itemID="{C32D1E23-D04F-4168-945D-2062937D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Пользователь Windows</cp:lastModifiedBy>
  <cp:revision>2</cp:revision>
  <cp:lastPrinted>2019-12-02T14:24:00Z</cp:lastPrinted>
  <dcterms:created xsi:type="dcterms:W3CDTF">2020-03-05T01:40:00Z</dcterms:created>
  <dcterms:modified xsi:type="dcterms:W3CDTF">2020-03-05T01:40:00Z</dcterms:modified>
</cp:coreProperties>
</file>